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804"/>
        <w:gridCol w:w="3544"/>
        <w:gridCol w:w="1501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492353" w:rsidRPr="00492353">
              <w:rPr>
                <w:rFonts w:ascii="Calibri" w:hAnsi="Calibri" w:cs="Calibri"/>
                <w:b/>
                <w:i/>
                <w:sz w:val="22"/>
                <w:szCs w:val="22"/>
              </w:rPr>
              <w:t>Projekt e-Krew – Informatyzacja Publicznej Służby Krwi oraz Rozwój Nadzoru nad Krwiolecznictwem</w:t>
            </w:r>
            <w:r w:rsidR="00492353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492353" w:rsidRPr="00492353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492353" w:rsidRPr="00492353">
              <w:rPr>
                <w:rFonts w:ascii="Calibri" w:hAnsi="Calibri" w:cs="Calibri"/>
                <w:i/>
                <w:sz w:val="22"/>
                <w:szCs w:val="22"/>
              </w:rPr>
              <w:t>Centrum Systemów Informacyjnych Ochrony Zdrowia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492353" w:rsidRPr="00492353">
              <w:rPr>
                <w:rFonts w:ascii="Calibri" w:hAnsi="Calibri" w:cs="Calibri"/>
                <w:i/>
                <w:sz w:val="22"/>
                <w:szCs w:val="22"/>
              </w:rPr>
              <w:t>Centrum Systemów Informacyjnych Ochrony Zdrowia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:rsidTr="00282387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A1250" w:rsidRPr="00A06425" w:rsidTr="00282387">
        <w:tc>
          <w:tcPr>
            <w:tcW w:w="562" w:type="dxa"/>
            <w:shd w:val="clear" w:color="auto" w:fill="auto"/>
          </w:tcPr>
          <w:p w:rsidR="000A1250" w:rsidRPr="00A06425" w:rsidRDefault="00492353" w:rsidP="00AA15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A1250" w:rsidRDefault="000A1250" w:rsidP="00AA15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0A1250" w:rsidRDefault="000A1250" w:rsidP="00AA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6804" w:type="dxa"/>
            <w:shd w:val="clear" w:color="auto" w:fill="auto"/>
          </w:tcPr>
          <w:p w:rsidR="000A1250" w:rsidRDefault="000A1250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kolumnie „</w:t>
            </w: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Komplementarność względem produktów innych projektów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zgodnie z opisem na wzorze formularza, </w:t>
            </w:r>
          </w:p>
          <w:p w:rsidR="000A1250" w:rsidRPr="000A1250" w:rsidRDefault="000A1250" w:rsidP="000A12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należy wskazać wszystkie (w raporcie pojawił się zwrot „między innymi”) identyfikowane zależności/powiązania z  przygotowywanymi w ramach innych projektów lub funkcjonującymi już rozwiązaniami (systemami, rejestrami, e-usługami itp.) według porządku: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 xml:space="preserve">nazwa systemu lub rejestru 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 xml:space="preserve">opis zależności 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oraz aktualny status integracji systemów/implementacji rozwiązania np. wg słownika: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modelowanie biznesowe,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specyfikowanie wymagań,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analizowanie,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projektowanie,</w:t>
            </w:r>
          </w:p>
          <w:p w:rsidR="000A1250" w:rsidRPr="000A1250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implementowanie,</w:t>
            </w:r>
          </w:p>
          <w:p w:rsidR="00492353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testowanie,</w:t>
            </w:r>
          </w:p>
          <w:p w:rsidR="000A1250" w:rsidRPr="00492353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92353">
              <w:rPr>
                <w:rFonts w:asciiTheme="minorHAnsi" w:hAnsiTheme="minorHAnsi" w:cstheme="minorHAnsi"/>
                <w:sz w:val="22"/>
                <w:szCs w:val="22"/>
              </w:rPr>
              <w:t>wdrażanie.</w:t>
            </w:r>
          </w:p>
        </w:tc>
        <w:tc>
          <w:tcPr>
            <w:tcW w:w="3544" w:type="dxa"/>
            <w:shd w:val="clear" w:color="auto" w:fill="auto"/>
          </w:tcPr>
          <w:p w:rsidR="000A1250" w:rsidRDefault="00586BAA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uzupełnienie brakujących informacji w raporcie.</w:t>
            </w:r>
          </w:p>
        </w:tc>
        <w:tc>
          <w:tcPr>
            <w:tcW w:w="1501" w:type="dxa"/>
          </w:tcPr>
          <w:p w:rsidR="000A1250" w:rsidRPr="00A06425" w:rsidRDefault="001C77D9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została uwzględniona w dokumencie</w:t>
            </w:r>
          </w:p>
        </w:tc>
      </w:tr>
      <w:tr w:rsidR="00AA15F9" w:rsidRPr="00A06425" w:rsidTr="00282387">
        <w:tc>
          <w:tcPr>
            <w:tcW w:w="562" w:type="dxa"/>
            <w:shd w:val="clear" w:color="auto" w:fill="auto"/>
          </w:tcPr>
          <w:p w:rsidR="00AA15F9" w:rsidRPr="00A06425" w:rsidRDefault="00492353" w:rsidP="00AA15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A15F9" w:rsidRPr="00A06425" w:rsidRDefault="00295057" w:rsidP="00AA15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92353" w:rsidRDefault="00492353" w:rsidP="00AA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AA15F9" w:rsidRPr="00A06425" w:rsidRDefault="00492353" w:rsidP="00AA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92353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6804" w:type="dxa"/>
            <w:shd w:val="clear" w:color="auto" w:fill="auto"/>
          </w:tcPr>
          <w:p w:rsidR="00492353" w:rsidRDefault="00492353" w:rsidP="004923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kolumnie „</w:t>
            </w:r>
            <w:r w:rsidRPr="00492353">
              <w:rPr>
                <w:rFonts w:asciiTheme="minorHAnsi" w:hAnsiTheme="minorHAnsi" w:cstheme="minorHAnsi"/>
                <w:sz w:val="22"/>
                <w:szCs w:val="22"/>
              </w:rPr>
              <w:t>Sposób zarzadzania ryzykiem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zgodnie z opisem na wzorze formularza, dla każdego ryzyka należy wskazać 3 elementy:</w:t>
            </w:r>
          </w:p>
          <w:p w:rsidR="00492353" w:rsidRPr="00492353" w:rsidRDefault="00492353" w:rsidP="00492353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92353">
              <w:rPr>
                <w:rFonts w:asciiTheme="minorHAnsi" w:hAnsiTheme="minorHAnsi" w:cstheme="minorHAnsi"/>
                <w:sz w:val="22"/>
                <w:szCs w:val="22"/>
              </w:rPr>
              <w:t>podejmowane działania zarządcze</w:t>
            </w:r>
          </w:p>
          <w:p w:rsidR="00492353" w:rsidRPr="00492353" w:rsidRDefault="00492353" w:rsidP="00492353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92353">
              <w:rPr>
                <w:rFonts w:asciiTheme="minorHAnsi" w:hAnsiTheme="minorHAnsi" w:cstheme="minorHAnsi"/>
                <w:sz w:val="22"/>
                <w:szCs w:val="22"/>
              </w:rPr>
              <w:t xml:space="preserve">oraz spodziewane lub faktyczne efekty tych działań </w:t>
            </w:r>
          </w:p>
          <w:p w:rsidR="00AA15F9" w:rsidRPr="00492353" w:rsidRDefault="00492353" w:rsidP="00492353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92353">
              <w:rPr>
                <w:rFonts w:asciiTheme="minorHAnsi" w:hAnsiTheme="minorHAnsi" w:cstheme="minorHAnsi"/>
                <w:sz w:val="22"/>
                <w:szCs w:val="22"/>
              </w:rPr>
              <w:t>oraz czy nastąpiła zmiana w zakresie danego ryzyka w stosunku do poprzedniego okresu sprawozdawczego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(dot. siły i prawdopodobieństwa)</w:t>
            </w:r>
          </w:p>
        </w:tc>
        <w:tc>
          <w:tcPr>
            <w:tcW w:w="3544" w:type="dxa"/>
            <w:shd w:val="clear" w:color="auto" w:fill="auto"/>
          </w:tcPr>
          <w:p w:rsidR="00AA15F9" w:rsidRPr="00A06425" w:rsidRDefault="00586BAA" w:rsidP="004923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uzupełnienie brakujących informacji w raporcie.</w:t>
            </w:r>
          </w:p>
        </w:tc>
        <w:tc>
          <w:tcPr>
            <w:tcW w:w="1501" w:type="dxa"/>
          </w:tcPr>
          <w:p w:rsidR="00AA15F9" w:rsidRPr="00A06425" w:rsidRDefault="001C77D9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została uwzględniona w dokumencie</w:t>
            </w:r>
            <w:bookmarkStart w:id="0" w:name="_GoBack"/>
            <w:bookmarkEnd w:id="0"/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F572C0"/>
    <w:multiLevelType w:val="hybridMultilevel"/>
    <w:tmpl w:val="F09AE70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A1250"/>
    <w:rsid w:val="000D7457"/>
    <w:rsid w:val="00140BE8"/>
    <w:rsid w:val="0019648E"/>
    <w:rsid w:val="001C77D9"/>
    <w:rsid w:val="002164C0"/>
    <w:rsid w:val="002479F8"/>
    <w:rsid w:val="002715B2"/>
    <w:rsid w:val="00282387"/>
    <w:rsid w:val="00295057"/>
    <w:rsid w:val="002B742F"/>
    <w:rsid w:val="003124D1"/>
    <w:rsid w:val="003B4105"/>
    <w:rsid w:val="003F16E1"/>
    <w:rsid w:val="00492353"/>
    <w:rsid w:val="004D086F"/>
    <w:rsid w:val="00586BAA"/>
    <w:rsid w:val="005F6527"/>
    <w:rsid w:val="006705EC"/>
    <w:rsid w:val="006E16E9"/>
    <w:rsid w:val="007B79EA"/>
    <w:rsid w:val="00807385"/>
    <w:rsid w:val="00944932"/>
    <w:rsid w:val="009E5FDB"/>
    <w:rsid w:val="00A06425"/>
    <w:rsid w:val="00A96A95"/>
    <w:rsid w:val="00AA15F9"/>
    <w:rsid w:val="00AC7796"/>
    <w:rsid w:val="00B871B6"/>
    <w:rsid w:val="00C64B1B"/>
    <w:rsid w:val="00CD5EB0"/>
    <w:rsid w:val="00D36466"/>
    <w:rsid w:val="00D8480D"/>
    <w:rsid w:val="00D8589A"/>
    <w:rsid w:val="00DC01F6"/>
    <w:rsid w:val="00E14C33"/>
    <w:rsid w:val="00E62F4E"/>
    <w:rsid w:val="00EB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708E58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CENTRUM\m.nizalowska</Osoba>
    <NazwaPliku xmlns="F60F55B9-AC12-46BD-85CA-E0578CFCB3C7">Zał. 2 Tabela uwag.docx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1F05470-F71B-4316-A817-284E367BE581}"/>
</file>

<file path=customXml/itemProps2.xml><?xml version="1.0" encoding="utf-8"?>
<ds:datastoreItem xmlns:ds="http://schemas.openxmlformats.org/officeDocument/2006/customXml" ds:itemID="{304AD390-9C42-492E-987F-77789DEDEB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Kwaterski Tomasz</cp:lastModifiedBy>
  <cp:revision>3</cp:revision>
  <dcterms:created xsi:type="dcterms:W3CDTF">2020-07-23T13:37:00Z</dcterms:created>
  <dcterms:modified xsi:type="dcterms:W3CDTF">2020-07-29T15:11:00Z</dcterms:modified>
</cp:coreProperties>
</file>