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6A18" w14:textId="10ECEEFA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Gdańsk,    </w:t>
      </w:r>
      <w:r>
        <w:rPr>
          <w:rFonts w:ascii="Arial" w:hAnsi="Arial" w:cs="Arial"/>
          <w:sz w:val="21"/>
          <w:szCs w:val="21"/>
        </w:rPr>
        <w:t xml:space="preserve"> </w:t>
      </w:r>
      <w:r w:rsidRPr="00340C35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grudnia</w:t>
      </w:r>
      <w:r w:rsidRPr="00340C35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3</w:t>
      </w:r>
      <w:r w:rsidRPr="00340C35">
        <w:rPr>
          <w:rFonts w:ascii="Arial" w:hAnsi="Arial" w:cs="Arial"/>
          <w:sz w:val="21"/>
          <w:szCs w:val="21"/>
        </w:rPr>
        <w:t xml:space="preserve"> r.</w:t>
      </w:r>
    </w:p>
    <w:p w14:paraId="38A6C5A7" w14:textId="35BD7B9F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RDOŚ-Gd-WOO.442.</w:t>
      </w:r>
      <w:r>
        <w:rPr>
          <w:rFonts w:ascii="Arial" w:hAnsi="Arial" w:cs="Arial"/>
          <w:sz w:val="21"/>
          <w:szCs w:val="21"/>
          <w:lang w:val="en-US"/>
        </w:rPr>
        <w:t>3</w:t>
      </w:r>
      <w:r w:rsidRPr="00340C35">
        <w:rPr>
          <w:rFonts w:ascii="Arial" w:hAnsi="Arial" w:cs="Arial"/>
          <w:sz w:val="21"/>
          <w:szCs w:val="21"/>
          <w:lang w:val="en-US"/>
        </w:rPr>
        <w:t>.202</w:t>
      </w:r>
      <w:r>
        <w:rPr>
          <w:rFonts w:ascii="Arial" w:hAnsi="Arial" w:cs="Arial"/>
          <w:sz w:val="21"/>
          <w:szCs w:val="21"/>
          <w:lang w:val="en-US"/>
        </w:rPr>
        <w:t>3</w:t>
      </w:r>
      <w:r w:rsidRPr="00340C35">
        <w:rPr>
          <w:rFonts w:ascii="Arial" w:hAnsi="Arial" w:cs="Arial"/>
          <w:sz w:val="21"/>
          <w:szCs w:val="21"/>
          <w:lang w:val="en-US"/>
        </w:rPr>
        <w:t>.AJ.</w:t>
      </w:r>
      <w:r>
        <w:rPr>
          <w:rFonts w:ascii="Arial" w:hAnsi="Arial" w:cs="Arial"/>
          <w:sz w:val="21"/>
          <w:szCs w:val="21"/>
          <w:lang w:val="en-US"/>
        </w:rPr>
        <w:t>4</w:t>
      </w:r>
      <w:r w:rsidRPr="00340C35">
        <w:rPr>
          <w:rFonts w:ascii="Arial" w:hAnsi="Arial" w:cs="Arial"/>
          <w:sz w:val="21"/>
          <w:szCs w:val="21"/>
          <w:lang w:val="en-US"/>
        </w:rPr>
        <w:t>.</w:t>
      </w:r>
    </w:p>
    <w:p w14:paraId="70F97494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  <w:lang w:val="en-US"/>
        </w:rPr>
      </w:pPr>
      <w:proofErr w:type="spellStart"/>
      <w:r w:rsidRPr="00340C35">
        <w:rPr>
          <w:rFonts w:ascii="Arial" w:hAnsi="Arial" w:cs="Arial"/>
          <w:sz w:val="21"/>
          <w:szCs w:val="21"/>
          <w:lang w:val="en-US"/>
        </w:rPr>
        <w:t>zpo</w:t>
      </w:r>
      <w:proofErr w:type="spellEnd"/>
    </w:p>
    <w:p w14:paraId="2CFA4010" w14:textId="77777777" w:rsidR="00E93C3A" w:rsidRPr="00340C35" w:rsidRDefault="00E93C3A" w:rsidP="006C29D6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177867AD" w14:textId="77777777" w:rsidR="00E93C3A" w:rsidRPr="00340C35" w:rsidRDefault="00E93C3A" w:rsidP="006C29D6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OBWIESZCZENIE</w:t>
      </w:r>
    </w:p>
    <w:p w14:paraId="012E24BA" w14:textId="77777777" w:rsidR="00E93C3A" w:rsidRPr="00340C35" w:rsidRDefault="00E93C3A" w:rsidP="006C29D6">
      <w:pPr>
        <w:spacing w:after="0"/>
        <w:rPr>
          <w:rFonts w:ascii="Arial" w:hAnsi="Arial" w:cs="Arial"/>
          <w:b/>
          <w:sz w:val="21"/>
          <w:szCs w:val="21"/>
        </w:rPr>
      </w:pPr>
    </w:p>
    <w:p w14:paraId="6243B4FB" w14:textId="4D83D9B2" w:rsidR="00E93C3A" w:rsidRPr="00E83B92" w:rsidRDefault="00E93C3A" w:rsidP="006C29D6">
      <w:pPr>
        <w:spacing w:after="0"/>
        <w:ind w:firstLine="708"/>
        <w:rPr>
          <w:rFonts w:ascii="Arial" w:hAnsi="Arial" w:cs="Arial"/>
          <w:b/>
          <w:bCs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Regionalny Dyrektor Ochrony Środowiska w Gdańsku, działając na podstawie art. 119 ust. 1 ustawy z dnia 3 października 2008 r. </w:t>
      </w:r>
      <w:r w:rsidRPr="00E83B92">
        <w:rPr>
          <w:rFonts w:ascii="Arial" w:hAnsi="Arial" w:cs="Arial"/>
          <w:iCs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340C35">
        <w:rPr>
          <w:rFonts w:ascii="Arial" w:hAnsi="Arial" w:cs="Arial"/>
          <w:i/>
          <w:sz w:val="21"/>
          <w:szCs w:val="21"/>
        </w:rPr>
        <w:t xml:space="preserve"> (t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j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Dz. U. z</w:t>
      </w:r>
      <w:r>
        <w:rPr>
          <w:rFonts w:ascii="Arial" w:hAnsi="Arial" w:cs="Arial"/>
          <w:i/>
          <w:sz w:val="21"/>
          <w:szCs w:val="21"/>
        </w:rPr>
        <w:t> </w:t>
      </w:r>
      <w:r w:rsidRPr="00340C35">
        <w:rPr>
          <w:rFonts w:ascii="Arial" w:hAnsi="Arial" w:cs="Arial"/>
          <w:i/>
          <w:sz w:val="21"/>
          <w:szCs w:val="21"/>
        </w:rPr>
        <w:t>202</w:t>
      </w:r>
      <w:r>
        <w:rPr>
          <w:rFonts w:ascii="Arial" w:hAnsi="Arial" w:cs="Arial"/>
          <w:i/>
          <w:sz w:val="21"/>
          <w:szCs w:val="21"/>
        </w:rPr>
        <w:t>3</w:t>
      </w:r>
      <w:r w:rsidRPr="00340C35">
        <w:rPr>
          <w:rFonts w:ascii="Arial" w:hAnsi="Arial" w:cs="Arial"/>
          <w:i/>
          <w:sz w:val="21"/>
          <w:szCs w:val="21"/>
        </w:rPr>
        <w:t xml:space="preserve"> r., poz. </w:t>
      </w:r>
      <w:r w:rsidRPr="00E0104B">
        <w:rPr>
          <w:rFonts w:ascii="Arial" w:hAnsi="Arial" w:cs="Arial"/>
          <w:i/>
          <w:sz w:val="21"/>
          <w:szCs w:val="21"/>
        </w:rPr>
        <w:t>10</w:t>
      </w:r>
      <w:r>
        <w:rPr>
          <w:rFonts w:ascii="Arial" w:hAnsi="Arial" w:cs="Arial"/>
          <w:i/>
          <w:sz w:val="21"/>
          <w:szCs w:val="21"/>
        </w:rPr>
        <w:t>94</w:t>
      </w:r>
      <w:r w:rsidRPr="00340C35">
        <w:rPr>
          <w:rFonts w:ascii="Arial" w:hAnsi="Arial" w:cs="Arial"/>
          <w:i/>
          <w:sz w:val="21"/>
          <w:szCs w:val="21"/>
        </w:rPr>
        <w:t xml:space="preserve"> ze zm.)</w:t>
      </w:r>
      <w:r w:rsidRPr="00340C35">
        <w:rPr>
          <w:rFonts w:ascii="Arial" w:hAnsi="Arial" w:cs="Arial"/>
          <w:sz w:val="21"/>
          <w:szCs w:val="21"/>
        </w:rPr>
        <w:t xml:space="preserve">, w związku z przekazaniem </w:t>
      </w:r>
      <w:r w:rsidRPr="00E83B92">
        <w:rPr>
          <w:rFonts w:ascii="Arial" w:hAnsi="Arial" w:cs="Arial"/>
          <w:sz w:val="21"/>
          <w:szCs w:val="21"/>
        </w:rPr>
        <w:t xml:space="preserve">przez Generalnego Dyrektora Ochrony Środowiska, otrzymanego od Strony Szwedzkiej powiadomienia </w:t>
      </w:r>
      <w:r w:rsidRPr="004B5034">
        <w:rPr>
          <w:rFonts w:ascii="Arial" w:hAnsi="Arial" w:cs="Arial"/>
          <w:b/>
          <w:bCs/>
          <w:sz w:val="21"/>
          <w:szCs w:val="21"/>
        </w:rPr>
        <w:t>dotyczącego zmiany</w:t>
      </w:r>
      <w:r w:rsidR="004B5034" w:rsidRPr="004B5034">
        <w:rPr>
          <w:rFonts w:ascii="Arial" w:hAnsi="Arial" w:cs="Arial"/>
          <w:b/>
          <w:bCs/>
          <w:sz w:val="21"/>
          <w:szCs w:val="21"/>
        </w:rPr>
        <w:t xml:space="preserve"> zakresu przedsięwzięcia </w:t>
      </w:r>
      <w:r w:rsidRPr="004B5034">
        <w:rPr>
          <w:rFonts w:ascii="Arial" w:hAnsi="Arial" w:cs="Arial"/>
          <w:b/>
          <w:bCs/>
          <w:sz w:val="21"/>
          <w:szCs w:val="21"/>
        </w:rPr>
        <w:t>pn.</w:t>
      </w:r>
      <w:r w:rsidRPr="00E83B92">
        <w:rPr>
          <w:rFonts w:ascii="Arial" w:hAnsi="Arial" w:cs="Arial"/>
          <w:sz w:val="21"/>
          <w:szCs w:val="21"/>
        </w:rPr>
        <w:t xml:space="preserve"> </w:t>
      </w:r>
      <w:r w:rsidRPr="00E83B92">
        <w:rPr>
          <w:rFonts w:ascii="Arial" w:hAnsi="Arial" w:cs="Arial"/>
          <w:b/>
          <w:bCs/>
          <w:sz w:val="21"/>
          <w:szCs w:val="21"/>
        </w:rPr>
        <w:t>„Budowa morskiej farmy wiatrowej Herkules w Szwedzkiej Wyłącznej Strefie Ekonomicznej na Morzu Bałtyckim”</w:t>
      </w:r>
      <w:r w:rsidR="004B5034">
        <w:rPr>
          <w:rFonts w:ascii="Arial" w:hAnsi="Arial" w:cs="Arial"/>
          <w:b/>
          <w:bCs/>
          <w:sz w:val="21"/>
          <w:szCs w:val="21"/>
        </w:rPr>
        <w:t>,</w:t>
      </w:r>
    </w:p>
    <w:p w14:paraId="5A82F0FA" w14:textId="77777777" w:rsidR="00E93C3A" w:rsidRPr="00340C35" w:rsidRDefault="00E93C3A" w:rsidP="006C29D6">
      <w:pPr>
        <w:spacing w:after="0"/>
        <w:rPr>
          <w:rFonts w:ascii="Arial" w:hAnsi="Arial" w:cs="Arial"/>
          <w:b/>
          <w:sz w:val="21"/>
          <w:szCs w:val="21"/>
        </w:rPr>
      </w:pPr>
    </w:p>
    <w:p w14:paraId="6C638C6C" w14:textId="77777777" w:rsidR="00E93C3A" w:rsidRPr="00340C35" w:rsidRDefault="00E93C3A" w:rsidP="006C29D6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ZAWIADAMIA O WYŁOŻENIU DO PUBLICZNEGO WGLĄDU na okres 30 dni,</w:t>
      </w:r>
    </w:p>
    <w:p w14:paraId="420EF0C3" w14:textId="77777777" w:rsidR="00E93C3A" w:rsidRPr="00340C35" w:rsidRDefault="00E93C3A" w:rsidP="006C29D6">
      <w:pPr>
        <w:spacing w:after="0"/>
        <w:rPr>
          <w:rFonts w:ascii="Arial" w:hAnsi="Arial" w:cs="Arial"/>
          <w:b/>
          <w:sz w:val="21"/>
          <w:szCs w:val="21"/>
        </w:rPr>
      </w:pPr>
    </w:p>
    <w:p w14:paraId="52374779" w14:textId="79589B5F" w:rsidR="00E93C3A" w:rsidRPr="00340C35" w:rsidRDefault="00E93C3A" w:rsidP="006C29D6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dokumentacji w przedmiotowej sprawie, </w:t>
      </w:r>
      <w:r w:rsidR="004B5034">
        <w:rPr>
          <w:rFonts w:ascii="Arial" w:hAnsi="Arial" w:cs="Arial"/>
          <w:sz w:val="21"/>
          <w:szCs w:val="21"/>
        </w:rPr>
        <w:t>określającej zakres zmian w raporcie ooś</w:t>
      </w:r>
      <w:r w:rsidRPr="00340C35">
        <w:rPr>
          <w:rFonts w:ascii="Arial" w:hAnsi="Arial" w:cs="Arial"/>
          <w:sz w:val="21"/>
          <w:szCs w:val="21"/>
        </w:rPr>
        <w:t xml:space="preserve">. </w:t>
      </w:r>
    </w:p>
    <w:p w14:paraId="5499C15D" w14:textId="77777777" w:rsidR="004B5034" w:rsidRDefault="004B5034" w:rsidP="006C29D6">
      <w:pPr>
        <w:spacing w:after="0"/>
        <w:rPr>
          <w:rFonts w:ascii="Arial" w:hAnsi="Arial" w:cs="Arial"/>
          <w:sz w:val="21"/>
          <w:szCs w:val="21"/>
        </w:rPr>
      </w:pPr>
    </w:p>
    <w:p w14:paraId="66DED67E" w14:textId="574D8951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Wersja elektroniczna dokumentu w języku polskim dostępna jest przez link: </w:t>
      </w:r>
    </w:p>
    <w:p w14:paraId="0DD785FB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203B985F" w14:textId="77777777" w:rsidR="00E93C3A" w:rsidRPr="00340C35" w:rsidRDefault="006C29D6" w:rsidP="006C29D6">
      <w:pPr>
        <w:spacing w:after="0"/>
        <w:rPr>
          <w:rFonts w:ascii="Arial" w:hAnsi="Arial" w:cs="Arial"/>
          <w:sz w:val="21"/>
          <w:szCs w:val="21"/>
        </w:rPr>
      </w:pPr>
      <w:hyperlink r:id="rId8" w:history="1">
        <w:r w:rsidR="00E93C3A" w:rsidRPr="00340C35">
          <w:rPr>
            <w:rFonts w:ascii="Arial" w:hAnsi="Arial" w:cs="Arial"/>
            <w:b/>
            <w:bCs/>
            <w:sz w:val="21"/>
            <w:szCs w:val="21"/>
            <w:u w:val="single"/>
          </w:rPr>
          <w:t>https://www.gov.pl/web/rdos-gdansk</w:t>
        </w:r>
      </w:hyperlink>
      <w:r w:rsidR="00E93C3A" w:rsidRPr="00340C35">
        <w:rPr>
          <w:rFonts w:ascii="Arial" w:hAnsi="Arial" w:cs="Arial"/>
          <w:sz w:val="21"/>
          <w:szCs w:val="21"/>
        </w:rPr>
        <w:t xml:space="preserve"> w zakładce </w:t>
      </w:r>
      <w:r w:rsidR="00E93C3A" w:rsidRPr="00340C35">
        <w:rPr>
          <w:rFonts w:ascii="Arial" w:hAnsi="Arial" w:cs="Arial"/>
          <w:b/>
          <w:bCs/>
          <w:sz w:val="21"/>
          <w:szCs w:val="21"/>
        </w:rPr>
        <w:t>Co robimy</w:t>
      </w:r>
      <w:r w:rsidR="00E93C3A" w:rsidRPr="00340C35">
        <w:rPr>
          <w:rFonts w:ascii="Arial" w:hAnsi="Arial" w:cs="Arial"/>
          <w:sz w:val="21"/>
          <w:szCs w:val="21"/>
        </w:rPr>
        <w:t xml:space="preserve"> &gt; </w:t>
      </w:r>
      <w:r w:rsidR="00E93C3A" w:rsidRPr="00340C35">
        <w:rPr>
          <w:rFonts w:ascii="Arial" w:hAnsi="Arial" w:cs="Arial"/>
          <w:b/>
          <w:bCs/>
          <w:sz w:val="21"/>
          <w:szCs w:val="21"/>
        </w:rPr>
        <w:t>Obwieszczenia i Zawiadomienia</w:t>
      </w:r>
    </w:p>
    <w:p w14:paraId="2951321B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2AFBF520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>Powyższa dokumentacja (w wersji papierowej) jest również do wglądu społeczeństwa w siedzibie Regionalnej Dyrekcji Ochrony Środowiska w Gdańsku.</w:t>
      </w:r>
    </w:p>
    <w:p w14:paraId="1EF792C3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1AC5F6EB" w14:textId="6AB7CB83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 związku z powyższym informuje się, iż w terminie </w:t>
      </w:r>
      <w:r w:rsidRPr="00340C35">
        <w:rPr>
          <w:rFonts w:ascii="Arial" w:hAnsi="Arial" w:cs="Arial"/>
          <w:b/>
          <w:sz w:val="21"/>
          <w:szCs w:val="21"/>
        </w:rPr>
        <w:t xml:space="preserve">od </w:t>
      </w:r>
      <w:r w:rsidR="004B5034">
        <w:rPr>
          <w:rFonts w:ascii="Arial" w:hAnsi="Arial" w:cs="Arial"/>
          <w:b/>
          <w:sz w:val="21"/>
          <w:szCs w:val="21"/>
        </w:rPr>
        <w:t>13.12</w:t>
      </w:r>
      <w:r w:rsidRPr="00340C35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3</w:t>
      </w:r>
      <w:r w:rsidRPr="00340C35">
        <w:rPr>
          <w:rFonts w:ascii="Arial" w:hAnsi="Arial" w:cs="Arial"/>
          <w:b/>
          <w:sz w:val="21"/>
          <w:szCs w:val="21"/>
        </w:rPr>
        <w:t xml:space="preserve"> r.</w:t>
      </w:r>
      <w:r w:rsidRPr="00340C35">
        <w:rPr>
          <w:rFonts w:ascii="Arial" w:hAnsi="Arial" w:cs="Arial"/>
          <w:b/>
          <w:bCs/>
          <w:sz w:val="21"/>
          <w:szCs w:val="21"/>
        </w:rPr>
        <w:t xml:space="preserve"> do</w:t>
      </w:r>
      <w:r w:rsidRPr="00340C35">
        <w:rPr>
          <w:rFonts w:ascii="Arial" w:hAnsi="Arial" w:cs="Arial"/>
          <w:b/>
          <w:sz w:val="21"/>
          <w:szCs w:val="21"/>
        </w:rPr>
        <w:t xml:space="preserve"> </w:t>
      </w:r>
      <w:r w:rsidR="004B5034">
        <w:rPr>
          <w:rFonts w:ascii="Arial" w:hAnsi="Arial" w:cs="Arial"/>
          <w:b/>
          <w:sz w:val="21"/>
          <w:szCs w:val="21"/>
        </w:rPr>
        <w:t>11.01.</w:t>
      </w:r>
      <w:r>
        <w:rPr>
          <w:rFonts w:ascii="Arial" w:hAnsi="Arial" w:cs="Arial"/>
          <w:b/>
          <w:sz w:val="21"/>
          <w:szCs w:val="21"/>
        </w:rPr>
        <w:t>202</w:t>
      </w:r>
      <w:r w:rsidR="004B5034">
        <w:rPr>
          <w:rFonts w:ascii="Arial" w:hAnsi="Arial" w:cs="Arial"/>
          <w:b/>
          <w:sz w:val="21"/>
          <w:szCs w:val="21"/>
        </w:rPr>
        <w:t>4</w:t>
      </w:r>
      <w:r w:rsidRPr="00340C35">
        <w:rPr>
          <w:rFonts w:ascii="Arial" w:hAnsi="Arial" w:cs="Arial"/>
          <w:b/>
          <w:sz w:val="21"/>
          <w:szCs w:val="21"/>
        </w:rPr>
        <w:t xml:space="preserve"> r. (włącznie)</w:t>
      </w:r>
      <w:r w:rsidRPr="00340C35">
        <w:rPr>
          <w:rFonts w:ascii="Arial" w:hAnsi="Arial" w:cs="Arial"/>
          <w:sz w:val="21"/>
          <w:szCs w:val="21"/>
        </w:rPr>
        <w:t xml:space="preserve"> każdy ma prawo składania uwag i wniosków, w siedzibie Regionalnej Dyrekcji Ochrony Środowiska w Gdańsku, ul. Chmielna 54/57, w godzinach pracy urzędu. </w:t>
      </w:r>
    </w:p>
    <w:p w14:paraId="379E5210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4FBF0E99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6F9FD4CD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61B3B8C7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46C49152" w14:textId="77777777" w:rsidR="00E93C3A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7E07C742" w14:textId="77777777" w:rsidR="00E93C3A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3E79461F" w14:textId="77777777" w:rsidR="004B5034" w:rsidRDefault="004B5034" w:rsidP="006C29D6">
      <w:pPr>
        <w:spacing w:after="0"/>
        <w:rPr>
          <w:rFonts w:ascii="Arial" w:hAnsi="Arial" w:cs="Arial"/>
          <w:sz w:val="21"/>
          <w:szCs w:val="21"/>
        </w:rPr>
      </w:pPr>
    </w:p>
    <w:p w14:paraId="0B743254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03BB8408" w14:textId="77777777" w:rsidR="00E93C3A" w:rsidRPr="00340C35" w:rsidRDefault="00E93C3A" w:rsidP="006C29D6">
      <w:pPr>
        <w:spacing w:after="0"/>
        <w:rPr>
          <w:rFonts w:ascii="Arial" w:hAnsi="Arial" w:cs="Arial"/>
          <w:sz w:val="21"/>
          <w:szCs w:val="21"/>
        </w:rPr>
      </w:pPr>
    </w:p>
    <w:p w14:paraId="4BC4CD45" w14:textId="77777777" w:rsidR="00E93C3A" w:rsidRPr="00340C35" w:rsidRDefault="00E93C3A" w:rsidP="006C29D6">
      <w:pPr>
        <w:spacing w:after="0"/>
        <w:rPr>
          <w:rFonts w:ascii="Arial" w:hAnsi="Arial" w:cs="Arial"/>
        </w:rPr>
      </w:pPr>
    </w:p>
    <w:p w14:paraId="5803A9E7" w14:textId="77777777" w:rsidR="00E93C3A" w:rsidRPr="00340C35" w:rsidRDefault="00E93C3A" w:rsidP="006C29D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40C35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14:paraId="1F99FAF5" w14:textId="77777777" w:rsidR="00E93C3A" w:rsidRPr="00340C35" w:rsidRDefault="00E93C3A" w:rsidP="006C29D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0C35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https://www.gov.pl/web/rdos-gdansk/obwieszczenia-i-zawiadomienia</w:t>
      </w:r>
    </w:p>
    <w:p w14:paraId="713D3C07" w14:textId="77777777" w:rsidR="00E93C3A" w:rsidRPr="00340C35" w:rsidRDefault="00E93C3A" w:rsidP="006C29D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tablica ogłoszeń RDOŚ w Gdańsku</w:t>
      </w:r>
    </w:p>
    <w:p w14:paraId="5534CD21" w14:textId="31962ABF" w:rsidR="00E93C3A" w:rsidRPr="001C3D76" w:rsidRDefault="00E93C3A" w:rsidP="006C29D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aa</w:t>
      </w:r>
      <w:r w:rsidR="004B5034">
        <w:rPr>
          <w:rFonts w:ascii="Arial" w:hAnsi="Arial" w:cs="Arial"/>
          <w:sz w:val="18"/>
          <w:szCs w:val="18"/>
        </w:rPr>
        <w:t>, sprawę prowadzi Agnieszka Jędraszek, tel.: 58 68 36 812</w:t>
      </w:r>
    </w:p>
    <w:p w14:paraId="4892FAAD" w14:textId="45201639" w:rsidR="00D35F97" w:rsidRPr="008528F0" w:rsidRDefault="00D35F97" w:rsidP="006C29D6"/>
    <w:sectPr w:rsidR="00D35F97" w:rsidRPr="008528F0" w:rsidSect="008F47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B669" w14:textId="77777777" w:rsidR="000A0098" w:rsidRDefault="000A0098" w:rsidP="000F38F9">
      <w:pPr>
        <w:spacing w:after="0" w:line="240" w:lineRule="auto"/>
      </w:pPr>
      <w:r>
        <w:separator/>
      </w:r>
    </w:p>
  </w:endnote>
  <w:endnote w:type="continuationSeparator" w:id="0">
    <w:p w14:paraId="1D16B74F" w14:textId="77777777" w:rsidR="000A0098" w:rsidRDefault="000A009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954ED" w14:textId="77777777"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7DBDEA4" w14:textId="1A697954" w:rsidR="008F47C7" w:rsidRPr="009E03CC" w:rsidRDefault="008F47C7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442</w:t>
    </w:r>
    <w:r w:rsidRPr="009E03C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8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1</w:t>
    </w:r>
    <w:r w:rsidRPr="009E03CC">
      <w:rPr>
        <w:rFonts w:ascii="Arial" w:hAnsi="Arial" w:cs="Arial"/>
        <w:sz w:val="18"/>
        <w:szCs w:val="18"/>
        <w:lang w:val="en-US"/>
      </w:rPr>
      <w:t>.AJ.</w:t>
    </w:r>
    <w:r>
      <w:rPr>
        <w:rFonts w:ascii="Arial" w:hAnsi="Arial" w:cs="Arial"/>
        <w:sz w:val="18"/>
        <w:szCs w:val="18"/>
        <w:lang w:val="en-US"/>
      </w:rPr>
      <w:t>5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222FF6BC" w14:textId="77777777" w:rsidR="008F47C7" w:rsidRDefault="008F4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6FE" w14:textId="77777777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C822068" wp14:editId="57221A42">
          <wp:extent cx="4958080" cy="862517"/>
          <wp:effectExtent l="0" t="0" r="0" b="0"/>
          <wp:docPr id="931698973" name="Obraz 931698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07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CB3A864" wp14:editId="534FCF1B">
          <wp:extent cx="5943600" cy="1014730"/>
          <wp:effectExtent l="0" t="0" r="0" b="0"/>
          <wp:docPr id="1326021909" name="Obraz 1326021909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DA48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 w:rsidR="00DB2461">
      <w:rPr>
        <w:b/>
      </w:rPr>
      <w:fldChar w:fldCharType="begin"/>
    </w:r>
    <w:r>
      <w:rPr>
        <w:b/>
      </w:rPr>
      <w:instrText>PAGE  \* Arabic  \* MERGEFORMAT</w:instrText>
    </w:r>
    <w:r w:rsidR="00DB2461">
      <w:rPr>
        <w:b/>
      </w:rPr>
      <w:fldChar w:fldCharType="separate"/>
    </w:r>
    <w:r w:rsidR="00D5009A">
      <w:rPr>
        <w:b/>
        <w:noProof/>
      </w:rPr>
      <w:t>1</w:t>
    </w:r>
    <w:r w:rsidR="00DB2461">
      <w:rPr>
        <w:b/>
      </w:rPr>
      <w:fldChar w:fldCharType="end"/>
    </w:r>
    <w:r>
      <w:t xml:space="preserve"> z </w:t>
    </w:r>
    <w:fldSimple w:instr="NUMPAGES  \* Arabic  \* MERGEFORMAT">
      <w:r w:rsidR="00E23FBE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70BC" w14:textId="77777777" w:rsidR="000A0098" w:rsidRDefault="000A0098" w:rsidP="000F38F9">
      <w:pPr>
        <w:spacing w:after="0" w:line="240" w:lineRule="auto"/>
      </w:pPr>
      <w:r>
        <w:separator/>
      </w:r>
    </w:p>
  </w:footnote>
  <w:footnote w:type="continuationSeparator" w:id="0">
    <w:p w14:paraId="33039E6F" w14:textId="77777777" w:rsidR="000A0098" w:rsidRDefault="000A009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617" w14:textId="77777777" w:rsidR="000F38F9" w:rsidRDefault="00C51898" w:rsidP="00951142">
    <w:pPr>
      <w:pStyle w:val="Nagwek"/>
    </w:pPr>
    <w:r>
      <w:rPr>
        <w:noProof/>
        <w:lang w:eastAsia="pl-PL"/>
      </w:rPr>
      <w:drawing>
        <wp:inline distT="0" distB="0" distL="0" distR="0" wp14:anchorId="3B5B3974" wp14:editId="35B7F015">
          <wp:extent cx="2700000" cy="900000"/>
          <wp:effectExtent l="19050" t="0" r="5100" b="0"/>
          <wp:docPr id="433830294" name="Obraz 433830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1A076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5119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2564625" wp14:editId="52CDD00F">
          <wp:extent cx="4906645" cy="936625"/>
          <wp:effectExtent l="0" t="0" r="0" b="0"/>
          <wp:docPr id="458588452" name="Obraz 458588452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0D6C"/>
    <w:multiLevelType w:val="hybridMultilevel"/>
    <w:tmpl w:val="F81CD4DA"/>
    <w:lvl w:ilvl="0" w:tplc="678606F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9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4899">
    <w:abstractNumId w:val="5"/>
  </w:num>
  <w:num w:numId="2" w16cid:durableId="1944801364">
    <w:abstractNumId w:val="1"/>
  </w:num>
  <w:num w:numId="3" w16cid:durableId="1891646565">
    <w:abstractNumId w:val="7"/>
  </w:num>
  <w:num w:numId="4" w16cid:durableId="427239027">
    <w:abstractNumId w:val="6"/>
  </w:num>
  <w:num w:numId="5" w16cid:durableId="1626156720">
    <w:abstractNumId w:val="3"/>
  </w:num>
  <w:num w:numId="6" w16cid:durableId="783421218">
    <w:abstractNumId w:val="0"/>
  </w:num>
  <w:num w:numId="7" w16cid:durableId="173600326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82749759">
    <w:abstractNumId w:val="8"/>
  </w:num>
  <w:num w:numId="9" w16cid:durableId="37048909">
    <w:abstractNumId w:val="4"/>
  </w:num>
  <w:num w:numId="10" w16cid:durableId="6788940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A0098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B5034"/>
    <w:rsid w:val="004D0180"/>
    <w:rsid w:val="004D7437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4535"/>
    <w:rsid w:val="00696697"/>
    <w:rsid w:val="006A7E2E"/>
    <w:rsid w:val="006B1066"/>
    <w:rsid w:val="006B2F51"/>
    <w:rsid w:val="006C29D6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528F0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2A56"/>
    <w:rsid w:val="00951142"/>
    <w:rsid w:val="00951C0C"/>
    <w:rsid w:val="00951C4D"/>
    <w:rsid w:val="0095735B"/>
    <w:rsid w:val="00960C9F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45770"/>
    <w:rsid w:val="00C51898"/>
    <w:rsid w:val="00C6300E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0379"/>
    <w:rsid w:val="00E93C3A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979D"/>
  <w15:docId w15:val="{0354F487-B9C4-494E-8839-4C6E334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9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6454-B675-4404-B708-8D1FF964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Agnieszka Jędraszek</cp:lastModifiedBy>
  <cp:revision>2</cp:revision>
  <cp:lastPrinted>2023-12-12T11:38:00Z</cp:lastPrinted>
  <dcterms:created xsi:type="dcterms:W3CDTF">2023-12-12T11:54:00Z</dcterms:created>
  <dcterms:modified xsi:type="dcterms:W3CDTF">2023-12-12T11:54:00Z</dcterms:modified>
</cp:coreProperties>
</file>