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A0" w:rsidRDefault="006D7AA0" w:rsidP="006D7AA0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</w:p>
    <w:p w:rsidR="006D7AA0" w:rsidRDefault="006D7AA0" w:rsidP="006D7AA0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6D7AA0" w:rsidRPr="007539AA" w:rsidRDefault="006D7AA0" w:rsidP="006D7AA0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6D7AA0" w:rsidRPr="007539AA" w:rsidRDefault="006D7AA0" w:rsidP="006D7AA0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6D7AA0" w:rsidRPr="007539AA" w:rsidRDefault="006D7AA0" w:rsidP="006D7AA0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6D7AA0" w:rsidRPr="007539AA" w:rsidRDefault="006D7AA0" w:rsidP="006D7AA0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(Nazwa i adres wykonawcy)</w:t>
      </w:r>
    </w:p>
    <w:p w:rsidR="006D7AA0" w:rsidRPr="007539AA" w:rsidRDefault="006D7AA0" w:rsidP="006D7AA0">
      <w:pPr>
        <w:pStyle w:val="Nagwek"/>
        <w:tabs>
          <w:tab w:val="clear" w:pos="4536"/>
          <w:tab w:val="clear" w:pos="9072"/>
        </w:tabs>
        <w:spacing w:beforeLines="60" w:before="144" w:afterLines="60" w:after="144"/>
        <w:ind w:left="-57"/>
        <w:rPr>
          <w:rFonts w:ascii="Arial" w:hAnsi="Arial" w:cs="Arial"/>
        </w:rPr>
      </w:pPr>
    </w:p>
    <w:p w:rsidR="006D7AA0" w:rsidRPr="007539AA" w:rsidRDefault="006D7AA0" w:rsidP="006D7AA0">
      <w:pPr>
        <w:pStyle w:val="Nagwek3"/>
        <w:spacing w:beforeLines="60" w:before="144" w:afterLines="60" w:after="144" w:line="240" w:lineRule="auto"/>
        <w:ind w:left="-57"/>
        <w:jc w:val="center"/>
        <w:rPr>
          <w:rFonts w:ascii="Arial" w:hAnsi="Arial" w:cs="Arial"/>
          <w:color w:val="000000" w:themeColor="text1"/>
        </w:rPr>
      </w:pPr>
      <w:r w:rsidRPr="007539AA">
        <w:rPr>
          <w:rFonts w:ascii="Arial" w:hAnsi="Arial" w:cs="Arial"/>
          <w:color w:val="000000" w:themeColor="text1"/>
        </w:rPr>
        <w:t>O Ś W I A D C Z E N I E</w:t>
      </w:r>
    </w:p>
    <w:p w:rsidR="006D7AA0" w:rsidRPr="007539AA" w:rsidRDefault="006D7AA0" w:rsidP="006D7AA0">
      <w:pPr>
        <w:spacing w:beforeLines="60" w:before="144" w:afterLines="60" w:after="144" w:line="240" w:lineRule="auto"/>
        <w:ind w:left="-57" w:firstLine="567"/>
        <w:jc w:val="both"/>
        <w:rPr>
          <w:rFonts w:ascii="Arial" w:hAnsi="Arial" w:cs="Arial"/>
        </w:rPr>
      </w:pPr>
    </w:p>
    <w:p w:rsidR="006D7AA0" w:rsidRPr="00F52933" w:rsidRDefault="006D7AA0" w:rsidP="006D7AA0">
      <w:pPr>
        <w:pStyle w:val="Tekstpodstawowywcity"/>
        <w:spacing w:beforeLines="60" w:before="144" w:afterLines="60" w:after="144" w:line="240" w:lineRule="auto"/>
        <w:ind w:left="-57"/>
        <w:rPr>
          <w:rFonts w:ascii="Arial" w:hAnsi="Arial" w:cs="Arial"/>
        </w:rPr>
      </w:pPr>
      <w:r w:rsidRPr="00F52933">
        <w:rPr>
          <w:rFonts w:ascii="Arial" w:hAnsi="Arial" w:cs="Arial"/>
        </w:rPr>
        <w:t xml:space="preserve">Składając ofertę na realizację postępowania prowadzonego w formie zapytania ofertowego                o nazwie: </w:t>
      </w:r>
      <w:r w:rsidRPr="00F52933">
        <w:rPr>
          <w:rFonts w:ascii="Arial" w:hAnsi="Arial" w:cs="Arial"/>
          <w:b/>
        </w:rPr>
        <w:t xml:space="preserve">„Dostawa torfu w big - </w:t>
      </w:r>
      <w:proofErr w:type="spellStart"/>
      <w:r w:rsidRPr="00F52933">
        <w:rPr>
          <w:rFonts w:ascii="Arial" w:hAnsi="Arial" w:cs="Arial"/>
          <w:b/>
        </w:rPr>
        <w:t>bagach</w:t>
      </w:r>
      <w:proofErr w:type="spellEnd"/>
      <w:r w:rsidRPr="00F52933">
        <w:rPr>
          <w:rFonts w:ascii="Arial" w:hAnsi="Arial" w:cs="Arial"/>
        </w:rPr>
        <w:t>”</w:t>
      </w:r>
      <w:r w:rsidRPr="00F52933">
        <w:rPr>
          <w:rFonts w:ascii="Arial" w:hAnsi="Arial" w:cs="Arial"/>
          <w:b/>
        </w:rPr>
        <w:t xml:space="preserve">, znak sprawy: </w:t>
      </w:r>
      <w:r w:rsidRPr="00F52933">
        <w:rPr>
          <w:rFonts w:ascii="Arial" w:hAnsi="Arial" w:cs="Arial"/>
          <w:b/>
          <w:bCs/>
        </w:rPr>
        <w:t>MO.270.65.2022</w:t>
      </w:r>
    </w:p>
    <w:p w:rsidR="006D7AA0" w:rsidRPr="00F52933" w:rsidRDefault="006D7AA0" w:rsidP="006D7AA0">
      <w:pPr>
        <w:pStyle w:val="Tekstpodstawowywcity"/>
        <w:spacing w:beforeLines="60" w:before="144" w:afterLines="60" w:after="144" w:line="240" w:lineRule="auto"/>
        <w:ind w:left="-57"/>
        <w:rPr>
          <w:rFonts w:ascii="Arial" w:hAnsi="Arial" w:cs="Arial"/>
          <w:b/>
        </w:rPr>
      </w:pPr>
      <w:r w:rsidRPr="00F52933">
        <w:rPr>
          <w:rFonts w:ascii="Arial" w:hAnsi="Arial" w:cs="Arial"/>
          <w:b/>
        </w:rPr>
        <w:t>oświadczam, że:</w:t>
      </w:r>
    </w:p>
    <w:p w:rsidR="006D7AA0" w:rsidRPr="007539AA" w:rsidRDefault="006D7AA0" w:rsidP="006D7AA0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6D7AA0" w:rsidRPr="007539AA" w:rsidRDefault="006D7AA0" w:rsidP="006D7AA0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>Wykonawca posiada wiedzę i doświadczenie niezbędne do wy</w:t>
      </w:r>
      <w:r w:rsidRPr="007539AA">
        <w:rPr>
          <w:rFonts w:ascii="Arial" w:hAnsi="Arial" w:cs="Arial"/>
          <w:sz w:val="22"/>
          <w:szCs w:val="22"/>
        </w:rPr>
        <w:softHyphen/>
        <w:t>konania zamówienia.</w:t>
      </w:r>
    </w:p>
    <w:p w:rsidR="006D7AA0" w:rsidRPr="007539AA" w:rsidRDefault="006D7AA0" w:rsidP="006D7AA0">
      <w:pPr>
        <w:pStyle w:val="pkt"/>
        <w:numPr>
          <w:ilvl w:val="1"/>
          <w:numId w:val="1"/>
        </w:numPr>
        <w:spacing w:beforeLines="60" w:before="144" w:afterLines="60" w:after="144"/>
        <w:ind w:left="-63" w:hanging="357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 xml:space="preserve">Wykonawca dysponuje odpowiednim potencjałem technicznym oraz osobami zdolnymi do 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t>wy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softHyphen/>
        <w:t>konania zamówienia.</w:t>
      </w:r>
    </w:p>
    <w:p w:rsidR="006D7AA0" w:rsidRPr="007539AA" w:rsidRDefault="006D7AA0" w:rsidP="006D7AA0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Wykonawca znajduje się w sytuacji ekonomicznej i finansowej za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softHyphen/>
        <w:t>pewniającej wykonanie zamówienia.</w:t>
      </w:r>
    </w:p>
    <w:p w:rsidR="006D7AA0" w:rsidRPr="007539AA" w:rsidRDefault="006D7AA0" w:rsidP="006D7AA0">
      <w:pPr>
        <w:pStyle w:val="pkt"/>
        <w:numPr>
          <w:ilvl w:val="1"/>
          <w:numId w:val="1"/>
        </w:numPr>
        <w:spacing w:beforeLines="60" w:before="144" w:afterLines="60" w:after="144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Wykonawca nie podlega wykluczeniu z postępowania na podstawie art. 7 ust. 1  ustawy z dnia 13 kwietnia 2022 r. o szczególnych rozwiązaniach w zakresie przeciwdziałania wspieraniu agresji na Ukrainę oraz służących ochronie bezpieczeństwa narodowego (Dz. U. poz. 835)</w:t>
      </w:r>
    </w:p>
    <w:p w:rsidR="006D7AA0" w:rsidRDefault="006D7AA0" w:rsidP="006D7AA0">
      <w:pPr>
        <w:pStyle w:val="pkt"/>
        <w:spacing w:beforeLines="60" w:before="144" w:afterLines="60" w:after="144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6D7AA0" w:rsidRDefault="006D7AA0" w:rsidP="006D7AA0">
      <w:pPr>
        <w:pStyle w:val="pkt"/>
        <w:spacing w:beforeLines="60" w:before="144" w:afterLines="60" w:after="144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Oświadczam, że wszystkie informacje podane w powyższych oświadczeniach są aktualne                   i zgodne z prawdą oraz zostały przedstawione z pełną świadomością konsekwencji wprowadzenia zamawiającego w błąd przy przedstawianiu informacji.</w:t>
      </w:r>
    </w:p>
    <w:p w:rsidR="006D7AA0" w:rsidRDefault="006D7AA0" w:rsidP="006D7AA0">
      <w:pPr>
        <w:ind w:left="6372"/>
        <w:rPr>
          <w:rFonts w:ascii="Arial" w:hAnsi="Arial" w:cs="Arial"/>
          <w:sz w:val="24"/>
          <w:vertAlign w:val="superscript"/>
        </w:rPr>
      </w:pPr>
    </w:p>
    <w:p w:rsidR="006D7AA0" w:rsidRDefault="006D7AA0" w:rsidP="006D7AA0">
      <w:pPr>
        <w:ind w:left="4248" w:firstLine="708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……………………, dnia ………….……………</w:t>
      </w:r>
    </w:p>
    <w:p w:rsidR="006D7AA0" w:rsidRDefault="006D7AA0" w:rsidP="006D7AA0">
      <w:pPr>
        <w:ind w:left="6372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…………………………………………….</w:t>
      </w:r>
    </w:p>
    <w:p w:rsidR="006D7AA0" w:rsidRPr="00717FE9" w:rsidRDefault="006D7AA0" w:rsidP="006D7AA0">
      <w:pPr>
        <w:spacing w:after="0" w:line="240" w:lineRule="auto"/>
        <w:ind w:left="6373"/>
        <w:rPr>
          <w:rFonts w:ascii="Arial" w:hAnsi="Arial" w:cs="Arial"/>
          <w:sz w:val="24"/>
        </w:rPr>
      </w:pPr>
      <w:r w:rsidRPr="00717FE9"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6D7AA0" w:rsidRDefault="006D7AA0" w:rsidP="006D7AA0">
      <w:pPr>
        <w:spacing w:line="360" w:lineRule="auto"/>
        <w:ind w:left="-57"/>
        <w:jc w:val="both"/>
        <w:rPr>
          <w:rFonts w:ascii="Arial" w:hAnsi="Arial" w:cs="Arial"/>
        </w:rPr>
      </w:pPr>
    </w:p>
    <w:p w:rsidR="006D7AA0" w:rsidRDefault="006D7AA0" w:rsidP="006D7AA0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6D7AA0" w:rsidRDefault="006D7AA0" w:rsidP="006D7AA0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6D7AA0" w:rsidRDefault="006D7AA0" w:rsidP="006D7AA0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6D7AA0" w:rsidRDefault="006D7AA0" w:rsidP="006D7AA0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6D7AA0" w:rsidRPr="0052578C" w:rsidRDefault="006D7AA0" w:rsidP="006D7AA0">
      <w:pPr>
        <w:spacing w:before="120"/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</w:t>
      </w:r>
      <w:r w:rsidRPr="0052578C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IWZ</w:t>
      </w:r>
      <w:r w:rsidRPr="0052578C">
        <w:rPr>
          <w:rFonts w:ascii="Arial" w:hAnsi="Arial" w:cs="Arial"/>
          <w:b/>
          <w:bCs/>
        </w:rPr>
        <w:t xml:space="preserve"> </w:t>
      </w:r>
    </w:p>
    <w:p w:rsidR="006D7AA0" w:rsidRPr="0052578C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6D7AA0" w:rsidRPr="0052578C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6D7AA0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6D7AA0" w:rsidRPr="0052578C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6D7AA0" w:rsidRPr="0052578C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(Nazwa i adres wykonawcy)</w:t>
      </w:r>
    </w:p>
    <w:p w:rsidR="006D7AA0" w:rsidRPr="0052578C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6D7AA0" w:rsidRPr="0052578C" w:rsidRDefault="006D7AA0" w:rsidP="006D7AA0">
      <w:pPr>
        <w:spacing w:after="0" w:line="280" w:lineRule="exact"/>
        <w:ind w:left="-57"/>
        <w:jc w:val="right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_____________________________________________, dnia _____________ r.</w:t>
      </w:r>
    </w:p>
    <w:p w:rsidR="006D7AA0" w:rsidRPr="0052578C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6D7AA0" w:rsidRDefault="006D7AA0" w:rsidP="006D7AA0">
      <w:pPr>
        <w:spacing w:after="0" w:line="280" w:lineRule="exact"/>
        <w:ind w:left="-57"/>
        <w:jc w:val="center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OFERTA</w:t>
      </w:r>
    </w:p>
    <w:p w:rsidR="006D7AA0" w:rsidRPr="0052578C" w:rsidRDefault="006D7AA0" w:rsidP="006D7AA0">
      <w:pPr>
        <w:spacing w:after="0" w:line="280" w:lineRule="exact"/>
        <w:ind w:left="-57"/>
        <w:jc w:val="center"/>
        <w:rPr>
          <w:rFonts w:ascii="Arial" w:hAnsi="Arial" w:cs="Arial"/>
          <w:b/>
          <w:bCs/>
        </w:rPr>
      </w:pPr>
    </w:p>
    <w:p w:rsidR="006D7AA0" w:rsidRDefault="006D7AA0" w:rsidP="006D7AA0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Skarb Państwa - Państwowe Gospodarstwo Leśne Lasy </w:t>
      </w:r>
    </w:p>
    <w:p w:rsidR="006D7AA0" w:rsidRPr="0052578C" w:rsidRDefault="006D7AA0" w:rsidP="006D7AA0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Państwowe Zespół Składnic Lasów Państwowych w Siedlcach </w:t>
      </w:r>
    </w:p>
    <w:p w:rsidR="006D7AA0" w:rsidRDefault="006D7AA0" w:rsidP="006D7AA0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ul. Kazimierzowska 9, 08 – 110 Siedlce</w:t>
      </w:r>
    </w:p>
    <w:p w:rsidR="006D7AA0" w:rsidRPr="0052578C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/>
          <w:bCs/>
        </w:rPr>
      </w:pPr>
    </w:p>
    <w:p w:rsidR="006D7AA0" w:rsidRPr="00F52933" w:rsidRDefault="006D7AA0" w:rsidP="006D7AA0">
      <w:pPr>
        <w:pStyle w:val="pkt"/>
        <w:spacing w:before="0" w:after="0" w:line="280" w:lineRule="exact"/>
        <w:ind w:left="-57" w:firstLine="0"/>
        <w:rPr>
          <w:rFonts w:ascii="Arial" w:hAnsi="Arial" w:cs="Arial"/>
          <w:bCs/>
          <w:sz w:val="22"/>
          <w:szCs w:val="22"/>
        </w:rPr>
      </w:pPr>
      <w:r w:rsidRPr="003516C1">
        <w:rPr>
          <w:rFonts w:ascii="Arial" w:hAnsi="Arial" w:cs="Arial"/>
          <w:bCs/>
          <w:sz w:val="22"/>
          <w:szCs w:val="22"/>
        </w:rPr>
        <w:t xml:space="preserve">Odpowiadając na zaproszenie do </w:t>
      </w:r>
      <w:r w:rsidRPr="00F52933">
        <w:rPr>
          <w:rFonts w:ascii="Arial" w:hAnsi="Arial" w:cs="Arial"/>
          <w:bCs/>
          <w:sz w:val="22"/>
          <w:szCs w:val="22"/>
        </w:rPr>
        <w:t xml:space="preserve">złożenia oferty w postępowaniu o nazwie: </w:t>
      </w:r>
      <w:r w:rsidRPr="00F52933">
        <w:rPr>
          <w:rFonts w:ascii="Arial" w:hAnsi="Arial" w:cs="Arial"/>
          <w:b/>
          <w:sz w:val="22"/>
          <w:szCs w:val="22"/>
        </w:rPr>
        <w:t xml:space="preserve">„Dostawa torfu w big - </w:t>
      </w:r>
      <w:proofErr w:type="spellStart"/>
      <w:r w:rsidRPr="00F52933">
        <w:rPr>
          <w:rFonts w:ascii="Arial" w:hAnsi="Arial" w:cs="Arial"/>
          <w:b/>
          <w:sz w:val="22"/>
          <w:szCs w:val="22"/>
        </w:rPr>
        <w:t>bagach</w:t>
      </w:r>
      <w:proofErr w:type="spellEnd"/>
      <w:r w:rsidRPr="00F52933">
        <w:rPr>
          <w:rFonts w:ascii="Arial" w:hAnsi="Arial" w:cs="Arial"/>
          <w:b/>
          <w:sz w:val="22"/>
          <w:szCs w:val="22"/>
        </w:rPr>
        <w:t xml:space="preserve">”, znak sprawy: </w:t>
      </w:r>
      <w:r w:rsidRPr="00F52933">
        <w:rPr>
          <w:rFonts w:ascii="Arial" w:hAnsi="Arial" w:cs="Arial"/>
          <w:b/>
          <w:bCs/>
          <w:sz w:val="22"/>
          <w:szCs w:val="22"/>
        </w:rPr>
        <w:t xml:space="preserve">MO.270.65.2022 </w:t>
      </w:r>
      <w:r w:rsidRPr="00F52933">
        <w:rPr>
          <w:rFonts w:ascii="Arial" w:hAnsi="Arial" w:cs="Arial"/>
          <w:bCs/>
          <w:sz w:val="22"/>
          <w:szCs w:val="22"/>
        </w:rPr>
        <w:t>składamy niniejszym ofertę:</w:t>
      </w:r>
    </w:p>
    <w:p w:rsidR="006D7AA0" w:rsidRPr="00F52933" w:rsidRDefault="006D7AA0" w:rsidP="006D7AA0">
      <w:pPr>
        <w:pStyle w:val="pkt"/>
        <w:spacing w:before="0" w:after="0" w:line="280" w:lineRule="exact"/>
        <w:ind w:left="-57" w:firstLine="0"/>
        <w:rPr>
          <w:rFonts w:ascii="Arial" w:hAnsi="Arial" w:cs="Arial"/>
          <w:bCs/>
          <w:sz w:val="22"/>
          <w:szCs w:val="22"/>
        </w:rPr>
      </w:pPr>
    </w:p>
    <w:p w:rsidR="006D7AA0" w:rsidRPr="007539AA" w:rsidRDefault="006D7AA0" w:rsidP="006D7AA0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 xml:space="preserve">Za wykonanie przedmiotu zamówienia oferujemy następujące wynagrodzenie brutto:           ____________________________PLN. </w:t>
      </w:r>
    </w:p>
    <w:p w:rsidR="006D7AA0" w:rsidRDefault="006D7AA0" w:rsidP="006D7AA0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6431DD">
        <w:rPr>
          <w:rFonts w:ascii="Arial" w:hAnsi="Arial" w:cs="Arial"/>
          <w:bCs/>
        </w:rPr>
        <w:t>Wartość towarów bez kwoty podatku wynosi: ___________________</w:t>
      </w:r>
      <w:r>
        <w:rPr>
          <w:rFonts w:ascii="Arial" w:hAnsi="Arial" w:cs="Arial"/>
          <w:bCs/>
        </w:rPr>
        <w:t>____PLN, stawka podatku VAT ___</w:t>
      </w:r>
      <w:r w:rsidRPr="006431DD">
        <w:rPr>
          <w:rFonts w:ascii="Arial" w:hAnsi="Arial" w:cs="Arial"/>
          <w:bCs/>
        </w:rPr>
        <w:t xml:space="preserve">%. </w:t>
      </w:r>
    </w:p>
    <w:p w:rsidR="006D7AA0" w:rsidRPr="00BD3CB0" w:rsidRDefault="006D7AA0" w:rsidP="006D7AA0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6B7B7C">
        <w:rPr>
          <w:rFonts w:ascii="Arial" w:hAnsi="Arial" w:cs="Arial"/>
          <w:bCs/>
          <w:color w:val="000000" w:themeColor="text1"/>
        </w:rPr>
        <w:t xml:space="preserve">Cena jednostkowa za 1 (jeden) </w:t>
      </w:r>
      <w:proofErr w:type="spellStart"/>
      <w:r w:rsidRPr="006B7B7C">
        <w:rPr>
          <w:rFonts w:ascii="Arial" w:hAnsi="Arial" w:cs="Arial"/>
          <w:bCs/>
          <w:color w:val="000000" w:themeColor="text1"/>
        </w:rPr>
        <w:t>mp</w:t>
      </w:r>
      <w:proofErr w:type="spellEnd"/>
      <w:r w:rsidRPr="006B7B7C">
        <w:rPr>
          <w:rFonts w:ascii="Arial" w:hAnsi="Arial" w:cs="Arial"/>
          <w:bCs/>
          <w:color w:val="000000" w:themeColor="text1"/>
        </w:rPr>
        <w:t xml:space="preserve"> bez kwoty podatku wynosi: ____________PLN. </w:t>
      </w:r>
    </w:p>
    <w:p w:rsidR="006D7AA0" w:rsidRPr="00BD3CB0" w:rsidRDefault="006D7AA0" w:rsidP="006D7AA0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BD3CB0">
        <w:rPr>
          <w:rFonts w:ascii="Arial" w:hAnsi="Arial" w:cs="Arial"/>
          <w:bCs/>
        </w:rPr>
        <w:t xml:space="preserve">Informujemy, że wybór oferty nie będzie/będzie* prowadzić do powstania u Zamawiającego obowiązku podatkowego zgodnie z przepisami o podatku od towarów  i usług. </w:t>
      </w:r>
    </w:p>
    <w:p w:rsidR="006D7AA0" w:rsidRPr="00950008" w:rsidRDefault="006D7AA0" w:rsidP="006D7AA0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Wskazujemy towary</w:t>
      </w:r>
      <w:r w:rsidRPr="002D3CD8">
        <w:rPr>
          <w:rFonts w:ascii="Arial" w:hAnsi="Arial" w:cs="Arial"/>
          <w:bCs/>
        </w:rPr>
        <w:t xml:space="preserve">, których </w:t>
      </w:r>
      <w:r>
        <w:rPr>
          <w:rFonts w:ascii="Arial" w:hAnsi="Arial" w:cs="Arial"/>
          <w:bCs/>
        </w:rPr>
        <w:t>dostawa</w:t>
      </w:r>
      <w:r w:rsidRPr="002D3CD8">
        <w:rPr>
          <w:rFonts w:ascii="Arial" w:hAnsi="Arial" w:cs="Arial"/>
          <w:bCs/>
        </w:rPr>
        <w:t xml:space="preserve"> będzie prowadzić do powstania </w:t>
      </w:r>
      <w:r>
        <w:rPr>
          <w:rFonts w:ascii="Arial" w:hAnsi="Arial" w:cs="Arial"/>
          <w:bCs/>
        </w:rPr>
        <w:t xml:space="preserve">                                     </w:t>
      </w:r>
      <w:r w:rsidRPr="002D3CD8">
        <w:rPr>
          <w:rFonts w:ascii="Arial" w:hAnsi="Arial" w:cs="Arial"/>
          <w:bCs/>
        </w:rPr>
        <w:t>u Zamawiającego obowiązku podatkowego:</w:t>
      </w:r>
      <w:r>
        <w:rPr>
          <w:rFonts w:ascii="Arial" w:hAnsi="Arial" w:cs="Arial"/>
          <w:bCs/>
        </w:rPr>
        <w:t>_______________________(jeżeli dotyczy)</w:t>
      </w:r>
      <w:r w:rsidRPr="00950008">
        <w:rPr>
          <w:rFonts w:ascii="Arial" w:hAnsi="Arial" w:cs="Arial"/>
          <w:bCs/>
        </w:rPr>
        <w:t xml:space="preserve"> </w:t>
      </w:r>
    </w:p>
    <w:p w:rsidR="006D7AA0" w:rsidRPr="007539AA" w:rsidRDefault="006D7AA0" w:rsidP="006D7AA0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Wartość ww. dostaw bez kwoty podatku wynosi: ______ PLN (jeżeli dotyczy).</w:t>
      </w:r>
    </w:p>
    <w:p w:rsidR="006D7AA0" w:rsidRPr="00BD3CB0" w:rsidRDefault="006D7AA0" w:rsidP="006D7AA0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BD3CB0">
        <w:rPr>
          <w:rFonts w:ascii="Arial" w:hAnsi="Arial" w:cs="Arial"/>
          <w:bCs/>
        </w:rPr>
        <w:t>Ośw</w:t>
      </w:r>
      <w:r>
        <w:rPr>
          <w:rFonts w:ascii="Arial" w:hAnsi="Arial" w:cs="Arial"/>
          <w:bCs/>
        </w:rPr>
        <w:t>iadczamy, że zapoznaliśmy się z</w:t>
      </w:r>
      <w:r w:rsidRPr="00BD3CB0">
        <w:rPr>
          <w:rFonts w:ascii="Arial" w:hAnsi="Arial" w:cs="Arial"/>
          <w:bCs/>
        </w:rPr>
        <w:t xml:space="preserve"> istotnymi warunkami zamówienia, w tym także ze wzorem umowy i uzyskaliśmy wszelkie informacje niezbędne do przygotowania niniejszej oferty. W przypadku wyboru naszej oferty zobowiązujemy się do zawarcia umowy zgodnej</w:t>
      </w:r>
      <w:r>
        <w:rPr>
          <w:rFonts w:ascii="Arial" w:hAnsi="Arial" w:cs="Arial"/>
          <w:bCs/>
        </w:rPr>
        <w:t xml:space="preserve">     </w:t>
      </w:r>
      <w:r w:rsidRPr="00BD3CB0">
        <w:rPr>
          <w:rFonts w:ascii="Arial" w:hAnsi="Arial" w:cs="Arial"/>
          <w:bCs/>
        </w:rPr>
        <w:t xml:space="preserve"> z niniejszą ofertą, na warunkach określonych w istotnych warunkach zamówienia, zgodnie ze wzorem umowy, w miejscu i terminie wyznaczonym przez Zamawiającego.</w:t>
      </w:r>
    </w:p>
    <w:p w:rsidR="006D7AA0" w:rsidRPr="00FE1648" w:rsidRDefault="006D7AA0" w:rsidP="006D7AA0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 xml:space="preserve">Oświadczamy, że uważamy się za związanych niniejszą ofertą przez czas wskazany </w:t>
      </w:r>
      <w:r w:rsidRPr="00FE1648">
        <w:rPr>
          <w:rFonts w:ascii="Arial" w:hAnsi="Arial" w:cs="Arial"/>
          <w:bCs/>
        </w:rPr>
        <w:br/>
        <w:t>w istotnych warunkach zamówienia.</w:t>
      </w:r>
    </w:p>
    <w:p w:rsidR="006D7AA0" w:rsidRPr="00FE1648" w:rsidRDefault="006D7AA0" w:rsidP="006D7AA0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Następujące informacje zawarte w naszej ofercie stanowią tajemnicę przedsiębiorstwa:____________________________________________________________________________________________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</w:t>
      </w:r>
      <w:r w:rsidRPr="00FE1648">
        <w:rPr>
          <w:rFonts w:ascii="Arial" w:hAnsi="Arial" w:cs="Arial"/>
          <w:bCs/>
        </w:rPr>
        <w:t xml:space="preserve">. Uzasadnienie zastrzeżenia ww. informacji jako tajemnicy przedsiębiorstwa zostało załączone do naszej oferty. </w:t>
      </w:r>
    </w:p>
    <w:p w:rsidR="006D7AA0" w:rsidRPr="00FE1648" w:rsidRDefault="006D7AA0" w:rsidP="006D7AA0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Wszelką korespondencję w sprawie niniejszego postępowania należy kierować na adres: ________________________________________________________</w:t>
      </w:r>
      <w:r w:rsidRPr="00FE1648">
        <w:rPr>
          <w:rFonts w:ascii="Arial" w:hAnsi="Arial" w:cs="Arial"/>
          <w:bCs/>
        </w:rPr>
        <w:tab/>
      </w:r>
      <w:r w:rsidRPr="00FE1648">
        <w:rPr>
          <w:rFonts w:ascii="Arial" w:hAnsi="Arial" w:cs="Arial"/>
          <w:bCs/>
        </w:rPr>
        <w:tab/>
      </w:r>
      <w:r w:rsidRPr="00FE1648">
        <w:rPr>
          <w:rFonts w:ascii="Arial" w:hAnsi="Arial" w:cs="Arial"/>
          <w:bCs/>
        </w:rPr>
        <w:br/>
        <w:t>e-mail: _______________________________</w:t>
      </w:r>
      <w:r>
        <w:rPr>
          <w:rFonts w:ascii="Arial" w:hAnsi="Arial" w:cs="Arial"/>
          <w:bCs/>
        </w:rPr>
        <w:t>_________________________</w:t>
      </w:r>
    </w:p>
    <w:p w:rsidR="006D7AA0" w:rsidRPr="00FE1648" w:rsidRDefault="006D7AA0" w:rsidP="006D7AA0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Załącznikami do niniejszej oferty są:</w:t>
      </w:r>
    </w:p>
    <w:p w:rsidR="006D7AA0" w:rsidRDefault="006D7AA0" w:rsidP="006D7AA0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 w:rsidRPr="00D3035B">
        <w:rPr>
          <w:rFonts w:ascii="Arial" w:hAnsi="Arial" w:cs="Arial"/>
          <w:bCs/>
        </w:rPr>
        <w:t>____________________________________________________________________</w:t>
      </w:r>
      <w:r>
        <w:rPr>
          <w:rFonts w:ascii="Arial" w:hAnsi="Arial" w:cs="Arial"/>
          <w:bCs/>
        </w:rPr>
        <w:t xml:space="preserve"> </w:t>
      </w:r>
    </w:p>
    <w:p w:rsidR="006D7AA0" w:rsidRDefault="006D7AA0" w:rsidP="006D7AA0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_____________________________________________________________ </w:t>
      </w:r>
    </w:p>
    <w:p w:rsidR="006D7AA0" w:rsidRDefault="006D7AA0" w:rsidP="006D7AA0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 </w:t>
      </w:r>
    </w:p>
    <w:p w:rsidR="006D7AA0" w:rsidRDefault="006D7AA0" w:rsidP="006D7AA0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 </w:t>
      </w:r>
    </w:p>
    <w:p w:rsidR="006D7AA0" w:rsidRDefault="006D7AA0" w:rsidP="006D7AA0">
      <w:pPr>
        <w:pStyle w:val="Akapitzlist"/>
        <w:spacing w:after="0" w:line="280" w:lineRule="exact"/>
        <w:jc w:val="both"/>
        <w:rPr>
          <w:rFonts w:ascii="Arial" w:hAnsi="Arial" w:cs="Arial"/>
          <w:bCs/>
        </w:rPr>
      </w:pPr>
    </w:p>
    <w:p w:rsidR="006D7AA0" w:rsidRPr="00D3035B" w:rsidRDefault="006D7AA0" w:rsidP="006D7AA0">
      <w:pPr>
        <w:pStyle w:val="Akapitzlist"/>
        <w:spacing w:after="0" w:line="280" w:lineRule="exact"/>
        <w:jc w:val="both"/>
        <w:rPr>
          <w:rFonts w:ascii="Arial" w:hAnsi="Arial" w:cs="Arial"/>
          <w:bCs/>
        </w:rPr>
      </w:pPr>
    </w:p>
    <w:p w:rsidR="006D7AA0" w:rsidRDefault="006D7AA0" w:rsidP="006D7AA0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6D7AA0" w:rsidRPr="00D178E8" w:rsidRDefault="006D7AA0" w:rsidP="006D7AA0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6D7AA0" w:rsidRPr="00D178E8" w:rsidRDefault="006D7AA0" w:rsidP="006D7AA0">
      <w:pPr>
        <w:numPr>
          <w:ilvl w:val="0"/>
          <w:numId w:val="2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                               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 i w dokumentach składanych w postępowaniu o udzielenie zamówienia publicznego,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6D7AA0" w:rsidRPr="00D178E8" w:rsidRDefault="006D7AA0" w:rsidP="006D7AA0">
      <w:pPr>
        <w:numPr>
          <w:ilvl w:val="0"/>
          <w:numId w:val="2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                          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 i przekazałem Zamawiającego, </w:t>
      </w:r>
    </w:p>
    <w:p w:rsidR="006D7AA0" w:rsidRPr="00D178E8" w:rsidRDefault="006D7AA0" w:rsidP="006D7AA0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6D7AA0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6D7AA0" w:rsidRDefault="006D7AA0" w:rsidP="006D7AA0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6D7AA0" w:rsidRPr="0052578C" w:rsidRDefault="006D7AA0" w:rsidP="006D7AA0">
      <w:pPr>
        <w:spacing w:before="120"/>
        <w:ind w:left="4956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</w:t>
      </w:r>
      <w:r w:rsidRPr="0052578C">
        <w:rPr>
          <w:rFonts w:ascii="Arial" w:hAnsi="Arial" w:cs="Arial"/>
          <w:bCs/>
        </w:rPr>
        <w:tab/>
      </w:r>
      <w:r w:rsidRPr="0052578C">
        <w:rPr>
          <w:rFonts w:ascii="Arial" w:hAnsi="Arial" w:cs="Arial"/>
          <w:bCs/>
        </w:rPr>
        <w:br/>
        <w:t>(podpis Wykonawcy)</w:t>
      </w:r>
    </w:p>
    <w:p w:rsidR="006D7AA0" w:rsidRDefault="006D7AA0" w:rsidP="006D7AA0">
      <w:pPr>
        <w:spacing w:before="120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 xml:space="preserve">* - niepotrzebne skreślić </w:t>
      </w:r>
    </w:p>
    <w:p w:rsidR="006D7AA0" w:rsidRDefault="006D7AA0" w:rsidP="006D7AA0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6D7AA0" w:rsidRDefault="006D7AA0" w:rsidP="006D7AA0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6D7AA0" w:rsidRDefault="006D7AA0" w:rsidP="006D7AA0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6D7AA0" w:rsidRDefault="006D7AA0" w:rsidP="006D7AA0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6D7AA0" w:rsidRDefault="006D7AA0" w:rsidP="006D7AA0">
      <w:pPr>
        <w:tabs>
          <w:tab w:val="left" w:pos="2700"/>
        </w:tabs>
        <w:suppressAutoHyphens/>
        <w:spacing w:after="0"/>
        <w:rPr>
          <w:rFonts w:ascii="Arial" w:eastAsia="Times New Roman" w:hAnsi="Arial" w:cs="Arial"/>
          <w:b/>
          <w:color w:val="000000" w:themeColor="text1"/>
          <w:lang w:eastAsia="zh-CN"/>
        </w:rPr>
        <w:sectPr w:rsidR="006D7AA0" w:rsidSect="00EA6BB0">
          <w:headerReference w:type="default" r:id="rId5"/>
          <w:footerReference w:type="default" r:id="rId6"/>
          <w:pgSz w:w="11906" w:h="16838"/>
          <w:pgMar w:top="1304" w:right="964" w:bottom="1702" w:left="1701" w:header="567" w:footer="850" w:gutter="0"/>
          <w:cols w:space="708"/>
          <w:docGrid w:linePitch="360"/>
        </w:sectPr>
      </w:pPr>
      <w:bookmarkStart w:id="0" w:name="_GoBack"/>
      <w:bookmarkEnd w:id="0"/>
    </w:p>
    <w:p w:rsidR="003969B6" w:rsidRDefault="006D7AA0" w:rsidP="006D7AA0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AA" w:rsidRDefault="006D7AA0" w:rsidP="0050334A">
    <w:pPr>
      <w:pBdr>
        <w:top w:val="single" w:sz="4" w:space="0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7539AA" w:rsidRPr="00675365" w:rsidRDefault="006D7AA0" w:rsidP="0050334A">
    <w:pPr>
      <w:pBdr>
        <w:top w:val="single" w:sz="4" w:space="0" w:color="auto"/>
      </w:pBdr>
      <w:spacing w:after="0"/>
      <w:jc w:val="both"/>
      <w:rPr>
        <w:rFonts w:ascii="Arial" w:hAnsi="Arial" w:cs="Arial"/>
        <w:sz w:val="16"/>
        <w:szCs w:val="16"/>
      </w:rPr>
    </w:pPr>
    <w:r w:rsidRPr="00675365">
      <w:rPr>
        <w:rFonts w:ascii="Arial" w:hAnsi="Arial" w:cs="Arial"/>
        <w:sz w:val="16"/>
        <w:szCs w:val="16"/>
      </w:rPr>
      <w:t xml:space="preserve">Zespół Składnic Lasów Państwowych </w:t>
    </w:r>
    <w:r>
      <w:rPr>
        <w:rFonts w:ascii="Arial" w:hAnsi="Arial" w:cs="Arial"/>
        <w:sz w:val="16"/>
        <w:szCs w:val="16"/>
      </w:rPr>
      <w:t>w Siedlcach</w:t>
    </w:r>
    <w:r w:rsidRPr="00675365">
      <w:rPr>
        <w:rFonts w:ascii="Arial" w:hAnsi="Arial" w:cs="Arial"/>
        <w:sz w:val="16"/>
        <w:szCs w:val="16"/>
      </w:rPr>
      <w:t>, ul. Kazimierzowska 9, 08-110 Siedlce</w:t>
    </w:r>
    <w:r>
      <w:rPr>
        <w:rFonts w:ascii="Arial" w:hAnsi="Arial" w:cs="Arial"/>
        <w:sz w:val="16"/>
        <w:szCs w:val="16"/>
      </w:rPr>
      <w:t xml:space="preserve">                                       </w:t>
    </w:r>
  </w:p>
  <w:p w:rsidR="007539AA" w:rsidRPr="00143849" w:rsidRDefault="006D7AA0" w:rsidP="00ED3F51">
    <w:pPr>
      <w:pBdr>
        <w:top w:val="single" w:sz="4" w:space="0" w:color="auto"/>
      </w:pBdr>
      <w:spacing w:after="0"/>
      <w:rPr>
        <w:rFonts w:ascii="Arial" w:hAnsi="Arial" w:cs="Arial"/>
        <w:sz w:val="16"/>
        <w:szCs w:val="16"/>
      </w:rPr>
    </w:pPr>
    <w:r w:rsidRPr="00143849">
      <w:rPr>
        <w:rFonts w:ascii="Arial" w:hAnsi="Arial" w:cs="Arial"/>
        <w:sz w:val="16"/>
        <w:szCs w:val="16"/>
      </w:rPr>
      <w:t xml:space="preserve">Tel./Fax: 25 632 65 27, 25 632 58 79, </w:t>
    </w:r>
    <w:r w:rsidRPr="00143849">
      <w:rPr>
        <w:rFonts w:ascii="Arial" w:hAnsi="Arial" w:cs="Arial"/>
        <w:sz w:val="16"/>
        <w:szCs w:val="16"/>
      </w:rPr>
      <w:t>e-mail:</w:t>
    </w:r>
    <w:r w:rsidRPr="00143849">
      <w:rPr>
        <w:rFonts w:ascii="Arial" w:hAnsi="Arial" w:cs="Arial"/>
        <w:sz w:val="16"/>
        <w:szCs w:val="16"/>
        <w:u w:val="single"/>
      </w:rPr>
      <w:t>zslp.siedlce@warszawa.lasy.gov.pl</w:t>
    </w:r>
    <w:r w:rsidRPr="00143849">
      <w:rPr>
        <w:rFonts w:ascii="Arial" w:hAnsi="Arial" w:cs="Arial"/>
        <w:sz w:val="16"/>
        <w:szCs w:val="16"/>
      </w:rPr>
      <w:t xml:space="preserve">     </w:t>
    </w:r>
    <w:r w:rsidRPr="00143849">
      <w:rPr>
        <w:rFonts w:ascii="Arial" w:hAnsi="Arial" w:cs="Arial"/>
        <w:b/>
        <w:bCs/>
        <w:color w:val="006600"/>
        <w:u w:val="single"/>
      </w:rPr>
      <w:t>www.zslp.warszawa.lasy.gov.pl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AA" w:rsidRDefault="006D7AA0" w:rsidP="00D94EF3">
    <w:pPr>
      <w:pStyle w:val="Nagwek"/>
      <w:ind w:left="-567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3C2E85" wp14:editId="13D1595E">
          <wp:simplePos x="0" y="0"/>
          <wp:positionH relativeFrom="column">
            <wp:posOffset>-337185</wp:posOffset>
          </wp:positionH>
          <wp:positionV relativeFrom="paragraph">
            <wp:posOffset>-128270</wp:posOffset>
          </wp:positionV>
          <wp:extent cx="468630" cy="466725"/>
          <wp:effectExtent l="19050" t="0" r="762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6600"/>
        <w:sz w:val="28"/>
        <w:szCs w:val="28"/>
      </w:rPr>
      <w:t xml:space="preserve">             </w:t>
    </w:r>
    <w:r w:rsidRPr="005A6E3E">
      <w:rPr>
        <w:rFonts w:ascii="Arial" w:hAnsi="Arial" w:cs="Arial"/>
        <w:b/>
        <w:bCs/>
        <w:color w:val="006600"/>
        <w:sz w:val="28"/>
        <w:szCs w:val="28"/>
      </w:rPr>
      <w:t>Zespół Składnic Lasów Państwowych w Siedlcach</w:t>
    </w:r>
  </w:p>
  <w:p w:rsidR="007539AA" w:rsidRPr="00962494" w:rsidRDefault="006D7AA0" w:rsidP="00962494">
    <w:pPr>
      <w:pStyle w:val="Nagwek"/>
      <w:ind w:left="-567"/>
      <w:rPr>
        <w:b/>
        <w:bCs/>
      </w:rPr>
    </w:pPr>
    <w:r w:rsidRPr="00962494">
      <w:rPr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6A"/>
    <w:multiLevelType w:val="hybridMultilevel"/>
    <w:tmpl w:val="A83A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827"/>
    <w:multiLevelType w:val="hybridMultilevel"/>
    <w:tmpl w:val="CCE4D6DA"/>
    <w:lvl w:ilvl="0" w:tplc="FC12E3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3CAE477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1F5"/>
    <w:multiLevelType w:val="hybridMultilevel"/>
    <w:tmpl w:val="406489F0"/>
    <w:lvl w:ilvl="0" w:tplc="F0466C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E"/>
    <w:rsid w:val="00191BF5"/>
    <w:rsid w:val="00445183"/>
    <w:rsid w:val="005D763E"/>
    <w:rsid w:val="006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CF69"/>
  <w15:chartTrackingRefBased/>
  <w15:docId w15:val="{4AA14476-BD1E-4EBC-A8F2-7159049B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AA0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7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D7AA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rsid w:val="006D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AA0"/>
    <w:rPr>
      <w:rFonts w:ascii="Calibri" w:eastAsia="Calibri" w:hAnsi="Calibri" w:cs="Calibri"/>
    </w:rPr>
  </w:style>
  <w:style w:type="paragraph" w:styleId="Akapitzlist">
    <w:name w:val="List Paragraph"/>
    <w:aliases w:val="L1,Numerowanie,List Paragraph,Akapit z listą5,normalny tekst,Akapit z listą;1_literowka,1_literowka,Literowanie,Preambuła,CW_Lista,Akapit z listą3,Obiekt,BulletC,Akapit z listą31,NOWY,Akapit z listą32,Podsis rysunku,Bullet Number,lp1"/>
    <w:basedOn w:val="Normalny"/>
    <w:link w:val="AkapitzlistZnak"/>
    <w:uiPriority w:val="99"/>
    <w:qFormat/>
    <w:rsid w:val="006D7AA0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7A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7AA0"/>
    <w:rPr>
      <w:rFonts w:ascii="Calibri" w:eastAsia="Calibri" w:hAnsi="Calibri" w:cs="Calibri"/>
    </w:rPr>
  </w:style>
  <w:style w:type="paragraph" w:customStyle="1" w:styleId="pkt">
    <w:name w:val="pkt"/>
    <w:basedOn w:val="Normalny"/>
    <w:rsid w:val="006D7AA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normalny tekst Znak,Akapit z listą;1_literowka Znak,1_literowka Znak,Literowanie Znak,Preambuła Znak,CW_Lista Znak,Akapit z listą3 Znak,Obiekt Znak,BulletC Znak"/>
    <w:link w:val="Akapitzlist"/>
    <w:uiPriority w:val="99"/>
    <w:qFormat/>
    <w:locked/>
    <w:rsid w:val="006D7A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2022-08-04T11:59:00Z</dcterms:created>
  <dcterms:modified xsi:type="dcterms:W3CDTF">2022-08-04T12:00:00Z</dcterms:modified>
</cp:coreProperties>
</file>