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5925"/>
      </w:tblGrid>
      <w:tr w:rsidR="00034E3A" w:rsidRPr="004B3D43" w14:paraId="64CC0741" w14:textId="77777777" w:rsidTr="00447512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034E3A" w:rsidRPr="004B3D43" w14:paraId="610C8AAF" w14:textId="77777777" w:rsidTr="00447512">
        <w:trPr>
          <w:trHeight w:val="552"/>
        </w:trPr>
        <w:tc>
          <w:tcPr>
            <w:tcW w:w="1730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270" w:type="pct"/>
          </w:tcPr>
          <w:p w14:paraId="68FBCBBA" w14:textId="6642F759" w:rsidR="004F137A" w:rsidRDefault="004F137A" w:rsidP="008C5FAE">
            <w:pPr>
              <w:spacing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Nabór wniosków w ramach inwestycji </w:t>
            </w:r>
            <w:r w:rsidR="0047165B">
              <w:rPr>
                <w:rFonts w:ascii="Arial" w:hAnsi="Arial" w:cs="Arial"/>
              </w:rPr>
              <w:t xml:space="preserve">B1.1.5 Poprawa efektywności energetycznej w budynkach </w:t>
            </w:r>
            <w:r w:rsidR="00E45A11">
              <w:rPr>
                <w:rFonts w:ascii="Arial" w:hAnsi="Arial" w:cs="Arial"/>
              </w:rPr>
              <w:t>mieszkalnych</w:t>
            </w:r>
            <w:r w:rsidR="0047165B">
              <w:rPr>
                <w:rFonts w:ascii="Arial" w:hAnsi="Arial" w:cs="Arial"/>
              </w:rPr>
              <w:t xml:space="preserve"> wielorodzinnych (kontynuacja inwestycji </w:t>
            </w:r>
            <w:r w:rsidRPr="004F137A">
              <w:rPr>
                <w:rFonts w:ascii="Arial" w:hAnsi="Arial" w:cs="Arial"/>
              </w:rPr>
              <w:t>B1.1.2 Wymiana źródeł ciepła i poprawa efektywności energetycznej w budynkach mieszkalnych w części dotyczącej budynków wielorodzinnych</w:t>
            </w:r>
            <w:r w:rsidR="0047165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D3C0675" w14:textId="77777777" w:rsidR="00034E3A" w:rsidRDefault="00BC7305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ramach naboru można uzyskać wsparcie na przedsięwzięcia związane z </w:t>
            </w:r>
            <w:r w:rsidRPr="00BC7305">
              <w:rPr>
                <w:rFonts w:ascii="Arial" w:hAnsi="Arial" w:cs="Arial"/>
              </w:rPr>
              <w:t>popraw</w:t>
            </w:r>
            <w:r>
              <w:rPr>
                <w:rFonts w:ascii="Arial" w:hAnsi="Arial" w:cs="Arial"/>
              </w:rPr>
              <w:t>ą</w:t>
            </w:r>
            <w:r w:rsidRPr="00BC7305">
              <w:rPr>
                <w:rFonts w:ascii="Arial" w:hAnsi="Arial" w:cs="Arial"/>
              </w:rPr>
              <w:t xml:space="preserve"> efektywności energetycznej budynków mieszkalnych wielorodzinnych, </w:t>
            </w:r>
            <w:r w:rsidR="004F137A">
              <w:rPr>
                <w:rFonts w:ascii="Arial" w:hAnsi="Arial" w:cs="Arial"/>
              </w:rPr>
              <w:t>w tym mieszkaniowego zasobu gminy, a także związane z wykorzystaniem odnawialnych źródeł energii.</w:t>
            </w:r>
          </w:p>
          <w:p w14:paraId="4BC661F3" w14:textId="77777777" w:rsidR="004F137A" w:rsidRDefault="004F137A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</w:p>
          <w:p w14:paraId="4E4FA8D3" w14:textId="52E5B4D7" w:rsidR="004F137A" w:rsidRPr="00A731EA" w:rsidRDefault="004F137A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oferowane jest w formie grantów (grant termomodernizacyjny, grant MZG, grant OZE) i łączy się ze wsparciem krajowym udzielanym w ramach programu TERMO</w:t>
            </w:r>
            <w:r w:rsidR="0047165B">
              <w:rPr>
                <w:rFonts w:ascii="Arial" w:hAnsi="Arial" w:cs="Arial"/>
              </w:rPr>
              <w:t xml:space="preserve"> oraz Funduszu Dopłat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34E3A" w:rsidRPr="004B3D43" w14:paraId="4EA3C612" w14:textId="77777777" w:rsidTr="00447512">
        <w:tc>
          <w:tcPr>
            <w:tcW w:w="1730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</w:tcPr>
          <w:p w14:paraId="305F2F3B" w14:textId="70A9B4EE" w:rsidR="00034E3A" w:rsidRPr="008C5FAE" w:rsidRDefault="009C5161" w:rsidP="00447512">
            <w:pPr>
              <w:spacing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1 lutego 2023 r.</w:t>
            </w:r>
          </w:p>
        </w:tc>
      </w:tr>
      <w:tr w:rsidR="00034E3A" w:rsidRPr="004B3D43" w14:paraId="2D9045E9" w14:textId="77777777" w:rsidTr="00447512">
        <w:tc>
          <w:tcPr>
            <w:tcW w:w="1730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</w:tcPr>
          <w:p w14:paraId="21254337" w14:textId="5C2B030A" w:rsidR="00034E3A" w:rsidRPr="008C5FAE" w:rsidRDefault="009C5161" w:rsidP="00447512">
            <w:pPr>
              <w:spacing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30 czerwca 2026 r.</w:t>
            </w:r>
          </w:p>
        </w:tc>
      </w:tr>
      <w:tr w:rsidR="00034E3A" w:rsidRPr="004B3D43" w14:paraId="36E666FE" w14:textId="77777777" w:rsidTr="00447512">
        <w:tc>
          <w:tcPr>
            <w:tcW w:w="1730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270" w:type="pct"/>
          </w:tcPr>
          <w:p w14:paraId="548CC174" w14:textId="3892473D" w:rsidR="00034E3A" w:rsidRPr="008C5FAE" w:rsidRDefault="009C5161" w:rsidP="00447512">
            <w:pPr>
              <w:spacing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jw.</w:t>
            </w:r>
          </w:p>
        </w:tc>
      </w:tr>
      <w:tr w:rsidR="00034E3A" w:rsidRPr="004B3D43" w14:paraId="61D0A66B" w14:textId="77777777" w:rsidTr="00447512">
        <w:tc>
          <w:tcPr>
            <w:tcW w:w="1730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</w:tcPr>
          <w:p w14:paraId="58161280" w14:textId="7CDB4FCB" w:rsidR="00034E3A" w:rsidRPr="008C5FAE" w:rsidRDefault="009C5161" w:rsidP="00447512">
            <w:pPr>
              <w:spacing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Nabór ciągły</w:t>
            </w:r>
          </w:p>
        </w:tc>
      </w:tr>
      <w:tr w:rsidR="00034E3A" w:rsidRPr="004B3D43" w14:paraId="572D05A4" w14:textId="77777777" w:rsidTr="00447512">
        <w:tc>
          <w:tcPr>
            <w:tcW w:w="1730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270" w:type="pct"/>
          </w:tcPr>
          <w:p w14:paraId="3330E3D0" w14:textId="77777777" w:rsidR="00C102BA" w:rsidRPr="008C5FAE" w:rsidRDefault="009C5161" w:rsidP="00447512">
            <w:pPr>
              <w:spacing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Bank Gospodarstwa Krajowego</w:t>
            </w:r>
          </w:p>
          <w:p w14:paraId="5B0205A3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Al. Jerozolimskie 7</w:t>
            </w:r>
          </w:p>
          <w:p w14:paraId="11CA9702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00-955 Warszawa</w:t>
            </w:r>
          </w:p>
          <w:p w14:paraId="191E38A1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Tymczasowa siedziba:</w:t>
            </w:r>
          </w:p>
          <w:p w14:paraId="4B6E98DB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 xml:space="preserve">ul. Chmielna 73 (budynek VARSO 2) </w:t>
            </w:r>
          </w:p>
          <w:p w14:paraId="724188E1" w14:textId="6CEAD3F6" w:rsidR="009C5161" w:rsidRPr="008C5FAE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00-801 Warszawa</w:t>
            </w:r>
          </w:p>
        </w:tc>
      </w:tr>
      <w:tr w:rsidR="00034E3A" w:rsidRPr="004B3D43" w14:paraId="65042C49" w14:textId="77777777" w:rsidTr="00447512">
        <w:trPr>
          <w:trHeight w:val="685"/>
        </w:trPr>
        <w:tc>
          <w:tcPr>
            <w:tcW w:w="1730" w:type="pct"/>
          </w:tcPr>
          <w:p w14:paraId="753E3F9D" w14:textId="0EFFD23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270" w:type="pct"/>
          </w:tcPr>
          <w:p w14:paraId="7D7ACE97" w14:textId="3A2CDD8E" w:rsidR="00034E3A" w:rsidRPr="008C5FAE" w:rsidRDefault="009C5161" w:rsidP="008C5FAE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6ECD8982" w14:textId="600615D8" w:rsidR="009C5161" w:rsidRPr="00BC7305" w:rsidRDefault="00CA6CFF" w:rsidP="00CA6CFF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BC7305">
              <w:rPr>
                <w:rFonts w:ascii="Arial" w:hAnsi="Arial" w:cs="Arial"/>
                <w:color w:val="000000"/>
                <w:lang w:eastAsia="pl-PL"/>
              </w:rPr>
              <w:t xml:space="preserve">W banku kredytującym wraz z wnioskiem o kredyt i wnioskiem o przyznanie premii termomodernizacyjnej. Aktualna lista banków kredytujących dostępna jest na stronie internetowej BGK: </w:t>
            </w:r>
            <w:r w:rsidR="00764997" w:rsidRPr="00BC7305">
              <w:rPr>
                <w:rFonts w:ascii="Arial" w:hAnsi="Arial" w:cs="Arial"/>
                <w:color w:val="000000"/>
                <w:lang w:eastAsia="pl-PL"/>
              </w:rPr>
              <w:t>https://www.bgk.pl/krajowy-plan-odbudowy/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49B65A85" w14:textId="46EF81AC" w:rsidR="00CA6CFF" w:rsidRPr="008C5FAE" w:rsidRDefault="00CA6CFF" w:rsidP="008C5FA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001A1C20" w14:textId="79BE085F" w:rsidR="00CA6CFF" w:rsidRPr="00BC7305" w:rsidRDefault="00CA6CFF" w:rsidP="00CA6CFF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W tymczasowej siedzibie BGK (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ul. Chmielna 73 (budynek VARSO 2), 00-801 Warszawa)</w:t>
            </w:r>
            <w:r w:rsidRPr="008C5FAE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FF0962" w:rsidRPr="008C5FAE">
              <w:rPr>
                <w:rFonts w:ascii="Arial" w:hAnsi="Arial" w:cs="Arial"/>
                <w:color w:val="000000"/>
                <w:lang w:eastAsia="pl-PL"/>
              </w:rPr>
              <w:t xml:space="preserve">w </w:t>
            </w:r>
            <w:r w:rsidRPr="008C5FAE">
              <w:rPr>
                <w:rFonts w:ascii="Arial" w:hAnsi="Arial" w:cs="Arial"/>
                <w:color w:val="000000"/>
                <w:lang w:eastAsia="pl-PL"/>
              </w:rPr>
              <w:t xml:space="preserve">formie papierowej 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wraz z wnioskiem o przyznanie premii MZG</w:t>
            </w:r>
            <w:r w:rsidR="0047165B" w:rsidRPr="0047165B">
              <w:rPr>
                <w:rFonts w:ascii="Arial" w:hAnsi="Arial" w:cs="Arial"/>
                <w:color w:val="000000"/>
                <w:lang w:eastAsia="pl-PL"/>
              </w:rPr>
              <w:t xml:space="preserve"> lub w wersji elektronicznej wraz z wnioskiem o finansowe wsparcie z Funduszu Dopłat</w:t>
            </w:r>
            <w:r w:rsidR="0047165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3AC418EF" w14:textId="6188F845" w:rsidR="00CA6CFF" w:rsidRPr="008C5FAE" w:rsidRDefault="00CA6CFF" w:rsidP="008C5FA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701B5E79" w14:textId="4A7B90A6" w:rsidR="00CA6CFF" w:rsidRPr="008C5FAE" w:rsidRDefault="00CA6CFF" w:rsidP="008C5FAE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W tymczasowej siedzibie BGK (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ul. Chmielna 73 (budynek VARSO 2), 00-801 Warszawa)</w:t>
            </w:r>
            <w:r w:rsidRPr="008C5FAE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FF0962" w:rsidRPr="008C5FAE">
              <w:rPr>
                <w:rFonts w:ascii="Arial" w:hAnsi="Arial" w:cs="Arial"/>
                <w:color w:val="000000"/>
                <w:lang w:eastAsia="pl-PL"/>
              </w:rPr>
              <w:t xml:space="preserve">w </w:t>
            </w:r>
            <w:r w:rsidRPr="008C5FAE">
              <w:rPr>
                <w:rFonts w:ascii="Arial" w:hAnsi="Arial" w:cs="Arial"/>
                <w:color w:val="000000"/>
                <w:lang w:eastAsia="pl-PL"/>
              </w:rPr>
              <w:t>formie papierowej</w:t>
            </w:r>
            <w:r w:rsidR="0047165B" w:rsidRPr="0047165B">
              <w:rPr>
                <w:rFonts w:ascii="Arial" w:hAnsi="Arial" w:cs="Arial"/>
                <w:color w:val="000000"/>
                <w:lang w:eastAsia="pl-PL"/>
              </w:rPr>
              <w:t xml:space="preserve"> lub w wersji elektronicznej wraz z wnioskiem o finansowe wsparcie z Funduszu Dopłat</w:t>
            </w:r>
            <w:r w:rsidR="0047165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8C5FAE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034E3A" w:rsidRPr="004B3D43" w14:paraId="30CF8B03" w14:textId="77777777" w:rsidTr="00447512">
        <w:trPr>
          <w:trHeight w:val="607"/>
        </w:trPr>
        <w:tc>
          <w:tcPr>
            <w:tcW w:w="1730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Kto może składać wnioski?</w:t>
            </w:r>
          </w:p>
        </w:tc>
        <w:tc>
          <w:tcPr>
            <w:tcW w:w="3270" w:type="pct"/>
          </w:tcPr>
          <w:p w14:paraId="3F0BD029" w14:textId="77777777" w:rsidR="00CA6CFF" w:rsidRPr="008C5FAE" w:rsidRDefault="00CA6CFF" w:rsidP="00CA6CFF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433D79C1" w14:textId="7B990B14" w:rsidR="00CA6CFF" w:rsidRPr="00BC7305" w:rsidRDefault="00F23BC6" w:rsidP="00CA6CFF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BC7305">
              <w:rPr>
                <w:rFonts w:ascii="Arial" w:hAnsi="Arial" w:cs="Arial"/>
                <w:color w:val="000000"/>
                <w:lang w:eastAsia="pl-PL"/>
              </w:rPr>
              <w:t>Właściciele lub zarządcy budynków wielorodzinnych.</w:t>
            </w:r>
          </w:p>
          <w:p w14:paraId="2874B82F" w14:textId="77777777" w:rsidR="00CA6CFF" w:rsidRPr="008C5FAE" w:rsidRDefault="00CA6CFF" w:rsidP="00CA6C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20CA991A" w14:textId="4D5EEF2F" w:rsidR="00CA6CFF" w:rsidRPr="00BC7305" w:rsidRDefault="00F23BC6" w:rsidP="00CA6CFF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BC7305">
              <w:rPr>
                <w:rFonts w:ascii="Arial" w:hAnsi="Arial" w:cs="Arial"/>
                <w:color w:val="000000"/>
                <w:lang w:eastAsia="pl-PL"/>
              </w:rPr>
              <w:t>Gminy lub spółki z ograniczoną odpowiedzialnością lub spółki akcyjne, w których gmina albo gmina wraz z innymi gminami, powiatami lub Skarbem Państwa dysponują ponad 50 % głosów na zgromadzeniu wspólników lub na walnym zgromadzeniu.</w:t>
            </w:r>
          </w:p>
          <w:p w14:paraId="17602C80" w14:textId="77777777" w:rsidR="00CA6CFF" w:rsidRPr="008C5FAE" w:rsidRDefault="00CA6CFF" w:rsidP="00CA6C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34BF7A9C" w14:textId="6815AAC1" w:rsidR="00034E3A" w:rsidRPr="008C5FAE" w:rsidRDefault="00F23BC6" w:rsidP="008C5FAE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BC7305">
              <w:rPr>
                <w:rFonts w:ascii="Arial" w:hAnsi="Arial" w:cs="Arial"/>
                <w:color w:val="000000"/>
                <w:lang w:eastAsia="pl-PL"/>
              </w:rPr>
              <w:t>Właściciele lub zarządcy budynków wielorodzinnych</w:t>
            </w:r>
            <w:r w:rsidR="009E789A" w:rsidRPr="00BC7305">
              <w:rPr>
                <w:rFonts w:ascii="Arial" w:hAnsi="Arial" w:cs="Arial"/>
                <w:color w:val="000000"/>
                <w:lang w:eastAsia="pl-PL"/>
              </w:rPr>
              <w:t>, w tym gminy</w:t>
            </w:r>
            <w:r w:rsidRPr="00BC7305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034E3A" w:rsidRPr="004B3D43" w14:paraId="22040E1B" w14:textId="77777777" w:rsidTr="00447512">
        <w:trPr>
          <w:trHeight w:val="900"/>
        </w:trPr>
        <w:tc>
          <w:tcPr>
            <w:tcW w:w="1730" w:type="pct"/>
          </w:tcPr>
          <w:p w14:paraId="2514D1D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270" w:type="pct"/>
          </w:tcPr>
          <w:p w14:paraId="21E5360E" w14:textId="77777777" w:rsidR="001B48DD" w:rsidRDefault="001B48DD" w:rsidP="001B48D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43EF625C" w14:textId="5863E1C8" w:rsidR="001B48DD" w:rsidRPr="001B48DD" w:rsidRDefault="001B48DD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</w:t>
            </w:r>
            <w:r w:rsidRPr="001B48DD">
              <w:rPr>
                <w:rFonts w:ascii="Arial" w:hAnsi="Arial" w:cs="Arial"/>
                <w:color w:val="000000"/>
                <w:lang w:eastAsia="pl-PL"/>
              </w:rPr>
              <w:t xml:space="preserve">sparcie głębokich i kompleksowych termomodernizacji, w wyniku których istniejące budynki osiągną standard jak dla nowych budynków. </w:t>
            </w:r>
          </w:p>
          <w:p w14:paraId="14A1FB28" w14:textId="77777777" w:rsidR="001B48DD" w:rsidRDefault="001B48DD" w:rsidP="001B48D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519D438E" w14:textId="37B9EC6B" w:rsidR="001B48DD" w:rsidRPr="001B48DD" w:rsidRDefault="001B48DD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1B48DD">
              <w:rPr>
                <w:rFonts w:ascii="Arial" w:hAnsi="Arial" w:cs="Arial"/>
                <w:color w:val="000000"/>
                <w:lang w:eastAsia="pl-PL"/>
              </w:rPr>
              <w:t>akup, montaż i budowa nowej instalacji odnawialnego źródła energii lub modernizacja instalacji odnawialnego źródła energii, w wyniku której zainstalowana moc instalacji wzrośnie o co najmniej 25%.</w:t>
            </w:r>
          </w:p>
          <w:p w14:paraId="513F941B" w14:textId="77777777" w:rsidR="00FF0962" w:rsidRDefault="001B48DD" w:rsidP="001B48D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2AC350EB" w14:textId="7467FF62" w:rsidR="00034E3A" w:rsidRPr="00EC2574" w:rsidRDefault="00FF0962" w:rsidP="001B48DD">
            <w:pPr>
              <w:spacing w:after="0" w:line="240" w:lineRule="auto"/>
              <w:rPr>
                <w:rFonts w:ascii="Arial" w:hAnsi="Arial" w:cs="Arial"/>
                <w:color w:val="000000"/>
                <w:highlight w:val="green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</w:t>
            </w:r>
            <w:r w:rsidR="001B48DD" w:rsidRPr="001B48DD">
              <w:rPr>
                <w:rFonts w:ascii="Arial" w:hAnsi="Arial" w:cs="Arial"/>
                <w:color w:val="000000"/>
                <w:lang w:eastAsia="pl-PL"/>
              </w:rPr>
              <w:t>oprawa stanu technicznego i efektywności energetycznej mieszkaniowego zasobu gminy.</w:t>
            </w:r>
          </w:p>
        </w:tc>
      </w:tr>
      <w:tr w:rsidR="00034E3A" w:rsidRPr="004B3D43" w14:paraId="58B22DF3" w14:textId="77777777" w:rsidTr="00B92B62">
        <w:trPr>
          <w:trHeight w:val="414"/>
        </w:trPr>
        <w:tc>
          <w:tcPr>
            <w:tcW w:w="1730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14BE0428" w14:textId="1A6002CD" w:rsidR="00034E3A" w:rsidRPr="004B3D43" w:rsidRDefault="00764997" w:rsidP="00F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Wsparcie udzielane jest każdemu, kto spełnia warunki ustawowe, określone w ustawie z </w:t>
            </w:r>
            <w:r w:rsidR="00FF0962" w:rsidRPr="00FF0962">
              <w:rPr>
                <w:rFonts w:ascii="Arial" w:hAnsi="Arial" w:cs="Arial"/>
              </w:rPr>
              <w:t>dnia 21 listopada 2008 r.</w:t>
            </w:r>
            <w:r w:rsidR="00FF0962">
              <w:rPr>
                <w:rFonts w:ascii="Arial" w:hAnsi="Arial" w:cs="Arial"/>
              </w:rPr>
              <w:t xml:space="preserve"> </w:t>
            </w:r>
            <w:r w:rsidR="00FF0962" w:rsidRPr="00FF0962">
              <w:rPr>
                <w:rFonts w:ascii="Arial" w:hAnsi="Arial" w:cs="Arial"/>
              </w:rPr>
              <w:t>o wspieraniu termomodernizacji i remontów oraz o centralnej ewidencji</w:t>
            </w:r>
            <w:r w:rsidR="00FF0962">
              <w:rPr>
                <w:rFonts w:ascii="Arial" w:hAnsi="Arial" w:cs="Arial"/>
              </w:rPr>
              <w:t xml:space="preserve"> </w:t>
            </w:r>
            <w:r w:rsidR="00FF0962" w:rsidRPr="00FF0962">
              <w:rPr>
                <w:rFonts w:ascii="Arial" w:hAnsi="Arial" w:cs="Arial"/>
              </w:rPr>
              <w:t>emisyjności budynków</w:t>
            </w:r>
            <w:r>
              <w:rPr>
                <w:rFonts w:ascii="Arial" w:hAnsi="Arial" w:cs="Arial"/>
              </w:rPr>
              <w:t xml:space="preserve"> oraz kryteria horyzontalne</w:t>
            </w:r>
            <w:r w:rsidR="002C2EF7">
              <w:rPr>
                <w:rFonts w:ascii="Arial" w:hAnsi="Arial" w:cs="Arial"/>
              </w:rPr>
              <w:t xml:space="preserve">, dostępne na stronie internetowej BGK: </w:t>
            </w:r>
            <w:r w:rsidR="002C2EF7" w:rsidRPr="00BC7305">
              <w:rPr>
                <w:rFonts w:ascii="Arial" w:hAnsi="Arial" w:cs="Arial"/>
                <w:color w:val="000000"/>
                <w:lang w:eastAsia="pl-PL"/>
              </w:rPr>
              <w:t>https://www.bgk.pl/krajowy-plan-odbudowy</w:t>
            </w:r>
            <w:r>
              <w:rPr>
                <w:rFonts w:ascii="Arial" w:hAnsi="Arial" w:cs="Arial"/>
              </w:rPr>
              <w:t>.</w:t>
            </w:r>
          </w:p>
        </w:tc>
      </w:tr>
      <w:tr w:rsidR="00034E3A" w:rsidRPr="004B3D43" w14:paraId="0898BF23" w14:textId="77777777" w:rsidTr="00447512">
        <w:trPr>
          <w:trHeight w:val="900"/>
        </w:trPr>
        <w:tc>
          <w:tcPr>
            <w:tcW w:w="1730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</w:tcPr>
          <w:p w14:paraId="1ACDD287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1FACCC53" w14:textId="1108D486" w:rsidR="009E789A" w:rsidRPr="009E789A" w:rsidRDefault="009E789A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10% kosztów przedsięwzięcia termomodernizacyjnego.</w:t>
            </w:r>
          </w:p>
          <w:p w14:paraId="5E1B2EE7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43273E21" w14:textId="3F7A9E64" w:rsidR="009E789A" w:rsidRPr="009E789A" w:rsidRDefault="009E789A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50% kosztów przedsięwzięcia.</w:t>
            </w:r>
          </w:p>
          <w:p w14:paraId="76D5FDEB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7F2493BF" w14:textId="77777777" w:rsidR="00034E3A" w:rsidRDefault="009E789A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30% kosztów przedsięwzięcia termomodernizacyjnego lub remontowego, jeżeli spełnione zostaną dodatkowe warunki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0E69B6DC" w14:textId="1B44A8BD" w:rsidR="009E789A" w:rsidRPr="004B3D43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Poziom dofinansowani</w:t>
            </w:r>
            <w:r w:rsidR="00BC7305">
              <w:rPr>
                <w:rFonts w:ascii="Arial" w:hAnsi="Arial" w:cs="Arial"/>
                <w:color w:val="000000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dotyczy wartości netto, bez VAT.</w:t>
            </w:r>
          </w:p>
        </w:tc>
      </w:tr>
      <w:tr w:rsidR="00034E3A" w:rsidRPr="004B3D43" w14:paraId="61BBEED0" w14:textId="77777777" w:rsidTr="00447512">
        <w:trPr>
          <w:trHeight w:val="900"/>
        </w:trPr>
        <w:tc>
          <w:tcPr>
            <w:tcW w:w="1730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270" w:type="pct"/>
          </w:tcPr>
          <w:p w14:paraId="1FE650F1" w14:textId="012AD81F" w:rsidR="00034E3A" w:rsidRPr="004B3D43" w:rsidRDefault="0047165B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7165B">
              <w:rPr>
                <w:rFonts w:ascii="Arial" w:hAnsi="Arial" w:cs="Arial"/>
                <w:color w:val="000000"/>
                <w:lang w:eastAsia="pl-PL"/>
              </w:rPr>
              <w:t>1 036 175 752</w:t>
            </w:r>
            <w:r w:rsidR="00AB37A9">
              <w:rPr>
                <w:rFonts w:ascii="Arial" w:hAnsi="Arial" w:cs="Arial"/>
                <w:color w:val="000000"/>
                <w:lang w:eastAsia="pl-PL"/>
              </w:rPr>
              <w:t>zł</w:t>
            </w:r>
          </w:p>
        </w:tc>
      </w:tr>
      <w:tr w:rsidR="00034E3A" w:rsidRPr="004B3D43" w14:paraId="3244BE0D" w14:textId="77777777" w:rsidTr="00447512">
        <w:trPr>
          <w:trHeight w:val="900"/>
        </w:trPr>
        <w:tc>
          <w:tcPr>
            <w:tcW w:w="1730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114F8241" w14:textId="354DE62A" w:rsidR="00034E3A" w:rsidRPr="004B3D43" w:rsidRDefault="009E789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Dostępny na </w:t>
            </w:r>
            <w:r w:rsidRPr="009E789A">
              <w:rPr>
                <w:rFonts w:ascii="Arial" w:hAnsi="Arial" w:cs="Arial"/>
                <w:color w:val="000000"/>
                <w:shd w:val="clear" w:color="auto" w:fill="FFFFFF"/>
              </w:rPr>
              <w:t>internetowej BGK: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="00764997" w:rsidRPr="00263083">
                <w:rPr>
                  <w:rStyle w:val="Hipercze"/>
                  <w:rFonts w:ascii="Arial" w:hAnsi="Arial" w:cs="Arial"/>
                  <w:shd w:val="clear" w:color="auto" w:fill="FFFFFF"/>
                </w:rPr>
                <w:t>https://www.bgk.pl/krajowy-plan-odbudowy/</w:t>
              </w:r>
            </w:hyperlink>
          </w:p>
        </w:tc>
      </w:tr>
      <w:tr w:rsidR="00424AA2" w:rsidRPr="004B3D43" w14:paraId="0FFFCAC9" w14:textId="77777777" w:rsidTr="00447512">
        <w:trPr>
          <w:trHeight w:val="900"/>
        </w:trPr>
        <w:tc>
          <w:tcPr>
            <w:tcW w:w="1730" w:type="pct"/>
          </w:tcPr>
          <w:p w14:paraId="123BB950" w14:textId="77777777" w:rsidR="00424AA2" w:rsidRPr="004F7857" w:rsidRDefault="00424AA2" w:rsidP="00424A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270" w:type="pct"/>
          </w:tcPr>
          <w:p w14:paraId="1840FB92" w14:textId="572B0900" w:rsidR="00424AA2" w:rsidRPr="00E54B9C" w:rsidRDefault="009E789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Dostępny na </w:t>
            </w:r>
            <w:r w:rsidRPr="009E789A">
              <w:rPr>
                <w:rFonts w:ascii="Arial" w:hAnsi="Arial" w:cs="Arial"/>
                <w:color w:val="000000"/>
                <w:shd w:val="clear" w:color="auto" w:fill="FFFFFF"/>
              </w:rPr>
              <w:t>internetowej BGK: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9" w:history="1">
              <w:r w:rsidR="00764997" w:rsidRPr="00263083">
                <w:rPr>
                  <w:rStyle w:val="Hipercze"/>
                  <w:rFonts w:ascii="Arial" w:hAnsi="Arial" w:cs="Arial"/>
                  <w:shd w:val="clear" w:color="auto" w:fill="FFFFFF"/>
                </w:rPr>
                <w:t>https://www.bgk.pl/krajowy-plan-odbudowy/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034E3A" w:rsidRPr="004B3D43" w14:paraId="0CA190DA" w14:textId="77777777" w:rsidTr="00447512">
        <w:trPr>
          <w:trHeight w:val="900"/>
        </w:trPr>
        <w:tc>
          <w:tcPr>
            <w:tcW w:w="1730" w:type="pct"/>
          </w:tcPr>
          <w:p w14:paraId="63134414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Wzór umowy o dofinansowanie</w:t>
            </w:r>
          </w:p>
        </w:tc>
        <w:tc>
          <w:tcPr>
            <w:tcW w:w="3270" w:type="pct"/>
          </w:tcPr>
          <w:p w14:paraId="7527A2E8" w14:textId="32EAFD59" w:rsidR="00034E3A" w:rsidRPr="00E54B9C" w:rsidRDefault="009E789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Dostępny na </w:t>
            </w:r>
            <w:r w:rsidRPr="009E789A">
              <w:rPr>
                <w:rFonts w:ascii="Arial" w:hAnsi="Arial" w:cs="Arial"/>
                <w:color w:val="000000"/>
                <w:shd w:val="clear" w:color="auto" w:fill="FFFFFF"/>
              </w:rPr>
              <w:t>internetowej BGK: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64997" w:rsidRPr="00764997">
              <w:rPr>
                <w:rFonts w:ascii="Arial" w:hAnsi="Arial" w:cs="Arial"/>
                <w:color w:val="000000"/>
                <w:shd w:val="clear" w:color="auto" w:fill="FFFFFF"/>
              </w:rPr>
              <w:t>https://www.bgk.pl/krajowy-plan-odbudowy/</w:t>
            </w:r>
          </w:p>
        </w:tc>
      </w:tr>
      <w:tr w:rsidR="00034E3A" w:rsidRPr="004B3D43" w14:paraId="5F5F9902" w14:textId="77777777" w:rsidTr="00447512">
        <w:trPr>
          <w:trHeight w:val="900"/>
        </w:trPr>
        <w:tc>
          <w:tcPr>
            <w:tcW w:w="1730" w:type="pct"/>
          </w:tcPr>
          <w:p w14:paraId="2D3EA455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270" w:type="pct"/>
          </w:tcPr>
          <w:p w14:paraId="57332001" w14:textId="453AA20D" w:rsidR="00034E3A" w:rsidRPr="0044303B" w:rsidRDefault="00BC7305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Składający wniosek</w:t>
            </w:r>
            <w:r w:rsidRPr="00BC7305">
              <w:rPr>
                <w:rFonts w:ascii="Arial" w:hAnsi="Arial" w:cs="Arial"/>
                <w:color w:val="000000"/>
                <w:shd w:val="clear" w:color="auto" w:fill="FFFFFF"/>
              </w:rPr>
              <w:t xml:space="preserve"> może złożyć reklamacje dotyczące udzielania premii i grantów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zgodnie z regulaminem naboru.</w:t>
            </w:r>
          </w:p>
        </w:tc>
      </w:tr>
      <w:tr w:rsidR="00034E3A" w:rsidRPr="008C5FAE" w14:paraId="7B0D2199" w14:textId="77777777" w:rsidTr="00447512">
        <w:trPr>
          <w:trHeight w:val="900"/>
        </w:trPr>
        <w:tc>
          <w:tcPr>
            <w:tcW w:w="1730" w:type="pct"/>
          </w:tcPr>
          <w:p w14:paraId="717DC8F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270" w:type="pct"/>
          </w:tcPr>
          <w:p w14:paraId="41A49077" w14:textId="30B09D22" w:rsidR="005B0843" w:rsidRDefault="00E80E7D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Podstawowe informacje oraz odpowiedzi na najczęściej zadawane pytania dotyczące poszczególnych instrumentów wsparcia dostępne są na stronie internetowej BGK: </w:t>
            </w:r>
            <w:r w:rsidRPr="00764997">
              <w:rPr>
                <w:rFonts w:ascii="Arial" w:hAnsi="Arial" w:cs="Arial"/>
                <w:color w:val="000000"/>
                <w:shd w:val="clear" w:color="auto" w:fill="FFFFFF"/>
              </w:rPr>
              <w:t>https://www.bgk.pl/krajowy-plan-odbudowy/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5B08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970B0A9" w14:textId="365B43B5" w:rsidR="00FF0962" w:rsidRDefault="00FF096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Bank Gospodarstwa Krajowego</w:t>
            </w:r>
          </w:p>
          <w:p w14:paraId="3D081961" w14:textId="23EA864B" w:rsidR="005B0843" w:rsidRPr="002C2EF7" w:rsidRDefault="005B0843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="00E80E7D" w:rsidRPr="002C2EF7">
              <w:rPr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>mail:</w:t>
            </w:r>
            <w:r w:rsidR="009E789A" w:rsidRPr="002C2EF7">
              <w:t xml:space="preserve"> </w:t>
            </w:r>
            <w:hyperlink r:id="rId10" w:history="1">
              <w:r w:rsidR="00263083" w:rsidRPr="0098327B">
                <w:rPr>
                  <w:rStyle w:val="Hipercze"/>
                </w:rPr>
                <w:t>termo@bgk.pl</w:t>
              </w:r>
            </w:hyperlink>
          </w:p>
          <w:p w14:paraId="2B03F7B2" w14:textId="51F983B6" w:rsidR="00034E3A" w:rsidRPr="002C2EF7" w:rsidRDefault="005B0843" w:rsidP="00FF096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>- tel.:</w:t>
            </w:r>
            <w:r w:rsidR="00FF0962" w:rsidRPr="002C2EF7">
              <w:rPr>
                <w:rFonts w:ascii="Arial" w:hAnsi="Arial" w:cs="Arial"/>
                <w:color w:val="000000"/>
                <w:shd w:val="clear" w:color="auto" w:fill="FFFFFF"/>
              </w:rPr>
              <w:t xml:space="preserve"> 801 598 888; 22 475 88 88.</w:t>
            </w:r>
          </w:p>
          <w:p w14:paraId="06B8B463" w14:textId="7B23A048" w:rsidR="00FF0962" w:rsidRDefault="00FF0962" w:rsidP="00FF096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Ministerstwo Rozwoju i Technologii</w:t>
            </w:r>
          </w:p>
          <w:p w14:paraId="4431CAC4" w14:textId="7C577FE5" w:rsidR="00FF0962" w:rsidRPr="00AB27E6" w:rsidRDefault="00FF0962" w:rsidP="00FF096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27E6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="00E80E7D" w:rsidRPr="00AB27E6">
              <w:rPr>
                <w:rFonts w:ascii="Arial" w:hAnsi="Arial" w:cs="Arial"/>
                <w:color w:val="000000"/>
                <w:shd w:val="clear" w:color="auto" w:fill="FFFFFF"/>
              </w:rPr>
              <w:t xml:space="preserve"> e</w:t>
            </w:r>
            <w:r w:rsidRPr="00AB27E6">
              <w:rPr>
                <w:rFonts w:ascii="Arial" w:hAnsi="Arial" w:cs="Arial"/>
                <w:color w:val="000000"/>
                <w:shd w:val="clear" w:color="auto" w:fill="FFFFFF"/>
              </w:rPr>
              <w:t>mail:</w:t>
            </w:r>
            <w:r w:rsidRPr="00AB27E6">
              <w:t xml:space="preserve"> </w:t>
            </w:r>
            <w:hyperlink r:id="rId11" w:history="1">
              <w:r w:rsidR="00263083" w:rsidRPr="0098327B">
                <w:rPr>
                  <w:rStyle w:val="Hipercze"/>
                </w:rPr>
                <w:t>termo@mrit.gov.pl</w:t>
              </w:r>
            </w:hyperlink>
            <w:r w:rsidR="00E80E7D" w:rsidRPr="00AB27E6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</w:p>
          <w:p w14:paraId="2671E93A" w14:textId="2307237D" w:rsidR="00FF0962" w:rsidRPr="008C5FAE" w:rsidRDefault="00FF0962" w:rsidP="00FF096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8C5FA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 tel.: 22 323 40 94.</w:t>
            </w:r>
          </w:p>
        </w:tc>
      </w:tr>
      <w:tr w:rsidR="00034E3A" w:rsidRPr="004B3D43" w14:paraId="1D352A73" w14:textId="77777777" w:rsidTr="00447512">
        <w:trPr>
          <w:trHeight w:val="900"/>
        </w:trPr>
        <w:tc>
          <w:tcPr>
            <w:tcW w:w="1730" w:type="pct"/>
          </w:tcPr>
          <w:p w14:paraId="41CED385" w14:textId="17679B68" w:rsidR="00034E3A" w:rsidRPr="004B3D43" w:rsidRDefault="00034E3A" w:rsidP="00424AA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</w:t>
            </w:r>
            <w:r w:rsidR="00424AA2">
              <w:rPr>
                <w:rFonts w:ascii="Arial" w:hAnsi="Arial" w:cs="Arial"/>
                <w:color w:val="000000"/>
                <w:lang w:eastAsia="pl-PL"/>
              </w:rPr>
              <w:t xml:space="preserve">link do ogłoszenia o naborze zamieszczonego na stronie instytucji </w:t>
            </w:r>
            <w:r w:rsidR="008071DB">
              <w:rPr>
                <w:rFonts w:ascii="Arial" w:hAnsi="Arial" w:cs="Arial"/>
                <w:color w:val="000000"/>
                <w:lang w:eastAsia="pl-PL"/>
              </w:rPr>
              <w:t>odpowiedzialnej za nabór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3270" w:type="pct"/>
          </w:tcPr>
          <w:p w14:paraId="36956AF6" w14:textId="4C14FB8F" w:rsidR="00034E3A" w:rsidRPr="00E54B9C" w:rsidRDefault="00764997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764997">
              <w:rPr>
                <w:rFonts w:ascii="Arial" w:hAnsi="Arial" w:cs="Arial"/>
                <w:szCs w:val="18"/>
                <w:shd w:val="clear" w:color="auto" w:fill="FFFFFF"/>
              </w:rPr>
              <w:t>https://www.bgk.pl/bip/komunikaty-dla-inwestycji-b112/</w:t>
            </w:r>
          </w:p>
        </w:tc>
      </w:tr>
      <w:tr w:rsidR="00034E3A" w:rsidRPr="004B3D43" w14:paraId="15DE09B1" w14:textId="77777777" w:rsidTr="001B58FB">
        <w:trPr>
          <w:trHeight w:val="697"/>
        </w:trPr>
        <w:tc>
          <w:tcPr>
            <w:tcW w:w="1730" w:type="pct"/>
            <w:shd w:val="clear" w:color="auto" w:fill="BFBFBF" w:themeFill="background1" w:themeFillShade="BF"/>
          </w:tcPr>
          <w:p w14:paraId="1BAA3168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6B361C06" w14:textId="217FDB3A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034E3A" w:rsidRPr="004B3D43" w14:paraId="03B18F1D" w14:textId="77777777" w:rsidTr="00447512">
        <w:trPr>
          <w:trHeight w:val="900"/>
        </w:trPr>
        <w:tc>
          <w:tcPr>
            <w:tcW w:w="1730" w:type="pct"/>
          </w:tcPr>
          <w:p w14:paraId="02269A5B" w14:textId="77777777" w:rsidR="00424AA2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424AA2" w:rsidRPr="004F7857" w:rsidRDefault="00424AA2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 w:rsidR="008071DB"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270" w:type="pct"/>
          </w:tcPr>
          <w:p w14:paraId="284853F3" w14:textId="77777777" w:rsidR="009E789A" w:rsidRPr="008C5FAE" w:rsidRDefault="009E789A" w:rsidP="009E789A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79C96AD0" w14:textId="77777777" w:rsidR="009E789A" w:rsidRPr="00FF0962" w:rsidRDefault="009E789A" w:rsidP="009E789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F0962">
              <w:rPr>
                <w:rFonts w:ascii="Arial" w:hAnsi="Arial" w:cs="Arial"/>
                <w:color w:val="000000"/>
                <w:lang w:eastAsia="pl-PL"/>
              </w:rPr>
              <w:t>Właściciele lub zarządcy budynków wielorodzinnych.</w:t>
            </w:r>
          </w:p>
          <w:p w14:paraId="3F13B017" w14:textId="77777777" w:rsidR="009E789A" w:rsidRPr="008C5FAE" w:rsidRDefault="009E789A" w:rsidP="009E789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71572603" w14:textId="77777777" w:rsidR="009E789A" w:rsidRPr="00FF0962" w:rsidRDefault="009E789A" w:rsidP="009E789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F0962">
              <w:rPr>
                <w:rFonts w:ascii="Arial" w:hAnsi="Arial" w:cs="Arial"/>
                <w:color w:val="000000"/>
                <w:lang w:eastAsia="pl-PL"/>
              </w:rPr>
              <w:t>Gminy lub spółki z ograniczoną odpowiedzialnością lub spółki akcyjne, w których gmina albo gmina wraz z innymi gminami, powiatami lub Skarbem Państwa dysponują ponad 50 % głosów na zgromadzeniu wspólników lub na walnym zgromadzeniu.</w:t>
            </w:r>
          </w:p>
          <w:p w14:paraId="375A421E" w14:textId="77777777" w:rsidR="009E789A" w:rsidRPr="008C5FAE" w:rsidRDefault="009E789A" w:rsidP="009E789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C5FAE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705839E2" w14:textId="1CA74AA6" w:rsidR="00034E3A" w:rsidRPr="004B3D43" w:rsidRDefault="009E789A" w:rsidP="008C5FAE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C5FAE">
              <w:rPr>
                <w:rFonts w:ascii="Arial" w:hAnsi="Arial" w:cs="Arial"/>
                <w:color w:val="000000"/>
                <w:sz w:val="22"/>
                <w:szCs w:val="22"/>
              </w:rPr>
              <w:t>Właściciele lub zarządcy budynków wielorodzinnych, w tym gminy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34E3A" w:rsidRPr="004B3D43" w14:paraId="6A98EAA8" w14:textId="77777777" w:rsidTr="001B58FB">
        <w:trPr>
          <w:trHeight w:val="711"/>
        </w:trPr>
        <w:tc>
          <w:tcPr>
            <w:tcW w:w="1730" w:type="pct"/>
            <w:shd w:val="clear" w:color="auto" w:fill="BFBFBF" w:themeFill="background1" w:themeFillShade="BF"/>
          </w:tcPr>
          <w:p w14:paraId="4DCBF053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23CF811D" w14:textId="039F4727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9E789A" w:rsidRPr="004B3D43" w14:paraId="289D4144" w14:textId="77777777" w:rsidTr="00447512">
        <w:trPr>
          <w:trHeight w:val="900"/>
        </w:trPr>
        <w:tc>
          <w:tcPr>
            <w:tcW w:w="1730" w:type="pct"/>
          </w:tcPr>
          <w:p w14:paraId="076F26EC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7777777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270" w:type="pct"/>
          </w:tcPr>
          <w:p w14:paraId="35F5501A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1F0ECF5D" w14:textId="77777777" w:rsidR="009E789A" w:rsidRPr="001B48DD" w:rsidRDefault="009E789A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</w:t>
            </w:r>
            <w:r w:rsidRPr="001B48DD">
              <w:rPr>
                <w:rFonts w:ascii="Arial" w:hAnsi="Arial" w:cs="Arial"/>
                <w:color w:val="000000"/>
                <w:lang w:eastAsia="pl-PL"/>
              </w:rPr>
              <w:t xml:space="preserve">sparcie głębokich i kompleksowych termomodernizacji, w wyniku których istniejące budynki osiągną standard jak dla nowych budynków. </w:t>
            </w:r>
          </w:p>
          <w:p w14:paraId="1635D511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2A3B9C15" w14:textId="77777777" w:rsidR="009E789A" w:rsidRPr="001B48DD" w:rsidRDefault="009E789A" w:rsidP="008C5FAE">
            <w:pPr>
              <w:spacing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1B48DD">
              <w:rPr>
                <w:rFonts w:ascii="Arial" w:hAnsi="Arial" w:cs="Arial"/>
                <w:color w:val="000000"/>
                <w:lang w:eastAsia="pl-PL"/>
              </w:rPr>
              <w:t>akup, montaż i budowa nowej instalacji odnawialnego źródła energii lub modernizacja instalacji odnawialnego źródła energii, w wyniku której zainstalowana moc instalacji wzrośnie o co najmniej 25%.</w:t>
            </w:r>
          </w:p>
          <w:p w14:paraId="5B3C051E" w14:textId="4BDFA03A" w:rsidR="009E789A" w:rsidRPr="004B3D43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B48DD">
              <w:rPr>
                <w:rFonts w:ascii="Arial" w:hAnsi="Arial" w:cs="Arial"/>
                <w:color w:val="000000"/>
                <w:lang w:eastAsia="pl-PL"/>
              </w:rPr>
              <w:lastRenderedPageBreak/>
              <w:t>Grant MZG: poprawa stanu technicznego i efektywności energetycznej mieszkaniowego zasobu gminy.</w:t>
            </w:r>
          </w:p>
        </w:tc>
      </w:tr>
      <w:tr w:rsidR="009E789A" w:rsidRPr="004B3D43" w14:paraId="73D696DC" w14:textId="77777777" w:rsidTr="00447512">
        <w:trPr>
          <w:trHeight w:val="900"/>
        </w:trPr>
        <w:tc>
          <w:tcPr>
            <w:tcW w:w="1730" w:type="pct"/>
          </w:tcPr>
          <w:p w14:paraId="33DDA0BA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 xml:space="preserve">Maksymalna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9E789A" w:rsidRPr="00424AA2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270" w:type="pct"/>
          </w:tcPr>
          <w:p w14:paraId="383C13F6" w14:textId="34BDB39E" w:rsidR="009E789A" w:rsidRPr="004B3D43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9E789A" w:rsidRPr="004B3D43" w14:paraId="637006C3" w14:textId="77777777" w:rsidTr="00447512">
        <w:trPr>
          <w:trHeight w:val="900"/>
        </w:trPr>
        <w:tc>
          <w:tcPr>
            <w:tcW w:w="1730" w:type="pct"/>
          </w:tcPr>
          <w:p w14:paraId="0A66759A" w14:textId="77777777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</w:tcPr>
          <w:p w14:paraId="352771BC" w14:textId="77777777" w:rsid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termomodernizacyjny</w:t>
            </w:r>
          </w:p>
          <w:p w14:paraId="45431C47" w14:textId="77777777" w:rsidR="009E789A" w:rsidRP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10% kosztów przedsięwzięcia termomodernizacyjnego.</w:t>
            </w:r>
          </w:p>
          <w:p w14:paraId="3AA0A79C" w14:textId="77777777" w:rsid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OZE</w:t>
            </w:r>
          </w:p>
          <w:p w14:paraId="404AE104" w14:textId="77777777" w:rsidR="009E789A" w:rsidRP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50% kosztów przedsięwzięcia.</w:t>
            </w:r>
          </w:p>
          <w:p w14:paraId="13A72C06" w14:textId="77777777" w:rsid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Grant MZG</w:t>
            </w:r>
          </w:p>
          <w:p w14:paraId="0F50A64B" w14:textId="77777777" w:rsidR="009E789A" w:rsidRDefault="009E789A" w:rsidP="008C5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9E789A">
              <w:rPr>
                <w:rFonts w:ascii="Arial" w:hAnsi="Arial" w:cs="Arial"/>
                <w:color w:val="000000"/>
                <w:lang w:eastAsia="pl-PL"/>
              </w:rPr>
              <w:t>30% kosztów przedsięwzięcia termomodernizacyjnego lub remontowego, jeżeli spełnione zostaną dodatkowe warunki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17BA5C34" w14:textId="240842FF" w:rsidR="009E789A" w:rsidRPr="004B3D43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Poziom dofinansowanie dotyczy wartości netto, bez VAT.</w:t>
            </w:r>
          </w:p>
        </w:tc>
      </w:tr>
      <w:tr w:rsidR="009E789A" w:rsidRPr="004B3D43" w14:paraId="2BEAFC49" w14:textId="77777777" w:rsidTr="00447512">
        <w:trPr>
          <w:trHeight w:val="900"/>
        </w:trPr>
        <w:tc>
          <w:tcPr>
            <w:tcW w:w="1730" w:type="pct"/>
          </w:tcPr>
          <w:p w14:paraId="5BC058CE" w14:textId="77777777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</w:tcPr>
          <w:p w14:paraId="7D1BBB3D" w14:textId="5832B29D" w:rsidR="009E789A" w:rsidRPr="004B3D43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9E789A" w:rsidRPr="004B3D43" w14:paraId="21023002" w14:textId="77777777" w:rsidTr="00447512">
        <w:trPr>
          <w:trHeight w:val="900"/>
        </w:trPr>
        <w:tc>
          <w:tcPr>
            <w:tcW w:w="1730" w:type="pct"/>
          </w:tcPr>
          <w:p w14:paraId="70DD505D" w14:textId="79B8E631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</w:tcPr>
          <w:p w14:paraId="7560E370" w14:textId="1E3EB4B7" w:rsidR="009E789A" w:rsidRPr="004B3D43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9E789A" w:rsidRPr="004B3D43" w14:paraId="52D2CE11" w14:textId="77777777" w:rsidTr="001F7829">
        <w:trPr>
          <w:trHeight w:val="2537"/>
        </w:trPr>
        <w:tc>
          <w:tcPr>
            <w:tcW w:w="1730" w:type="pct"/>
          </w:tcPr>
          <w:p w14:paraId="6BF87AFD" w14:textId="77777777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9E789A" w:rsidRPr="004B3D43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 do strony, na której są dane kontaktowe osób udzielających informacji o konkursie)</w:t>
            </w:r>
          </w:p>
        </w:tc>
        <w:tc>
          <w:tcPr>
            <w:tcW w:w="3270" w:type="pct"/>
          </w:tcPr>
          <w:p w14:paraId="3D936ADF" w14:textId="5B77BFF5" w:rsidR="009E789A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3C21936" w14:textId="77777777" w:rsidR="009E789A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99F3E5" w14:textId="77777777" w:rsidR="009E789A" w:rsidRDefault="009E789A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F7EE98E" w14:textId="519FA8D5" w:rsidR="009E789A" w:rsidRPr="004B3D43" w:rsidRDefault="00263083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history="1">
              <w:r w:rsidR="00FF0962" w:rsidRPr="00263083">
                <w:rPr>
                  <w:rStyle w:val="Hipercze"/>
                  <w:rFonts w:ascii="Arial" w:hAnsi="Arial" w:cs="Arial"/>
                  <w:shd w:val="clear" w:color="auto" w:fill="FFFFFF"/>
                </w:rPr>
                <w:t>https://www.bgk.pl/krajowy-plan-odbudowy/</w:t>
              </w:r>
            </w:hyperlink>
          </w:p>
        </w:tc>
      </w:tr>
      <w:tr w:rsidR="009E789A" w:rsidRPr="004B3D43" w14:paraId="2650C644" w14:textId="77777777" w:rsidTr="00447512">
        <w:trPr>
          <w:trHeight w:val="900"/>
        </w:trPr>
        <w:tc>
          <w:tcPr>
            <w:tcW w:w="1730" w:type="pct"/>
          </w:tcPr>
          <w:p w14:paraId="7C384813" w14:textId="77777777" w:rsidR="009E789A" w:rsidRPr="004F7857" w:rsidRDefault="009E789A" w:rsidP="009E78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Przekierowanie do dokumentów Programu</w:t>
            </w:r>
          </w:p>
          <w:p w14:paraId="1632024E" w14:textId="77777777" w:rsidR="009E789A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9E789A" w:rsidRPr="004B3D43" w:rsidRDefault="009E789A" w:rsidP="009E789A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 programowych)</w:t>
            </w:r>
          </w:p>
        </w:tc>
        <w:tc>
          <w:tcPr>
            <w:tcW w:w="3270" w:type="pct"/>
          </w:tcPr>
          <w:p w14:paraId="6C76D831" w14:textId="5C1DFE5F" w:rsidR="009E789A" w:rsidRPr="004B3D43" w:rsidRDefault="00263083" w:rsidP="009E78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3" w:history="1">
              <w:r w:rsidR="00A0518B" w:rsidRPr="00263083">
                <w:rPr>
                  <w:rStyle w:val="Hipercze"/>
                  <w:rFonts w:ascii="Arial" w:hAnsi="Arial" w:cs="Arial"/>
                  <w:shd w:val="clear" w:color="auto" w:fill="FFFFFF"/>
                </w:rPr>
                <w:t>https://www.bgk.pl/krajowy-plan-odbudowy/</w:t>
              </w:r>
            </w:hyperlink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7A01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4689" w14:textId="77777777" w:rsidR="003617F5" w:rsidRDefault="003617F5" w:rsidP="007276E8">
      <w:pPr>
        <w:spacing w:after="0" w:line="240" w:lineRule="auto"/>
      </w:pPr>
      <w:r>
        <w:separator/>
      </w:r>
    </w:p>
  </w:endnote>
  <w:endnote w:type="continuationSeparator" w:id="0">
    <w:p w14:paraId="4C0B77F7" w14:textId="77777777" w:rsidR="003617F5" w:rsidRDefault="003617F5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5C80" w14:textId="77777777" w:rsidR="003617F5" w:rsidRDefault="003617F5" w:rsidP="007276E8">
      <w:pPr>
        <w:spacing w:after="0" w:line="240" w:lineRule="auto"/>
      </w:pPr>
      <w:r>
        <w:separator/>
      </w:r>
    </w:p>
  </w:footnote>
  <w:footnote w:type="continuationSeparator" w:id="0">
    <w:p w14:paraId="283DA0F6" w14:textId="77777777" w:rsidR="003617F5" w:rsidRDefault="003617F5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A2DC4"/>
    <w:multiLevelType w:val="multilevel"/>
    <w:tmpl w:val="D96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6D7B"/>
    <w:multiLevelType w:val="multilevel"/>
    <w:tmpl w:val="A00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415994">
    <w:abstractNumId w:val="13"/>
  </w:num>
  <w:num w:numId="2" w16cid:durableId="309406098">
    <w:abstractNumId w:val="11"/>
  </w:num>
  <w:num w:numId="3" w16cid:durableId="1036009048">
    <w:abstractNumId w:val="0"/>
  </w:num>
  <w:num w:numId="4" w16cid:durableId="926382870">
    <w:abstractNumId w:val="10"/>
  </w:num>
  <w:num w:numId="5" w16cid:durableId="876740849">
    <w:abstractNumId w:val="9"/>
  </w:num>
  <w:num w:numId="6" w16cid:durableId="984504869">
    <w:abstractNumId w:val="2"/>
  </w:num>
  <w:num w:numId="7" w16cid:durableId="84301749">
    <w:abstractNumId w:val="5"/>
  </w:num>
  <w:num w:numId="8" w16cid:durableId="1425302121">
    <w:abstractNumId w:val="3"/>
  </w:num>
  <w:num w:numId="9" w16cid:durableId="670332147">
    <w:abstractNumId w:val="8"/>
  </w:num>
  <w:num w:numId="10" w16cid:durableId="1948196015">
    <w:abstractNumId w:val="12"/>
  </w:num>
  <w:num w:numId="11" w16cid:durableId="2073116790">
    <w:abstractNumId w:val="14"/>
  </w:num>
  <w:num w:numId="12" w16cid:durableId="801730488">
    <w:abstractNumId w:val="6"/>
  </w:num>
  <w:num w:numId="13" w16cid:durableId="1608268870">
    <w:abstractNumId w:val="1"/>
  </w:num>
  <w:num w:numId="14" w16cid:durableId="1971668481">
    <w:abstractNumId w:val="7"/>
  </w:num>
  <w:num w:numId="15" w16cid:durableId="73578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qQUAv83reCwAAAA="/>
  </w:docVars>
  <w:rsids>
    <w:rsidRoot w:val="00C03E20"/>
    <w:rsid w:val="00007314"/>
    <w:rsid w:val="00034BB1"/>
    <w:rsid w:val="00034E3A"/>
    <w:rsid w:val="00050567"/>
    <w:rsid w:val="00060939"/>
    <w:rsid w:val="000661FC"/>
    <w:rsid w:val="00076EC7"/>
    <w:rsid w:val="000A06A6"/>
    <w:rsid w:val="000A77D9"/>
    <w:rsid w:val="00133E6F"/>
    <w:rsid w:val="0016273D"/>
    <w:rsid w:val="001943FC"/>
    <w:rsid w:val="001A4AD0"/>
    <w:rsid w:val="001B00ED"/>
    <w:rsid w:val="001B48DD"/>
    <w:rsid w:val="001B58FB"/>
    <w:rsid w:val="001C2A36"/>
    <w:rsid w:val="001F2DDE"/>
    <w:rsid w:val="001F7829"/>
    <w:rsid w:val="00202E7B"/>
    <w:rsid w:val="0020300B"/>
    <w:rsid w:val="00210916"/>
    <w:rsid w:val="002351F2"/>
    <w:rsid w:val="00255343"/>
    <w:rsid w:val="00263083"/>
    <w:rsid w:val="002A02CB"/>
    <w:rsid w:val="002C1B35"/>
    <w:rsid w:val="002C2EF7"/>
    <w:rsid w:val="002F068B"/>
    <w:rsid w:val="00300EE4"/>
    <w:rsid w:val="00311B7A"/>
    <w:rsid w:val="00325BE2"/>
    <w:rsid w:val="003266E8"/>
    <w:rsid w:val="003328D1"/>
    <w:rsid w:val="003465DB"/>
    <w:rsid w:val="003617F5"/>
    <w:rsid w:val="003F181C"/>
    <w:rsid w:val="004019D9"/>
    <w:rsid w:val="00424AA2"/>
    <w:rsid w:val="00442EA9"/>
    <w:rsid w:val="0044303B"/>
    <w:rsid w:val="0046539F"/>
    <w:rsid w:val="0047165B"/>
    <w:rsid w:val="004B3D43"/>
    <w:rsid w:val="004B7557"/>
    <w:rsid w:val="004C3B01"/>
    <w:rsid w:val="004F137A"/>
    <w:rsid w:val="00565030"/>
    <w:rsid w:val="00585EF4"/>
    <w:rsid w:val="005B0843"/>
    <w:rsid w:val="005B492F"/>
    <w:rsid w:val="005D6A7B"/>
    <w:rsid w:val="006202CD"/>
    <w:rsid w:val="006219DF"/>
    <w:rsid w:val="00676723"/>
    <w:rsid w:val="006924BB"/>
    <w:rsid w:val="006D4193"/>
    <w:rsid w:val="00716865"/>
    <w:rsid w:val="007276E8"/>
    <w:rsid w:val="0073599A"/>
    <w:rsid w:val="00764997"/>
    <w:rsid w:val="00782B5E"/>
    <w:rsid w:val="007A0179"/>
    <w:rsid w:val="00800FD8"/>
    <w:rsid w:val="008071DB"/>
    <w:rsid w:val="008A3B8D"/>
    <w:rsid w:val="008C5FAE"/>
    <w:rsid w:val="008E401F"/>
    <w:rsid w:val="0092706C"/>
    <w:rsid w:val="00952F27"/>
    <w:rsid w:val="009536B1"/>
    <w:rsid w:val="00991704"/>
    <w:rsid w:val="00992DBB"/>
    <w:rsid w:val="0099453D"/>
    <w:rsid w:val="009C5161"/>
    <w:rsid w:val="009E789A"/>
    <w:rsid w:val="00A00291"/>
    <w:rsid w:val="00A0518B"/>
    <w:rsid w:val="00A731EA"/>
    <w:rsid w:val="00A773A3"/>
    <w:rsid w:val="00AB27E6"/>
    <w:rsid w:val="00AB37A9"/>
    <w:rsid w:val="00AC5158"/>
    <w:rsid w:val="00B44959"/>
    <w:rsid w:val="00B45B61"/>
    <w:rsid w:val="00B50A1C"/>
    <w:rsid w:val="00B67E7A"/>
    <w:rsid w:val="00B92978"/>
    <w:rsid w:val="00B92B62"/>
    <w:rsid w:val="00BC7305"/>
    <w:rsid w:val="00BE254D"/>
    <w:rsid w:val="00BE3B9A"/>
    <w:rsid w:val="00BF576A"/>
    <w:rsid w:val="00C03360"/>
    <w:rsid w:val="00C03E20"/>
    <w:rsid w:val="00C102BA"/>
    <w:rsid w:val="00C93B50"/>
    <w:rsid w:val="00CA6CFF"/>
    <w:rsid w:val="00D30135"/>
    <w:rsid w:val="00D47AD4"/>
    <w:rsid w:val="00D93648"/>
    <w:rsid w:val="00D977C9"/>
    <w:rsid w:val="00E01955"/>
    <w:rsid w:val="00E45A11"/>
    <w:rsid w:val="00E46193"/>
    <w:rsid w:val="00E54B9C"/>
    <w:rsid w:val="00E5620E"/>
    <w:rsid w:val="00E612C9"/>
    <w:rsid w:val="00E80E7D"/>
    <w:rsid w:val="00EB45B4"/>
    <w:rsid w:val="00EC2574"/>
    <w:rsid w:val="00ED7999"/>
    <w:rsid w:val="00F23A30"/>
    <w:rsid w:val="00F23BC6"/>
    <w:rsid w:val="00F4023E"/>
    <w:rsid w:val="00F567FD"/>
    <w:rsid w:val="00F6263D"/>
    <w:rsid w:val="00F777EF"/>
    <w:rsid w:val="00F822CD"/>
    <w:rsid w:val="00F90FA3"/>
    <w:rsid w:val="00FB699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B705"/>
  <w15:docId w15:val="{CDBFD8E6-AE4D-449E-BF9E-7F52C19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5161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C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0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0E7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7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krajowy-plan-odbudowy/" TargetMode="External"/><Relationship Id="rId13" Type="http://schemas.openxmlformats.org/officeDocument/2006/relationships/hyperlink" Target="https://www.bgk.pl/krajowy-plan-odbudow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gk.pl/krajowy-plan-odbudow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mo@mri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mo@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k.pl/krajowy-plan-odbudow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C198-42C0-44BE-9576-2D1B1078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5</cp:revision>
  <dcterms:created xsi:type="dcterms:W3CDTF">2024-11-25T09:21:00Z</dcterms:created>
  <dcterms:modified xsi:type="dcterms:W3CDTF">2024-11-25T09:25:00Z</dcterms:modified>
</cp:coreProperties>
</file>