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E30" w:rsidRPr="009A154C" w:rsidRDefault="009A154C" w:rsidP="009A154C">
      <w:pPr>
        <w:spacing w:after="0" w:line="240" w:lineRule="auto"/>
        <w:rPr>
          <w:b/>
          <w:bCs/>
        </w:rPr>
      </w:pPr>
      <w:r w:rsidRPr="009A154C">
        <w:rPr>
          <w:b/>
          <w:bCs/>
        </w:rPr>
        <w:t xml:space="preserve">       Komendant </w:t>
      </w:r>
      <w:r w:rsidR="00B220F6">
        <w:rPr>
          <w:b/>
          <w:bCs/>
        </w:rPr>
        <w:t>Powiatowy</w:t>
      </w:r>
    </w:p>
    <w:p w:rsidR="009A154C" w:rsidRPr="009A154C" w:rsidRDefault="009A154C" w:rsidP="009A154C">
      <w:pPr>
        <w:spacing w:after="0" w:line="240" w:lineRule="auto"/>
        <w:rPr>
          <w:b/>
          <w:bCs/>
        </w:rPr>
      </w:pPr>
      <w:r w:rsidRPr="009A154C">
        <w:rPr>
          <w:b/>
          <w:bCs/>
        </w:rPr>
        <w:t>Państwowej Straż Pożarnej</w:t>
      </w:r>
    </w:p>
    <w:p w:rsidR="009A154C" w:rsidRPr="009A154C" w:rsidRDefault="009A154C" w:rsidP="009A154C">
      <w:pPr>
        <w:spacing w:after="0" w:line="240" w:lineRule="auto"/>
        <w:rPr>
          <w:b/>
          <w:bCs/>
        </w:rPr>
      </w:pPr>
      <w:r w:rsidRPr="009A154C">
        <w:rPr>
          <w:b/>
          <w:bCs/>
        </w:rPr>
        <w:t xml:space="preserve">             w </w:t>
      </w:r>
      <w:r w:rsidR="00B220F6">
        <w:rPr>
          <w:b/>
          <w:bCs/>
        </w:rPr>
        <w:t>Zawierciu</w:t>
      </w:r>
    </w:p>
    <w:p w:rsidR="009267AB" w:rsidRPr="009A154C" w:rsidRDefault="00E97E30">
      <w:pPr>
        <w:rPr>
          <w:u w:val="dotted"/>
        </w:rPr>
      </w:pPr>
      <w:r w:rsidRPr="009A154C">
        <w:rPr>
          <w:u w:val="dotted"/>
        </w:rPr>
        <w:t>Zatwierdzam</w:t>
      </w:r>
    </w:p>
    <w:p w:rsidR="00E97E30" w:rsidRDefault="00E97E30"/>
    <w:p w:rsidR="00E97E30" w:rsidRPr="00E97E30" w:rsidRDefault="00E97E30" w:rsidP="00E97E30">
      <w:pPr>
        <w:spacing w:after="0"/>
        <w:jc w:val="center"/>
        <w:rPr>
          <w:rFonts w:ascii="Arial" w:hAnsi="Arial" w:cs="Arial"/>
          <w:sz w:val="40"/>
          <w:szCs w:val="40"/>
        </w:rPr>
      </w:pPr>
      <w:r w:rsidRPr="00E97E30">
        <w:rPr>
          <w:rFonts w:ascii="Arial" w:hAnsi="Arial" w:cs="Arial"/>
          <w:sz w:val="40"/>
          <w:szCs w:val="40"/>
        </w:rPr>
        <w:t>Plan działania na rzecz poprawy zapewnienia</w:t>
      </w:r>
    </w:p>
    <w:p w:rsidR="00E97E30" w:rsidRPr="00E97E30" w:rsidRDefault="00E97E30" w:rsidP="00E97E30">
      <w:pPr>
        <w:spacing w:after="0"/>
        <w:jc w:val="center"/>
        <w:rPr>
          <w:rFonts w:ascii="Arial" w:hAnsi="Arial" w:cs="Arial"/>
          <w:sz w:val="40"/>
          <w:szCs w:val="40"/>
        </w:rPr>
      </w:pPr>
      <w:r w:rsidRPr="00E97E30">
        <w:rPr>
          <w:rFonts w:ascii="Arial" w:hAnsi="Arial" w:cs="Arial"/>
          <w:sz w:val="40"/>
          <w:szCs w:val="40"/>
        </w:rPr>
        <w:t>dostępności osobom ze szczególnymi potrzebami</w:t>
      </w:r>
    </w:p>
    <w:p w:rsidR="00E97E30" w:rsidRPr="00E97E30" w:rsidRDefault="00E97E30" w:rsidP="00E97E30">
      <w:pPr>
        <w:spacing w:after="0"/>
        <w:jc w:val="center"/>
        <w:rPr>
          <w:rFonts w:ascii="Arial" w:hAnsi="Arial" w:cs="Arial"/>
          <w:sz w:val="40"/>
          <w:szCs w:val="40"/>
        </w:rPr>
      </w:pPr>
      <w:r w:rsidRPr="00E97E30">
        <w:rPr>
          <w:rFonts w:ascii="Arial" w:hAnsi="Arial" w:cs="Arial"/>
          <w:sz w:val="40"/>
          <w:szCs w:val="40"/>
        </w:rPr>
        <w:t>na lata 2021 – 2022</w:t>
      </w:r>
    </w:p>
    <w:p w:rsidR="00E97E30" w:rsidRPr="00E97E30" w:rsidRDefault="00E97E30" w:rsidP="00E97E30">
      <w:pPr>
        <w:spacing w:after="0"/>
        <w:jc w:val="center"/>
        <w:rPr>
          <w:rFonts w:ascii="Arial" w:hAnsi="Arial" w:cs="Arial"/>
          <w:sz w:val="40"/>
          <w:szCs w:val="40"/>
        </w:rPr>
      </w:pPr>
      <w:r w:rsidRPr="00E97E30">
        <w:rPr>
          <w:rFonts w:ascii="Arial" w:hAnsi="Arial" w:cs="Arial"/>
          <w:sz w:val="40"/>
          <w:szCs w:val="40"/>
        </w:rPr>
        <w:t xml:space="preserve">w Komendzie </w:t>
      </w:r>
      <w:r w:rsidR="00B220F6">
        <w:rPr>
          <w:rFonts w:ascii="Arial" w:hAnsi="Arial" w:cs="Arial"/>
          <w:sz w:val="40"/>
          <w:szCs w:val="40"/>
        </w:rPr>
        <w:t>Powiatowej</w:t>
      </w:r>
      <w:r w:rsidRPr="00E97E30">
        <w:rPr>
          <w:rFonts w:ascii="Arial" w:hAnsi="Arial" w:cs="Arial"/>
          <w:sz w:val="40"/>
          <w:szCs w:val="40"/>
        </w:rPr>
        <w:t xml:space="preserve"> Państwowej Straży</w:t>
      </w:r>
    </w:p>
    <w:p w:rsidR="00E97E30" w:rsidRDefault="00E97E30" w:rsidP="00E97E30">
      <w:pPr>
        <w:spacing w:after="0"/>
        <w:jc w:val="center"/>
        <w:rPr>
          <w:rFonts w:ascii="Arial" w:hAnsi="Arial" w:cs="Arial"/>
          <w:sz w:val="40"/>
          <w:szCs w:val="40"/>
        </w:rPr>
      </w:pPr>
      <w:r w:rsidRPr="00E97E30">
        <w:rPr>
          <w:rFonts w:ascii="Arial" w:hAnsi="Arial" w:cs="Arial"/>
          <w:sz w:val="40"/>
          <w:szCs w:val="40"/>
        </w:rPr>
        <w:t xml:space="preserve">Pożarnej w </w:t>
      </w:r>
      <w:r w:rsidR="00B220F6">
        <w:rPr>
          <w:rFonts w:ascii="Arial" w:hAnsi="Arial" w:cs="Arial"/>
          <w:sz w:val="40"/>
          <w:szCs w:val="40"/>
        </w:rPr>
        <w:t>Zawierciu</w:t>
      </w:r>
    </w:p>
    <w:p w:rsidR="00886007" w:rsidRDefault="00886007" w:rsidP="00E97E30">
      <w:pPr>
        <w:spacing w:after="0"/>
        <w:jc w:val="center"/>
        <w:rPr>
          <w:rFonts w:ascii="Arial" w:hAnsi="Arial" w:cs="Arial"/>
          <w:sz w:val="40"/>
          <w:szCs w:val="40"/>
        </w:rPr>
      </w:pPr>
    </w:p>
    <w:p w:rsidR="00AB362C" w:rsidRDefault="00AB362C" w:rsidP="00E97E30">
      <w:pPr>
        <w:spacing w:after="0"/>
        <w:jc w:val="center"/>
        <w:rPr>
          <w:rFonts w:ascii="Arial" w:hAnsi="Arial" w:cs="Arial"/>
          <w:sz w:val="40"/>
          <w:szCs w:val="40"/>
        </w:rPr>
      </w:pPr>
    </w:p>
    <w:p w:rsidR="00E97E30" w:rsidRDefault="00E97E30" w:rsidP="00E97E30">
      <w:pPr>
        <w:spacing w:after="0"/>
        <w:jc w:val="both"/>
        <w:rPr>
          <w:rFonts w:ascii="Arial" w:hAnsi="Arial" w:cs="Arial"/>
          <w:b/>
          <w:bCs/>
        </w:rPr>
      </w:pPr>
      <w:r w:rsidRPr="00E97E30">
        <w:rPr>
          <w:rFonts w:ascii="Arial" w:hAnsi="Arial" w:cs="Arial"/>
          <w:b/>
          <w:bCs/>
        </w:rPr>
        <w:t xml:space="preserve">Na podstawie art. 14 w związku z art. 6 ustawy z dnia 19 lipca 2019 r. </w:t>
      </w:r>
      <w:r w:rsidRPr="00E97E30">
        <w:rPr>
          <w:rFonts w:ascii="Arial" w:hAnsi="Arial" w:cs="Arial"/>
          <w:b/>
          <w:bCs/>
          <w:i/>
          <w:iCs/>
        </w:rPr>
        <w:t>o zapewnieniu dostępności osobom ze szczególnymi potrzebami</w:t>
      </w:r>
      <w:r w:rsidRPr="00E97E30">
        <w:rPr>
          <w:rFonts w:ascii="Arial" w:hAnsi="Arial" w:cs="Arial"/>
          <w:b/>
          <w:bCs/>
        </w:rPr>
        <w:t xml:space="preserve"> (Dz. U. z 2019r. poz. 1696, z późn. zm.) ustala się plan działania na rzecz poprawy zapewnienia dostępności osobom ze</w:t>
      </w:r>
      <w:r w:rsidR="00886007">
        <w:rPr>
          <w:rFonts w:ascii="Arial" w:hAnsi="Arial" w:cs="Arial"/>
          <w:b/>
          <w:bCs/>
        </w:rPr>
        <w:t> </w:t>
      </w:r>
      <w:r w:rsidRPr="00E97E30">
        <w:rPr>
          <w:rFonts w:ascii="Arial" w:hAnsi="Arial" w:cs="Arial"/>
          <w:b/>
          <w:bCs/>
        </w:rPr>
        <w:t>szczególnymi potrzebami:</w:t>
      </w:r>
    </w:p>
    <w:tbl>
      <w:tblPr>
        <w:tblStyle w:val="Tabela-Siatka"/>
        <w:tblW w:w="9209" w:type="dxa"/>
        <w:tblLook w:val="04A0"/>
      </w:tblPr>
      <w:tblGrid>
        <w:gridCol w:w="558"/>
        <w:gridCol w:w="2949"/>
        <w:gridCol w:w="1651"/>
        <w:gridCol w:w="1929"/>
        <w:gridCol w:w="2122"/>
      </w:tblGrid>
      <w:tr w:rsidR="009C031D" w:rsidRPr="009C031D" w:rsidTr="00AB362C">
        <w:tc>
          <w:tcPr>
            <w:tcW w:w="558" w:type="dxa"/>
            <w:shd w:val="clear" w:color="auto" w:fill="D9D9D9" w:themeFill="background1" w:themeFillShade="D9"/>
          </w:tcPr>
          <w:p w:rsidR="00E97E30" w:rsidRPr="009C031D" w:rsidRDefault="00E97E30" w:rsidP="00886007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31D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949" w:type="dxa"/>
            <w:shd w:val="clear" w:color="auto" w:fill="D9D9D9" w:themeFill="background1" w:themeFillShade="D9"/>
          </w:tcPr>
          <w:p w:rsidR="00E97E30" w:rsidRPr="009C031D" w:rsidRDefault="00E97E30" w:rsidP="009C031D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31D">
              <w:rPr>
                <w:rFonts w:ascii="Arial" w:hAnsi="Arial" w:cs="Arial"/>
                <w:b/>
                <w:bCs/>
              </w:rPr>
              <w:t>Zakres działalności</w:t>
            </w:r>
          </w:p>
        </w:tc>
        <w:tc>
          <w:tcPr>
            <w:tcW w:w="1651" w:type="dxa"/>
            <w:shd w:val="clear" w:color="auto" w:fill="D9D9D9" w:themeFill="background1" w:themeFillShade="D9"/>
          </w:tcPr>
          <w:p w:rsidR="00E97E30" w:rsidRPr="009C031D" w:rsidRDefault="00E97E30" w:rsidP="009C031D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31D">
              <w:rPr>
                <w:rFonts w:ascii="Arial" w:hAnsi="Arial" w:cs="Arial"/>
                <w:b/>
                <w:bCs/>
              </w:rPr>
              <w:t>Realizujący zadanie</w:t>
            </w:r>
          </w:p>
        </w:tc>
        <w:tc>
          <w:tcPr>
            <w:tcW w:w="1929" w:type="dxa"/>
            <w:shd w:val="clear" w:color="auto" w:fill="D9D9D9" w:themeFill="background1" w:themeFillShade="D9"/>
          </w:tcPr>
          <w:p w:rsidR="00E97E30" w:rsidRPr="009C031D" w:rsidRDefault="00E97E30" w:rsidP="009C031D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31D">
              <w:rPr>
                <w:rFonts w:ascii="Arial" w:hAnsi="Arial" w:cs="Arial"/>
                <w:b/>
                <w:bCs/>
              </w:rPr>
              <w:t>Sposób realizacji</w:t>
            </w:r>
          </w:p>
        </w:tc>
        <w:tc>
          <w:tcPr>
            <w:tcW w:w="2122" w:type="dxa"/>
            <w:shd w:val="clear" w:color="auto" w:fill="D9D9D9" w:themeFill="background1" w:themeFillShade="D9"/>
          </w:tcPr>
          <w:p w:rsidR="00E97E30" w:rsidRPr="009C031D" w:rsidRDefault="00E97E30" w:rsidP="009C031D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31D">
              <w:rPr>
                <w:rFonts w:ascii="Arial" w:hAnsi="Arial" w:cs="Arial"/>
                <w:b/>
                <w:bCs/>
              </w:rPr>
              <w:t>Termin</w:t>
            </w:r>
          </w:p>
        </w:tc>
      </w:tr>
      <w:tr w:rsidR="009C031D" w:rsidRPr="009C031D" w:rsidTr="00AB362C">
        <w:tc>
          <w:tcPr>
            <w:tcW w:w="558" w:type="dxa"/>
          </w:tcPr>
          <w:p w:rsidR="00E97E30" w:rsidRPr="00886007" w:rsidRDefault="00E97E30" w:rsidP="00886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949" w:type="dxa"/>
          </w:tcPr>
          <w:p w:rsidR="00E97E30" w:rsidRPr="00886007" w:rsidRDefault="00E97E30" w:rsidP="00B220F6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Dokonanie samooceny K</w:t>
            </w:r>
            <w:r w:rsidR="00B220F6">
              <w:rPr>
                <w:rFonts w:ascii="Arial" w:hAnsi="Arial" w:cs="Arial"/>
                <w:sz w:val="20"/>
                <w:szCs w:val="20"/>
              </w:rPr>
              <w:t>P</w:t>
            </w:r>
            <w:r w:rsidRPr="00886007">
              <w:rPr>
                <w:rFonts w:ascii="Arial" w:hAnsi="Arial" w:cs="Arial"/>
                <w:sz w:val="20"/>
                <w:szCs w:val="20"/>
              </w:rPr>
              <w:t xml:space="preserve"> PSP pod kątem spełnienia wymagań dotyczących dostępności.</w:t>
            </w:r>
          </w:p>
        </w:tc>
        <w:tc>
          <w:tcPr>
            <w:tcW w:w="1651" w:type="dxa"/>
          </w:tcPr>
          <w:p w:rsidR="00E97E30" w:rsidRPr="00886007" w:rsidRDefault="00E97E30" w:rsidP="009C031D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Koordynator ds. dostępności</w:t>
            </w:r>
          </w:p>
        </w:tc>
        <w:tc>
          <w:tcPr>
            <w:tcW w:w="1929" w:type="dxa"/>
          </w:tcPr>
          <w:p w:rsidR="00E97E30" w:rsidRPr="00886007" w:rsidRDefault="00E97E30" w:rsidP="009C031D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Bieżąca analiza działań zrealizowanych w latach poprzednich.</w:t>
            </w:r>
          </w:p>
        </w:tc>
        <w:tc>
          <w:tcPr>
            <w:tcW w:w="2122" w:type="dxa"/>
          </w:tcPr>
          <w:p w:rsidR="00E97E30" w:rsidRPr="00886007" w:rsidRDefault="00E97E30" w:rsidP="009C031D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styczeń – luty 2021 r.</w:t>
            </w:r>
          </w:p>
        </w:tc>
      </w:tr>
      <w:tr w:rsidR="00886007" w:rsidRPr="009C031D" w:rsidTr="00AB362C">
        <w:tc>
          <w:tcPr>
            <w:tcW w:w="558" w:type="dxa"/>
          </w:tcPr>
          <w:p w:rsidR="00886007" w:rsidRPr="00886007" w:rsidRDefault="00886007" w:rsidP="00245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8600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49" w:type="dxa"/>
          </w:tcPr>
          <w:p w:rsidR="00886007" w:rsidRPr="00886007" w:rsidRDefault="00886007" w:rsidP="00245BFB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Podanie raportu o stanie dostępności osobom ze szczególnymi potrzebami do publicznej wiadomości.</w:t>
            </w:r>
          </w:p>
        </w:tc>
        <w:tc>
          <w:tcPr>
            <w:tcW w:w="1651" w:type="dxa"/>
          </w:tcPr>
          <w:p w:rsidR="00886007" w:rsidRPr="00886007" w:rsidRDefault="00886007" w:rsidP="00245BFB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Koordynator ds. dostępności</w:t>
            </w:r>
          </w:p>
        </w:tc>
        <w:tc>
          <w:tcPr>
            <w:tcW w:w="1929" w:type="dxa"/>
          </w:tcPr>
          <w:p w:rsidR="00886007" w:rsidRPr="00886007" w:rsidRDefault="00886007" w:rsidP="00B220F6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Przekazanie raportu o stanie dostępności osobom ze szczególnymi potrzebami do publicznej wiadomości na stronie K</w:t>
            </w:r>
            <w:r w:rsidR="00B220F6">
              <w:rPr>
                <w:rFonts w:ascii="Arial" w:hAnsi="Arial" w:cs="Arial"/>
                <w:sz w:val="20"/>
                <w:szCs w:val="20"/>
              </w:rPr>
              <w:t>P</w:t>
            </w:r>
            <w:r w:rsidRPr="00886007">
              <w:rPr>
                <w:rFonts w:ascii="Arial" w:hAnsi="Arial" w:cs="Arial"/>
                <w:sz w:val="20"/>
                <w:szCs w:val="20"/>
              </w:rPr>
              <w:t xml:space="preserve"> PSP.</w:t>
            </w:r>
          </w:p>
        </w:tc>
        <w:tc>
          <w:tcPr>
            <w:tcW w:w="2122" w:type="dxa"/>
          </w:tcPr>
          <w:p w:rsidR="00886007" w:rsidRPr="00886007" w:rsidRDefault="00886007" w:rsidP="00245BFB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do 31 marca 2021 r.</w:t>
            </w:r>
          </w:p>
        </w:tc>
      </w:tr>
      <w:tr w:rsidR="009C031D" w:rsidRPr="009C031D" w:rsidTr="00AB362C">
        <w:tc>
          <w:tcPr>
            <w:tcW w:w="558" w:type="dxa"/>
          </w:tcPr>
          <w:p w:rsidR="00E97E30" w:rsidRPr="00886007" w:rsidRDefault="00886007" w:rsidP="00886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C587F" w:rsidRPr="0088600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49" w:type="dxa"/>
          </w:tcPr>
          <w:p w:rsidR="00E97E30" w:rsidRPr="00886007" w:rsidRDefault="00BC587F" w:rsidP="009C031D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Uzyskanie danych do Raportu zgodnie z</w:t>
            </w:r>
            <w:r w:rsidR="00BA27BA" w:rsidRPr="008860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6007">
              <w:rPr>
                <w:rFonts w:ascii="Arial" w:hAnsi="Arial" w:cs="Arial"/>
                <w:sz w:val="20"/>
                <w:szCs w:val="20"/>
              </w:rPr>
              <w:t>art. 11 ustawy z dnia 19 lipca 2019r. o zapewnieniu dostępności osobom ze szczególnymi potrzebami</w:t>
            </w:r>
            <w:r w:rsidR="00BA27BA" w:rsidRPr="0088600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51" w:type="dxa"/>
          </w:tcPr>
          <w:p w:rsidR="00E97E30" w:rsidRPr="00886007" w:rsidRDefault="00BA27BA" w:rsidP="009C031D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Koordynator ds. dostępności</w:t>
            </w:r>
          </w:p>
        </w:tc>
        <w:tc>
          <w:tcPr>
            <w:tcW w:w="1929" w:type="dxa"/>
          </w:tcPr>
          <w:p w:rsidR="00E97E30" w:rsidRPr="00886007" w:rsidRDefault="00BA27BA" w:rsidP="009C031D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Uzyskanie danych w zakresie stwierdzonych istniejących zmian oraz przeszkód w dostępności osobom ze szczególnymi potrzebami.</w:t>
            </w:r>
          </w:p>
        </w:tc>
        <w:tc>
          <w:tcPr>
            <w:tcW w:w="2122" w:type="dxa"/>
          </w:tcPr>
          <w:p w:rsidR="00E97E30" w:rsidRPr="00886007" w:rsidRDefault="00BA27BA" w:rsidP="009C031D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do 31 lipca 2021 r.</w:t>
            </w:r>
          </w:p>
        </w:tc>
      </w:tr>
      <w:tr w:rsidR="009C031D" w:rsidRPr="009C031D" w:rsidTr="00AB362C">
        <w:tc>
          <w:tcPr>
            <w:tcW w:w="558" w:type="dxa"/>
          </w:tcPr>
          <w:p w:rsidR="00E97E30" w:rsidRPr="00886007" w:rsidRDefault="00886007" w:rsidP="00886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A27BA" w:rsidRPr="0088600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49" w:type="dxa"/>
          </w:tcPr>
          <w:p w:rsidR="00E97E30" w:rsidRPr="00886007" w:rsidRDefault="00BA27BA" w:rsidP="00B220F6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 xml:space="preserve">Analiza stanu i przedstawienie Komendantowi </w:t>
            </w:r>
            <w:r w:rsidR="00B220F6">
              <w:rPr>
                <w:rFonts w:ascii="Arial" w:hAnsi="Arial" w:cs="Arial"/>
                <w:sz w:val="20"/>
                <w:szCs w:val="20"/>
              </w:rPr>
              <w:t>Powiatowemu</w:t>
            </w:r>
            <w:r w:rsidRPr="00886007">
              <w:rPr>
                <w:rFonts w:ascii="Arial" w:hAnsi="Arial" w:cs="Arial"/>
                <w:sz w:val="20"/>
                <w:szCs w:val="20"/>
              </w:rPr>
              <w:t xml:space="preserve"> PSP raportu o stanie dostępności osobom ze szczególnymi potrzebami.</w:t>
            </w:r>
          </w:p>
        </w:tc>
        <w:tc>
          <w:tcPr>
            <w:tcW w:w="1651" w:type="dxa"/>
          </w:tcPr>
          <w:p w:rsidR="00E97E30" w:rsidRPr="00886007" w:rsidRDefault="00BA27BA" w:rsidP="009C031D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Koordynator ds. dostępności</w:t>
            </w:r>
          </w:p>
        </w:tc>
        <w:tc>
          <w:tcPr>
            <w:tcW w:w="1929" w:type="dxa"/>
          </w:tcPr>
          <w:p w:rsidR="00E97E30" w:rsidRPr="00886007" w:rsidRDefault="00BA27BA" w:rsidP="00B220F6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 xml:space="preserve">Opracowanie i przekazanie do zatwierdzenia raportu Komendantowi </w:t>
            </w:r>
            <w:r w:rsidR="00B220F6">
              <w:rPr>
                <w:rFonts w:ascii="Arial" w:hAnsi="Arial" w:cs="Arial"/>
                <w:sz w:val="20"/>
                <w:szCs w:val="20"/>
              </w:rPr>
              <w:t>Powiatowemu</w:t>
            </w:r>
            <w:r w:rsidRPr="00886007">
              <w:rPr>
                <w:rFonts w:ascii="Arial" w:hAnsi="Arial" w:cs="Arial"/>
                <w:sz w:val="20"/>
                <w:szCs w:val="20"/>
              </w:rPr>
              <w:t xml:space="preserve"> PSP.</w:t>
            </w:r>
          </w:p>
        </w:tc>
        <w:tc>
          <w:tcPr>
            <w:tcW w:w="2122" w:type="dxa"/>
          </w:tcPr>
          <w:p w:rsidR="00E97E30" w:rsidRPr="009F0079" w:rsidRDefault="00BA27BA" w:rsidP="009C031D">
            <w:pPr>
              <w:rPr>
                <w:rFonts w:ascii="Arial" w:hAnsi="Arial" w:cs="Arial"/>
                <w:sz w:val="19"/>
                <w:szCs w:val="19"/>
              </w:rPr>
            </w:pPr>
            <w:r w:rsidRPr="009F0079">
              <w:rPr>
                <w:rFonts w:ascii="Arial" w:hAnsi="Arial" w:cs="Arial"/>
                <w:sz w:val="19"/>
                <w:szCs w:val="19"/>
              </w:rPr>
              <w:t>do 31 sierpnia 2021 r.</w:t>
            </w:r>
          </w:p>
        </w:tc>
      </w:tr>
    </w:tbl>
    <w:p w:rsidR="009C031D" w:rsidRDefault="009C031D" w:rsidP="00E97E30">
      <w:pPr>
        <w:spacing w:after="0"/>
        <w:jc w:val="both"/>
        <w:rPr>
          <w:rFonts w:ascii="Arial" w:hAnsi="Arial" w:cs="Arial"/>
        </w:rPr>
      </w:pPr>
    </w:p>
    <w:p w:rsidR="00AB362C" w:rsidRDefault="00AB362C" w:rsidP="00E97E30">
      <w:pPr>
        <w:spacing w:after="0"/>
        <w:jc w:val="both"/>
        <w:rPr>
          <w:rFonts w:ascii="Arial" w:hAnsi="Arial" w:cs="Arial"/>
        </w:rPr>
      </w:pPr>
    </w:p>
    <w:tbl>
      <w:tblPr>
        <w:tblStyle w:val="Tabela-Siatka"/>
        <w:tblW w:w="9209" w:type="dxa"/>
        <w:tblLook w:val="04A0"/>
      </w:tblPr>
      <w:tblGrid>
        <w:gridCol w:w="554"/>
        <w:gridCol w:w="2975"/>
        <w:gridCol w:w="1651"/>
        <w:gridCol w:w="1929"/>
        <w:gridCol w:w="2100"/>
      </w:tblGrid>
      <w:tr w:rsidR="00AB362C" w:rsidRPr="009C031D" w:rsidTr="00AB362C">
        <w:tc>
          <w:tcPr>
            <w:tcW w:w="558" w:type="dxa"/>
          </w:tcPr>
          <w:p w:rsidR="00AB362C" w:rsidRPr="00886007" w:rsidRDefault="00AB362C" w:rsidP="00245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88600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49" w:type="dxa"/>
          </w:tcPr>
          <w:p w:rsidR="00AB362C" w:rsidRPr="00886007" w:rsidRDefault="00AB362C" w:rsidP="00245BFB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Wspieranie osób ze szczególnymi potrzebami poprzez dostępność w zakresie:</w:t>
            </w:r>
          </w:p>
          <w:p w:rsidR="00AB362C" w:rsidRPr="00886007" w:rsidRDefault="00AB362C" w:rsidP="00245BF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Architektonicznym,</w:t>
            </w:r>
          </w:p>
          <w:p w:rsidR="00AB362C" w:rsidRPr="00886007" w:rsidRDefault="00AB362C" w:rsidP="00245BF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cyfrowym,</w:t>
            </w:r>
          </w:p>
          <w:p w:rsidR="00AB362C" w:rsidRPr="00886007" w:rsidRDefault="00AB362C" w:rsidP="00245BF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 xml:space="preserve"> informacyjno-komunikacyjnym </w:t>
            </w:r>
          </w:p>
        </w:tc>
        <w:tc>
          <w:tcPr>
            <w:tcW w:w="1651" w:type="dxa"/>
          </w:tcPr>
          <w:p w:rsidR="00AB362C" w:rsidRPr="00886007" w:rsidRDefault="00AB362C" w:rsidP="00B220F6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Koordynator ds. dostępności przy współpracy kierowników komórek organizacyjnych K</w:t>
            </w:r>
            <w:r w:rsidR="00B220F6">
              <w:rPr>
                <w:rFonts w:ascii="Arial" w:hAnsi="Arial" w:cs="Arial"/>
                <w:sz w:val="20"/>
                <w:szCs w:val="20"/>
              </w:rPr>
              <w:t>P</w:t>
            </w:r>
            <w:r w:rsidRPr="00886007">
              <w:rPr>
                <w:rFonts w:ascii="Arial" w:hAnsi="Arial" w:cs="Arial"/>
                <w:sz w:val="20"/>
                <w:szCs w:val="20"/>
              </w:rPr>
              <w:t xml:space="preserve"> PSP.</w:t>
            </w:r>
          </w:p>
        </w:tc>
        <w:tc>
          <w:tcPr>
            <w:tcW w:w="1929" w:type="dxa"/>
          </w:tcPr>
          <w:p w:rsidR="00AB362C" w:rsidRPr="00886007" w:rsidRDefault="00AB362C" w:rsidP="00245BFB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1. Korespondencja wewnętrzna;</w:t>
            </w:r>
          </w:p>
          <w:p w:rsidR="00AB362C" w:rsidRPr="00886007" w:rsidRDefault="00AB362C" w:rsidP="00245BFB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Konsultacje;</w:t>
            </w:r>
          </w:p>
          <w:p w:rsidR="00AB362C" w:rsidRPr="00886007" w:rsidRDefault="00AB362C" w:rsidP="00245BFB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3. Wdrażanie rozwiązań poszerzających możliwości zapewnienia dostępności.</w:t>
            </w:r>
          </w:p>
        </w:tc>
        <w:tc>
          <w:tcPr>
            <w:tcW w:w="2122" w:type="dxa"/>
          </w:tcPr>
          <w:p w:rsidR="00AB362C" w:rsidRPr="00886007" w:rsidRDefault="00AB362C" w:rsidP="00245BFB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na bieżąco</w:t>
            </w:r>
          </w:p>
        </w:tc>
      </w:tr>
      <w:tr w:rsidR="00AB362C" w:rsidRPr="009C031D" w:rsidTr="00AB362C">
        <w:tc>
          <w:tcPr>
            <w:tcW w:w="558" w:type="dxa"/>
          </w:tcPr>
          <w:p w:rsidR="00AB362C" w:rsidRPr="00886007" w:rsidRDefault="00AB362C" w:rsidP="00245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949" w:type="dxa"/>
          </w:tcPr>
          <w:p w:rsidR="00AB362C" w:rsidRPr="00886007" w:rsidRDefault="00AB362C" w:rsidP="00B220F6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Monitorowanie działań realizowanych w K</w:t>
            </w:r>
            <w:r w:rsidR="00B220F6">
              <w:rPr>
                <w:rFonts w:ascii="Arial" w:hAnsi="Arial" w:cs="Arial"/>
                <w:sz w:val="20"/>
                <w:szCs w:val="20"/>
              </w:rPr>
              <w:t>P</w:t>
            </w:r>
            <w:r w:rsidRPr="00886007">
              <w:rPr>
                <w:rFonts w:ascii="Arial" w:hAnsi="Arial" w:cs="Arial"/>
                <w:sz w:val="20"/>
                <w:szCs w:val="20"/>
              </w:rPr>
              <w:t xml:space="preserve"> PSP na rzecz dostępności osobom ze szczególnymi potrzebami.</w:t>
            </w:r>
          </w:p>
        </w:tc>
        <w:tc>
          <w:tcPr>
            <w:tcW w:w="1651" w:type="dxa"/>
          </w:tcPr>
          <w:p w:rsidR="00AB362C" w:rsidRPr="00886007" w:rsidRDefault="00AB362C" w:rsidP="00245BFB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Koordynator ds. dostępności</w:t>
            </w:r>
          </w:p>
        </w:tc>
        <w:tc>
          <w:tcPr>
            <w:tcW w:w="1929" w:type="dxa"/>
          </w:tcPr>
          <w:p w:rsidR="00AB362C" w:rsidRPr="00886007" w:rsidRDefault="00AB362C" w:rsidP="00B220F6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Współpraca z kierownikami komórek organizacyjnych K</w:t>
            </w:r>
            <w:r w:rsidR="00B220F6">
              <w:rPr>
                <w:rFonts w:ascii="Arial" w:hAnsi="Arial" w:cs="Arial"/>
                <w:sz w:val="20"/>
                <w:szCs w:val="20"/>
              </w:rPr>
              <w:t>P</w:t>
            </w:r>
            <w:r w:rsidRPr="00886007">
              <w:rPr>
                <w:rFonts w:ascii="Arial" w:hAnsi="Arial" w:cs="Arial"/>
                <w:sz w:val="20"/>
                <w:szCs w:val="20"/>
              </w:rPr>
              <w:t xml:space="preserve"> PSP.</w:t>
            </w:r>
          </w:p>
        </w:tc>
        <w:tc>
          <w:tcPr>
            <w:tcW w:w="2122" w:type="dxa"/>
          </w:tcPr>
          <w:p w:rsidR="00AB362C" w:rsidRPr="00886007" w:rsidRDefault="00AB362C" w:rsidP="00245BFB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na bieżąco</w:t>
            </w:r>
          </w:p>
        </w:tc>
      </w:tr>
      <w:tr w:rsidR="00AB362C" w:rsidRPr="009C031D" w:rsidTr="00AB362C">
        <w:tc>
          <w:tcPr>
            <w:tcW w:w="558" w:type="dxa"/>
          </w:tcPr>
          <w:p w:rsidR="00AB362C" w:rsidRPr="00886007" w:rsidRDefault="00AB362C" w:rsidP="00245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949" w:type="dxa"/>
          </w:tcPr>
          <w:p w:rsidR="00AB362C" w:rsidRPr="00886007" w:rsidRDefault="00AB362C" w:rsidP="00245BFB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Możliwość skorzystania z tłumacza języka migowego – kontakt osobisty lub za pomocą komunikatora.</w:t>
            </w:r>
          </w:p>
        </w:tc>
        <w:tc>
          <w:tcPr>
            <w:tcW w:w="1651" w:type="dxa"/>
          </w:tcPr>
          <w:p w:rsidR="00AB362C" w:rsidRPr="00886007" w:rsidRDefault="00AB362C" w:rsidP="00245BFB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Koordynator ds. dostępności</w:t>
            </w:r>
          </w:p>
        </w:tc>
        <w:tc>
          <w:tcPr>
            <w:tcW w:w="1929" w:type="dxa"/>
          </w:tcPr>
          <w:p w:rsidR="00AB362C" w:rsidRPr="00886007" w:rsidRDefault="00AB362C" w:rsidP="00245BFB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Nawiązanie współpracy poprzez podpisanie umowy z Polskim Związkiem Głuchych Oddział Śląsk</w:t>
            </w:r>
          </w:p>
        </w:tc>
        <w:tc>
          <w:tcPr>
            <w:tcW w:w="2122" w:type="dxa"/>
          </w:tcPr>
          <w:p w:rsidR="00AB362C" w:rsidRPr="00886007" w:rsidRDefault="00AB362C" w:rsidP="00245BFB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do luty 2022 r.</w:t>
            </w:r>
          </w:p>
        </w:tc>
      </w:tr>
      <w:tr w:rsidR="00AB362C" w:rsidRPr="009C031D" w:rsidTr="00AB362C">
        <w:tc>
          <w:tcPr>
            <w:tcW w:w="558" w:type="dxa"/>
          </w:tcPr>
          <w:p w:rsidR="00AB362C" w:rsidRPr="00886007" w:rsidRDefault="00AB362C" w:rsidP="00245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949" w:type="dxa"/>
          </w:tcPr>
          <w:p w:rsidR="00AB362C" w:rsidRPr="00886007" w:rsidRDefault="00AB362C" w:rsidP="00B220F6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Zapewnienie bezpiecznej ewakuacji osoby niepełnosprawnej z budynku K</w:t>
            </w:r>
            <w:r w:rsidR="00B220F6">
              <w:rPr>
                <w:rFonts w:ascii="Arial" w:hAnsi="Arial" w:cs="Arial"/>
                <w:sz w:val="20"/>
                <w:szCs w:val="20"/>
              </w:rPr>
              <w:t>P</w:t>
            </w:r>
            <w:r w:rsidRPr="00886007">
              <w:rPr>
                <w:rFonts w:ascii="Arial" w:hAnsi="Arial" w:cs="Arial"/>
                <w:sz w:val="20"/>
                <w:szCs w:val="20"/>
              </w:rPr>
              <w:t xml:space="preserve"> PSP w </w:t>
            </w:r>
            <w:r w:rsidR="00B220F6">
              <w:rPr>
                <w:rFonts w:ascii="Arial" w:hAnsi="Arial" w:cs="Arial"/>
                <w:sz w:val="20"/>
                <w:szCs w:val="20"/>
              </w:rPr>
              <w:t>Zawierciu.</w:t>
            </w:r>
          </w:p>
        </w:tc>
        <w:tc>
          <w:tcPr>
            <w:tcW w:w="1651" w:type="dxa"/>
          </w:tcPr>
          <w:p w:rsidR="00AB362C" w:rsidRPr="00886007" w:rsidRDefault="00AB362C" w:rsidP="00245BFB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Koordynator ds. dostępności</w:t>
            </w:r>
          </w:p>
        </w:tc>
        <w:tc>
          <w:tcPr>
            <w:tcW w:w="1929" w:type="dxa"/>
          </w:tcPr>
          <w:p w:rsidR="00AB362C" w:rsidRPr="00886007" w:rsidRDefault="00AB362C" w:rsidP="00245BFB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Przygotowanie procedury zapewniającej osobom ze szczególnymi potrzebami możliwość ewakuacji lub uratowania w inny sposób.</w:t>
            </w:r>
          </w:p>
        </w:tc>
        <w:tc>
          <w:tcPr>
            <w:tcW w:w="2122" w:type="dxa"/>
          </w:tcPr>
          <w:p w:rsidR="00AB362C" w:rsidRPr="00886007" w:rsidRDefault="00AB362C" w:rsidP="00245BFB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do kwietnia 2022 r.</w:t>
            </w:r>
          </w:p>
        </w:tc>
      </w:tr>
      <w:tr w:rsidR="00AB362C" w:rsidRPr="009C031D" w:rsidTr="00AB362C">
        <w:tc>
          <w:tcPr>
            <w:tcW w:w="558" w:type="dxa"/>
          </w:tcPr>
          <w:p w:rsidR="00AB362C" w:rsidRPr="00886007" w:rsidRDefault="00AB362C" w:rsidP="00245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949" w:type="dxa"/>
          </w:tcPr>
          <w:p w:rsidR="00AB362C" w:rsidRPr="00886007" w:rsidRDefault="00AB362C" w:rsidP="00245BFB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Doposażenie w środki techniczne do obsługi osób słabo słyszących.</w:t>
            </w:r>
          </w:p>
        </w:tc>
        <w:tc>
          <w:tcPr>
            <w:tcW w:w="1651" w:type="dxa"/>
          </w:tcPr>
          <w:p w:rsidR="00AB362C" w:rsidRPr="00886007" w:rsidRDefault="00AB362C" w:rsidP="00245BFB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Koordynator ds. dostępności</w:t>
            </w:r>
          </w:p>
        </w:tc>
        <w:tc>
          <w:tcPr>
            <w:tcW w:w="1929" w:type="dxa"/>
          </w:tcPr>
          <w:p w:rsidR="00AB362C" w:rsidRPr="00886007" w:rsidRDefault="00AB362C" w:rsidP="00245B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Ułatwienie dostępu dla osób poruszających się oraz kontaktu z osobami niepełnosprawnymi</w:t>
            </w:r>
          </w:p>
        </w:tc>
        <w:tc>
          <w:tcPr>
            <w:tcW w:w="2122" w:type="dxa"/>
          </w:tcPr>
          <w:p w:rsidR="00AB362C" w:rsidRPr="009F0079" w:rsidRDefault="00AB362C" w:rsidP="00245BFB">
            <w:pPr>
              <w:rPr>
                <w:rFonts w:ascii="Arial" w:hAnsi="Arial" w:cs="Arial"/>
                <w:sz w:val="18"/>
                <w:szCs w:val="18"/>
              </w:rPr>
            </w:pPr>
            <w:r w:rsidRPr="009F0079">
              <w:rPr>
                <w:rFonts w:ascii="Arial" w:hAnsi="Arial" w:cs="Arial"/>
                <w:sz w:val="18"/>
                <w:szCs w:val="18"/>
              </w:rPr>
              <w:t>do października 2022 r.</w:t>
            </w:r>
          </w:p>
        </w:tc>
      </w:tr>
    </w:tbl>
    <w:p w:rsidR="00AB362C" w:rsidRPr="009C031D" w:rsidRDefault="00AB362C" w:rsidP="00AB362C">
      <w:pPr>
        <w:spacing w:after="0"/>
        <w:rPr>
          <w:rFonts w:ascii="Arial" w:hAnsi="Arial" w:cs="Arial"/>
        </w:rPr>
      </w:pPr>
    </w:p>
    <w:p w:rsidR="00AB362C" w:rsidRPr="009C031D" w:rsidRDefault="00AB362C" w:rsidP="00E97E30">
      <w:pPr>
        <w:spacing w:after="0"/>
        <w:jc w:val="both"/>
        <w:rPr>
          <w:rFonts w:ascii="Arial" w:hAnsi="Arial" w:cs="Arial"/>
        </w:rPr>
      </w:pPr>
    </w:p>
    <w:p w:rsidR="009C031D" w:rsidRPr="009C031D" w:rsidRDefault="009C031D" w:rsidP="00E97E30">
      <w:pPr>
        <w:spacing w:after="0"/>
        <w:jc w:val="both"/>
        <w:rPr>
          <w:rFonts w:ascii="Arial" w:hAnsi="Arial" w:cs="Arial"/>
        </w:rPr>
      </w:pPr>
      <w:r w:rsidRPr="009C031D">
        <w:rPr>
          <w:rFonts w:ascii="Arial" w:hAnsi="Arial" w:cs="Arial"/>
        </w:rPr>
        <w:t>Sporządził:</w:t>
      </w:r>
    </w:p>
    <w:p w:rsidR="009C031D" w:rsidRPr="009C031D" w:rsidRDefault="00B220F6" w:rsidP="00E97E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asp.</w:t>
      </w:r>
      <w:r w:rsidR="009C031D" w:rsidRPr="009C03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Michał Pucek </w:t>
      </w:r>
      <w:r w:rsidR="009C031D" w:rsidRPr="009C031D">
        <w:rPr>
          <w:rFonts w:ascii="Arial" w:hAnsi="Arial" w:cs="Arial"/>
        </w:rPr>
        <w:t>– Koordynator do spraw dostępności K</w:t>
      </w:r>
      <w:r>
        <w:rPr>
          <w:rFonts w:ascii="Arial" w:hAnsi="Arial" w:cs="Arial"/>
        </w:rPr>
        <w:t>P</w:t>
      </w:r>
      <w:r w:rsidR="009C031D" w:rsidRPr="009C031D">
        <w:rPr>
          <w:rFonts w:ascii="Arial" w:hAnsi="Arial" w:cs="Arial"/>
        </w:rPr>
        <w:t xml:space="preserve"> PSP w </w:t>
      </w:r>
      <w:r>
        <w:rPr>
          <w:rFonts w:ascii="Arial" w:hAnsi="Arial" w:cs="Arial"/>
        </w:rPr>
        <w:t>Zawierciu</w:t>
      </w:r>
      <w:r w:rsidR="009C031D" w:rsidRPr="009C031D">
        <w:rPr>
          <w:rFonts w:ascii="Arial" w:hAnsi="Arial" w:cs="Arial"/>
        </w:rPr>
        <w:t>.</w:t>
      </w:r>
    </w:p>
    <w:sectPr w:rsidR="009C031D" w:rsidRPr="009C031D" w:rsidSect="00CF0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046CD"/>
    <w:multiLevelType w:val="hybridMultilevel"/>
    <w:tmpl w:val="448E5D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97E30"/>
    <w:rsid w:val="00886007"/>
    <w:rsid w:val="009267AB"/>
    <w:rsid w:val="009A154C"/>
    <w:rsid w:val="009C031D"/>
    <w:rsid w:val="009F0079"/>
    <w:rsid w:val="00AB362C"/>
    <w:rsid w:val="00B220F6"/>
    <w:rsid w:val="00BA27BA"/>
    <w:rsid w:val="00BC587F"/>
    <w:rsid w:val="00CF0E04"/>
    <w:rsid w:val="00E9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E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97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A27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A.Kowal (KM Sosnowiec)</dc:creator>
  <cp:keywords/>
  <dc:description/>
  <cp:lastModifiedBy>Operacyjna3</cp:lastModifiedBy>
  <cp:revision>3</cp:revision>
  <cp:lastPrinted>2021-09-23T10:11:00Z</cp:lastPrinted>
  <dcterms:created xsi:type="dcterms:W3CDTF">2021-09-23T10:16:00Z</dcterms:created>
  <dcterms:modified xsi:type="dcterms:W3CDTF">2021-10-01T11:12:00Z</dcterms:modified>
</cp:coreProperties>
</file>