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B6EDC" w14:textId="4C8369D0" w:rsidR="00EC1890" w:rsidRPr="006D42EC" w:rsidRDefault="00EC1890" w:rsidP="006371B0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6371B0">
        <w:rPr>
          <w:rFonts w:asciiTheme="minorHAnsi" w:hAnsiTheme="minorHAnsi" w:cstheme="minorHAnsi"/>
          <w:szCs w:val="20"/>
        </w:rPr>
        <w:tab/>
      </w:r>
      <w:r w:rsidR="006D42EC" w:rsidRPr="006D42EC">
        <w:rPr>
          <w:rFonts w:asciiTheme="minorHAnsi" w:hAnsiTheme="minorHAnsi" w:cstheme="minorHAnsi"/>
          <w:b/>
          <w:sz w:val="22"/>
          <w:szCs w:val="22"/>
        </w:rPr>
        <w:t>IK: 606488</w:t>
      </w:r>
      <w:r w:rsidRPr="006D42EC">
        <w:rPr>
          <w:rFonts w:asciiTheme="minorHAnsi" w:hAnsiTheme="minorHAnsi" w:cstheme="minorHAnsi"/>
          <w:b/>
          <w:sz w:val="22"/>
          <w:szCs w:val="22"/>
        </w:rPr>
        <w:tab/>
      </w:r>
      <w:r w:rsidRPr="006D42EC">
        <w:rPr>
          <w:rFonts w:asciiTheme="minorHAnsi" w:hAnsiTheme="minorHAnsi" w:cstheme="minorHAnsi"/>
          <w:b/>
          <w:sz w:val="22"/>
          <w:szCs w:val="22"/>
        </w:rPr>
        <w:tab/>
      </w:r>
      <w:r w:rsidRPr="006D42EC">
        <w:rPr>
          <w:rFonts w:asciiTheme="minorHAnsi" w:hAnsiTheme="minorHAnsi" w:cstheme="minorHAnsi"/>
          <w:b/>
          <w:sz w:val="22"/>
          <w:szCs w:val="22"/>
        </w:rPr>
        <w:tab/>
      </w:r>
      <w:r w:rsidRPr="006D42EC">
        <w:rPr>
          <w:rFonts w:asciiTheme="minorHAnsi" w:hAnsiTheme="minorHAnsi" w:cstheme="minorHAnsi"/>
          <w:b/>
          <w:sz w:val="22"/>
          <w:szCs w:val="22"/>
        </w:rPr>
        <w:tab/>
      </w:r>
    </w:p>
    <w:p w14:paraId="690F3DA8" w14:textId="77777777" w:rsidR="00EC1890" w:rsidRPr="006371B0" w:rsidRDefault="00EC1890" w:rsidP="006371B0">
      <w:pPr>
        <w:spacing w:after="0"/>
        <w:rPr>
          <w:rFonts w:asciiTheme="minorHAnsi" w:hAnsiTheme="minorHAnsi" w:cstheme="minorHAnsi"/>
          <w:szCs w:val="20"/>
        </w:rPr>
      </w:pPr>
    </w:p>
    <w:p w14:paraId="613ABDA2" w14:textId="77777777" w:rsidR="00EC1890" w:rsidRPr="006371B0" w:rsidRDefault="00EC1890" w:rsidP="006371B0">
      <w:pPr>
        <w:spacing w:after="0"/>
        <w:rPr>
          <w:rFonts w:asciiTheme="minorHAnsi" w:hAnsiTheme="minorHAnsi" w:cstheme="minorHAnsi"/>
          <w:szCs w:val="20"/>
        </w:rPr>
      </w:pPr>
    </w:p>
    <w:p w14:paraId="346FA16D" w14:textId="77777777" w:rsidR="00EC1890" w:rsidRPr="006371B0" w:rsidRDefault="00EC1890" w:rsidP="006371B0">
      <w:pPr>
        <w:spacing w:after="0"/>
        <w:rPr>
          <w:rFonts w:asciiTheme="minorHAnsi" w:hAnsiTheme="minorHAnsi" w:cstheme="minorHAnsi"/>
          <w:sz w:val="24"/>
        </w:rPr>
      </w:pPr>
    </w:p>
    <w:p w14:paraId="752D4FF9" w14:textId="5A21D17B" w:rsidR="00D332C9" w:rsidRPr="006371B0" w:rsidRDefault="00EC1890" w:rsidP="006371B0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71B0">
        <w:rPr>
          <w:rFonts w:asciiTheme="minorHAnsi" w:hAnsiTheme="minorHAnsi" w:cstheme="minorHAnsi"/>
          <w:b/>
          <w:sz w:val="22"/>
          <w:szCs w:val="22"/>
        </w:rPr>
        <w:t>ZAPYTANIE OFERTOWE</w:t>
      </w:r>
    </w:p>
    <w:p w14:paraId="3A54B58F" w14:textId="77777777" w:rsidR="00697550" w:rsidRPr="006371B0" w:rsidRDefault="00697550" w:rsidP="006371B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6371B0">
        <w:rPr>
          <w:rFonts w:asciiTheme="minorHAnsi" w:hAnsiTheme="minorHAnsi" w:cstheme="minorHAnsi"/>
          <w:i/>
          <w:iCs/>
          <w:sz w:val="22"/>
          <w:szCs w:val="22"/>
        </w:rPr>
        <w:t>(zamówienie o wartości poniżej kwoty 130 000 złotych realizowane bez stosowania przepisów ustawy</w:t>
      </w:r>
    </w:p>
    <w:p w14:paraId="560346DE" w14:textId="5EC5F455" w:rsidR="00D332C9" w:rsidRPr="006371B0" w:rsidRDefault="00697550" w:rsidP="006371B0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71B0">
        <w:rPr>
          <w:rFonts w:asciiTheme="minorHAnsi" w:hAnsiTheme="minorHAnsi" w:cstheme="minorHAnsi"/>
          <w:i/>
          <w:iCs/>
          <w:sz w:val="22"/>
          <w:szCs w:val="22"/>
        </w:rPr>
        <w:t>z dnia 11 września 2019 r. Prawo zamówień publicznych)</w:t>
      </w:r>
    </w:p>
    <w:p w14:paraId="3D20E19A" w14:textId="317BA8C3" w:rsidR="00D332C9" w:rsidRPr="006371B0" w:rsidRDefault="00D332C9" w:rsidP="006371B0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006162E" w14:textId="348DDEA5" w:rsidR="00D332C9" w:rsidRPr="006371B0" w:rsidRDefault="00D332C9" w:rsidP="006371B0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1A32434" w14:textId="16F6725E" w:rsidR="00D332C9" w:rsidRPr="006371B0" w:rsidRDefault="00D332C9" w:rsidP="006371B0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 xml:space="preserve">Zamawiający, Ministerstwo Aktywów Państwowych, zaprasza do złożenia oferty na realizację usługi polegającej na wykonaniu odznak </w:t>
      </w:r>
      <w:r w:rsidR="00446261" w:rsidRPr="006371B0">
        <w:rPr>
          <w:rFonts w:asciiTheme="minorHAnsi" w:hAnsiTheme="minorHAnsi" w:cstheme="minorHAnsi"/>
          <w:sz w:val="22"/>
          <w:szCs w:val="22"/>
        </w:rPr>
        <w:t xml:space="preserve">oraz pudełek na odznaki </w:t>
      </w:r>
      <w:r w:rsidRPr="006371B0">
        <w:rPr>
          <w:rFonts w:asciiTheme="minorHAnsi" w:hAnsiTheme="minorHAnsi" w:cstheme="minorHAnsi"/>
          <w:sz w:val="22"/>
          <w:szCs w:val="22"/>
        </w:rPr>
        <w:t xml:space="preserve">i ich dostarczeniu do siedziby Zamawiającego. </w:t>
      </w:r>
    </w:p>
    <w:p w14:paraId="3EE1C969" w14:textId="77777777" w:rsidR="00190369" w:rsidRPr="006371B0" w:rsidRDefault="00190369" w:rsidP="006371B0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7948F96" w14:textId="76F8A0C0" w:rsidR="00D332C9" w:rsidRPr="006371B0" w:rsidRDefault="00190369" w:rsidP="006371B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 xml:space="preserve">1. </w:t>
      </w:r>
      <w:r w:rsidR="00D332C9" w:rsidRPr="006371B0">
        <w:rPr>
          <w:rFonts w:asciiTheme="minorHAnsi" w:hAnsiTheme="minorHAnsi" w:cstheme="minorHAnsi"/>
          <w:sz w:val="22"/>
          <w:szCs w:val="22"/>
          <w:u w:val="single"/>
        </w:rPr>
        <w:t>Opis przedmiotu zamówienia:</w:t>
      </w:r>
    </w:p>
    <w:p w14:paraId="27AAF05B" w14:textId="6B62687E" w:rsidR="00573A0B" w:rsidRPr="006371B0" w:rsidRDefault="00D332C9" w:rsidP="006371B0">
      <w:pPr>
        <w:pStyle w:val="Akapitzlist"/>
        <w:spacing w:before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>Szczegółowy Opis Przedmiotu Zamówienia stanowi załączn</w:t>
      </w:r>
      <w:r w:rsidR="009801C5" w:rsidRPr="006371B0">
        <w:rPr>
          <w:rFonts w:asciiTheme="minorHAnsi" w:hAnsiTheme="minorHAnsi" w:cstheme="minorHAnsi"/>
          <w:sz w:val="22"/>
          <w:szCs w:val="22"/>
        </w:rPr>
        <w:t>ik nr 1 do zapytania ofertowego.</w:t>
      </w:r>
    </w:p>
    <w:p w14:paraId="03F263D8" w14:textId="2C44066A" w:rsidR="00D332C9" w:rsidRPr="006371B0" w:rsidRDefault="00190369" w:rsidP="006371B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 xml:space="preserve">2. </w:t>
      </w:r>
      <w:r w:rsidR="00D332C9" w:rsidRPr="006371B0">
        <w:rPr>
          <w:rFonts w:asciiTheme="minorHAnsi" w:hAnsiTheme="minorHAnsi" w:cstheme="minorHAnsi"/>
          <w:sz w:val="22"/>
          <w:szCs w:val="22"/>
          <w:u w:val="single"/>
        </w:rPr>
        <w:t>Termin realizacji zamówienia:</w:t>
      </w:r>
    </w:p>
    <w:p w14:paraId="127D24A7" w14:textId="5F2A0434" w:rsidR="00D332C9" w:rsidRPr="006371B0" w:rsidRDefault="009A092C" w:rsidP="006371B0">
      <w:pPr>
        <w:pStyle w:val="Akapitzlist"/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 xml:space="preserve">60 dni </w:t>
      </w:r>
      <w:r w:rsidR="00D332C9" w:rsidRPr="006371B0">
        <w:rPr>
          <w:rFonts w:asciiTheme="minorHAnsi" w:hAnsiTheme="minorHAnsi" w:cstheme="minorHAnsi"/>
          <w:sz w:val="22"/>
          <w:szCs w:val="22"/>
        </w:rPr>
        <w:t xml:space="preserve">od dnia </w:t>
      </w:r>
      <w:r w:rsidR="00190369" w:rsidRPr="006371B0">
        <w:rPr>
          <w:rFonts w:asciiTheme="minorHAnsi" w:hAnsiTheme="minorHAnsi" w:cstheme="minorHAnsi"/>
          <w:sz w:val="22"/>
          <w:szCs w:val="22"/>
        </w:rPr>
        <w:t>podpisania</w:t>
      </w:r>
      <w:r w:rsidR="00D332C9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="00190369" w:rsidRPr="006371B0">
        <w:rPr>
          <w:rFonts w:asciiTheme="minorHAnsi" w:hAnsiTheme="minorHAnsi" w:cstheme="minorHAnsi"/>
          <w:sz w:val="22"/>
          <w:szCs w:val="22"/>
        </w:rPr>
        <w:t>U</w:t>
      </w:r>
      <w:r w:rsidR="00D332C9" w:rsidRPr="006371B0">
        <w:rPr>
          <w:rFonts w:asciiTheme="minorHAnsi" w:hAnsiTheme="minorHAnsi" w:cstheme="minorHAnsi"/>
          <w:sz w:val="22"/>
          <w:szCs w:val="22"/>
        </w:rPr>
        <w:t xml:space="preserve">mowy </w:t>
      </w:r>
    </w:p>
    <w:p w14:paraId="1273CFD9" w14:textId="77777777" w:rsidR="00D332C9" w:rsidRPr="006371B0" w:rsidRDefault="00D332C9" w:rsidP="006371B0">
      <w:pPr>
        <w:pStyle w:val="Akapitzlist"/>
        <w:spacing w:after="0"/>
        <w:ind w:left="1080"/>
        <w:rPr>
          <w:rFonts w:asciiTheme="minorHAnsi" w:hAnsiTheme="minorHAnsi" w:cstheme="minorHAnsi"/>
          <w:sz w:val="22"/>
          <w:szCs w:val="22"/>
        </w:rPr>
      </w:pPr>
    </w:p>
    <w:p w14:paraId="3F60C56E" w14:textId="0B15AD14" w:rsidR="00D332C9" w:rsidRPr="006371B0" w:rsidRDefault="00190369" w:rsidP="006371B0">
      <w:pPr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6371B0">
        <w:rPr>
          <w:rFonts w:asciiTheme="minorHAnsi" w:hAnsiTheme="minorHAnsi" w:cstheme="minorHAnsi"/>
          <w:sz w:val="22"/>
          <w:szCs w:val="22"/>
        </w:rPr>
        <w:t xml:space="preserve">3. </w:t>
      </w:r>
      <w:r w:rsidR="00D332C9" w:rsidRPr="006371B0">
        <w:rPr>
          <w:rFonts w:asciiTheme="minorHAnsi" w:hAnsiTheme="minorHAnsi" w:cstheme="minorHAnsi"/>
          <w:sz w:val="22"/>
          <w:szCs w:val="22"/>
          <w:u w:val="single"/>
        </w:rPr>
        <w:t>Kryteria oceny oferty:</w:t>
      </w:r>
    </w:p>
    <w:p w14:paraId="152695F5" w14:textId="517C4118" w:rsidR="00D332C9" w:rsidRPr="006371B0" w:rsidRDefault="00D332C9" w:rsidP="006371B0">
      <w:pPr>
        <w:pStyle w:val="Akapitzlist"/>
        <w:numPr>
          <w:ilvl w:val="0"/>
          <w:numId w:val="4"/>
        </w:numPr>
        <w:spacing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>Cena (K1) - waga 90%</w:t>
      </w:r>
    </w:p>
    <w:p w14:paraId="042059CD" w14:textId="5D78474B" w:rsidR="00D332C9" w:rsidRPr="006371B0" w:rsidRDefault="00DA51EA" w:rsidP="006371B0">
      <w:pPr>
        <w:spacing w:before="120"/>
        <w:ind w:left="10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71B0">
        <w:rPr>
          <w:rFonts w:asciiTheme="minorHAnsi" w:hAnsiTheme="minorHAnsi" w:cstheme="minorHAnsi"/>
          <w:i/>
          <w:sz w:val="22"/>
          <w:szCs w:val="22"/>
        </w:rPr>
        <w:t>Punkty w tym kryterium zostaną</w:t>
      </w:r>
      <w:r w:rsidR="00D332C9" w:rsidRPr="006371B0">
        <w:rPr>
          <w:rFonts w:asciiTheme="minorHAnsi" w:hAnsiTheme="minorHAnsi" w:cstheme="minorHAnsi"/>
          <w:i/>
          <w:sz w:val="22"/>
          <w:szCs w:val="22"/>
        </w:rPr>
        <w:t xml:space="preserve"> obliczone wg następującego wzoru: </w:t>
      </w:r>
    </w:p>
    <w:p w14:paraId="3B4CC747" w14:textId="51534F91" w:rsidR="00D332C9" w:rsidRPr="006371B0" w:rsidRDefault="00D332C9" w:rsidP="006371B0">
      <w:pPr>
        <w:spacing w:before="120"/>
        <w:ind w:left="10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71B0">
        <w:rPr>
          <w:rFonts w:asciiTheme="minorHAnsi" w:hAnsiTheme="minorHAnsi" w:cstheme="minorHAnsi"/>
          <w:i/>
          <w:sz w:val="22"/>
          <w:szCs w:val="22"/>
        </w:rPr>
        <w:t>Liczba punktów za cenę  = (cena oferty najtańszej : cena oferty badanej) x 90 pkt</w:t>
      </w:r>
    </w:p>
    <w:p w14:paraId="729214D5" w14:textId="369AE4A1" w:rsidR="00D332C9" w:rsidRPr="006371B0" w:rsidRDefault="00D26325" w:rsidP="006371B0">
      <w:pPr>
        <w:pStyle w:val="Akapitzlist"/>
        <w:numPr>
          <w:ilvl w:val="0"/>
          <w:numId w:val="4"/>
        </w:numPr>
        <w:spacing w:after="160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>Udział w realizacji zamówienia osoby niepełnosprawnej</w:t>
      </w:r>
      <w:r w:rsidR="006371B0" w:rsidRPr="006371B0">
        <w:rPr>
          <w:rFonts w:asciiTheme="minorHAnsi" w:hAnsiTheme="minorHAnsi" w:cstheme="minorHAnsi"/>
          <w:sz w:val="22"/>
          <w:szCs w:val="22"/>
        </w:rPr>
        <w:t xml:space="preserve"> (</w:t>
      </w:r>
      <w:r w:rsidR="00D332C9" w:rsidRPr="006371B0">
        <w:rPr>
          <w:rFonts w:asciiTheme="minorHAnsi" w:hAnsiTheme="minorHAnsi" w:cstheme="minorHAnsi"/>
          <w:sz w:val="22"/>
          <w:szCs w:val="22"/>
        </w:rPr>
        <w:t xml:space="preserve">K2) </w:t>
      </w:r>
      <w:r w:rsidR="00D332C9" w:rsidRPr="006371B0">
        <w:rPr>
          <w:rFonts w:asciiTheme="minorHAnsi" w:hAnsiTheme="minorHAnsi" w:cstheme="minorHAnsi"/>
          <w:b/>
          <w:sz w:val="22"/>
          <w:szCs w:val="22"/>
        </w:rPr>
        <w:t>-</w:t>
      </w:r>
      <w:r w:rsidR="00D332C9" w:rsidRPr="006371B0">
        <w:rPr>
          <w:rFonts w:asciiTheme="minorHAnsi" w:hAnsiTheme="minorHAnsi" w:cstheme="minorHAnsi"/>
          <w:sz w:val="22"/>
          <w:szCs w:val="22"/>
        </w:rPr>
        <w:t xml:space="preserve"> waga 10%  </w:t>
      </w:r>
    </w:p>
    <w:p w14:paraId="0E019C87" w14:textId="6821C511" w:rsidR="00D332C9" w:rsidRPr="006371B0" w:rsidRDefault="00D332C9" w:rsidP="006371B0">
      <w:pPr>
        <w:pStyle w:val="Akapitzlist"/>
        <w:spacing w:after="160"/>
        <w:ind w:left="14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7D4737C" w14:textId="5CBB06D2" w:rsidR="00D332C9" w:rsidRPr="006371B0" w:rsidRDefault="00D332C9" w:rsidP="006371B0">
      <w:pPr>
        <w:pStyle w:val="Akapitzlist"/>
        <w:spacing w:after="160"/>
        <w:ind w:left="107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71B0">
        <w:rPr>
          <w:rFonts w:asciiTheme="minorHAnsi" w:hAnsiTheme="minorHAnsi" w:cstheme="minorHAnsi"/>
          <w:i/>
          <w:sz w:val="22"/>
          <w:szCs w:val="22"/>
        </w:rPr>
        <w:t>Punkty w tym kryterium zostaną przyznane na podstawie deklaracji wykonawcy:</w:t>
      </w:r>
    </w:p>
    <w:p w14:paraId="7C5F0567" w14:textId="1F1D0E5B" w:rsidR="00D332C9" w:rsidRPr="006371B0" w:rsidRDefault="00D332C9" w:rsidP="006371B0">
      <w:pPr>
        <w:pStyle w:val="Akapitzlist"/>
        <w:ind w:left="10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71B0">
        <w:rPr>
          <w:rFonts w:asciiTheme="minorHAnsi" w:hAnsiTheme="minorHAnsi" w:cstheme="minorHAnsi"/>
          <w:i/>
          <w:sz w:val="22"/>
          <w:szCs w:val="22"/>
        </w:rPr>
        <w:t xml:space="preserve">- TAK   10 pkt                               - NIE    0 pkt </w:t>
      </w:r>
    </w:p>
    <w:p w14:paraId="38BC8290" w14:textId="77777777" w:rsidR="006371B0" w:rsidRPr="006371B0" w:rsidRDefault="006371B0" w:rsidP="006371B0">
      <w:pPr>
        <w:pStyle w:val="Akapitzlist"/>
        <w:ind w:left="108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F4D2B1A" w14:textId="77777777" w:rsidR="006371B0" w:rsidRPr="00983760" w:rsidRDefault="006371B0" w:rsidP="006371B0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83760">
        <w:rPr>
          <w:rFonts w:asciiTheme="minorHAnsi" w:hAnsiTheme="minorHAnsi" w:cstheme="minorHAnsi"/>
          <w:sz w:val="22"/>
          <w:szCs w:val="22"/>
        </w:rPr>
        <w:t xml:space="preserve">1 punkt = 1% </w:t>
      </w:r>
    </w:p>
    <w:p w14:paraId="645F4ACF" w14:textId="77777777" w:rsidR="00D332C9" w:rsidRPr="006371B0" w:rsidRDefault="00D332C9" w:rsidP="006371B0">
      <w:pPr>
        <w:pStyle w:val="Akapitzlis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12A99B5B" w14:textId="52F63C1D" w:rsidR="006371B0" w:rsidRPr="006371B0" w:rsidRDefault="00AE4815" w:rsidP="006371B0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>Uzyskanie w tym k</w:t>
      </w:r>
      <w:r w:rsidR="006371B0" w:rsidRPr="006371B0">
        <w:rPr>
          <w:rFonts w:asciiTheme="minorHAnsi" w:hAnsiTheme="minorHAnsi" w:cstheme="minorHAnsi"/>
          <w:sz w:val="22"/>
          <w:szCs w:val="22"/>
        </w:rPr>
        <w:t>ryterium 0 pkt nie spowoduje od</w:t>
      </w:r>
      <w:r w:rsidRPr="006371B0">
        <w:rPr>
          <w:rFonts w:asciiTheme="minorHAnsi" w:hAnsiTheme="minorHAnsi" w:cstheme="minorHAnsi"/>
          <w:sz w:val="22"/>
          <w:szCs w:val="22"/>
        </w:rPr>
        <w:t>rzucenia oferty</w:t>
      </w:r>
      <w:r w:rsidR="006371B0" w:rsidRPr="006371B0">
        <w:rPr>
          <w:rFonts w:asciiTheme="minorHAnsi" w:hAnsiTheme="minorHAnsi" w:cstheme="minorHAnsi"/>
          <w:sz w:val="22"/>
          <w:szCs w:val="22"/>
        </w:rPr>
        <w:t>. W przypadku braku zakreś</w:t>
      </w:r>
      <w:r w:rsidR="00320F0D" w:rsidRPr="006371B0">
        <w:rPr>
          <w:rFonts w:asciiTheme="minorHAnsi" w:hAnsiTheme="minorHAnsi" w:cstheme="minorHAnsi"/>
          <w:sz w:val="22"/>
          <w:szCs w:val="22"/>
        </w:rPr>
        <w:t>l</w:t>
      </w:r>
      <w:r w:rsidR="006371B0" w:rsidRPr="006371B0">
        <w:rPr>
          <w:rFonts w:asciiTheme="minorHAnsi" w:hAnsiTheme="minorHAnsi" w:cstheme="minorHAnsi"/>
          <w:sz w:val="22"/>
          <w:szCs w:val="22"/>
        </w:rPr>
        <w:t>e</w:t>
      </w:r>
      <w:r w:rsidR="00320F0D" w:rsidRPr="006371B0">
        <w:rPr>
          <w:rFonts w:asciiTheme="minorHAnsi" w:hAnsiTheme="minorHAnsi" w:cstheme="minorHAnsi"/>
          <w:sz w:val="22"/>
          <w:szCs w:val="22"/>
        </w:rPr>
        <w:t xml:space="preserve">nia jakiejkolwiek informacji </w:t>
      </w:r>
      <w:r w:rsidR="006371B0" w:rsidRPr="006371B0">
        <w:rPr>
          <w:rFonts w:asciiTheme="minorHAnsi" w:hAnsiTheme="minorHAnsi" w:cstheme="minorHAnsi"/>
          <w:sz w:val="22"/>
          <w:szCs w:val="22"/>
        </w:rPr>
        <w:t xml:space="preserve">w formularzu oferta cenowa </w:t>
      </w:r>
      <w:r w:rsidR="008F236C">
        <w:rPr>
          <w:rFonts w:asciiTheme="minorHAnsi" w:hAnsiTheme="minorHAnsi" w:cstheme="minorHAnsi"/>
          <w:sz w:val="22"/>
          <w:szCs w:val="22"/>
        </w:rPr>
        <w:t xml:space="preserve">- </w:t>
      </w:r>
      <w:r w:rsidR="00320F0D" w:rsidRPr="006371B0">
        <w:rPr>
          <w:rFonts w:asciiTheme="minorHAnsi" w:hAnsiTheme="minorHAnsi" w:cstheme="minorHAnsi"/>
          <w:sz w:val="22"/>
          <w:szCs w:val="22"/>
        </w:rPr>
        <w:t>zamawiający przyzna 0 pkt.</w:t>
      </w:r>
      <w:r w:rsidR="006371B0" w:rsidRPr="006371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48F670" w14:textId="5ACC9A70" w:rsidR="006371B0" w:rsidRPr="006371B0" w:rsidRDefault="006371B0" w:rsidP="006371B0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85297B" w14:textId="4D150DEC" w:rsidR="00D332C9" w:rsidRPr="006371B0" w:rsidRDefault="006371B0" w:rsidP="006371B0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>Wybrana zostanie oferta z najwyższą liczbą punktów, tj. suma K1 + K2</w:t>
      </w:r>
    </w:p>
    <w:p w14:paraId="3BC3EF9A" w14:textId="77777777" w:rsidR="006371B0" w:rsidRPr="006371B0" w:rsidRDefault="006371B0" w:rsidP="006371B0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8A3C7B5" w14:textId="50271826" w:rsidR="00D332C9" w:rsidRPr="006371B0" w:rsidRDefault="006371B0" w:rsidP="006371B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71B0">
        <w:rPr>
          <w:rFonts w:asciiTheme="minorHAnsi" w:hAnsiTheme="minorHAnsi" w:cstheme="minorHAnsi"/>
          <w:sz w:val="22"/>
          <w:szCs w:val="22"/>
        </w:rPr>
        <w:t>4</w:t>
      </w:r>
      <w:r w:rsidR="00C70E42" w:rsidRPr="006371B0">
        <w:rPr>
          <w:rFonts w:asciiTheme="minorHAnsi" w:hAnsiTheme="minorHAnsi" w:cstheme="minorHAnsi"/>
          <w:sz w:val="22"/>
          <w:szCs w:val="22"/>
        </w:rPr>
        <w:t xml:space="preserve">. </w:t>
      </w:r>
      <w:r w:rsidR="00D332C9" w:rsidRPr="006371B0">
        <w:rPr>
          <w:rFonts w:asciiTheme="minorHAnsi" w:hAnsiTheme="minorHAnsi" w:cstheme="minorHAnsi"/>
          <w:sz w:val="22"/>
          <w:szCs w:val="22"/>
          <w:u w:val="single"/>
        </w:rPr>
        <w:t>Sposób przygotowania i termin złożenia oferty:</w:t>
      </w:r>
    </w:p>
    <w:p w14:paraId="0FD1F73D" w14:textId="61397C30" w:rsidR="00D332C9" w:rsidRPr="006371B0" w:rsidRDefault="00D332C9" w:rsidP="006371B0">
      <w:pPr>
        <w:pStyle w:val="Akapitzlist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>Wypełniony w języku polskim formularz „OFERTA  CENO</w:t>
      </w:r>
      <w:r w:rsidR="006371B0" w:rsidRPr="006371B0">
        <w:rPr>
          <w:rFonts w:asciiTheme="minorHAnsi" w:hAnsiTheme="minorHAnsi" w:cstheme="minorHAnsi"/>
          <w:sz w:val="22"/>
          <w:szCs w:val="22"/>
        </w:rPr>
        <w:t>WA”, według wzoru określonego w </w:t>
      </w:r>
      <w:r w:rsidRPr="006371B0">
        <w:rPr>
          <w:rFonts w:asciiTheme="minorHAnsi" w:hAnsiTheme="minorHAnsi" w:cstheme="minorHAnsi"/>
          <w:sz w:val="22"/>
          <w:szCs w:val="22"/>
        </w:rPr>
        <w:t xml:space="preserve">załączniku </w:t>
      </w:r>
      <w:r w:rsidR="00D83B85" w:rsidRPr="006371B0">
        <w:rPr>
          <w:rFonts w:asciiTheme="minorHAnsi" w:hAnsiTheme="minorHAnsi" w:cstheme="minorHAnsi"/>
          <w:sz w:val="22"/>
          <w:szCs w:val="22"/>
        </w:rPr>
        <w:t xml:space="preserve">2 </w:t>
      </w:r>
      <w:r w:rsidRPr="006371B0">
        <w:rPr>
          <w:rFonts w:asciiTheme="minorHAnsi" w:hAnsiTheme="minorHAnsi" w:cstheme="minorHAnsi"/>
          <w:sz w:val="22"/>
          <w:szCs w:val="22"/>
        </w:rPr>
        <w:t xml:space="preserve">do niniejszego zapytania ofertowego, należy złożyć drogą mailową na adres: </w:t>
      </w:r>
      <w:hyperlink r:id="rId8" w:history="1">
        <w:r w:rsidRPr="006371B0">
          <w:rPr>
            <w:rStyle w:val="Hipercze"/>
            <w:rFonts w:asciiTheme="minorHAnsi" w:hAnsiTheme="minorHAnsi" w:cstheme="minorHAnsi"/>
            <w:sz w:val="22"/>
            <w:szCs w:val="22"/>
          </w:rPr>
          <w:t>kinga.lapszys@map.gov.pl</w:t>
        </w:r>
      </w:hyperlink>
      <w:r w:rsidRPr="006371B0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r w:rsidRPr="006371B0">
          <w:rPr>
            <w:rStyle w:val="Hipercze"/>
            <w:rFonts w:asciiTheme="minorHAnsi" w:hAnsiTheme="minorHAnsi" w:cstheme="minorHAnsi"/>
            <w:sz w:val="22"/>
            <w:szCs w:val="22"/>
          </w:rPr>
          <w:t>agnieszka.wozniak@map.gov.pl</w:t>
        </w:r>
      </w:hyperlink>
      <w:r w:rsidRPr="006371B0">
        <w:rPr>
          <w:rFonts w:asciiTheme="minorHAnsi" w:hAnsiTheme="minorHAnsi" w:cstheme="minorHAnsi"/>
          <w:sz w:val="22"/>
          <w:szCs w:val="22"/>
        </w:rPr>
        <w:t xml:space="preserve"> w nieprzek</w:t>
      </w:r>
      <w:r w:rsidR="0037600D" w:rsidRPr="006371B0">
        <w:rPr>
          <w:rFonts w:asciiTheme="minorHAnsi" w:hAnsiTheme="minorHAnsi" w:cstheme="minorHAnsi"/>
          <w:sz w:val="22"/>
          <w:szCs w:val="22"/>
        </w:rPr>
        <w:t xml:space="preserve">raczalnym terminie do dnia </w:t>
      </w:r>
      <w:r w:rsidR="0037600D" w:rsidRPr="006371B0">
        <w:rPr>
          <w:rFonts w:asciiTheme="minorHAnsi" w:hAnsiTheme="minorHAnsi" w:cstheme="minorHAnsi"/>
          <w:b/>
          <w:sz w:val="22"/>
          <w:szCs w:val="22"/>
        </w:rPr>
        <w:t>25.06</w:t>
      </w:r>
      <w:r w:rsidRPr="006371B0">
        <w:rPr>
          <w:rFonts w:asciiTheme="minorHAnsi" w:hAnsiTheme="minorHAnsi" w:cstheme="minorHAnsi"/>
          <w:b/>
          <w:sz w:val="22"/>
          <w:szCs w:val="22"/>
        </w:rPr>
        <w:t>.2021</w:t>
      </w:r>
      <w:r w:rsidR="0014542C" w:rsidRPr="006371B0">
        <w:rPr>
          <w:rFonts w:asciiTheme="minorHAnsi" w:hAnsiTheme="minorHAnsi" w:cstheme="minorHAnsi"/>
          <w:sz w:val="22"/>
          <w:szCs w:val="22"/>
        </w:rPr>
        <w:t xml:space="preserve"> roku do godz. 16.00</w:t>
      </w:r>
      <w:r w:rsidRPr="006371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E7FB79" w14:textId="77777777" w:rsidR="00D332C9" w:rsidRPr="006371B0" w:rsidRDefault="00D332C9" w:rsidP="006371B0">
      <w:pPr>
        <w:pStyle w:val="Akapitzlis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9B1E1D8" w14:textId="71429450" w:rsidR="00D332C9" w:rsidRPr="006371B0" w:rsidRDefault="00DF772A" w:rsidP="006371B0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DF35DC" w:rsidRPr="006371B0">
        <w:rPr>
          <w:rFonts w:asciiTheme="minorHAnsi" w:hAnsiTheme="minorHAnsi" w:cstheme="minorHAnsi"/>
          <w:sz w:val="22"/>
          <w:szCs w:val="22"/>
        </w:rPr>
        <w:t xml:space="preserve">. </w:t>
      </w:r>
      <w:r w:rsidR="00D332C9" w:rsidRPr="006371B0">
        <w:rPr>
          <w:rFonts w:asciiTheme="minorHAnsi" w:hAnsiTheme="minorHAnsi" w:cstheme="minorHAnsi"/>
          <w:sz w:val="22"/>
          <w:szCs w:val="22"/>
          <w:u w:val="single"/>
        </w:rPr>
        <w:t>Osoba uprawniona do kontaktów z wykonawcą:</w:t>
      </w:r>
      <w:r w:rsidR="00D332C9" w:rsidRPr="006371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3200C6" w14:textId="34BDB619" w:rsidR="00D332C9" w:rsidRPr="006371B0" w:rsidRDefault="00D332C9" w:rsidP="006371B0">
      <w:pPr>
        <w:pStyle w:val="Akapitzlist"/>
        <w:numPr>
          <w:ilvl w:val="0"/>
          <w:numId w:val="11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371B0">
        <w:rPr>
          <w:rFonts w:asciiTheme="minorHAnsi" w:hAnsiTheme="minorHAnsi" w:cstheme="minorHAnsi"/>
          <w:sz w:val="22"/>
          <w:szCs w:val="22"/>
          <w:lang w:val="en-GB"/>
        </w:rPr>
        <w:t xml:space="preserve">Kinga </w:t>
      </w:r>
      <w:proofErr w:type="spellStart"/>
      <w:r w:rsidRPr="006371B0">
        <w:rPr>
          <w:rFonts w:asciiTheme="minorHAnsi" w:hAnsiTheme="minorHAnsi" w:cstheme="minorHAnsi"/>
          <w:sz w:val="22"/>
          <w:szCs w:val="22"/>
          <w:lang w:val="en-GB"/>
        </w:rPr>
        <w:t>Łapszys</w:t>
      </w:r>
      <w:proofErr w:type="spellEnd"/>
      <w:r w:rsidRPr="006371B0">
        <w:rPr>
          <w:rFonts w:asciiTheme="minorHAnsi" w:hAnsiTheme="minorHAnsi" w:cstheme="minorHAnsi"/>
          <w:sz w:val="22"/>
          <w:szCs w:val="22"/>
          <w:lang w:val="en-GB"/>
        </w:rPr>
        <w:t xml:space="preserve"> , </w:t>
      </w:r>
      <w:proofErr w:type="spellStart"/>
      <w:r w:rsidRPr="006371B0">
        <w:rPr>
          <w:rFonts w:asciiTheme="minorHAnsi" w:hAnsiTheme="minorHAnsi" w:cstheme="minorHAnsi"/>
          <w:sz w:val="22"/>
          <w:szCs w:val="22"/>
          <w:lang w:val="en-GB"/>
        </w:rPr>
        <w:t>adres</w:t>
      </w:r>
      <w:proofErr w:type="spellEnd"/>
      <w:r w:rsidRPr="006371B0">
        <w:rPr>
          <w:rFonts w:asciiTheme="minorHAnsi" w:hAnsiTheme="minorHAnsi" w:cstheme="minorHAnsi"/>
          <w:sz w:val="22"/>
          <w:szCs w:val="22"/>
          <w:lang w:val="en-GB"/>
        </w:rPr>
        <w:t xml:space="preserve"> e-mail: </w:t>
      </w:r>
      <w:hyperlink r:id="rId10" w:history="1">
        <w:r w:rsidRPr="006371B0">
          <w:rPr>
            <w:rStyle w:val="Hipercze"/>
            <w:rFonts w:asciiTheme="minorHAnsi" w:hAnsiTheme="minorHAnsi" w:cstheme="minorHAnsi"/>
            <w:sz w:val="22"/>
            <w:szCs w:val="22"/>
            <w:lang w:val="en-GB"/>
          </w:rPr>
          <w:t>kinga.lapszys@map.gov.pl</w:t>
        </w:r>
      </w:hyperlink>
    </w:p>
    <w:p w14:paraId="0D8A25AF" w14:textId="3E4FBA4A" w:rsidR="00D332C9" w:rsidRPr="006371B0" w:rsidRDefault="00D332C9" w:rsidP="006371B0">
      <w:pPr>
        <w:pStyle w:val="Akapitzlist"/>
        <w:numPr>
          <w:ilvl w:val="0"/>
          <w:numId w:val="11"/>
        </w:numPr>
        <w:ind w:left="993" w:hanging="426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371B0">
        <w:rPr>
          <w:rFonts w:asciiTheme="minorHAnsi" w:hAnsiTheme="minorHAnsi" w:cstheme="minorHAnsi"/>
          <w:sz w:val="22"/>
          <w:szCs w:val="22"/>
        </w:rPr>
        <w:t xml:space="preserve">Agnieszka Woźniak, adres e-mail: </w:t>
      </w:r>
      <w:hyperlink r:id="rId11" w:history="1">
        <w:r w:rsidRPr="006371B0">
          <w:rPr>
            <w:rStyle w:val="Hipercze"/>
            <w:rFonts w:asciiTheme="minorHAnsi" w:hAnsiTheme="minorHAnsi" w:cstheme="minorHAnsi"/>
            <w:sz w:val="22"/>
            <w:szCs w:val="22"/>
          </w:rPr>
          <w:t>agnieszka.wozniak@map.gov.pl</w:t>
        </w:r>
      </w:hyperlink>
    </w:p>
    <w:p w14:paraId="19BA93C1" w14:textId="2657C114" w:rsidR="00623876" w:rsidRPr="0041710F" w:rsidRDefault="00DF772A" w:rsidP="006371B0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623876" w:rsidRPr="0041710F">
        <w:rPr>
          <w:rFonts w:asciiTheme="minorHAnsi" w:hAnsiTheme="minorHAnsi" w:cstheme="minorHAnsi"/>
          <w:sz w:val="22"/>
          <w:szCs w:val="22"/>
        </w:rPr>
        <w:t xml:space="preserve">.  </w:t>
      </w:r>
      <w:r w:rsidR="00623876" w:rsidRPr="0041710F">
        <w:rPr>
          <w:rFonts w:asciiTheme="minorHAnsi" w:hAnsiTheme="minorHAnsi" w:cstheme="minorHAnsi"/>
          <w:sz w:val="22"/>
          <w:szCs w:val="22"/>
          <w:u w:val="single"/>
        </w:rPr>
        <w:t>Informacje  dodatkowe</w:t>
      </w:r>
      <w:r w:rsidR="00403CFE">
        <w:rPr>
          <w:rFonts w:asciiTheme="minorHAnsi" w:hAnsiTheme="minorHAnsi" w:cstheme="minorHAnsi"/>
          <w:sz w:val="22"/>
          <w:szCs w:val="22"/>
          <w:u w:val="single"/>
        </w:rPr>
        <w:t xml:space="preserve"> dla Wykonawcy:</w:t>
      </w:r>
    </w:p>
    <w:p w14:paraId="70F2246A" w14:textId="0F08AF63" w:rsidR="006371B0" w:rsidRPr="0041710F" w:rsidRDefault="006371B0" w:rsidP="0041710F">
      <w:pPr>
        <w:spacing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1710F">
        <w:rPr>
          <w:rFonts w:asciiTheme="minorHAnsi" w:hAnsiTheme="minorHAnsi" w:cstheme="minorHAnsi"/>
          <w:sz w:val="22"/>
          <w:szCs w:val="22"/>
        </w:rPr>
        <w:t>1) Oferta  musi być złożona zgodnie z załącznikiem Nr 2 Zapyt</w:t>
      </w:r>
      <w:r w:rsidR="00A32344">
        <w:rPr>
          <w:rFonts w:asciiTheme="minorHAnsi" w:hAnsiTheme="minorHAnsi" w:cstheme="minorHAnsi"/>
          <w:sz w:val="22"/>
          <w:szCs w:val="22"/>
        </w:rPr>
        <w:t>ania ofertowego (oferta cenowa).</w:t>
      </w:r>
    </w:p>
    <w:p w14:paraId="5A35C814" w14:textId="7013D5C3" w:rsidR="006371B0" w:rsidRPr="0041710F" w:rsidRDefault="006371B0" w:rsidP="0041710F">
      <w:pPr>
        <w:spacing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1710F">
        <w:rPr>
          <w:rFonts w:asciiTheme="minorHAnsi" w:hAnsiTheme="minorHAnsi" w:cstheme="minorHAnsi"/>
          <w:sz w:val="22"/>
          <w:szCs w:val="22"/>
        </w:rPr>
        <w:t>2) Każdy Wykonawca może złożyć tylko jedną ofertę.</w:t>
      </w:r>
    </w:p>
    <w:p w14:paraId="5C497EB5" w14:textId="505A50B4" w:rsidR="006371B0" w:rsidRPr="0041710F" w:rsidRDefault="008F236C" w:rsidP="0041710F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6371B0" w:rsidRPr="0041710F">
        <w:rPr>
          <w:rFonts w:asciiTheme="minorHAnsi" w:hAnsiTheme="minorHAnsi" w:cstheme="minorHAnsi"/>
          <w:sz w:val="22"/>
          <w:szCs w:val="22"/>
        </w:rPr>
        <w:t>) Złożona przez Wykonawcę oferta nie stanowi oferty w myśl ustawy Prawo zamówień publicznych ani ustawy Kodeks cywilny.</w:t>
      </w:r>
    </w:p>
    <w:p w14:paraId="0A8EBE9F" w14:textId="58592344" w:rsidR="006371B0" w:rsidRPr="0041710F" w:rsidRDefault="008F236C" w:rsidP="0041710F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6371B0" w:rsidRPr="0041710F">
        <w:rPr>
          <w:rFonts w:asciiTheme="minorHAnsi" w:hAnsiTheme="minorHAnsi" w:cstheme="minorHAnsi"/>
          <w:sz w:val="22"/>
          <w:szCs w:val="22"/>
        </w:rPr>
        <w:t>) Zamawiający zastrzega sobie prawo odwołania postępowania lub jego zamknięcia bez wybrania którejkolwiek z ofert.</w:t>
      </w:r>
    </w:p>
    <w:p w14:paraId="21339D93" w14:textId="2800A0F9" w:rsidR="006371B0" w:rsidRPr="0041710F" w:rsidRDefault="008F236C" w:rsidP="0041710F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6371B0" w:rsidRPr="0041710F">
        <w:rPr>
          <w:rFonts w:asciiTheme="minorHAnsi" w:hAnsiTheme="minorHAnsi" w:cstheme="minorHAnsi"/>
          <w:sz w:val="22"/>
          <w:szCs w:val="22"/>
        </w:rPr>
        <w:t>) Zamawiający zawiera umowy na podstawie własnych wzorów.</w:t>
      </w:r>
    </w:p>
    <w:p w14:paraId="5430D2A3" w14:textId="285CCEA2" w:rsidR="006371B0" w:rsidRPr="0041710F" w:rsidRDefault="008F236C" w:rsidP="0041710F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41710F" w:rsidRPr="0041710F">
        <w:rPr>
          <w:rFonts w:asciiTheme="minorHAnsi" w:hAnsiTheme="minorHAnsi" w:cstheme="minorHAnsi"/>
          <w:sz w:val="22"/>
          <w:szCs w:val="22"/>
        </w:rPr>
        <w:t xml:space="preserve">) </w:t>
      </w:r>
      <w:r w:rsidR="006371B0" w:rsidRPr="0041710F">
        <w:rPr>
          <w:rFonts w:asciiTheme="minorHAnsi" w:hAnsiTheme="minorHAnsi" w:cstheme="minorHAnsi"/>
          <w:sz w:val="22"/>
          <w:szCs w:val="22"/>
        </w:rPr>
        <w:t xml:space="preserve">Zamawiający przekaże informację o wyborze najkorzystniejszej oferty wszystkim Wykonawcom, </w:t>
      </w:r>
      <w:r w:rsidR="006371B0" w:rsidRPr="004171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którzy złożyli oferty. </w:t>
      </w:r>
    </w:p>
    <w:p w14:paraId="700DA6EE" w14:textId="6123F84C" w:rsidR="006371B0" w:rsidRPr="0041710F" w:rsidRDefault="008F236C" w:rsidP="0041710F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6371B0" w:rsidRPr="0041710F">
        <w:rPr>
          <w:rFonts w:asciiTheme="minorHAnsi" w:hAnsiTheme="minorHAnsi" w:cstheme="minorHAnsi"/>
          <w:color w:val="000000" w:themeColor="text1"/>
          <w:sz w:val="22"/>
          <w:szCs w:val="22"/>
        </w:rPr>
        <w:t>) Zamawiający zastrzega sobie możliwość do zwiększenia ilo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ści odznak i pudełek na odznaki</w:t>
      </w:r>
      <w:r w:rsidR="006371B0" w:rsidRPr="004171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20% ilości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6C9F1FE" w14:textId="5B3D177E" w:rsidR="006371B0" w:rsidRPr="0041710F" w:rsidRDefault="008F236C" w:rsidP="0041710F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8) Z</w:t>
      </w:r>
      <w:r w:rsidR="006371B0" w:rsidRPr="0041710F">
        <w:rPr>
          <w:rFonts w:asciiTheme="minorHAnsi" w:hAnsiTheme="minorHAnsi" w:cstheme="minorHAnsi"/>
          <w:color w:val="000000" w:themeColor="text1"/>
          <w:sz w:val="22"/>
          <w:szCs w:val="22"/>
        </w:rPr>
        <w:t>amawiający zastrzega</w:t>
      </w:r>
      <w:r w:rsidR="00A323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sobie</w:t>
      </w:r>
      <w:r w:rsidR="006371B0" w:rsidRPr="004171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prawo do wyjaśnienia oferty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C558F18" w14:textId="334A9EA1" w:rsidR="006371B0" w:rsidRPr="0041710F" w:rsidRDefault="008F236C" w:rsidP="0041710F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9) Z</w:t>
      </w:r>
      <w:r w:rsidR="006371B0" w:rsidRPr="0041710F">
        <w:rPr>
          <w:rFonts w:asciiTheme="minorHAnsi" w:hAnsiTheme="minorHAnsi" w:cstheme="minorHAnsi"/>
          <w:color w:val="000000" w:themeColor="text1"/>
          <w:sz w:val="22"/>
          <w:szCs w:val="22"/>
        </w:rPr>
        <w:t>amawiający zastrzega sobie prawo poprawienia oczywistych omyłek rachunkowych w obliczeniu ceny oferty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6E88F08" w14:textId="77777777" w:rsidR="006371B0" w:rsidRPr="0041710F" w:rsidRDefault="006371B0" w:rsidP="006371B0">
      <w:pPr>
        <w:pStyle w:val="Akapitzlist"/>
        <w:spacing w:after="0"/>
        <w:ind w:left="993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54EA3F8C" w14:textId="168A319B" w:rsidR="000D270B" w:rsidRPr="006371B0" w:rsidRDefault="00DF35DC" w:rsidP="006371B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71B0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7. </w:t>
      </w:r>
      <w:r w:rsidR="000D270B" w:rsidRPr="006371B0">
        <w:rPr>
          <w:rFonts w:asciiTheme="minorHAnsi" w:hAnsiTheme="minorHAnsi" w:cstheme="minorHAnsi"/>
          <w:sz w:val="22"/>
          <w:szCs w:val="22"/>
          <w:u w:val="single"/>
        </w:rPr>
        <w:t>Klauzula informacyjna dotycząca przetwarzania danych osobowych</w:t>
      </w:r>
      <w:r w:rsidR="00403CFE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19382832" w14:textId="33EB1E55" w:rsidR="000D270B" w:rsidRPr="006371B0" w:rsidRDefault="000D270B" w:rsidP="006371B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z dnia 27 kwietnia 2016 r. w sprawie ochrony osób fizycznych w związku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z pr</w:t>
      </w:r>
      <w:r w:rsidR="0041710F">
        <w:rPr>
          <w:rFonts w:asciiTheme="minorHAnsi" w:hAnsiTheme="minorHAnsi" w:cstheme="minorHAnsi"/>
          <w:sz w:val="22"/>
          <w:szCs w:val="22"/>
        </w:rPr>
        <w:t>zetwarzaniem danych osobowych i </w:t>
      </w:r>
      <w:r w:rsidRPr="006371B0">
        <w:rPr>
          <w:rFonts w:asciiTheme="minorHAnsi" w:hAnsiTheme="minorHAnsi" w:cstheme="minorHAnsi"/>
          <w:sz w:val="22"/>
          <w:szCs w:val="22"/>
        </w:rPr>
        <w:t>w sprawie swobodnego przepływu takich danych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oraz uchylenia dyrektywy 95/46/WE (ogólne rozporządzenie o ochronie danych) (Dz. Urz.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UE L 119 z 04.05.2016, str. 1), dalej „RODO”, informuję, że:</w:t>
      </w:r>
    </w:p>
    <w:p w14:paraId="35395379" w14:textId="24A9DFA1" w:rsidR="000D270B" w:rsidRPr="006371B0" w:rsidRDefault="000D270B" w:rsidP="0041710F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>1) administratorem danych zbieranych i przetwarzanych w celu prowadzenia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przedmiotowego postępowania oraz zawarcia i realizacji umowy jest Minister Aktywów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Państwowych z siedzibą przy ul. Kruczej 36/Wspólna 6, 00-522 Warszawa;</w:t>
      </w:r>
    </w:p>
    <w:p w14:paraId="15024184" w14:textId="0F67EC7F" w:rsidR="000D270B" w:rsidRPr="006371B0" w:rsidRDefault="000D270B" w:rsidP="0041710F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>2) dane osobowe są przetwarzane na podstawie art. 6 ust. 1 lit. b i c RODO,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w związku z obowiązkiem prawnym stosowania sformalizowanych procedur udzielania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zamówień publicznych spoczywający na Ministerstwie Aktywów Państwowych jako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jednostce sektora finansów publicznych;</w:t>
      </w:r>
    </w:p>
    <w:p w14:paraId="749261D7" w14:textId="77777777" w:rsidR="00542701" w:rsidRPr="006371B0" w:rsidRDefault="000D270B" w:rsidP="0041710F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>3) dane osobowe nie będą przekazywane do państw spoza Unii Europejskiej lub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organizacji międzynarodowych;</w:t>
      </w:r>
    </w:p>
    <w:p w14:paraId="710192BC" w14:textId="67D57064" w:rsidR="000D270B" w:rsidRPr="006371B0" w:rsidRDefault="000D270B" w:rsidP="0041710F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>4) dane osobowe będą przechowywane przez okres wynikający z obowiązującego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w Ministerstwie Aktywów Państwowych Jednolitego Rzeczowego Wykazu Akt oraz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Instrukcji Kancelaryjnej;</w:t>
      </w:r>
    </w:p>
    <w:p w14:paraId="2F825672" w14:textId="5F044758" w:rsidR="000D270B" w:rsidRPr="006371B0" w:rsidRDefault="000D270B" w:rsidP="0041710F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>5) osoba, której dane osobowe przetwarzane są w związku z prowadzonym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postepowaniem, zawarciem oraz realizacją umowy ma prawo do żądania od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administratora danych osobowych dostępu do da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nych osobowych, ich sprostowania </w:t>
      </w:r>
      <w:r w:rsidRPr="006371B0">
        <w:rPr>
          <w:rFonts w:asciiTheme="minorHAnsi" w:hAnsiTheme="minorHAnsi" w:cstheme="minorHAnsi"/>
          <w:sz w:val="22"/>
          <w:szCs w:val="22"/>
        </w:rPr>
        <w:t>lub ograniczenia ich przetwarzania, wniesienia sprzeciwu wobec przetwarzania i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przenoszenia danych;</w:t>
      </w:r>
    </w:p>
    <w:p w14:paraId="383334B5" w14:textId="77777777" w:rsidR="00542701" w:rsidRPr="006371B0" w:rsidRDefault="000D270B" w:rsidP="0041710F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>6) odbiorcami danych osobowych będą wyłącznie podmioty uprawnione do uzyskania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danych osobowych na podstawie przepisów prawa;</w:t>
      </w:r>
    </w:p>
    <w:p w14:paraId="7D9542DF" w14:textId="70FB9831" w:rsidR="000D270B" w:rsidRPr="006371B0" w:rsidRDefault="000D270B" w:rsidP="0041710F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>7) osobom, których dane są przetwarzane przysługuje prawo wniesienia skargi do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Prezesa Urzędu Ochrony Danych Osobowych z siedzibą przy ul. Stawki 2, 00-193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Warszawa;</w:t>
      </w:r>
    </w:p>
    <w:p w14:paraId="5F6F51D8" w14:textId="04ED6030" w:rsidR="000D270B" w:rsidRPr="006371B0" w:rsidRDefault="000D270B" w:rsidP="0041710F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lastRenderedPageBreak/>
        <w:t>8) w przypadku, gdy przed zawarciem umowy zgłoszenie żądania ograniczenia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przetwarzania, o którym mowa w art. 18 ust. 1 RODO wpływa na zmianę treści złożonej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oferty, w sposób mający lub mogący mieć wpływ na wynik postępowania, zamawiający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odrzuca ofertę zawierającą dane osobowe, których przetwarzanie ma zostać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ograniczone;</w:t>
      </w:r>
    </w:p>
    <w:p w14:paraId="4CA3C12E" w14:textId="77777777" w:rsidR="000D270B" w:rsidRPr="006371B0" w:rsidRDefault="000D270B" w:rsidP="0041710F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>9) dane osobowe nie będą podlegały profilowaniu (zautomatyzowanemu przetwarzaniu);</w:t>
      </w:r>
    </w:p>
    <w:p w14:paraId="729F8A3A" w14:textId="0C5596E2" w:rsidR="000D270B" w:rsidRPr="006371B0" w:rsidRDefault="000D270B" w:rsidP="0041710F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>10) podanie danych jest dobrowolne, jednakże odmowa podania danych uniemożliwi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rozpatrzenie złożonej oferty;</w:t>
      </w:r>
    </w:p>
    <w:p w14:paraId="648A0275" w14:textId="6613B59B" w:rsidR="000D270B" w:rsidRPr="006371B0" w:rsidRDefault="000D270B" w:rsidP="0041710F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1B0">
        <w:rPr>
          <w:rFonts w:asciiTheme="minorHAnsi" w:hAnsiTheme="minorHAnsi" w:cstheme="minorHAnsi"/>
          <w:sz w:val="22"/>
          <w:szCs w:val="22"/>
        </w:rPr>
        <w:t>11) w sprawach związanych z ochroną danych osobowych należy kontaktować się</w:t>
      </w:r>
      <w:r w:rsidR="00542701" w:rsidRPr="006371B0">
        <w:rPr>
          <w:rFonts w:asciiTheme="minorHAnsi" w:hAnsiTheme="minorHAnsi" w:cstheme="minorHAnsi"/>
          <w:sz w:val="22"/>
          <w:szCs w:val="22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</w:rPr>
        <w:t>z Inspektorem Ochrony Danych (iodo@map.gov.pl).</w:t>
      </w:r>
    </w:p>
    <w:p w14:paraId="14CC35CD" w14:textId="77777777" w:rsidR="0098319D" w:rsidRPr="006371B0" w:rsidRDefault="0098319D" w:rsidP="006371B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831A01B" w14:textId="14409420" w:rsidR="000D270B" w:rsidRPr="006371B0" w:rsidRDefault="000D270B" w:rsidP="006371B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71B0">
        <w:rPr>
          <w:rFonts w:asciiTheme="minorHAnsi" w:hAnsiTheme="minorHAnsi" w:cstheme="minorHAnsi"/>
          <w:sz w:val="22"/>
          <w:szCs w:val="22"/>
          <w:u w:val="single"/>
        </w:rPr>
        <w:t>W przypadku przekazywania zamawiającemu danych osobowych w sposób inny niż od</w:t>
      </w:r>
      <w:r w:rsidR="00DD2156" w:rsidRPr="006371B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  <w:u w:val="single"/>
        </w:rPr>
        <w:t>osoby, której dane dotyczą, Wykonawca zobowiązany jest do podania osobie, której dane</w:t>
      </w:r>
      <w:r w:rsidR="00DD2156" w:rsidRPr="006371B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  <w:u w:val="single"/>
        </w:rPr>
        <w:t xml:space="preserve">dotyczą informacji, </w:t>
      </w:r>
      <w:r w:rsidR="00D91B33">
        <w:rPr>
          <w:rFonts w:asciiTheme="minorHAnsi" w:hAnsiTheme="minorHAnsi" w:cstheme="minorHAnsi"/>
          <w:sz w:val="22"/>
          <w:szCs w:val="22"/>
          <w:u w:val="single"/>
        </w:rPr>
        <w:br/>
      </w:r>
      <w:r w:rsidRPr="006371B0">
        <w:rPr>
          <w:rFonts w:asciiTheme="minorHAnsi" w:hAnsiTheme="minorHAnsi" w:cstheme="minorHAnsi"/>
          <w:sz w:val="22"/>
          <w:szCs w:val="22"/>
          <w:u w:val="single"/>
        </w:rPr>
        <w:t>o których mowa w art. 14 RODO, chyba że ma zastosowanie co</w:t>
      </w:r>
      <w:r w:rsidR="00DD2156" w:rsidRPr="006371B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371B0">
        <w:rPr>
          <w:rFonts w:asciiTheme="minorHAnsi" w:hAnsiTheme="minorHAnsi" w:cstheme="minorHAnsi"/>
          <w:sz w:val="22"/>
          <w:szCs w:val="22"/>
          <w:u w:val="single"/>
        </w:rPr>
        <w:t xml:space="preserve">najmniej jedno z </w:t>
      </w:r>
      <w:r w:rsidR="00D91B33" w:rsidRPr="006371B0">
        <w:rPr>
          <w:rFonts w:asciiTheme="minorHAnsi" w:hAnsiTheme="minorHAnsi" w:cstheme="minorHAnsi"/>
          <w:sz w:val="22"/>
          <w:szCs w:val="22"/>
          <w:u w:val="single"/>
        </w:rPr>
        <w:t>włączeń</w:t>
      </w:r>
      <w:r w:rsidRPr="006371B0">
        <w:rPr>
          <w:rFonts w:asciiTheme="minorHAnsi" w:hAnsiTheme="minorHAnsi" w:cstheme="minorHAnsi"/>
          <w:sz w:val="22"/>
          <w:szCs w:val="22"/>
          <w:u w:val="single"/>
        </w:rPr>
        <w:t>, o których mowa w art. 14 ust. 5 RODO.</w:t>
      </w:r>
    </w:p>
    <w:p w14:paraId="12D7EC7A" w14:textId="2FBEF95F" w:rsidR="000D270B" w:rsidRPr="006371B0" w:rsidRDefault="000D270B" w:rsidP="006371B0">
      <w:pPr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8FB628E" w14:textId="64EC9853" w:rsidR="00AD684A" w:rsidRPr="006371B0" w:rsidRDefault="00AD684A" w:rsidP="006371B0">
      <w:pPr>
        <w:spacing w:after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534F7EA7" w14:textId="297437C6" w:rsidR="00AD684A" w:rsidRPr="006371B0" w:rsidRDefault="00AD684A" w:rsidP="006371B0">
      <w:pPr>
        <w:pStyle w:val="Akapitzlist"/>
        <w:spacing w:after="0"/>
        <w:ind w:left="0"/>
        <w:rPr>
          <w:rFonts w:asciiTheme="minorHAnsi" w:hAnsiTheme="minorHAnsi" w:cstheme="minorHAnsi"/>
          <w:i/>
          <w:sz w:val="22"/>
          <w:szCs w:val="22"/>
        </w:rPr>
      </w:pPr>
      <w:r w:rsidRPr="006371B0">
        <w:rPr>
          <w:rFonts w:asciiTheme="minorHAnsi" w:hAnsiTheme="minorHAnsi" w:cstheme="minorHAnsi"/>
          <w:i/>
          <w:sz w:val="22"/>
          <w:szCs w:val="22"/>
        </w:rPr>
        <w:t>Załączniki:</w:t>
      </w:r>
    </w:p>
    <w:p w14:paraId="5C621D37" w14:textId="49D71E89" w:rsidR="00AD684A" w:rsidRPr="006371B0" w:rsidRDefault="00AD684A" w:rsidP="006371B0">
      <w:pPr>
        <w:pStyle w:val="Akapitzlist"/>
        <w:numPr>
          <w:ilvl w:val="0"/>
          <w:numId w:val="14"/>
        </w:numPr>
        <w:spacing w:after="0"/>
        <w:ind w:left="851" w:hanging="284"/>
        <w:rPr>
          <w:rFonts w:asciiTheme="minorHAnsi" w:hAnsiTheme="minorHAnsi" w:cstheme="minorHAnsi"/>
          <w:i/>
          <w:sz w:val="22"/>
          <w:szCs w:val="22"/>
        </w:rPr>
      </w:pPr>
      <w:r w:rsidRPr="006371B0">
        <w:rPr>
          <w:rFonts w:asciiTheme="minorHAnsi" w:hAnsiTheme="minorHAnsi" w:cstheme="minorHAnsi"/>
          <w:i/>
          <w:sz w:val="22"/>
          <w:szCs w:val="22"/>
        </w:rPr>
        <w:t xml:space="preserve">Szczegółowy Opis Przedmiotu Zamówienia </w:t>
      </w:r>
    </w:p>
    <w:p w14:paraId="1D944D17" w14:textId="1E79B02E" w:rsidR="00AD684A" w:rsidRPr="006371B0" w:rsidRDefault="00AD684A" w:rsidP="006371B0">
      <w:pPr>
        <w:pStyle w:val="Akapitzlist"/>
        <w:numPr>
          <w:ilvl w:val="0"/>
          <w:numId w:val="14"/>
        </w:numPr>
        <w:spacing w:after="0"/>
        <w:ind w:left="851" w:hanging="284"/>
        <w:rPr>
          <w:rFonts w:asciiTheme="minorHAnsi" w:hAnsiTheme="minorHAnsi" w:cstheme="minorHAnsi"/>
          <w:i/>
          <w:sz w:val="22"/>
          <w:szCs w:val="22"/>
        </w:rPr>
      </w:pPr>
      <w:r w:rsidRPr="006371B0">
        <w:rPr>
          <w:rFonts w:asciiTheme="minorHAnsi" w:hAnsiTheme="minorHAnsi" w:cstheme="minorHAnsi"/>
          <w:i/>
          <w:sz w:val="22"/>
          <w:szCs w:val="22"/>
        </w:rPr>
        <w:t>Wzór „oferty cenowej”</w:t>
      </w:r>
    </w:p>
    <w:sectPr w:rsidR="00AD684A" w:rsidRPr="006371B0" w:rsidSect="001E5D2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6" w:bottom="1134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9B537" w14:textId="77777777" w:rsidR="00E00F9E" w:rsidRDefault="00E00F9E">
      <w:pPr>
        <w:spacing w:after="0" w:line="240" w:lineRule="auto"/>
      </w:pPr>
      <w:r>
        <w:separator/>
      </w:r>
    </w:p>
  </w:endnote>
  <w:endnote w:type="continuationSeparator" w:id="0">
    <w:p w14:paraId="5DC19CEC" w14:textId="77777777" w:rsidR="00E00F9E" w:rsidRDefault="00E0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592DE" w14:textId="27DA6CE5" w:rsidR="00206A39" w:rsidRPr="00206A39" w:rsidRDefault="000C2ECC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 w:rsidR="008A482E">
      <w:rPr>
        <w:bCs/>
        <w:noProof/>
        <w:sz w:val="22"/>
        <w:szCs w:val="22"/>
      </w:rPr>
      <w:t>3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 w:rsidR="008A482E">
      <w:rPr>
        <w:bCs/>
        <w:noProof/>
        <w:sz w:val="22"/>
        <w:szCs w:val="22"/>
      </w:rPr>
      <w:t>3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17243" w14:textId="77777777" w:rsidR="004D1871" w:rsidRPr="00A527DE" w:rsidRDefault="000C2ECC" w:rsidP="004D1871">
    <w:pPr>
      <w:pStyle w:val="Stopka"/>
      <w:jc w:val="center"/>
      <w:rPr>
        <w:rFonts w:cs="Arial"/>
        <w:iCs/>
        <w:color w:val="8C8C8C" w:themeColor="background1" w:themeShade="8C"/>
        <w:sz w:val="16"/>
        <w:szCs w:val="16"/>
      </w:rPr>
    </w:pPr>
    <w:r w:rsidRPr="00A527DE">
      <w:rPr>
        <w:rFonts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14:paraId="61593990" w14:textId="77777777" w:rsidR="004D1871" w:rsidRPr="00A527DE" w:rsidRDefault="000C2ECC" w:rsidP="004D1871">
    <w:pPr>
      <w:pStyle w:val="Stopka"/>
      <w:jc w:val="center"/>
      <w:rPr>
        <w:sz w:val="16"/>
        <w:szCs w:val="16"/>
      </w:rPr>
    </w:pPr>
    <w:r w:rsidRPr="00A527DE">
      <w:rPr>
        <w:rFonts w:cs="Arial"/>
        <w:iCs/>
        <w:color w:val="8C8C8C" w:themeColor="background1" w:themeShade="8C"/>
        <w:sz w:val="16"/>
        <w:szCs w:val="16"/>
      </w:rPr>
      <w:t>www.gov.pl/aktywa-panstwowe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10D71" w14:textId="77777777" w:rsidR="00E00F9E" w:rsidRDefault="00E00F9E">
      <w:pPr>
        <w:spacing w:after="0" w:line="240" w:lineRule="auto"/>
      </w:pPr>
      <w:r>
        <w:separator/>
      </w:r>
    </w:p>
  </w:footnote>
  <w:footnote w:type="continuationSeparator" w:id="0">
    <w:p w14:paraId="0DB98DCF" w14:textId="77777777" w:rsidR="00E00F9E" w:rsidRDefault="00E0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589F" w14:textId="77777777" w:rsidR="00206A39" w:rsidRDefault="00E00F9E" w:rsidP="00206A39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0C34A" w14:textId="77777777" w:rsidR="00666D9C" w:rsidRPr="00C0336D" w:rsidRDefault="00E00F9E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cs="Arial"/>
        <w:noProof/>
        <w:szCs w:val="20"/>
      </w:rPr>
    </w:pPr>
  </w:p>
  <w:p w14:paraId="6C40DFEC" w14:textId="77777777" w:rsidR="00C0336D" w:rsidRPr="00C0336D" w:rsidRDefault="00E00F9E" w:rsidP="00DA51EA">
    <w:pPr>
      <w:pStyle w:val="Nagwek"/>
      <w:tabs>
        <w:tab w:val="clear" w:pos="4536"/>
        <w:tab w:val="clear" w:pos="9072"/>
        <w:tab w:val="right" w:pos="3402"/>
        <w:tab w:val="right" w:pos="3969"/>
      </w:tabs>
      <w:spacing w:after="120"/>
      <w:ind w:right="5670"/>
      <w:jc w:val="center"/>
      <w:rPr>
        <w:rFonts w:cs="Arial"/>
        <w:noProof/>
        <w:szCs w:val="20"/>
      </w:rPr>
    </w:pPr>
  </w:p>
  <w:p w14:paraId="0FDB4C1C" w14:textId="583BEF5D" w:rsidR="00A378AA" w:rsidRPr="0032301B" w:rsidRDefault="00DA51EA" w:rsidP="00DA51EA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cs="Arial"/>
        <w:noProof/>
        <w:szCs w:val="20"/>
      </w:rPr>
    </w:pPr>
    <w:r>
      <w:rPr>
        <w:rFonts w:cs="Arial"/>
        <w:noProof/>
        <w:szCs w:val="20"/>
      </w:rPr>
      <w:t xml:space="preserve">                 </w:t>
    </w:r>
    <w:r w:rsidR="000C2ECC" w:rsidRPr="0032301B">
      <w:rPr>
        <w:rFonts w:cs="Arial"/>
        <w:noProof/>
        <w:szCs w:val="20"/>
      </w:rPr>
      <w:t xml:space="preserve">MINISTERSTWO </w:t>
    </w:r>
    <w:r w:rsidR="00EC1890">
      <w:rPr>
        <w:rFonts w:cs="Arial"/>
        <w:noProof/>
        <w:szCs w:val="20"/>
      </w:rPr>
      <w:tab/>
    </w:r>
    <w:r w:rsidR="00EC1890">
      <w:rPr>
        <w:rFonts w:cs="Arial"/>
        <w:noProof/>
        <w:szCs w:val="20"/>
      </w:rPr>
      <w:tab/>
    </w:r>
    <w:r w:rsidR="00EC1890">
      <w:rPr>
        <w:rFonts w:cs="Arial"/>
        <w:noProof/>
        <w:szCs w:val="20"/>
      </w:rPr>
      <w:tab/>
    </w:r>
    <w:r w:rsidR="00EC1890">
      <w:rPr>
        <w:rFonts w:cs="Arial"/>
        <w:noProof/>
        <w:szCs w:val="20"/>
      </w:rPr>
      <w:tab/>
    </w:r>
    <w:r w:rsidR="00EC1890">
      <w:rPr>
        <w:rFonts w:cs="Arial"/>
        <w:noProof/>
        <w:szCs w:val="20"/>
      </w:rPr>
      <w:tab/>
    </w:r>
    <w:r w:rsidR="00EC1890">
      <w:rPr>
        <w:rFonts w:cs="Arial"/>
        <w:noProof/>
        <w:szCs w:val="20"/>
      </w:rPr>
      <w:tab/>
      <w:t>Warszawa, dn.</w:t>
    </w:r>
    <w:r w:rsidR="005344B8">
      <w:rPr>
        <w:rFonts w:cs="Arial"/>
        <w:noProof/>
        <w:szCs w:val="20"/>
      </w:rPr>
      <w:t xml:space="preserve"> 18.06.2021 r.</w:t>
    </w:r>
  </w:p>
  <w:p w14:paraId="6B038CE2" w14:textId="77777777" w:rsidR="00BB7507" w:rsidRDefault="000C2ECC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cs="Arial"/>
        <w:noProof/>
        <w:szCs w:val="20"/>
      </w:rPr>
    </w:pPr>
    <w:r w:rsidRPr="0032301B">
      <w:rPr>
        <w:rFonts w:cs="Arial"/>
        <w:noProof/>
        <w:szCs w:val="20"/>
      </w:rPr>
      <w:t>AKTYWÓW PAŃSTWOWYCH</w:t>
    </w:r>
  </w:p>
  <w:p w14:paraId="0240BB95" w14:textId="77777777" w:rsidR="006D049D" w:rsidRPr="00EC1DD9" w:rsidRDefault="000C2ECC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cs="Arial"/>
        <w:b/>
        <w:i/>
        <w:noProof/>
        <w:szCs w:val="20"/>
      </w:rPr>
    </w:pPr>
    <w:bookmarkStart w:id="1" w:name="ezdAutorWydzialNazwa"/>
    <w:r w:rsidRPr="00EC1DD9">
      <w:rPr>
        <w:rFonts w:cs="Arial"/>
        <w:b/>
        <w:i/>
        <w:noProof/>
        <w:szCs w:val="20"/>
      </w:rPr>
      <w:t>Departament Górnictwa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435"/>
    <w:multiLevelType w:val="hybridMultilevel"/>
    <w:tmpl w:val="EDACA81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923EBF"/>
    <w:multiLevelType w:val="hybridMultilevel"/>
    <w:tmpl w:val="B28885E8"/>
    <w:lvl w:ilvl="0" w:tplc="A31E61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3410B9"/>
    <w:multiLevelType w:val="hybridMultilevel"/>
    <w:tmpl w:val="23DC32B4"/>
    <w:lvl w:ilvl="0" w:tplc="6570E2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B753A"/>
    <w:multiLevelType w:val="hybridMultilevel"/>
    <w:tmpl w:val="36C47E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51"/>
    <w:multiLevelType w:val="hybridMultilevel"/>
    <w:tmpl w:val="4462F3E4"/>
    <w:lvl w:ilvl="0" w:tplc="96ACE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2233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F8C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7106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E891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E844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5A44F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8ED7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98D4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535887"/>
    <w:multiLevelType w:val="hybridMultilevel"/>
    <w:tmpl w:val="84426CB0"/>
    <w:lvl w:ilvl="0" w:tplc="C1B03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F5678"/>
    <w:multiLevelType w:val="hybridMultilevel"/>
    <w:tmpl w:val="C4C0B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4B7C"/>
    <w:multiLevelType w:val="hybridMultilevel"/>
    <w:tmpl w:val="FB80ED6E"/>
    <w:lvl w:ilvl="0" w:tplc="D22C6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513F7"/>
    <w:multiLevelType w:val="hybridMultilevel"/>
    <w:tmpl w:val="45D0B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20F5E"/>
    <w:multiLevelType w:val="hybridMultilevel"/>
    <w:tmpl w:val="54640F68"/>
    <w:lvl w:ilvl="0" w:tplc="C2DCE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2AF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280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72257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C63C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9E14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328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F694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F048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E12FEA"/>
    <w:multiLevelType w:val="hybridMultilevel"/>
    <w:tmpl w:val="A5F6613A"/>
    <w:lvl w:ilvl="0" w:tplc="229405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452FFA"/>
    <w:multiLevelType w:val="hybridMultilevel"/>
    <w:tmpl w:val="42D8E50C"/>
    <w:lvl w:ilvl="0" w:tplc="EB50F8C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037FB"/>
    <w:multiLevelType w:val="hybridMultilevel"/>
    <w:tmpl w:val="95508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E699D"/>
    <w:multiLevelType w:val="hybridMultilevel"/>
    <w:tmpl w:val="31EEC2BA"/>
    <w:lvl w:ilvl="0" w:tplc="014C1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1E4E9D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B51901"/>
    <w:multiLevelType w:val="hybridMultilevel"/>
    <w:tmpl w:val="C4C0B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04EFE"/>
    <w:multiLevelType w:val="hybridMultilevel"/>
    <w:tmpl w:val="7A86F12A"/>
    <w:lvl w:ilvl="0" w:tplc="014C1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B56BC"/>
    <w:multiLevelType w:val="hybridMultilevel"/>
    <w:tmpl w:val="5C14C434"/>
    <w:lvl w:ilvl="0" w:tplc="014C1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554536"/>
    <w:multiLevelType w:val="hybridMultilevel"/>
    <w:tmpl w:val="F29AB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77B45"/>
    <w:multiLevelType w:val="hybridMultilevel"/>
    <w:tmpl w:val="8660A818"/>
    <w:lvl w:ilvl="0" w:tplc="A31E61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3461D1"/>
    <w:multiLevelType w:val="hybridMultilevel"/>
    <w:tmpl w:val="08DEB02E"/>
    <w:lvl w:ilvl="0" w:tplc="74B49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766421"/>
    <w:multiLevelType w:val="hybridMultilevel"/>
    <w:tmpl w:val="F5FA292A"/>
    <w:lvl w:ilvl="0" w:tplc="A16A0580">
      <w:start w:val="1"/>
      <w:numFmt w:val="lowerLetter"/>
      <w:lvlText w:val="%1)"/>
      <w:lvlJc w:val="left"/>
      <w:pPr>
        <w:ind w:left="107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63C5438D"/>
    <w:multiLevelType w:val="hybridMultilevel"/>
    <w:tmpl w:val="48AECBC8"/>
    <w:lvl w:ilvl="0" w:tplc="4906FA9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6B1F61AC"/>
    <w:multiLevelType w:val="hybridMultilevel"/>
    <w:tmpl w:val="7708D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EC6F7B"/>
    <w:multiLevelType w:val="hybridMultilevel"/>
    <w:tmpl w:val="1E5AB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92402"/>
    <w:multiLevelType w:val="hybridMultilevel"/>
    <w:tmpl w:val="4BD48728"/>
    <w:lvl w:ilvl="0" w:tplc="014C1F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0"/>
  </w:num>
  <w:num w:numId="7">
    <w:abstractNumId w:val="20"/>
  </w:num>
  <w:num w:numId="8">
    <w:abstractNumId w:val="1"/>
  </w:num>
  <w:num w:numId="9">
    <w:abstractNumId w:val="3"/>
  </w:num>
  <w:num w:numId="10">
    <w:abstractNumId w:val="19"/>
  </w:num>
  <w:num w:numId="11">
    <w:abstractNumId w:val="13"/>
  </w:num>
  <w:num w:numId="12">
    <w:abstractNumId w:val="22"/>
  </w:num>
  <w:num w:numId="13">
    <w:abstractNumId w:val="5"/>
  </w:num>
  <w:num w:numId="14">
    <w:abstractNumId w:val="21"/>
  </w:num>
  <w:num w:numId="15">
    <w:abstractNumId w:val="18"/>
  </w:num>
  <w:num w:numId="16">
    <w:abstractNumId w:val="0"/>
  </w:num>
  <w:num w:numId="17">
    <w:abstractNumId w:val="24"/>
  </w:num>
  <w:num w:numId="18">
    <w:abstractNumId w:val="15"/>
  </w:num>
  <w:num w:numId="19">
    <w:abstractNumId w:val="23"/>
  </w:num>
  <w:num w:numId="20">
    <w:abstractNumId w:val="16"/>
  </w:num>
  <w:num w:numId="21">
    <w:abstractNumId w:val="8"/>
  </w:num>
  <w:num w:numId="22">
    <w:abstractNumId w:val="12"/>
  </w:num>
  <w:num w:numId="23">
    <w:abstractNumId w:val="17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AC"/>
    <w:rsid w:val="00004928"/>
    <w:rsid w:val="00081F67"/>
    <w:rsid w:val="00083119"/>
    <w:rsid w:val="000C2ECC"/>
    <w:rsid w:val="000D1DD5"/>
    <w:rsid w:val="000D270B"/>
    <w:rsid w:val="0014542C"/>
    <w:rsid w:val="00190369"/>
    <w:rsid w:val="001A5E74"/>
    <w:rsid w:val="002476DB"/>
    <w:rsid w:val="002D623B"/>
    <w:rsid w:val="002F4ACF"/>
    <w:rsid w:val="00320F0D"/>
    <w:rsid w:val="0037600D"/>
    <w:rsid w:val="00392A4E"/>
    <w:rsid w:val="00403CFE"/>
    <w:rsid w:val="0041710F"/>
    <w:rsid w:val="00431C28"/>
    <w:rsid w:val="00446261"/>
    <w:rsid w:val="00446A35"/>
    <w:rsid w:val="004B6DAA"/>
    <w:rsid w:val="005344B8"/>
    <w:rsid w:val="00542701"/>
    <w:rsid w:val="00573A0B"/>
    <w:rsid w:val="005A5E94"/>
    <w:rsid w:val="00623876"/>
    <w:rsid w:val="006371B0"/>
    <w:rsid w:val="0066434D"/>
    <w:rsid w:val="00664EFE"/>
    <w:rsid w:val="006820CA"/>
    <w:rsid w:val="006842F1"/>
    <w:rsid w:val="00697550"/>
    <w:rsid w:val="006D42EC"/>
    <w:rsid w:val="00722B23"/>
    <w:rsid w:val="00726FAC"/>
    <w:rsid w:val="007604F3"/>
    <w:rsid w:val="007701A9"/>
    <w:rsid w:val="007715E4"/>
    <w:rsid w:val="007909F3"/>
    <w:rsid w:val="007A1035"/>
    <w:rsid w:val="007C7D70"/>
    <w:rsid w:val="00805201"/>
    <w:rsid w:val="00810635"/>
    <w:rsid w:val="008A436E"/>
    <w:rsid w:val="008A482E"/>
    <w:rsid w:val="008F236C"/>
    <w:rsid w:val="009407B8"/>
    <w:rsid w:val="009801C5"/>
    <w:rsid w:val="0098319D"/>
    <w:rsid w:val="00983760"/>
    <w:rsid w:val="009A092C"/>
    <w:rsid w:val="009C4BFB"/>
    <w:rsid w:val="009E04FD"/>
    <w:rsid w:val="00A32344"/>
    <w:rsid w:val="00AD684A"/>
    <w:rsid w:val="00AE4815"/>
    <w:rsid w:val="00B00864"/>
    <w:rsid w:val="00B65D7F"/>
    <w:rsid w:val="00BE1246"/>
    <w:rsid w:val="00BF2D5D"/>
    <w:rsid w:val="00C70E42"/>
    <w:rsid w:val="00C72431"/>
    <w:rsid w:val="00CD3240"/>
    <w:rsid w:val="00CD7A47"/>
    <w:rsid w:val="00D26325"/>
    <w:rsid w:val="00D332C9"/>
    <w:rsid w:val="00D817F8"/>
    <w:rsid w:val="00D83B85"/>
    <w:rsid w:val="00D91B33"/>
    <w:rsid w:val="00DA51EA"/>
    <w:rsid w:val="00DD2156"/>
    <w:rsid w:val="00DD5959"/>
    <w:rsid w:val="00DF26B2"/>
    <w:rsid w:val="00DF35DC"/>
    <w:rsid w:val="00DF772A"/>
    <w:rsid w:val="00E00F9E"/>
    <w:rsid w:val="00E02964"/>
    <w:rsid w:val="00E81A66"/>
    <w:rsid w:val="00E938D0"/>
    <w:rsid w:val="00EC1890"/>
    <w:rsid w:val="00F72D31"/>
    <w:rsid w:val="00FB79F8"/>
    <w:rsid w:val="00F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990C8"/>
  <w15:docId w15:val="{57F6563B-08DB-48F6-AD79-D69AB32F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B47"/>
    <w:pPr>
      <w:spacing w:after="200" w:line="276" w:lineRule="auto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8C6B47"/>
    <w:pPr>
      <w:spacing w:after="6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84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40F7"/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1840F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0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40F7"/>
    <w:rPr>
      <w:rFonts w:ascii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D332C9"/>
    <w:pPr>
      <w:ind w:left="720"/>
      <w:contextualSpacing/>
    </w:pPr>
  </w:style>
  <w:style w:type="character" w:styleId="Hipercze">
    <w:name w:val="Hyperlink"/>
    <w:uiPriority w:val="99"/>
    <w:unhideWhenUsed/>
    <w:rsid w:val="00D332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a.lapszys@map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wozniak@map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inga.lapszys@ma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wozniak@map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02E9-921E-4919-B282-287EB75A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Aktywów Państwowych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Energii</dc:creator>
  <cp:lastModifiedBy>Machowska Jolanta</cp:lastModifiedBy>
  <cp:revision>2</cp:revision>
  <cp:lastPrinted>2019-11-22T08:53:00Z</cp:lastPrinted>
  <dcterms:created xsi:type="dcterms:W3CDTF">2021-06-18T09:45:00Z</dcterms:created>
  <dcterms:modified xsi:type="dcterms:W3CDTF">2021-06-18T09:45:00Z</dcterms:modified>
</cp:coreProperties>
</file>