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CB7C2" w14:textId="77777777" w:rsidR="00DA168B" w:rsidRDefault="00DA168B" w:rsidP="00DA168B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>Zestawienie kontroli</w:t>
      </w:r>
    </w:p>
    <w:p w14:paraId="7AE28CA0" w14:textId="77777777" w:rsidR="00DA168B" w:rsidRDefault="00DA168B" w:rsidP="00DA168B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 xml:space="preserve"> w Nadleśnictwie Brzeziny opracowane</w:t>
      </w:r>
    </w:p>
    <w:p w14:paraId="6039DFC4" w14:textId="77777777" w:rsidR="00DA168B" w:rsidRDefault="00DA168B" w:rsidP="00DA168B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>na podstawie „Książki Kontroli”</w:t>
      </w:r>
    </w:p>
    <w:p w14:paraId="274A55F8" w14:textId="77777777" w:rsidR="00DA168B" w:rsidRDefault="00DA168B" w:rsidP="00DA168B">
      <w:pPr>
        <w:jc w:val="both"/>
        <w:rPr>
          <w:b/>
          <w:bCs/>
        </w:rPr>
      </w:pPr>
    </w:p>
    <w:p w14:paraId="69D0D6EB" w14:textId="2079FA14" w:rsidR="00DA168B" w:rsidRDefault="00DA168B" w:rsidP="00DA168B">
      <w:pPr>
        <w:jc w:val="both"/>
        <w:rPr>
          <w:b/>
          <w:bCs/>
          <w:i/>
          <w:i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  <w:u w:val="single"/>
        </w:rPr>
        <w:t>ROK   20</w:t>
      </w:r>
      <w:r>
        <w:rPr>
          <w:b/>
          <w:bCs/>
          <w:i/>
          <w:iCs/>
          <w:u w:val="single"/>
        </w:rPr>
        <w:t>19</w:t>
      </w:r>
    </w:p>
    <w:p w14:paraId="0BD1EEAF" w14:textId="77777777" w:rsidR="00DA168B" w:rsidRDefault="00DA168B" w:rsidP="00DA168B">
      <w:pPr>
        <w:jc w:val="both"/>
        <w:rPr>
          <w:b/>
          <w:bCs/>
          <w:i/>
          <w:iCs/>
          <w:u w:val="single"/>
        </w:rPr>
      </w:pPr>
    </w:p>
    <w:p w14:paraId="0FBE65FA" w14:textId="77777777" w:rsidR="00DA168B" w:rsidRDefault="00DA168B" w:rsidP="00DA168B">
      <w:pPr>
        <w:jc w:val="both"/>
        <w:rPr>
          <w:b/>
          <w:bCs/>
          <w:i/>
          <w:i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12"/>
        <w:gridCol w:w="1854"/>
        <w:gridCol w:w="3590"/>
      </w:tblGrid>
      <w:tr w:rsidR="00DA168B" w14:paraId="310609CB" w14:textId="77777777" w:rsidTr="00DA168B">
        <w:trPr>
          <w:trHeight w:val="49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D65B" w14:textId="77777777" w:rsidR="00DA168B" w:rsidRDefault="00DA1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0CD1" w14:textId="77777777" w:rsidR="00DA168B" w:rsidRDefault="00DA1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Podmiot  przeprowadzający            kontrolę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E8AC4" w14:textId="77777777" w:rsidR="00DA168B" w:rsidRDefault="00DA1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czas trwania kontroli</w:t>
            </w:r>
          </w:p>
          <w:p w14:paraId="373E36B4" w14:textId="77777777" w:rsidR="00DA168B" w:rsidRDefault="00DA1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6564" w14:textId="77777777" w:rsidR="00DA168B" w:rsidRDefault="00DA1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Temat kontroli</w:t>
            </w:r>
          </w:p>
          <w:p w14:paraId="77CF8A89" w14:textId="77777777" w:rsidR="00DA168B" w:rsidRDefault="00DA1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002A878" w14:textId="77777777" w:rsidR="00DA168B" w:rsidRDefault="00DA16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</w:p>
        </w:tc>
      </w:tr>
      <w:tr w:rsidR="00DA168B" w14:paraId="6C201B1D" w14:textId="77777777" w:rsidTr="00DA168B">
        <w:trPr>
          <w:trHeight w:val="49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7082" w14:textId="77777777" w:rsidR="00DA168B" w:rsidRDefault="00DA16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1B2C" w14:textId="44C2A142" w:rsidR="00DA168B" w:rsidRDefault="00DA16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Wojewódzki Inspektorat Ochrony Roślin i Nasiennictwa Delegatura w Piotrkowie Trybunalskim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419F8" w14:textId="2EAD3925" w:rsidR="00DA168B" w:rsidRDefault="00DA168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5.12.2018</w:t>
            </w:r>
          </w:p>
          <w:p w14:paraId="46761842" w14:textId="4C4D58FF" w:rsidR="00DA168B" w:rsidRDefault="00DA168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5.12.2018</w:t>
            </w:r>
          </w:p>
          <w:p w14:paraId="31F508C0" w14:textId="77777777" w:rsidR="00DA168B" w:rsidRDefault="00DA168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5D766F" w14:textId="77777777" w:rsidR="00DA168B" w:rsidRDefault="00DA168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C953B25" w14:textId="77777777" w:rsidR="00DA168B" w:rsidRDefault="00DA168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C478" w14:textId="16F0A98D" w:rsidR="00DA168B" w:rsidRDefault="00DA168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Kontrola zdrowotna roślin, produktów roślinnych lub przedmiotów z zakresu występowania organizmów szkodliwych L. Zieleń</w:t>
            </w:r>
          </w:p>
        </w:tc>
      </w:tr>
      <w:tr w:rsidR="00DA168B" w14:paraId="5CC28949" w14:textId="77777777" w:rsidTr="00DA1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1A7A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865F" w14:textId="3CB5F13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Wojewódzki Inspektorat Ochrony Roślin i </w:t>
            </w:r>
            <w:bookmarkStart w:id="0" w:name="_GoBack"/>
            <w:bookmarkEnd w:id="0"/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Nasiennictwa Delegatura w Piotrkowie Tryb.</w:t>
            </w:r>
          </w:p>
          <w:p w14:paraId="7F08D25C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832A" w14:textId="48AC1AC6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5.12.2018</w:t>
            </w:r>
          </w:p>
          <w:p w14:paraId="0D8BF3F3" w14:textId="188A49E3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5.12.2018</w:t>
            </w:r>
          </w:p>
          <w:p w14:paraId="21AED726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0409" w14:textId="10390A3E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Kontrola zdrowotna roślin, produktów roślinnych lub przedmiotów z zakresu występowania organizmów szkodliwych L.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Redzeń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168B" w14:paraId="1DC43980" w14:textId="77777777" w:rsidTr="00DA1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A251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CD60" w14:textId="2A444935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BNL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2BB2" w14:textId="37706D71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8.04.2019</w:t>
            </w:r>
          </w:p>
          <w:p w14:paraId="6F2361F6" w14:textId="66542C19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12.04.2019</w:t>
            </w:r>
          </w:p>
          <w:p w14:paraId="5255352A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AF4E" w14:textId="17EFB79A" w:rsidR="00DA168B" w:rsidRDefault="00DA168B" w:rsidP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Kontrola obiektów zarejestrowanych w Krajowym Rejestrze Leśnego Materiału Podstawowego</w:t>
            </w:r>
          </w:p>
        </w:tc>
      </w:tr>
      <w:tr w:rsidR="00DA168B" w14:paraId="77456A6F" w14:textId="77777777" w:rsidTr="00DA1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A823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08E0" w14:textId="46AB2CEB" w:rsidR="00DA168B" w:rsidRDefault="008C122A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Urząd Marszałkowski Województwa Łódzkiego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3D12" w14:textId="48E73084" w:rsidR="00DA168B" w:rsidRDefault="008C122A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25.03.2019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br/>
              <w:t>27.03.2019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FFCF" w14:textId="23305978" w:rsidR="00DA168B" w:rsidRDefault="008C122A" w:rsidP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Kontrola powykonawcza w zakresie zakupu systemu obserwacji przeciwpożarowej do monitorowania lasów.</w:t>
            </w:r>
          </w:p>
        </w:tc>
      </w:tr>
      <w:tr w:rsidR="00DA168B" w14:paraId="668F41EF" w14:textId="77777777" w:rsidTr="00DA1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140B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BD3E" w14:textId="427846C3" w:rsidR="00DA168B" w:rsidRDefault="008C122A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Komenda Powiatowa Państwowej Straży Pożarnej w Brzezinach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E784" w14:textId="6D5EAABB" w:rsidR="00DA168B" w:rsidRDefault="008C122A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19.04.2019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br/>
              <w:t>19.04.2019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ACF0" w14:textId="5A3E6CF6" w:rsidR="00DA168B" w:rsidRDefault="008C122A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Kontrola przestrzegania przepisów przeciwpożarowych Leśnictwo Tadzin</w:t>
            </w:r>
          </w:p>
        </w:tc>
      </w:tr>
      <w:tr w:rsidR="00DA168B" w14:paraId="785A8BA9" w14:textId="77777777" w:rsidTr="00DA1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6A5B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FA8E" w14:textId="14D8A80F" w:rsidR="00DA168B" w:rsidRDefault="008C122A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Komenda Powiatowa PSP w Brzezinach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7FCD" w14:textId="7F533FD5" w:rsidR="00DA168B" w:rsidRDefault="008C122A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18.04.2019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br/>
              <w:t>18.04.2019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9F72" w14:textId="7C7A9C5D" w:rsidR="00DA168B" w:rsidRDefault="008C122A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Kontrola przestrzegania przepisów przeciwpożarowych Leśnictwo Poćwiardówka</w:t>
            </w:r>
          </w:p>
        </w:tc>
      </w:tr>
      <w:tr w:rsidR="00DA168B" w14:paraId="4C45AC60" w14:textId="77777777" w:rsidTr="00DA1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DBE3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0650" w14:textId="5CCECD73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8C122A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Komenda Powiatowa PSP pow. łódzkiego wschodniego z/s w Koluszkach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886A" w14:textId="4A8FE8F9" w:rsidR="00DA168B" w:rsidRDefault="008C122A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29.04.2019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br/>
              <w:t>29.04.2019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0D85" w14:textId="7C68AF3B" w:rsidR="00DA168B" w:rsidRDefault="008C122A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Kontrola przestrzegania przepisów przeciwpożarowych</w:t>
            </w:r>
          </w:p>
          <w:p w14:paraId="34F59443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DA168B" w14:paraId="7AFAFEF2" w14:textId="77777777" w:rsidTr="00DA1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B724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bookmarkStart w:id="1" w:name="_Hlk46753663"/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FFDB" w14:textId="2FC9F329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8C122A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Komenda Powiatowa PSP w Tomaszowie </w:t>
            </w:r>
            <w:proofErr w:type="spellStart"/>
            <w:r w:rsidR="008C122A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Maz</w:t>
            </w:r>
            <w:proofErr w:type="spellEnd"/>
            <w:r w:rsidR="008C122A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3AEA" w14:textId="4897719A" w:rsidR="00DA168B" w:rsidRDefault="008C122A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22.05.2019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br/>
              <w:t>20.05.2019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DD64" w14:textId="44692E28" w:rsidR="00DA168B" w:rsidRDefault="008C122A" w:rsidP="008C122A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Kontrola przestrzegania przepisów przeciwpożarowych</w:t>
            </w:r>
          </w:p>
        </w:tc>
        <w:bookmarkEnd w:id="1"/>
      </w:tr>
      <w:tr w:rsidR="00DA168B" w14:paraId="642B5FFC" w14:textId="77777777" w:rsidTr="00DA1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7DE8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4D22" w14:textId="25C70B62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8C122A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Wojewódzki Inspektorat ochrony Roślin </w:t>
            </w:r>
            <w:r w:rsidR="00C61739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i </w:t>
            </w:r>
            <w:r w:rsidR="008C122A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Nasiennictwa </w:t>
            </w:r>
            <w:r w:rsidR="00C61739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w Łodzi Delegatura w Piotrkowie Tryb.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020C" w14:textId="4B3D50ED" w:rsidR="00DA168B" w:rsidRDefault="00C61739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20.05.2019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br/>
              <w:t>20.05.2019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8BFF" w14:textId="5CFF9980" w:rsidR="00DA168B" w:rsidRDefault="00C61739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Kontrola zdrowotności </w:t>
            </w:r>
            <w:r w:rsidR="006A30B1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roślin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, produktów roślinnych lub przedmiotów w zakresie występowania organizmów szkodliwych</w:t>
            </w:r>
          </w:p>
          <w:p w14:paraId="472EA98D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DA168B" w14:paraId="5F57A9A7" w14:textId="77777777" w:rsidTr="00DA1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379C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5F8D" w14:textId="0010E118" w:rsidR="00DA168B" w:rsidRDefault="00C61739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Wojewódzki Inspektorat Ochrony Roślin i Nasiennictwa w Łodzi  Delegatura w Piotrkowie Tryb.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5464" w14:textId="325C38BD" w:rsidR="00DA168B" w:rsidRDefault="00C61739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20.05.2019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br/>
              <w:t>20.05.2019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60EA" w14:textId="1B769712" w:rsidR="00DA168B" w:rsidRDefault="00C61739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Kontrola zdrowotności roślin, produktów roślinnych lub przedmiotów w zakresie występowania organizmów szkodliwych</w:t>
            </w:r>
          </w:p>
        </w:tc>
      </w:tr>
      <w:tr w:rsidR="00DA168B" w14:paraId="0D1F6B25" w14:textId="77777777" w:rsidTr="00DA1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51CC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C8B0" w14:textId="17AADE53" w:rsidR="00DA168B" w:rsidRDefault="00C61739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DGLP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5458" w14:textId="0A68DAB0" w:rsidR="00DA168B" w:rsidRDefault="00C61739" w:rsidP="008C122A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08.07.2019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A317" w14:textId="17031C6A" w:rsidR="00DA168B" w:rsidRDefault="00C61739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Kontrola problemowa w zakresie dot. gospodarowania taborem samochodowym w okresie obejmującym </w:t>
            </w:r>
            <w:r w:rsidR="003E1DB7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lata od 2017 do 2018</w:t>
            </w:r>
          </w:p>
        </w:tc>
      </w:tr>
      <w:tr w:rsidR="00DA168B" w14:paraId="26A6DA65" w14:textId="77777777" w:rsidTr="00DA1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305A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B23A" w14:textId="56578C88" w:rsidR="00DA168B" w:rsidRDefault="003E1DB7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RDLP w Łodzi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4A7E" w14:textId="30952972" w:rsidR="00DA168B" w:rsidRDefault="003E1DB7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17.09.2019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1D33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28BAF071" w14:textId="7155368C" w:rsidR="00DA168B" w:rsidRDefault="003E1DB7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Kontrola problemowa w zakresie Prawidłowości  wyk. Zabiegów gosp. (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odn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. Popr. CW, CP w 2018)</w:t>
            </w:r>
          </w:p>
        </w:tc>
      </w:tr>
      <w:tr w:rsidR="00DA168B" w14:paraId="6CD117A5" w14:textId="77777777" w:rsidTr="00DA1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2922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F264" w14:textId="69E400B2" w:rsidR="00DA168B" w:rsidRDefault="003E1DB7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RDLP w Łodzi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D5A8" w14:textId="69C68804" w:rsidR="00DA168B" w:rsidRDefault="003E1DB7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22.10.2019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br/>
              <w:t>05.11.2019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712A" w14:textId="28AFD0B5" w:rsidR="00DA168B" w:rsidRDefault="003E1DB7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Kontrola sprawdzająca w zakresie realizacji wniosków pokontrolnych wydanych po kontroli doraźnej w 2018 r. oraz poprawności sortymentacji i odbiórek drewna</w:t>
            </w:r>
          </w:p>
        </w:tc>
      </w:tr>
      <w:tr w:rsidR="00DA168B" w14:paraId="2AD7D182" w14:textId="77777777" w:rsidTr="00DA1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0868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42D" w14:textId="72C4A4A6" w:rsidR="00DA168B" w:rsidRDefault="003E1DB7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Wojewódzki Inspektorat</w:t>
            </w:r>
            <w:r w:rsidR="00D46046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Ochrony Roślin i Nasiennictwa w Łodzi Delegatura w Piotrkowie Tryb.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0662" w14:textId="5680F73B" w:rsidR="00DA168B" w:rsidRDefault="00D46046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20.05.2019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br/>
              <w:t>5.11.2019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C061" w14:textId="77777777" w:rsidR="00DA168B" w:rsidRDefault="00DA168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06F61D89" w14:textId="62BB5F0D" w:rsidR="00DA168B" w:rsidRDefault="006A30B1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Kontrola zdrowotności roślin w leśnictwie Zieleń i Redzeń w zakresie występowania organizmów szkodliwych</w:t>
            </w:r>
          </w:p>
        </w:tc>
      </w:tr>
    </w:tbl>
    <w:p w14:paraId="348D3FAB" w14:textId="77777777" w:rsidR="00DA168B" w:rsidRDefault="00DA168B" w:rsidP="00DA168B">
      <w:pPr>
        <w:jc w:val="both"/>
      </w:pPr>
    </w:p>
    <w:p w14:paraId="376895CC" w14:textId="77777777" w:rsidR="00760DB6" w:rsidRDefault="00760DB6"/>
    <w:sectPr w:rsidR="00760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CC"/>
    <w:rsid w:val="003E1DB7"/>
    <w:rsid w:val="00474ECC"/>
    <w:rsid w:val="006A30B1"/>
    <w:rsid w:val="00760DB6"/>
    <w:rsid w:val="008C122A"/>
    <w:rsid w:val="00C61739"/>
    <w:rsid w:val="00D46046"/>
    <w:rsid w:val="00DA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C772"/>
  <w15:chartTrackingRefBased/>
  <w15:docId w15:val="{4EFCF31F-16FB-431F-B5F5-924BCE58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Marczyński</dc:creator>
  <cp:keywords/>
  <dc:description/>
  <cp:lastModifiedBy>Grzegorz Marczyński</cp:lastModifiedBy>
  <cp:revision>2</cp:revision>
  <dcterms:created xsi:type="dcterms:W3CDTF">2024-07-05T09:25:00Z</dcterms:created>
  <dcterms:modified xsi:type="dcterms:W3CDTF">2024-07-05T10:58:00Z</dcterms:modified>
</cp:coreProperties>
</file>