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06" w:rsidRPr="007E49ED" w:rsidRDefault="000B6B06" w:rsidP="007E4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ED">
        <w:rPr>
          <w:rFonts w:ascii="Times New Roman" w:hAnsi="Times New Roman" w:cs="Times New Roman"/>
          <w:b/>
          <w:sz w:val="24"/>
          <w:szCs w:val="24"/>
        </w:rPr>
        <w:t>Wykaz</w:t>
      </w:r>
      <w:r w:rsidR="007E49ED" w:rsidRPr="007E49ED">
        <w:rPr>
          <w:rFonts w:ascii="Times New Roman" w:hAnsi="Times New Roman" w:cs="Times New Roman"/>
          <w:b/>
          <w:sz w:val="24"/>
          <w:szCs w:val="24"/>
        </w:rPr>
        <w:t xml:space="preserve"> obowiązujących </w:t>
      </w:r>
      <w:r w:rsidRPr="007E49ED">
        <w:rPr>
          <w:rFonts w:ascii="Times New Roman" w:hAnsi="Times New Roman" w:cs="Times New Roman"/>
          <w:b/>
          <w:sz w:val="24"/>
          <w:szCs w:val="24"/>
        </w:rPr>
        <w:t>decyzji Nadleśniczego Nadleśnictwa Łuków</w:t>
      </w:r>
    </w:p>
    <w:p w:rsidR="000B6B06" w:rsidRPr="00CA2A27" w:rsidRDefault="000B6B06" w:rsidP="000B6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2268"/>
        <w:gridCol w:w="1559"/>
        <w:gridCol w:w="1843"/>
      </w:tblGrid>
      <w:tr w:rsidR="000B6B06" w:rsidRPr="00CA2A27" w:rsidTr="00954F39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7E49ED" w:rsidRDefault="000B6B06" w:rsidP="00693DFD">
            <w:pPr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9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7E49ED" w:rsidRDefault="000B6B06" w:rsidP="00693D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9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Numer zarządzenia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Pr="007E49ED" w:rsidRDefault="000B6B06" w:rsidP="00693D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9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Data wydania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0B6B06" w:rsidRPr="007E49ED" w:rsidRDefault="000B6B06" w:rsidP="00693D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B06" w:rsidRPr="007E49ED" w:rsidRDefault="000B6B06" w:rsidP="00693D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9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Tytuł aktu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7E49ED" w:rsidRDefault="000B6B06" w:rsidP="00693D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9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Symbol komórki organizacyjnej</w:t>
            </w:r>
          </w:p>
        </w:tc>
        <w:tc>
          <w:tcPr>
            <w:tcW w:w="1843" w:type="dxa"/>
          </w:tcPr>
          <w:p w:rsidR="000B6B06" w:rsidRPr="007E49ED" w:rsidRDefault="000B6B06" w:rsidP="00693D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B06" w:rsidRPr="007E49ED" w:rsidRDefault="000B6B06" w:rsidP="00693D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9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Zmiany (traci moc)</w:t>
            </w:r>
          </w:p>
        </w:tc>
      </w:tr>
      <w:tr w:rsidR="000B6B06" w:rsidRPr="00CA2A27" w:rsidTr="00954F39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117203" w:rsidRDefault="000B6B06" w:rsidP="00693D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A2A27" w:rsidRDefault="000B6B06" w:rsidP="00693D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Pr="00CA2A27" w:rsidRDefault="000B6B06" w:rsidP="00693D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0B6B06" w:rsidRPr="00CA2A27" w:rsidRDefault="000B6B06" w:rsidP="00693D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A2A27" w:rsidRDefault="000B6B06" w:rsidP="00693D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B06" w:rsidRPr="00CA2A27" w:rsidRDefault="000B6B06" w:rsidP="00693D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117203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511C79">
              <w:rPr>
                <w:rFonts w:ascii="Times New Roman" w:hAnsi="Times New Roman" w:cs="Times New Roman"/>
                <w:sz w:val="18"/>
                <w:szCs w:val="18"/>
              </w:rPr>
              <w:t xml:space="preserve">1/97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511C7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28.03.1997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Pr="005543DC" w:rsidRDefault="00511C7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do użytkowania Systemu Informatycznego Lasów Państwowych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511C7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ZN. 13/7/97</w:t>
            </w: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117203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FF0CDD">
              <w:rPr>
                <w:rFonts w:ascii="Times New Roman" w:hAnsi="Times New Roman" w:cs="Times New Roman"/>
                <w:sz w:val="18"/>
                <w:szCs w:val="18"/>
              </w:rPr>
              <w:t xml:space="preserve">2/99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FF0CDD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24.05.1999r.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Pr="005543DC" w:rsidRDefault="00FF0CDD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likwidacji znaczników do zn</w:t>
            </w:r>
            <w:r w:rsidR="00CA7F9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kowania zwierzyny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CA7F98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75/16/99</w:t>
            </w: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117203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A15E22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A15E22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15.06.2008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Pr="005543DC" w:rsidRDefault="00A15E22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do stosowania zasad dokumentowania w książkach służbowych czynności związanych z nadzorem nad gospodarka w lasach niestanowiących własności Skarbu Państwa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A15E22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ZG5-77-1374/08</w:t>
            </w: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643E2F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0B6B06" w:rsidRDefault="000B6B06" w:rsidP="00693D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E17F8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E17F8E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29.06.2009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Default="00E17F8E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ustalenia zasad udostępniania dróg leśnych do wywozu drewna z lasu w Nadleśnictwie </w:t>
            </w:r>
            <w:r w:rsidR="00A15E22">
              <w:rPr>
                <w:rFonts w:ascii="Times New Roman" w:hAnsi="Times New Roman" w:cs="Times New Roman"/>
                <w:sz w:val="18"/>
                <w:szCs w:val="18"/>
              </w:rPr>
              <w:t>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A15E22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Z-931-1297/09</w:t>
            </w: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643E2F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0367A7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  <w:r w:rsidR="00DB5C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0367A7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Default="000367A7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zespołu wdrożenia systemu EZD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0367A7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N.018.1.2019</w:t>
            </w: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C3C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B5C3C" w:rsidRPr="00643E2F" w:rsidRDefault="00DB5C3C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B5C3C" w:rsidRDefault="00DB5C3C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0367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B5C3C" w:rsidRDefault="000367A7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27.06.2019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DB5C3C" w:rsidRDefault="000367A7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odszkodowania za szkody łowieckie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B5C3C" w:rsidRDefault="000367A7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ZG.7330.5.2019</w:t>
            </w:r>
          </w:p>
        </w:tc>
        <w:tc>
          <w:tcPr>
            <w:tcW w:w="1843" w:type="dxa"/>
          </w:tcPr>
          <w:p w:rsidR="00DB5C3C" w:rsidRDefault="00DB5C3C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643E2F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DD434A">
              <w:rPr>
                <w:rFonts w:ascii="Times New Roman" w:hAnsi="Times New Roman" w:cs="Times New Roman"/>
                <w:sz w:val="18"/>
                <w:szCs w:val="18"/>
              </w:rPr>
              <w:t xml:space="preserve">1/2020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DD434A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Default="00DD434A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udostępniania informacji publicznej we wnioskowanym zakresie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DD434A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ZG.0172.2.2020</w:t>
            </w: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643E2F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DD434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DD434A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Default="00DD434A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ustalenia harmonogramu pracy Nadleśnictwa Łuków w 2021 roku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DD434A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NK.012.2.2020</w:t>
            </w: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643E2F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DD434A">
              <w:rPr>
                <w:rFonts w:ascii="Times New Roman" w:hAnsi="Times New Roman" w:cs="Times New Roman"/>
                <w:sz w:val="18"/>
                <w:szCs w:val="18"/>
              </w:rPr>
              <w:t xml:space="preserve">1/2021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DD434A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Default="00DD434A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określenia poziomu ceny GHG M2E w aplikacji e-drewno w 2021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643E2F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954F39">
              <w:rPr>
                <w:rFonts w:ascii="Times New Roman" w:hAnsi="Times New Roman" w:cs="Times New Roman"/>
                <w:sz w:val="18"/>
                <w:szCs w:val="18"/>
              </w:rPr>
              <w:t xml:space="preserve">5/2021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954F3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Default="00954F3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obniżenia ceny detalicznej drewna S4 OL w Leśnictwie Kujawy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643E2F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954F39">
              <w:rPr>
                <w:rFonts w:ascii="Times New Roman" w:hAnsi="Times New Roman" w:cs="Times New Roman"/>
                <w:sz w:val="18"/>
                <w:szCs w:val="18"/>
              </w:rPr>
              <w:t xml:space="preserve">6/2021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954F3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Default="00954F39" w:rsidP="007E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obniżenia ceny detalicznej na drewno S4 opałowe pozyskane do końca października 202</w:t>
            </w:r>
            <w:r w:rsidR="007E49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643E2F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 w:rsidR="00954F39">
              <w:rPr>
                <w:rFonts w:ascii="Times New Roman" w:hAnsi="Times New Roman" w:cs="Times New Roman"/>
                <w:sz w:val="18"/>
                <w:szCs w:val="18"/>
              </w:rPr>
              <w:t xml:space="preserve">7/2021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954F3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Default="00954F3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określenia długości standardowych GHG oferowanych na 2021r.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06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B6B06" w:rsidRPr="00643E2F" w:rsidRDefault="000B6B0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Default="000B6B06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</w:t>
            </w:r>
            <w:r w:rsidR="00954F39">
              <w:rPr>
                <w:rFonts w:ascii="Times New Roman" w:hAnsi="Times New Roman" w:cs="Times New Roman"/>
                <w:sz w:val="18"/>
                <w:szCs w:val="18"/>
              </w:rPr>
              <w:t xml:space="preserve"> 12/21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B6B06" w:rsidRDefault="00954F3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B6B06" w:rsidRDefault="00954F3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przekazania-przejęcia majątku i dokumentacji stanowiska pracy- Księgowy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B6B06" w:rsidRPr="00CD4B45" w:rsidRDefault="00954F39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</w:t>
            </w:r>
            <w:r w:rsidR="007E49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21121.4.2021</w:t>
            </w:r>
          </w:p>
        </w:tc>
        <w:tc>
          <w:tcPr>
            <w:tcW w:w="1843" w:type="dxa"/>
          </w:tcPr>
          <w:p w:rsidR="000B6B06" w:rsidRDefault="000B6B0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5E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3175E" w:rsidRPr="00643E2F" w:rsidRDefault="0043175E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43175E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13/21 Nadleśniczego Nadleśnictwa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3175E" w:rsidRDefault="0043175E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28.04.2021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3175E" w:rsidRDefault="0043175E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przekazania-przejęcia majątku i dokumentacji w Leśnictwie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Gułów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43175E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NK.1121.5.2021</w:t>
            </w:r>
          </w:p>
        </w:tc>
        <w:tc>
          <w:tcPr>
            <w:tcW w:w="1843" w:type="dxa"/>
          </w:tcPr>
          <w:p w:rsidR="0043175E" w:rsidRDefault="0043175E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5E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3175E" w:rsidRPr="00643E2F" w:rsidRDefault="0043175E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43175E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14/21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3175E" w:rsidRDefault="0043175E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3175E" w:rsidRDefault="0043175E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przekazania-przejęcia składników majątkowych  i dokumentacji na stanowisku Starszego Strażnika Leśnego p.o. Komendanta Straży Leśnej   w Nadleśnictwie Łuków w trybie inwentaryzacji zdawczo-odbiorczej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43175E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NK.1121.6.2021</w:t>
            </w:r>
          </w:p>
        </w:tc>
        <w:tc>
          <w:tcPr>
            <w:tcW w:w="1843" w:type="dxa"/>
          </w:tcPr>
          <w:p w:rsidR="0043175E" w:rsidRDefault="0043175E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5E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3175E" w:rsidRPr="00643E2F" w:rsidRDefault="0043175E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43175E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15/21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3175E" w:rsidRDefault="0043175E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3175E" w:rsidRDefault="0043175E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1A9C">
              <w:rPr>
                <w:rFonts w:ascii="Times New Roman" w:hAnsi="Times New Roman" w:cs="Times New Roman"/>
                <w:sz w:val="18"/>
                <w:szCs w:val="18"/>
              </w:rPr>
              <w:t xml:space="preserve">W sprawie przekazania-przejęcia majątku i dokumentacji w Leśnictwie Nowinki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trybie inwentaryzacji zdawczo-odbiorczej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43175E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NK.1121.7.2021</w:t>
            </w:r>
          </w:p>
        </w:tc>
        <w:tc>
          <w:tcPr>
            <w:tcW w:w="1843" w:type="dxa"/>
          </w:tcPr>
          <w:p w:rsidR="0043175E" w:rsidRDefault="0043175E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5E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3175E" w:rsidRPr="00643E2F" w:rsidRDefault="0043175E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43175E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16/21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3175E" w:rsidRDefault="0043175E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3175E" w:rsidRDefault="0043175E" w:rsidP="00171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komisji do przyporządkowania pracowników Nadle</w:t>
            </w:r>
            <w:r w:rsidR="00171A9C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nictwa Łuków </w:t>
            </w:r>
            <w:r w:rsidR="00171A9C">
              <w:rPr>
                <w:rFonts w:ascii="Times New Roman" w:hAnsi="Times New Roman" w:cs="Times New Roman"/>
                <w:sz w:val="18"/>
                <w:szCs w:val="18"/>
              </w:rPr>
              <w:t>do poszczególnych grup stanowisk pracy…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171A9C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ZG.1302.1.2021</w:t>
            </w:r>
          </w:p>
        </w:tc>
        <w:tc>
          <w:tcPr>
            <w:tcW w:w="1843" w:type="dxa"/>
          </w:tcPr>
          <w:p w:rsidR="0043175E" w:rsidRDefault="0043175E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5E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3175E" w:rsidRPr="00643E2F" w:rsidRDefault="0043175E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171A9C" w:rsidP="00171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17/21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3175E" w:rsidRDefault="00171A9C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3175E" w:rsidRDefault="00171A9C" w:rsidP="00171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określenia długości standardowych GHG oferowanych na 2021r w 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3175E" w:rsidRDefault="0043175E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175E" w:rsidRDefault="0043175E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A9C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71A9C" w:rsidRPr="00643E2F" w:rsidRDefault="00171A9C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71A9C" w:rsidRDefault="00171A9C" w:rsidP="00171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18/21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71A9C" w:rsidRDefault="00171A9C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171A9C" w:rsidRDefault="00171A9C" w:rsidP="00171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przekazania-przejęcia majątku i dokumentacji w Leśnictwie Róża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71A9C" w:rsidRDefault="00171A9C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NK.1121.6.2021</w:t>
            </w:r>
          </w:p>
        </w:tc>
        <w:tc>
          <w:tcPr>
            <w:tcW w:w="1843" w:type="dxa"/>
          </w:tcPr>
          <w:p w:rsidR="00171A9C" w:rsidRDefault="00171A9C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A9C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71A9C" w:rsidRPr="00643E2F" w:rsidRDefault="00171A9C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71A9C" w:rsidRDefault="00691385" w:rsidP="00691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19/21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71A9C" w:rsidRDefault="00691385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171A9C" w:rsidRDefault="00691385" w:rsidP="00171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określenia poziomu cen minimalnych do sprzedaży ofertowej w PLD na 2022 w Nadleśnictwie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71A9C" w:rsidRDefault="00691385" w:rsidP="006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ZG.800.1.2021</w:t>
            </w:r>
          </w:p>
        </w:tc>
        <w:tc>
          <w:tcPr>
            <w:tcW w:w="1843" w:type="dxa"/>
          </w:tcPr>
          <w:p w:rsidR="00171A9C" w:rsidRDefault="00171A9C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385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691385" w:rsidRPr="00643E2F" w:rsidRDefault="00691385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91385" w:rsidRDefault="00691385" w:rsidP="00691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20/21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91385" w:rsidRDefault="00691385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691385" w:rsidRDefault="00691385" w:rsidP="00691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zmiany personalnej na stanowisku Instruktora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ds.LN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biurze nadleśnictwa Łuków oraz na stanowisku pracy-Specjalisty SL ds. LN obwód nadzorowany Krzywda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91385" w:rsidRDefault="00691385" w:rsidP="00691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NK.1121.7.2021</w:t>
            </w:r>
          </w:p>
        </w:tc>
        <w:tc>
          <w:tcPr>
            <w:tcW w:w="1843" w:type="dxa"/>
          </w:tcPr>
          <w:p w:rsidR="00691385" w:rsidRDefault="00691385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EE1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45EE1" w:rsidRPr="00643E2F" w:rsidRDefault="00445EE1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Default="00445EE1" w:rsidP="0044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Decyzja nr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45EE1" w:rsidRDefault="00445EE1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45EE1" w:rsidRDefault="00445EE1" w:rsidP="00691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powołania komisji w celu przeprowadzenia likwidacji oznaczników do cechowania drewna w 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Default="00445EE1" w:rsidP="00691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5EE1" w:rsidRDefault="00445EE1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EE1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45EE1" w:rsidRPr="00643E2F" w:rsidRDefault="00445EE1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Default="00445EE1" w:rsidP="0044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Decyzja nr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45EE1" w:rsidRDefault="00445EE1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45EE1" w:rsidRDefault="00445EE1" w:rsidP="0044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 xml:space="preserve">W sprawie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przekazania-przejęcia 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 xml:space="preserve"> na stanowisku pracy-Specjalisty SL ds. LN obwód nadzorowany Krzywda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Default="00445EE1" w:rsidP="0044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NK.1121.8.2021</w:t>
            </w:r>
          </w:p>
        </w:tc>
        <w:tc>
          <w:tcPr>
            <w:tcW w:w="1843" w:type="dxa"/>
          </w:tcPr>
          <w:p w:rsidR="00445EE1" w:rsidRDefault="00445EE1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EE1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45EE1" w:rsidRPr="00643E2F" w:rsidRDefault="00445EE1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Default="00445EE1" w:rsidP="0044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Decyzja nr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/21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45EE1" w:rsidRDefault="00445EE1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45EE1" w:rsidRDefault="00445EE1" w:rsidP="00691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W sprawie przekazania-przejęcia  na stanowisku pracy-Specjalisty SL ds. LN obwód nadzorowany Krzywda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Default="00445EE1" w:rsidP="0044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NK.1121.9.2021</w:t>
            </w:r>
          </w:p>
        </w:tc>
        <w:tc>
          <w:tcPr>
            <w:tcW w:w="1843" w:type="dxa"/>
          </w:tcPr>
          <w:p w:rsidR="00445EE1" w:rsidRDefault="00445EE1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EE1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45EE1" w:rsidRPr="00643E2F" w:rsidRDefault="00445EE1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Default="00445EE1" w:rsidP="0044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Decyzja nr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 xml:space="preserve">/21 Nadleśniczego Nadleśnictwa 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45EE1" w:rsidRDefault="00445EE1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31.12.2021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45EE1" w:rsidRDefault="00445EE1" w:rsidP="0044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 xml:space="preserve">W sprawie przekazania-przejęcia  na stanowisku pracy-Specjalisty SL ds. LN 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obwód nadzorowany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Stoczek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 xml:space="preserve">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Default="00445EE1" w:rsidP="00691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NK.1121.10.2021</w:t>
            </w:r>
          </w:p>
        </w:tc>
        <w:tc>
          <w:tcPr>
            <w:tcW w:w="1843" w:type="dxa"/>
          </w:tcPr>
          <w:p w:rsidR="00445EE1" w:rsidRDefault="00445EE1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EE1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45EE1" w:rsidRPr="00643E2F" w:rsidRDefault="00445EE1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Pr="00445EE1" w:rsidRDefault="00445EE1" w:rsidP="0044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Decyzja nr 24/21 Nadleśniczego Nadleśnictwa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45EE1" w:rsidRDefault="00445EE1" w:rsidP="00431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45EE1" w:rsidRPr="00445EE1" w:rsidRDefault="00445EE1" w:rsidP="00A25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W sprawie ustalenia harmonogramu pracy Nadleśnictwa Łuków w 202</w:t>
            </w:r>
            <w:r w:rsidR="00A257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 xml:space="preserve"> roku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5EE1" w:rsidRDefault="00445EE1" w:rsidP="00691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5EE1" w:rsidRDefault="00445EE1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9A5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6E69A5" w:rsidRPr="00643E2F" w:rsidRDefault="006E69A5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przekazania-przejęcia majątku i dokumentacji w Leśnictwie Kujawy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NK.1121.1.2022</w:t>
            </w:r>
          </w:p>
        </w:tc>
        <w:tc>
          <w:tcPr>
            <w:tcW w:w="1843" w:type="dxa"/>
          </w:tcPr>
          <w:p w:rsidR="006E69A5" w:rsidRDefault="006E69A5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9A5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6E69A5" w:rsidRPr="00643E2F" w:rsidRDefault="006E69A5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2/22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6E69A5" w:rsidRDefault="006E69A5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przekazania-przejęcia majątku i dokumentacji w Leśnictwie Róża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NK.1121.2.2022</w:t>
            </w:r>
          </w:p>
        </w:tc>
        <w:tc>
          <w:tcPr>
            <w:tcW w:w="1843" w:type="dxa"/>
          </w:tcPr>
          <w:p w:rsidR="006E69A5" w:rsidRDefault="006E69A5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9A5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6E69A5" w:rsidRPr="00643E2F" w:rsidRDefault="006E69A5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3/22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E69A5" w:rsidRDefault="006E69A5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przekazania-przejęcia majątku i dokumentacji w Leśnictwie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Kryńszczak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NK.1121.3.2022</w:t>
            </w:r>
          </w:p>
        </w:tc>
        <w:tc>
          <w:tcPr>
            <w:tcW w:w="1843" w:type="dxa"/>
          </w:tcPr>
          <w:p w:rsidR="006E69A5" w:rsidRDefault="006E69A5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9A5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6E69A5" w:rsidRPr="00643E2F" w:rsidRDefault="006E69A5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4/22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E69A5" w:rsidRDefault="006E69A5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Komisji ds. naboru na stanowisko podleśniczy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E69A5" w:rsidRDefault="006E69A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NK.1101.2.2022</w:t>
            </w:r>
          </w:p>
        </w:tc>
        <w:tc>
          <w:tcPr>
            <w:tcW w:w="1843" w:type="dxa"/>
          </w:tcPr>
          <w:p w:rsidR="006E69A5" w:rsidRDefault="006E69A5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89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E7289" w:rsidRPr="00643E2F" w:rsidRDefault="00BE7289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E7289" w:rsidRDefault="00BE7289" w:rsidP="008D0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5/22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E7289" w:rsidRDefault="00BE7289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E7289" w:rsidRDefault="00BE7289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pracowniczej wycieczki zagranicznej „Austria-Ziemia Salzburska” w dn. 03-08 września 2022 r.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E7289" w:rsidRDefault="00BE7289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NK.166.1.2022</w:t>
            </w:r>
          </w:p>
        </w:tc>
        <w:tc>
          <w:tcPr>
            <w:tcW w:w="1843" w:type="dxa"/>
          </w:tcPr>
          <w:p w:rsidR="00BE7289" w:rsidRDefault="00BE7289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89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E7289" w:rsidRPr="00643E2F" w:rsidRDefault="00BE7289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E7289" w:rsidRDefault="00BE7289" w:rsidP="008D0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6/22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E7289" w:rsidRDefault="00BE7289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E7289" w:rsidRDefault="00BE7289" w:rsidP="00BE7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przekazania-przejęcia majątku i dokumentacji w Leśnictwie Jata w trybie inwentaryzacji zdawczo-odbiorczej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E7289" w:rsidRDefault="00BE7289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NK.1121.5.2022</w:t>
            </w:r>
          </w:p>
        </w:tc>
        <w:tc>
          <w:tcPr>
            <w:tcW w:w="1843" w:type="dxa"/>
          </w:tcPr>
          <w:p w:rsidR="00BE7289" w:rsidRDefault="00BE7289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89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E7289" w:rsidRPr="00643E2F" w:rsidRDefault="00BE7289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E7289" w:rsidRDefault="00BE7289" w:rsidP="008D0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7/22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E7289" w:rsidRDefault="00BE7289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E7289" w:rsidRDefault="00BE7289" w:rsidP="00BE7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wycofania aukcji nr 1707221971 w aplikacji e-drewno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E7289" w:rsidRDefault="00BE7289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ZG.802.31.2022</w:t>
            </w:r>
          </w:p>
        </w:tc>
        <w:tc>
          <w:tcPr>
            <w:tcW w:w="1843" w:type="dxa"/>
          </w:tcPr>
          <w:p w:rsidR="00BE7289" w:rsidRDefault="00BE7289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89" w:rsidTr="00954F39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E7289" w:rsidRPr="00643E2F" w:rsidRDefault="00BE7289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E7289" w:rsidRDefault="00BE7289" w:rsidP="008D0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9/22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E7289" w:rsidRDefault="00BE7289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E7289" w:rsidRDefault="00BE7289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Komisji ds. naboru na stanowisko podleśniczy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E7289" w:rsidRDefault="00BE7289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NK.1101.3.2022</w:t>
            </w:r>
          </w:p>
        </w:tc>
        <w:tc>
          <w:tcPr>
            <w:tcW w:w="1843" w:type="dxa"/>
          </w:tcPr>
          <w:p w:rsidR="00BE7289" w:rsidRDefault="00BE7289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7D6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7327D6" w:rsidRPr="00643E2F" w:rsidRDefault="007327D6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27D6" w:rsidRDefault="007327D6" w:rsidP="008D0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10/22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327D6" w:rsidRDefault="0044079C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7327D6" w:rsidRDefault="007327D6" w:rsidP="0073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przekazania-przejęcia składników majątkowych i dokumentacji Specjalisty SL ds. LN w trybie inwentaryzacji zdawczo-odbiorczej.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27D6" w:rsidRDefault="007327D6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NK.1121.1.2022</w:t>
            </w:r>
          </w:p>
        </w:tc>
        <w:tc>
          <w:tcPr>
            <w:tcW w:w="1843" w:type="dxa"/>
          </w:tcPr>
          <w:p w:rsidR="007327D6" w:rsidRDefault="007327D6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79C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4079C" w:rsidRPr="00643E2F" w:rsidRDefault="0044079C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079C" w:rsidRDefault="0044079C" w:rsidP="008D0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11/22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4079C" w:rsidRDefault="0044079C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44079C" w:rsidRDefault="0044079C" w:rsidP="0073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przekazania-przejęcia składników majątkowych i dokumentacji Specjalisty SL ds. stanu posiadania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079C" w:rsidRDefault="0044079C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NK.1121.7.2022</w:t>
            </w:r>
          </w:p>
        </w:tc>
        <w:tc>
          <w:tcPr>
            <w:tcW w:w="1843" w:type="dxa"/>
          </w:tcPr>
          <w:p w:rsidR="0044079C" w:rsidRDefault="0044079C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79C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4079C" w:rsidRPr="00643E2F" w:rsidRDefault="0044079C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079C" w:rsidRDefault="0044079C" w:rsidP="008D0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12/22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4079C" w:rsidRDefault="0044079C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44079C" w:rsidRDefault="0044079C" w:rsidP="0073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określenia poziomu cen minimalnych do sprzedaży ofertowej w Portalu Leśno-Drzewnym na 2023r. w Nadleśnictwie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079C" w:rsidRDefault="0044079C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ZG.800.18.2022</w:t>
            </w:r>
          </w:p>
        </w:tc>
        <w:tc>
          <w:tcPr>
            <w:tcW w:w="1843" w:type="dxa"/>
          </w:tcPr>
          <w:p w:rsidR="0044079C" w:rsidRDefault="0044079C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79C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4079C" w:rsidRPr="00643E2F" w:rsidRDefault="0044079C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079C" w:rsidRDefault="0044079C" w:rsidP="008D0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13/22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4079C" w:rsidRDefault="0044079C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44079C" w:rsidRDefault="0044079C" w:rsidP="00440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organizacji wyjazdu do teatru dla pracowników Nadleśnictwa 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4079C" w:rsidRDefault="0044079C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NK.166.3.2022</w:t>
            </w:r>
          </w:p>
        </w:tc>
        <w:tc>
          <w:tcPr>
            <w:tcW w:w="1843" w:type="dxa"/>
          </w:tcPr>
          <w:p w:rsidR="0044079C" w:rsidRDefault="0044079C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65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94565" w:rsidRPr="00643E2F" w:rsidRDefault="00294565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94565" w:rsidRDefault="00294565" w:rsidP="00AD0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Decyzja nr 1/23 Nadleśniczego Nadleśnictwa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94565" w:rsidRDefault="00294565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20.02.2023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94565" w:rsidRDefault="00294565" w:rsidP="0029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przekazania-przejęcia składników majątkowych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dokumentacji Specjalisty ds. marketingu w trybie inwentaryzacji zdawczo odbiorczej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94565" w:rsidRDefault="0029456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NK.1121.1.2023</w:t>
            </w:r>
          </w:p>
        </w:tc>
        <w:tc>
          <w:tcPr>
            <w:tcW w:w="1843" w:type="dxa"/>
          </w:tcPr>
          <w:p w:rsidR="00294565" w:rsidRDefault="00294565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65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94565" w:rsidRPr="00643E2F" w:rsidRDefault="00294565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94565" w:rsidRDefault="00294565" w:rsidP="0029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2/23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94565" w:rsidRDefault="00294565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94565" w:rsidRDefault="00294565" w:rsidP="0073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pracowniczej wycieczki zagranicznej „Portugalskie klimaty” w dn. 28 kwietnia- 03 maja 2023 r.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94565" w:rsidRDefault="0029456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NK.166.1.2023</w:t>
            </w:r>
          </w:p>
        </w:tc>
        <w:tc>
          <w:tcPr>
            <w:tcW w:w="1843" w:type="dxa"/>
          </w:tcPr>
          <w:p w:rsidR="00294565" w:rsidRDefault="00294565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65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94565" w:rsidRPr="00643E2F" w:rsidRDefault="00294565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94565" w:rsidRDefault="00294565" w:rsidP="00AD0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3/23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94565" w:rsidRDefault="00294565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94565" w:rsidRDefault="00294565" w:rsidP="0073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przekazania-przejęcia majątku i dokumentacji w Leśnictwie Ławki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94565" w:rsidRDefault="00294565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NK.1121.2.2023</w:t>
            </w:r>
          </w:p>
        </w:tc>
        <w:tc>
          <w:tcPr>
            <w:tcW w:w="1843" w:type="dxa"/>
          </w:tcPr>
          <w:p w:rsidR="00294565" w:rsidRDefault="00294565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14B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69614B" w:rsidRPr="00643E2F" w:rsidRDefault="0069614B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9614B" w:rsidRDefault="0069614B" w:rsidP="00AD0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5/23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9614B" w:rsidRDefault="0069614B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9614B" w:rsidRDefault="0069614B" w:rsidP="00AD0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przekazania-przejęcia majątku i dokumentacji w Leśnictwie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Kryńszczak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9614B" w:rsidRDefault="0069614B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NK.1121.3.2023</w:t>
            </w:r>
          </w:p>
        </w:tc>
        <w:tc>
          <w:tcPr>
            <w:tcW w:w="1843" w:type="dxa"/>
          </w:tcPr>
          <w:p w:rsidR="0069614B" w:rsidRDefault="0069614B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14B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69614B" w:rsidRPr="00643E2F" w:rsidRDefault="0069614B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9614B" w:rsidRDefault="0069614B" w:rsidP="00AD0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Decyzja nr 6/23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9614B" w:rsidRDefault="0069614B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9614B" w:rsidRDefault="0069614B" w:rsidP="0073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przekazania-przejęcia składników majątkowych i dokumentacji kasjera w trybie inwentaryzacji zdawczo-odbiorczej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9614B" w:rsidRDefault="0069614B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NK.1121.2.2023</w:t>
            </w:r>
          </w:p>
        </w:tc>
        <w:tc>
          <w:tcPr>
            <w:tcW w:w="1843" w:type="dxa"/>
          </w:tcPr>
          <w:p w:rsidR="0069614B" w:rsidRDefault="0069614B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AF9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B7AF9" w:rsidRPr="00643E2F" w:rsidRDefault="00CB7AF9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B7AF9" w:rsidRPr="00CB7AF9" w:rsidRDefault="00CB7AF9" w:rsidP="00CB7A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>/23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B7AF9" w:rsidRDefault="00CB7AF9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B7AF9" w:rsidRPr="00CB7AF9" w:rsidRDefault="00CB7AF9" w:rsidP="0001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 xml:space="preserve">W sprawie organizacji pikniku z okazji Dnia Leśnika dla pracowników Nadleśnictwa Łuków i członków ich rodzin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B7AF9" w:rsidRPr="00CB7AF9" w:rsidRDefault="00CB7AF9" w:rsidP="0001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>NK.166.2.2022</w:t>
            </w:r>
          </w:p>
        </w:tc>
        <w:tc>
          <w:tcPr>
            <w:tcW w:w="1843" w:type="dxa"/>
          </w:tcPr>
          <w:p w:rsidR="00CB7AF9" w:rsidRDefault="00CB7AF9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AF9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B7AF9" w:rsidRPr="00643E2F" w:rsidRDefault="00CB7AF9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B7AF9" w:rsidRPr="00CB7AF9" w:rsidRDefault="00CB7AF9" w:rsidP="00CB7A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>/23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B7AF9" w:rsidRDefault="00CB7AF9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B7AF9" w:rsidRDefault="00CB7AF9" w:rsidP="00CB7A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>W sprawie powołania Komisji ds. naboru na stanowisko Referenta ds. administracyjnych w Nadleśnictwie Łuków</w:t>
            </w: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B7AF9" w:rsidRDefault="00CB7AF9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>NK.1101.1.2023</w:t>
            </w:r>
          </w:p>
        </w:tc>
        <w:tc>
          <w:tcPr>
            <w:tcW w:w="1843" w:type="dxa"/>
          </w:tcPr>
          <w:p w:rsidR="00CB7AF9" w:rsidRDefault="00CB7AF9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AF9" w:rsidTr="00F2459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B7AF9" w:rsidRPr="00643E2F" w:rsidRDefault="00CB7AF9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B7AF9" w:rsidRPr="00CB7AF9" w:rsidRDefault="00CB7AF9" w:rsidP="00CB7A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B7AF9">
              <w:rPr>
                <w:rFonts w:ascii="Times New Roman" w:hAnsi="Times New Roman" w:cs="Times New Roman"/>
                <w:sz w:val="18"/>
                <w:szCs w:val="18"/>
              </w:rPr>
              <w:t>/23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B7AF9" w:rsidRDefault="00CB7AF9" w:rsidP="00CC7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220D8" w:rsidRDefault="00A220D8" w:rsidP="0073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określenia poziomu cen minimalnych do sprzedaży ofertowej w PLD na I okres 2024 oraz cen otwarcia w aplikacji </w:t>
            </w:r>
          </w:p>
          <w:p w:rsidR="00CB7AF9" w:rsidRDefault="00A220D8" w:rsidP="0073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e-drewno na 2024r w </w:t>
            </w:r>
            <w:r w:rsidRPr="00A220D8">
              <w:rPr>
                <w:rFonts w:ascii="Times New Roman" w:hAnsi="Times New Roman" w:cs="Times New Roman"/>
                <w:sz w:val="18"/>
                <w:szCs w:val="18"/>
              </w:rPr>
              <w:t>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B7AF9" w:rsidRDefault="00A220D8" w:rsidP="006E6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ZG.805.7.2023</w:t>
            </w:r>
          </w:p>
        </w:tc>
        <w:tc>
          <w:tcPr>
            <w:tcW w:w="1843" w:type="dxa"/>
          </w:tcPr>
          <w:p w:rsidR="00CB7AF9" w:rsidRDefault="00CB7AF9" w:rsidP="0069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E5C" w:rsidTr="00B207B2">
        <w:trPr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86E5C" w:rsidRPr="00643E2F" w:rsidRDefault="00286E5C" w:rsidP="00693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86E5C" w:rsidRPr="00445EE1" w:rsidRDefault="00286E5C" w:rsidP="00286E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 xml:space="preserve">Decyzja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86E5C" w:rsidRDefault="00286E5C" w:rsidP="001334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86E5C" w:rsidRPr="00445EE1" w:rsidRDefault="00286E5C" w:rsidP="00286E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>W sprawie ustalenia harmonogramu pracy Nadleśnictwa Łuków w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45EE1">
              <w:rPr>
                <w:rFonts w:ascii="Times New Roman" w:hAnsi="Times New Roman" w:cs="Times New Roman"/>
                <w:sz w:val="18"/>
                <w:szCs w:val="18"/>
              </w:rPr>
              <w:t xml:space="preserve"> roku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86E5C" w:rsidRDefault="00286E5C" w:rsidP="001334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NK.012.1.2023</w:t>
            </w:r>
          </w:p>
        </w:tc>
        <w:tc>
          <w:tcPr>
            <w:tcW w:w="1843" w:type="dxa"/>
          </w:tcPr>
          <w:p w:rsidR="00286E5C" w:rsidRPr="00445EE1" w:rsidRDefault="00286E5C" w:rsidP="001334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6C63" w:rsidRDefault="001C4420"/>
    <w:sectPr w:rsidR="00D06C63" w:rsidSect="007E49E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00E2"/>
    <w:multiLevelType w:val="hybridMultilevel"/>
    <w:tmpl w:val="3376B114"/>
    <w:lvl w:ilvl="0" w:tplc="BCA807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4B8A"/>
    <w:multiLevelType w:val="hybridMultilevel"/>
    <w:tmpl w:val="786C3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06"/>
    <w:rsid w:val="00032A39"/>
    <w:rsid w:val="000367A7"/>
    <w:rsid w:val="000B6B06"/>
    <w:rsid w:val="00171A9C"/>
    <w:rsid w:val="001C4420"/>
    <w:rsid w:val="00286E5C"/>
    <w:rsid w:val="00294565"/>
    <w:rsid w:val="0043175E"/>
    <w:rsid w:val="0044079C"/>
    <w:rsid w:val="00445EE1"/>
    <w:rsid w:val="004F75AA"/>
    <w:rsid w:val="00511C79"/>
    <w:rsid w:val="00546691"/>
    <w:rsid w:val="0060230E"/>
    <w:rsid w:val="00691385"/>
    <w:rsid w:val="0069614B"/>
    <w:rsid w:val="006E69A5"/>
    <w:rsid w:val="00705FFF"/>
    <w:rsid w:val="007327D6"/>
    <w:rsid w:val="007E49ED"/>
    <w:rsid w:val="00856639"/>
    <w:rsid w:val="00954F39"/>
    <w:rsid w:val="0096412B"/>
    <w:rsid w:val="00A15E22"/>
    <w:rsid w:val="00A220D8"/>
    <w:rsid w:val="00A2575A"/>
    <w:rsid w:val="00BE7289"/>
    <w:rsid w:val="00CA7F98"/>
    <w:rsid w:val="00CB7AF9"/>
    <w:rsid w:val="00D91C2A"/>
    <w:rsid w:val="00DB5C3C"/>
    <w:rsid w:val="00DC5D8C"/>
    <w:rsid w:val="00DD434A"/>
    <w:rsid w:val="00E17F8E"/>
    <w:rsid w:val="00FA4397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B0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B0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6B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6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14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14B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14B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B0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B0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6B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6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14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14B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14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8D97-A3DA-4F0B-A785-11EE9FE6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Żmuda</dc:creator>
  <cp:lastModifiedBy>Dorota Żmuda</cp:lastModifiedBy>
  <cp:revision>7</cp:revision>
  <cp:lastPrinted>2021-08-25T07:02:00Z</cp:lastPrinted>
  <dcterms:created xsi:type="dcterms:W3CDTF">2023-07-27T07:46:00Z</dcterms:created>
  <dcterms:modified xsi:type="dcterms:W3CDTF">2023-12-21T11:29:00Z</dcterms:modified>
</cp:coreProperties>
</file>