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3AF181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4FBB1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79C9BB18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35214673"/>
    </w:p>
    <w:bookmarkEnd w:id="0"/>
    <w:p w14:paraId="4B1B8214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95A0491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D6E1D93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243D4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77777777" w:rsidR="00047373" w:rsidRPr="00EC1021" w:rsidRDefault="006B1C4E" w:rsidP="00243D45">
      <w:pPr>
        <w:spacing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na Infrastrukturę, Klimat, Środowisko 2021-2027, Działanie FENX.01.04. Gospodarka odpadami oraz gospodarka o obiegu zamkniętym,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243D45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4296C7B4" w14:textId="6FDDBB87" w:rsidR="000B03B6" w:rsidRPr="00EC1021" w:rsidRDefault="00047373" w:rsidP="00243D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skrzynkę </w:t>
      </w:r>
      <w:proofErr w:type="spellStart"/>
      <w:r w:rsidR="00703913">
        <w:rPr>
          <w:rFonts w:ascii="Open Sans Light" w:hAnsi="Open Sans Light" w:cs="Open Sans Light"/>
          <w:sz w:val="20"/>
          <w:szCs w:val="20"/>
        </w:rPr>
        <w:t>ePUAP</w:t>
      </w:r>
      <w:proofErr w:type="spellEnd"/>
      <w:r w:rsidR="00703913">
        <w:rPr>
          <w:rFonts w:ascii="Open Sans Light" w:hAnsi="Open Sans Light" w:cs="Open Sans Light"/>
          <w:sz w:val="20"/>
          <w:szCs w:val="20"/>
        </w:rPr>
        <w:t xml:space="preserve"> o adresie</w:t>
      </w:r>
      <w:r w:rsidR="0058466E" w:rsidRPr="00EC1021">
        <w:rPr>
          <w:rFonts w:ascii="Open Sans Light" w:hAnsi="Open Sans Light" w:cs="Open Sans Light"/>
          <w:sz w:val="20"/>
          <w:szCs w:val="20"/>
        </w:rPr>
        <w:t>:</w:t>
      </w:r>
    </w:p>
    <w:p w14:paraId="2D781C95" w14:textId="77777777" w:rsidR="006B1C4E" w:rsidRPr="00EC1021" w:rsidRDefault="006B1C4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3ED51F3" w14:textId="77777777" w:rsidR="0058466E" w:rsidRPr="00EC1021" w:rsidRDefault="00E47F13" w:rsidP="00243D45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24B4D143" w14:textId="43E3AA5A" w:rsidR="006E3FAF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lub pocztą elektroniczną na adres mailowy:</w:t>
      </w:r>
    </w:p>
    <w:p w14:paraId="25369E30" w14:textId="77777777" w:rsidR="006E3FAF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4676BAD" w14:textId="31413B88" w:rsidR="006E3FAF" w:rsidRPr="00EC1021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038A45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0805B7A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5E639341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2D14FBAE" w14:textId="77777777" w:rsidR="00384D70" w:rsidRPr="00EC1021" w:rsidRDefault="00CB1259" w:rsidP="00243D45">
      <w:pPr>
        <w:autoSpaceDE w:val="0"/>
        <w:autoSpaceDN w:val="0"/>
        <w:adjustRightInd w:val="0"/>
        <w:spacing w:after="0" w:line="276" w:lineRule="auto"/>
        <w:ind w:left="5529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p w14:paraId="19081E9A" w14:textId="77777777" w:rsidR="002B597D" w:rsidRPr="00EC1021" w:rsidRDefault="002B597D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678AABF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1996B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4B90ADB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</w:instrText>
    </w:r>
    <w:r w:rsidR="00E91816">
      <w:rPr>
        <w:noProof/>
        <w:lang w:eastAsia="pl-PL"/>
      </w:rPr>
      <w:instrText>INCLUDEPICTURE  "cid:image004.png@01D9CC2B.6302D3D0" \* MERGEFORMATINET</w:instrText>
    </w:r>
    <w:r w:rsidR="00E91816">
      <w:rPr>
        <w:noProof/>
        <w:lang w:eastAsia="pl-PL"/>
      </w:rPr>
      <w:instrText xml:space="preserve"> </w:instrText>
    </w:r>
    <w:r w:rsidR="00E91816">
      <w:rPr>
        <w:noProof/>
        <w:lang w:eastAsia="pl-PL"/>
      </w:rPr>
      <w:fldChar w:fldCharType="separate"/>
    </w:r>
    <w:r w:rsidR="00E91816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595395">
    <w:abstractNumId w:val="0"/>
  </w:num>
  <w:num w:numId="2" w16cid:durableId="2128814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9657F"/>
    <w:rsid w:val="008A34DF"/>
    <w:rsid w:val="008B50FC"/>
    <w:rsid w:val="008E1C5A"/>
    <w:rsid w:val="008F7397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47F13"/>
    <w:rsid w:val="00E91816"/>
    <w:rsid w:val="00EB6945"/>
    <w:rsid w:val="00EC1021"/>
    <w:rsid w:val="00EF620D"/>
    <w:rsid w:val="00F03052"/>
    <w:rsid w:val="00F07D32"/>
    <w:rsid w:val="00F101E5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60013-E290-4137-B55A-87C733EC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Sałuda Kamil</cp:lastModifiedBy>
  <cp:revision>6</cp:revision>
  <cp:lastPrinted>2024-04-12T07:12:00Z</cp:lastPrinted>
  <dcterms:created xsi:type="dcterms:W3CDTF">2023-10-27T13:41:00Z</dcterms:created>
  <dcterms:modified xsi:type="dcterms:W3CDTF">2024-04-12T07:12:00Z</dcterms:modified>
</cp:coreProperties>
</file>