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CB4D5C" w:rsidP="008F566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>
        <w:rPr>
          <w:rFonts w:ascii="Arial" w:eastAsia="Lucida Sans Unicode" w:hAnsi="Arial" w:cs="Arial"/>
          <w:kern w:val="1"/>
          <w:sz w:val="21"/>
          <w:szCs w:val="21"/>
        </w:rPr>
        <w:t>RDOŚ-Gd-WOO.</w:t>
      </w:r>
      <w:r w:rsidR="009878B1">
        <w:rPr>
          <w:rFonts w:ascii="Arial" w:eastAsia="Lucida Sans Unicode" w:hAnsi="Arial" w:cs="Arial"/>
          <w:kern w:val="1"/>
          <w:sz w:val="21"/>
          <w:szCs w:val="21"/>
        </w:rPr>
        <w:t>4220.935.2023.WR/JK.11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17729B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1F7AFE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AB580E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17729B">
        <w:rPr>
          <w:rFonts w:ascii="Arial" w:eastAsia="Lucida Sans Unicode" w:hAnsi="Arial" w:cs="Arial"/>
          <w:kern w:val="1"/>
          <w:sz w:val="21"/>
          <w:szCs w:val="21"/>
        </w:rPr>
        <w:t>sierpnia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7729B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8F566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1F7AFE" w:rsidRPr="001F7AFE" w:rsidRDefault="00D24B4F" w:rsidP="008F566D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1F7AFE" w:rsidRDefault="001F7AFE" w:rsidP="008F566D">
      <w:pPr>
        <w:rPr>
          <w:rFonts w:ascii="Arial" w:eastAsia="Lucida Sans Unicode" w:hAnsi="Arial" w:cs="Arial"/>
          <w:kern w:val="1"/>
          <w:sz w:val="21"/>
          <w:szCs w:val="21"/>
        </w:rPr>
      </w:pPr>
      <w:r w:rsidRPr="00353D8D">
        <w:rPr>
          <w:rFonts w:ascii="Arial" w:hAnsi="Arial" w:cs="Arial"/>
        </w:rPr>
        <w:t xml:space="preserve">Działając na podstawie </w:t>
      </w:r>
      <w:r>
        <w:rPr>
          <w:rFonts w:ascii="Arial" w:hAnsi="Arial" w:cs="Arial"/>
        </w:rPr>
        <w:t>art. 131 w związku z art. 144 i art.</w:t>
      </w:r>
      <w:r w:rsidRPr="00353D8D">
        <w:rPr>
          <w:rFonts w:ascii="Arial" w:hAnsi="Arial" w:cs="Arial"/>
        </w:rPr>
        <w:t xml:space="preserve"> 49 ustawy z dnia 14 czerwca 1960r. Kodeks postępowania administracyjnego</w:t>
      </w:r>
      <w:r w:rsidRPr="005C6CB3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</w:t>
      </w:r>
      <w:r w:rsidR="00CB414D" w:rsidRPr="00CB414D">
        <w:rPr>
          <w:rFonts w:ascii="Arial" w:hAnsi="Arial" w:cs="Arial"/>
          <w:i/>
        </w:rPr>
        <w:t>t.j. Dz. U. z 2023 r. poz. 775 z późn. zm.</w:t>
      </w:r>
      <w:r w:rsidRPr="00AF3A0D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, </w:t>
      </w:r>
      <w:r w:rsidRPr="005C6CB3">
        <w:rPr>
          <w:rFonts w:ascii="Arial" w:hAnsi="Arial" w:cs="Arial"/>
        </w:rPr>
        <w:t xml:space="preserve">w związku </w:t>
      </w:r>
      <w:r>
        <w:rPr>
          <w:rFonts w:ascii="Arial" w:hAnsi="Arial" w:cs="Arial"/>
        </w:rPr>
        <w:br/>
      </w:r>
      <w:r w:rsidRPr="005C6CB3">
        <w:rPr>
          <w:rFonts w:ascii="Arial" w:hAnsi="Arial" w:cs="Arial"/>
        </w:rPr>
        <w:t xml:space="preserve">z art. 74 ust. 3 ustawy z dnia 3 października 2008r. </w:t>
      </w:r>
      <w:r w:rsidRPr="00353D8D">
        <w:rPr>
          <w:rFonts w:ascii="Arial" w:hAnsi="Arial" w:cs="Arial"/>
        </w:rPr>
        <w:t>o udostępnianiu informacji o środowisku i jego ochronie, udziale społeczeństwa w ochronie środowiska oraz o ocenach oddziaływania na środowisko</w:t>
      </w:r>
      <w:r w:rsidRPr="005C6CB3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</w:t>
      </w:r>
      <w:r w:rsidR="00CB414D" w:rsidRPr="00CB414D">
        <w:rPr>
          <w:rFonts w:ascii="Arial" w:hAnsi="Arial" w:cs="Arial"/>
          <w:i/>
        </w:rPr>
        <w:t>t.j. Dz. U. z 2023 r. poz. 1094 z późn. zm.</w:t>
      </w:r>
      <w:r w:rsidRPr="00AF3A0D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Regionalny Dyrektor Ochrony Ś</w:t>
      </w:r>
      <w:r w:rsidRPr="00353D8D">
        <w:rPr>
          <w:rFonts w:ascii="Arial" w:hAnsi="Arial" w:cs="Arial"/>
        </w:rPr>
        <w:t xml:space="preserve">rodowiska w Gdańsku </w:t>
      </w:r>
      <w:r w:rsidRPr="005C6CB3">
        <w:rPr>
          <w:rFonts w:ascii="Arial" w:hAnsi="Arial" w:cs="Arial"/>
          <w:b/>
        </w:rPr>
        <w:t>zawiadamia</w:t>
      </w:r>
      <w:r w:rsidRPr="005C6CB3">
        <w:rPr>
          <w:rFonts w:ascii="Arial" w:hAnsi="Arial" w:cs="Arial"/>
        </w:rPr>
        <w:t xml:space="preserve"> strony postępowania administracyjnego</w:t>
      </w:r>
      <w:r>
        <w:rPr>
          <w:rFonts w:ascii="Arial" w:hAnsi="Arial" w:cs="Arial"/>
        </w:rPr>
        <w:t>,</w:t>
      </w:r>
      <w:r w:rsidRPr="005C6C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iż w dniu </w:t>
      </w:r>
      <w:r w:rsidR="00044F4B">
        <w:rPr>
          <w:rFonts w:ascii="Arial" w:hAnsi="Arial" w:cs="Arial"/>
        </w:rPr>
        <w:t>10.08.2023 r.</w:t>
      </w:r>
      <w:r>
        <w:rPr>
          <w:rFonts w:ascii="Arial" w:hAnsi="Arial" w:cs="Arial"/>
        </w:rPr>
        <w:t xml:space="preserve"> do tut. </w:t>
      </w:r>
      <w:r w:rsidRPr="00044F4B">
        <w:rPr>
          <w:rFonts w:ascii="Arial" w:hAnsi="Arial" w:cs="Arial"/>
        </w:rPr>
        <w:t>organu drogą elektroniczną wpłynęło zażalenie, na postanowienie tut. organu znak RDOŚ-Gd-</w:t>
      </w:r>
      <w:r>
        <w:rPr>
          <w:rFonts w:ascii="Arial" w:hAnsi="Arial" w:cs="Arial"/>
        </w:rPr>
        <w:t>WOO.4</w:t>
      </w:r>
      <w:r w:rsidR="00CB414D">
        <w:rPr>
          <w:rFonts w:ascii="Arial" w:hAnsi="Arial" w:cs="Arial"/>
        </w:rPr>
        <w:t>220.935</w:t>
      </w:r>
      <w:r>
        <w:rPr>
          <w:rFonts w:ascii="Arial" w:hAnsi="Arial" w:cs="Arial"/>
        </w:rPr>
        <w:t>.20</w:t>
      </w:r>
      <w:r w:rsidR="00CB414D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  <w:r w:rsidR="00CB414D">
        <w:rPr>
          <w:rFonts w:ascii="Arial" w:hAnsi="Arial" w:cs="Arial"/>
        </w:rPr>
        <w:t>WR/JK.8</w:t>
      </w:r>
      <w:r>
        <w:rPr>
          <w:rFonts w:ascii="Arial" w:hAnsi="Arial" w:cs="Arial"/>
        </w:rPr>
        <w:t xml:space="preserve"> </w:t>
      </w:r>
      <w:r w:rsidR="00F55367">
        <w:rPr>
          <w:rFonts w:ascii="Arial" w:hAnsi="Arial" w:cs="Arial"/>
        </w:rPr>
        <w:t xml:space="preserve">uzgadniające ze względu na </w:t>
      </w:r>
      <w:r w:rsidR="00F55367" w:rsidRPr="006A7165">
        <w:rPr>
          <w:rFonts w:ascii="Arial" w:hAnsi="Arial" w:cs="Arial"/>
        </w:rPr>
        <w:t>oddziaływanie na obszar Natura 2000</w:t>
      </w:r>
      <w:r w:rsidR="001A1EFD">
        <w:rPr>
          <w:rFonts w:ascii="Arial" w:hAnsi="Arial" w:cs="Arial"/>
        </w:rPr>
        <w:t xml:space="preserve"> </w:t>
      </w:r>
      <w:r w:rsidR="001A1EFD" w:rsidRPr="001A1EFD">
        <w:rPr>
          <w:rFonts w:ascii="Arial" w:hAnsi="Arial" w:cs="Arial"/>
        </w:rPr>
        <w:t>konieczność przeprowadzenia oceny oddziaływania na środowisko przedsięwzięcia polegającego na rozbudowie dr</w:t>
      </w:r>
      <w:r w:rsidR="001A1EFD">
        <w:rPr>
          <w:rFonts w:ascii="Arial" w:hAnsi="Arial" w:cs="Arial"/>
        </w:rPr>
        <w:t>ogi powiatowej nr 1926G na odcin</w:t>
      </w:r>
      <w:r w:rsidR="001A1EFD" w:rsidRPr="001A1EFD">
        <w:rPr>
          <w:rFonts w:ascii="Arial" w:hAnsi="Arial" w:cs="Arial"/>
        </w:rPr>
        <w:t>ku Borowo-Babi Dół</w:t>
      </w:r>
      <w:r w:rsidR="0017729B">
        <w:rPr>
          <w:rFonts w:ascii="Arial" w:hAnsi="Arial" w:cs="Arial"/>
        </w:rPr>
        <w:t>.</w:t>
      </w:r>
    </w:p>
    <w:p w:rsidR="00E859EA" w:rsidRDefault="00E859EA" w:rsidP="008F566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8F566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859EA" w:rsidRDefault="00E859EA" w:rsidP="008F566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8F566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859EA" w:rsidRDefault="00E859EA" w:rsidP="008F566D">
      <w:pPr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E859EA" w:rsidRDefault="00E859EA" w:rsidP="008F566D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729B" w:rsidRDefault="0017729B" w:rsidP="008F566D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693E5A" w:rsidRDefault="00693E5A" w:rsidP="008F566D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693E5A" w:rsidRDefault="00A471A8" w:rsidP="008F566D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693E5A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693E5A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693E5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693E5A" w:rsidRDefault="00A471A8" w:rsidP="008F566D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693E5A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693E5A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693E5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Pr="00693E5A" w:rsidRDefault="00D24B4F" w:rsidP="008F566D">
      <w:pPr>
        <w:spacing w:after="0"/>
        <w:rPr>
          <w:rFonts w:ascii="Arial" w:hAnsi="Arial" w:cs="Arial"/>
          <w:sz w:val="18"/>
          <w:szCs w:val="18"/>
        </w:rPr>
      </w:pPr>
      <w:r w:rsidRPr="00693E5A">
        <w:rPr>
          <w:rFonts w:ascii="Arial" w:hAnsi="Arial" w:cs="Arial"/>
          <w:sz w:val="18"/>
          <w:szCs w:val="18"/>
          <w:u w:val="single"/>
        </w:rPr>
        <w:t>Art. 74 ust. 3 ustawy ooś:</w:t>
      </w:r>
      <w:r w:rsidRPr="00693E5A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693E5A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693E5A" w:rsidRPr="00693E5A" w:rsidRDefault="00693E5A" w:rsidP="008F566D">
      <w:pPr>
        <w:spacing w:after="0"/>
        <w:rPr>
          <w:rFonts w:ascii="Arial" w:hAnsi="Arial" w:cs="Arial"/>
          <w:sz w:val="18"/>
          <w:szCs w:val="18"/>
        </w:rPr>
      </w:pPr>
      <w:r w:rsidRPr="00693E5A">
        <w:rPr>
          <w:rFonts w:ascii="Arial" w:hAnsi="Arial" w:cs="Arial"/>
          <w:sz w:val="18"/>
          <w:szCs w:val="18"/>
          <w:u w:val="single"/>
        </w:rPr>
        <w:t xml:space="preserve">Art. </w:t>
      </w:r>
      <w:r w:rsidR="001F7AFE">
        <w:rPr>
          <w:rFonts w:ascii="Arial" w:hAnsi="Arial" w:cs="Arial"/>
          <w:sz w:val="18"/>
          <w:szCs w:val="18"/>
          <w:u w:val="single"/>
        </w:rPr>
        <w:t xml:space="preserve">131 </w:t>
      </w:r>
      <w:r w:rsidRPr="00693E5A">
        <w:rPr>
          <w:rFonts w:ascii="Arial" w:hAnsi="Arial" w:cs="Arial"/>
          <w:sz w:val="18"/>
          <w:szCs w:val="18"/>
          <w:u w:val="single"/>
        </w:rPr>
        <w:t>Kpa:</w:t>
      </w:r>
      <w:r w:rsidR="001F7AFE" w:rsidRPr="001F7AFE">
        <w:rPr>
          <w:rFonts w:ascii="Arial" w:hAnsi="Arial" w:cs="Arial"/>
          <w:sz w:val="18"/>
          <w:szCs w:val="18"/>
        </w:rPr>
        <w:t xml:space="preserve"> O wniesieniu odwołania organ administracji publicznej, który wydał decyzję, zawiadomi strony.</w:t>
      </w:r>
    </w:p>
    <w:p w:rsidR="00693E5A" w:rsidRPr="001F7AFE" w:rsidRDefault="00693E5A" w:rsidP="008F566D">
      <w:pPr>
        <w:spacing w:after="0"/>
        <w:rPr>
          <w:rFonts w:ascii="Arial" w:hAnsi="Arial" w:cs="Arial"/>
          <w:sz w:val="18"/>
          <w:szCs w:val="18"/>
        </w:rPr>
      </w:pPr>
      <w:r w:rsidRPr="00693E5A">
        <w:rPr>
          <w:rFonts w:ascii="Arial" w:hAnsi="Arial" w:cs="Arial"/>
          <w:sz w:val="18"/>
          <w:szCs w:val="18"/>
          <w:u w:val="single"/>
        </w:rPr>
        <w:t xml:space="preserve">Art. </w:t>
      </w:r>
      <w:r w:rsidR="001F7AFE">
        <w:rPr>
          <w:rFonts w:ascii="Arial" w:hAnsi="Arial" w:cs="Arial"/>
          <w:sz w:val="18"/>
          <w:szCs w:val="18"/>
          <w:u w:val="single"/>
        </w:rPr>
        <w:t>144</w:t>
      </w:r>
      <w:r w:rsidRPr="00693E5A">
        <w:rPr>
          <w:rFonts w:ascii="Arial" w:hAnsi="Arial" w:cs="Arial"/>
          <w:sz w:val="18"/>
          <w:szCs w:val="18"/>
          <w:u w:val="single"/>
        </w:rPr>
        <w:t xml:space="preserve"> Kpa:</w:t>
      </w:r>
      <w:r w:rsidRPr="00693E5A">
        <w:rPr>
          <w:rFonts w:ascii="Arial" w:hAnsi="Arial" w:cs="Arial"/>
          <w:sz w:val="18"/>
          <w:szCs w:val="18"/>
        </w:rPr>
        <w:t xml:space="preserve"> </w:t>
      </w:r>
      <w:r w:rsidR="001F7AFE" w:rsidRPr="001F7AFE">
        <w:rPr>
          <w:rFonts w:ascii="Arial" w:hAnsi="Arial" w:cs="Arial"/>
          <w:sz w:val="18"/>
          <w:szCs w:val="18"/>
        </w:rPr>
        <w:t>W sprawach nieuregulowanych w niniejszym rozdziale do zażaleń mają odpowiednie zastosowanie przepisy dotyczące odwołań</w:t>
      </w:r>
      <w:r w:rsidR="001F7AFE">
        <w:rPr>
          <w:rFonts w:ascii="Arial" w:hAnsi="Arial" w:cs="Arial"/>
          <w:sz w:val="18"/>
          <w:szCs w:val="18"/>
        </w:rPr>
        <w:t>.</w:t>
      </w:r>
    </w:p>
    <w:p w:rsidR="00693E5A" w:rsidRDefault="00693E5A" w:rsidP="008F566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7729B" w:rsidRDefault="0017729B" w:rsidP="008F566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7729B" w:rsidRDefault="0017729B" w:rsidP="008F566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7729B" w:rsidRDefault="0017729B" w:rsidP="008F566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7729B" w:rsidRDefault="0017729B" w:rsidP="008F566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7729B" w:rsidRDefault="0017729B" w:rsidP="008F566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7729B" w:rsidRDefault="0017729B" w:rsidP="008F566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7729B" w:rsidRDefault="0017729B" w:rsidP="008F566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7729B" w:rsidRDefault="0017729B" w:rsidP="008F566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7729B" w:rsidRDefault="0017729B" w:rsidP="008F566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7729B" w:rsidRDefault="0017729B" w:rsidP="008F566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7729B" w:rsidRDefault="0017729B" w:rsidP="008F566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7729B" w:rsidRDefault="0017729B" w:rsidP="008F566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7729B" w:rsidRDefault="0017729B" w:rsidP="008F566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7729B" w:rsidRDefault="0017729B" w:rsidP="008F566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7729B" w:rsidRDefault="0017729B" w:rsidP="008F566D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17729B" w:rsidRPr="00E859EA" w:rsidRDefault="0017729B" w:rsidP="008F566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276B1E" w:rsidRPr="0070775F" w:rsidRDefault="00276B1E" w:rsidP="008F566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70775F" w:rsidRDefault="00276B1E" w:rsidP="008F566D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70775F" w:rsidRDefault="00276B1E" w:rsidP="008F566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276B1E" w:rsidRPr="0070775F" w:rsidRDefault="00276B1E" w:rsidP="008F566D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:rsidR="00693E5A" w:rsidRPr="00693E5A" w:rsidRDefault="00BC3C8D" w:rsidP="008F566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:rsidR="00693E5A" w:rsidRPr="0070775F" w:rsidRDefault="0017729B" w:rsidP="008F566D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Żukowo</w:t>
      </w:r>
    </w:p>
    <w:p w:rsidR="00276B1E" w:rsidRPr="0070775F" w:rsidRDefault="00F55367" w:rsidP="008F566D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F55367">
        <w:rPr>
          <w:rFonts w:ascii="Arial" w:hAnsi="Arial" w:cs="Arial"/>
          <w:sz w:val="20"/>
          <w:szCs w:val="20"/>
        </w:rPr>
        <w:t>sprawę prowadzi Jakub Kięczkowski nr kontaktowy 58 68 36</w:t>
      </w:r>
      <w:r>
        <w:rPr>
          <w:rFonts w:ascii="Arial" w:hAnsi="Arial" w:cs="Arial"/>
          <w:sz w:val="20"/>
          <w:szCs w:val="20"/>
        </w:rPr>
        <w:t> </w:t>
      </w:r>
      <w:r w:rsidRPr="00F55367">
        <w:rPr>
          <w:rFonts w:ascii="Arial" w:hAnsi="Arial" w:cs="Arial"/>
          <w:sz w:val="20"/>
          <w:szCs w:val="20"/>
        </w:rPr>
        <w:t>813.</w:t>
      </w:r>
    </w:p>
    <w:sectPr w:rsidR="00276B1E" w:rsidRPr="0070775F" w:rsidSect="00E859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40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E89" w:rsidRDefault="00716E89" w:rsidP="000F38F9">
      <w:pPr>
        <w:spacing w:after="0" w:line="240" w:lineRule="auto"/>
      </w:pPr>
      <w:r>
        <w:separator/>
      </w:r>
    </w:p>
  </w:endnote>
  <w:endnote w:type="continuationSeparator" w:id="0">
    <w:p w:rsidR="00716E89" w:rsidRDefault="00716E8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716E89" w:rsidRPr="00D0716F" w:rsidRDefault="00716E89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RDOŚ-Gd-WOO.400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58.2019.AT/AJM.8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A0282E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A0282E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A0282E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A0282E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A0282E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0E3AB3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A0282E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716E89" w:rsidRPr="00D0716F" w:rsidRDefault="00716E89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89" w:rsidRPr="00276B1E" w:rsidRDefault="00716E89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716E89" w:rsidRPr="00C6481C" w:rsidRDefault="00716E89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E89" w:rsidRDefault="00716E89" w:rsidP="000F38F9">
      <w:pPr>
        <w:spacing w:after="0" w:line="240" w:lineRule="auto"/>
      </w:pPr>
      <w:r>
        <w:separator/>
      </w:r>
    </w:p>
  </w:footnote>
  <w:footnote w:type="continuationSeparator" w:id="0">
    <w:p w:rsidR="00716E89" w:rsidRDefault="00716E8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89" w:rsidRDefault="00716E8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89" w:rsidRDefault="00716E89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A1A2A"/>
    <w:multiLevelType w:val="hybridMultilevel"/>
    <w:tmpl w:val="C2EC5C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289E"/>
    <w:rsid w:val="00015345"/>
    <w:rsid w:val="00024E1F"/>
    <w:rsid w:val="00037C21"/>
    <w:rsid w:val="00044F4B"/>
    <w:rsid w:val="00097531"/>
    <w:rsid w:val="000A7169"/>
    <w:rsid w:val="000C5C3B"/>
    <w:rsid w:val="000E37D8"/>
    <w:rsid w:val="000E3AB3"/>
    <w:rsid w:val="000F0E00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52CA5"/>
    <w:rsid w:val="00167F26"/>
    <w:rsid w:val="00175D69"/>
    <w:rsid w:val="001766D0"/>
    <w:rsid w:val="0017729B"/>
    <w:rsid w:val="00180E26"/>
    <w:rsid w:val="00185EF3"/>
    <w:rsid w:val="001A12FD"/>
    <w:rsid w:val="001A1EFD"/>
    <w:rsid w:val="001A5E50"/>
    <w:rsid w:val="001D019B"/>
    <w:rsid w:val="001E5D3D"/>
    <w:rsid w:val="001F489F"/>
    <w:rsid w:val="001F7AFE"/>
    <w:rsid w:val="002078CB"/>
    <w:rsid w:val="00210C6A"/>
    <w:rsid w:val="00213488"/>
    <w:rsid w:val="00221F98"/>
    <w:rsid w:val="00224697"/>
    <w:rsid w:val="00225414"/>
    <w:rsid w:val="0023677D"/>
    <w:rsid w:val="0024296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95711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0373"/>
    <w:rsid w:val="004B1D01"/>
    <w:rsid w:val="004B7BAB"/>
    <w:rsid w:val="004E165F"/>
    <w:rsid w:val="004F7934"/>
    <w:rsid w:val="00522C1A"/>
    <w:rsid w:val="005260C3"/>
    <w:rsid w:val="00534F67"/>
    <w:rsid w:val="0054706A"/>
    <w:rsid w:val="0054781B"/>
    <w:rsid w:val="00557FD4"/>
    <w:rsid w:val="00585DA3"/>
    <w:rsid w:val="005A4A6E"/>
    <w:rsid w:val="005A5AA6"/>
    <w:rsid w:val="005A7F2D"/>
    <w:rsid w:val="005C11BE"/>
    <w:rsid w:val="005C42E0"/>
    <w:rsid w:val="005C7609"/>
    <w:rsid w:val="005E1CC4"/>
    <w:rsid w:val="005F1F9D"/>
    <w:rsid w:val="005F4F3B"/>
    <w:rsid w:val="005F730F"/>
    <w:rsid w:val="00603994"/>
    <w:rsid w:val="00610BAC"/>
    <w:rsid w:val="0062060B"/>
    <w:rsid w:val="0062066E"/>
    <w:rsid w:val="0062316B"/>
    <w:rsid w:val="0062350A"/>
    <w:rsid w:val="00624112"/>
    <w:rsid w:val="00626F39"/>
    <w:rsid w:val="00633F2F"/>
    <w:rsid w:val="00653CC7"/>
    <w:rsid w:val="00655171"/>
    <w:rsid w:val="006657C0"/>
    <w:rsid w:val="00693E5A"/>
    <w:rsid w:val="006A10CE"/>
    <w:rsid w:val="006B21F0"/>
    <w:rsid w:val="00700205"/>
    <w:rsid w:val="00700C6B"/>
    <w:rsid w:val="0070259B"/>
    <w:rsid w:val="00705E77"/>
    <w:rsid w:val="0070775F"/>
    <w:rsid w:val="00716E89"/>
    <w:rsid w:val="00721AE7"/>
    <w:rsid w:val="0075095D"/>
    <w:rsid w:val="00762D7D"/>
    <w:rsid w:val="00764F55"/>
    <w:rsid w:val="007876CB"/>
    <w:rsid w:val="007A7EBB"/>
    <w:rsid w:val="007B5595"/>
    <w:rsid w:val="007C686C"/>
    <w:rsid w:val="007D3AE7"/>
    <w:rsid w:val="007D7C22"/>
    <w:rsid w:val="007E28EB"/>
    <w:rsid w:val="007F5F97"/>
    <w:rsid w:val="007F6BE1"/>
    <w:rsid w:val="008053E2"/>
    <w:rsid w:val="00812CEA"/>
    <w:rsid w:val="00833640"/>
    <w:rsid w:val="0085274A"/>
    <w:rsid w:val="00874F21"/>
    <w:rsid w:val="00895A93"/>
    <w:rsid w:val="008A0BBD"/>
    <w:rsid w:val="008B6E97"/>
    <w:rsid w:val="008D5765"/>
    <w:rsid w:val="008D77DE"/>
    <w:rsid w:val="008F566D"/>
    <w:rsid w:val="008F6635"/>
    <w:rsid w:val="0090626D"/>
    <w:rsid w:val="009301BF"/>
    <w:rsid w:val="00935C50"/>
    <w:rsid w:val="00951C0C"/>
    <w:rsid w:val="00961420"/>
    <w:rsid w:val="0096370D"/>
    <w:rsid w:val="00966A86"/>
    <w:rsid w:val="0098372B"/>
    <w:rsid w:val="009878B1"/>
    <w:rsid w:val="009949ED"/>
    <w:rsid w:val="009A35B6"/>
    <w:rsid w:val="009B0F60"/>
    <w:rsid w:val="009E5CA9"/>
    <w:rsid w:val="009F6E96"/>
    <w:rsid w:val="009F7301"/>
    <w:rsid w:val="00A0282E"/>
    <w:rsid w:val="00A20909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B580E"/>
    <w:rsid w:val="00AC6734"/>
    <w:rsid w:val="00AD31E2"/>
    <w:rsid w:val="00AE1E84"/>
    <w:rsid w:val="00AE4E79"/>
    <w:rsid w:val="00AF0B90"/>
    <w:rsid w:val="00B03C18"/>
    <w:rsid w:val="00B079B8"/>
    <w:rsid w:val="00B31B74"/>
    <w:rsid w:val="00B502B2"/>
    <w:rsid w:val="00B62079"/>
    <w:rsid w:val="00B86EF5"/>
    <w:rsid w:val="00B977DC"/>
    <w:rsid w:val="00BB30A4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5129F"/>
    <w:rsid w:val="00C6481C"/>
    <w:rsid w:val="00C668D6"/>
    <w:rsid w:val="00C7372C"/>
    <w:rsid w:val="00C816F9"/>
    <w:rsid w:val="00C85710"/>
    <w:rsid w:val="00C86140"/>
    <w:rsid w:val="00CB0943"/>
    <w:rsid w:val="00CB11EA"/>
    <w:rsid w:val="00CB3F37"/>
    <w:rsid w:val="00CB414D"/>
    <w:rsid w:val="00CB4D5C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3A1E"/>
    <w:rsid w:val="00E1523D"/>
    <w:rsid w:val="00E1684D"/>
    <w:rsid w:val="00E37929"/>
    <w:rsid w:val="00E40E5E"/>
    <w:rsid w:val="00E5354F"/>
    <w:rsid w:val="00E63868"/>
    <w:rsid w:val="00E732DF"/>
    <w:rsid w:val="00E859EA"/>
    <w:rsid w:val="00EA23F2"/>
    <w:rsid w:val="00EA2CA7"/>
    <w:rsid w:val="00EB38F2"/>
    <w:rsid w:val="00ED7EE5"/>
    <w:rsid w:val="00EE7BA2"/>
    <w:rsid w:val="00F125DE"/>
    <w:rsid w:val="00F27D06"/>
    <w:rsid w:val="00F318C7"/>
    <w:rsid w:val="00F31C60"/>
    <w:rsid w:val="00F37E05"/>
    <w:rsid w:val="00F462C4"/>
    <w:rsid w:val="00F55367"/>
    <w:rsid w:val="00F57741"/>
    <w:rsid w:val="00F6231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80E6B-1451-415C-88BC-5430C8BB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54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a.jedraszek</dc:creator>
  <cp:lastModifiedBy>i.babis</cp:lastModifiedBy>
  <cp:revision>11</cp:revision>
  <cp:lastPrinted>2023-08-11T11:11:00Z</cp:lastPrinted>
  <dcterms:created xsi:type="dcterms:W3CDTF">2023-08-09T11:55:00Z</dcterms:created>
  <dcterms:modified xsi:type="dcterms:W3CDTF">2023-08-11T11:50:00Z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102329980</vt:i4>
  </property>
</Properties>
</file>