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3C5D" w14:textId="4F3B76D0" w:rsidR="007951B4" w:rsidRPr="001743A5" w:rsidRDefault="005052C2" w:rsidP="007951B4">
      <w:pPr>
        <w:rPr>
          <w:rFonts w:ascii="Arial" w:eastAsia="Arial Unicode MS" w:hAnsi="Arial"/>
          <w:sz w:val="22"/>
          <w:szCs w:val="22"/>
        </w:rPr>
      </w:pPr>
      <w:r w:rsidRPr="001743A5">
        <w:rPr>
          <w:rFonts w:ascii="Arial" w:eastAsia="Arial Unicode MS" w:hAnsi="Arial"/>
          <w:sz w:val="22"/>
          <w:szCs w:val="22"/>
        </w:rPr>
        <w:t>S</w:t>
      </w:r>
      <w:r w:rsidR="005C1133" w:rsidRPr="001743A5">
        <w:rPr>
          <w:rFonts w:ascii="Arial" w:eastAsia="Arial Unicode MS" w:hAnsi="Arial"/>
          <w:sz w:val="22"/>
          <w:szCs w:val="22"/>
        </w:rPr>
        <w:t>A</w:t>
      </w:r>
      <w:r w:rsidR="00F9203E" w:rsidRPr="001743A5">
        <w:rPr>
          <w:rFonts w:ascii="Arial" w:eastAsia="Arial Unicode MS" w:hAnsi="Arial"/>
          <w:sz w:val="22"/>
          <w:szCs w:val="22"/>
        </w:rPr>
        <w:t>.270.</w:t>
      </w:r>
      <w:r w:rsidR="00FE2F7E">
        <w:rPr>
          <w:rFonts w:ascii="Arial" w:eastAsia="Arial Unicode MS" w:hAnsi="Arial"/>
          <w:sz w:val="22"/>
          <w:szCs w:val="22"/>
        </w:rPr>
        <w:t>3</w:t>
      </w:r>
      <w:r w:rsidR="00C225DB" w:rsidRPr="001743A5">
        <w:rPr>
          <w:rFonts w:ascii="Arial" w:eastAsia="Arial Unicode MS" w:hAnsi="Arial"/>
          <w:sz w:val="22"/>
          <w:szCs w:val="22"/>
        </w:rPr>
        <w:t>.</w:t>
      </w:r>
      <w:r w:rsidR="00FE2F7E">
        <w:rPr>
          <w:rFonts w:ascii="Arial" w:eastAsia="Arial Unicode MS" w:hAnsi="Arial"/>
          <w:sz w:val="22"/>
          <w:szCs w:val="22"/>
        </w:rPr>
        <w:t>7</w:t>
      </w:r>
      <w:r w:rsidR="00741B93" w:rsidRPr="001743A5">
        <w:rPr>
          <w:rFonts w:ascii="Arial" w:eastAsia="Arial Unicode MS" w:hAnsi="Arial"/>
          <w:sz w:val="22"/>
          <w:szCs w:val="22"/>
        </w:rPr>
        <w:t>.</w:t>
      </w:r>
      <w:r w:rsidR="00C225DB" w:rsidRPr="001743A5">
        <w:rPr>
          <w:rFonts w:ascii="Arial" w:eastAsia="Arial Unicode MS" w:hAnsi="Arial"/>
          <w:sz w:val="22"/>
          <w:szCs w:val="22"/>
        </w:rPr>
        <w:t>202</w:t>
      </w:r>
      <w:r w:rsidR="00F31F48" w:rsidRPr="001743A5">
        <w:rPr>
          <w:rFonts w:ascii="Arial" w:eastAsia="Arial Unicode MS" w:hAnsi="Arial"/>
          <w:sz w:val="22"/>
          <w:szCs w:val="22"/>
        </w:rPr>
        <w:t>4</w:t>
      </w:r>
    </w:p>
    <w:p w14:paraId="45A38118" w14:textId="13F371F9" w:rsidR="00326E39" w:rsidRPr="001743A5" w:rsidRDefault="00317737" w:rsidP="00317737">
      <w:pPr>
        <w:jc w:val="right"/>
        <w:rPr>
          <w:rFonts w:ascii="Arial" w:eastAsia="Arial Unicode MS" w:hAnsi="Arial"/>
          <w:sz w:val="22"/>
          <w:szCs w:val="22"/>
        </w:rPr>
      </w:pPr>
      <w:r w:rsidRPr="001743A5">
        <w:rPr>
          <w:rFonts w:ascii="Arial" w:eastAsia="Arial Unicode MS" w:hAnsi="Arial"/>
          <w:sz w:val="22"/>
          <w:szCs w:val="22"/>
        </w:rPr>
        <w:t>Z</w:t>
      </w:r>
      <w:r w:rsidR="00DB568D" w:rsidRPr="001743A5">
        <w:rPr>
          <w:rFonts w:ascii="Arial" w:eastAsia="Arial Unicode MS" w:hAnsi="Arial"/>
          <w:sz w:val="22"/>
          <w:szCs w:val="22"/>
        </w:rPr>
        <w:t xml:space="preserve">ałącznik nr </w:t>
      </w:r>
      <w:r w:rsidR="0008013E">
        <w:rPr>
          <w:rFonts w:ascii="Arial" w:eastAsia="Arial Unicode MS" w:hAnsi="Arial"/>
          <w:sz w:val="22"/>
          <w:szCs w:val="22"/>
        </w:rPr>
        <w:t>2</w:t>
      </w:r>
      <w:r w:rsidR="00DB568D" w:rsidRPr="001743A5">
        <w:rPr>
          <w:rFonts w:ascii="Arial" w:eastAsia="Arial Unicode MS" w:hAnsi="Arial"/>
          <w:sz w:val="22"/>
          <w:szCs w:val="22"/>
        </w:rPr>
        <w:t xml:space="preserve"> do</w:t>
      </w:r>
      <w:r w:rsidR="00FE2F7E">
        <w:rPr>
          <w:rFonts w:ascii="Arial" w:eastAsia="Arial Unicode MS" w:hAnsi="Arial"/>
          <w:sz w:val="22"/>
          <w:szCs w:val="22"/>
        </w:rPr>
        <w:t xml:space="preserve"> zaproszenia do złożenia ofert</w:t>
      </w:r>
    </w:p>
    <w:p w14:paraId="2A4C4515" w14:textId="77777777" w:rsidR="00FE2F7E" w:rsidRDefault="00FE2F7E" w:rsidP="002E075A">
      <w:pPr>
        <w:pStyle w:val="Nagwek1"/>
        <w:spacing w:before="0" w:after="0"/>
        <w:jc w:val="center"/>
        <w:rPr>
          <w:rFonts w:ascii="Arial" w:eastAsia="Arial Unicode MS" w:hAnsi="Arial" w:cs="Arial"/>
          <w:sz w:val="22"/>
          <w:szCs w:val="22"/>
        </w:rPr>
      </w:pPr>
    </w:p>
    <w:p w14:paraId="2C9C503C" w14:textId="3749EE6B" w:rsidR="000F082D" w:rsidRPr="001743A5" w:rsidRDefault="000F082D" w:rsidP="002E075A">
      <w:pPr>
        <w:pStyle w:val="Nagwek1"/>
        <w:spacing w:before="0" w:after="0"/>
        <w:jc w:val="center"/>
        <w:rPr>
          <w:rFonts w:ascii="Arial" w:eastAsia="Arial Unicode MS" w:hAnsi="Arial" w:cs="Arial"/>
          <w:sz w:val="22"/>
          <w:szCs w:val="22"/>
        </w:rPr>
      </w:pPr>
      <w:r w:rsidRPr="001743A5">
        <w:rPr>
          <w:rFonts w:ascii="Arial" w:eastAsia="Arial Unicode MS" w:hAnsi="Arial" w:cs="Arial"/>
          <w:sz w:val="22"/>
          <w:szCs w:val="22"/>
        </w:rPr>
        <w:t>UMOWA NR</w:t>
      </w:r>
      <w:r w:rsidR="005052C2" w:rsidRPr="001743A5">
        <w:rPr>
          <w:rFonts w:ascii="Arial" w:eastAsia="Arial Unicode MS" w:hAnsi="Arial" w:cs="Arial"/>
          <w:sz w:val="22"/>
          <w:szCs w:val="22"/>
        </w:rPr>
        <w:t xml:space="preserve"> </w:t>
      </w:r>
      <w:r w:rsidR="005C1133" w:rsidRPr="001743A5">
        <w:rPr>
          <w:rFonts w:ascii="Arial" w:eastAsia="Arial Unicode MS" w:hAnsi="Arial" w:cs="Arial"/>
          <w:sz w:val="22"/>
          <w:szCs w:val="22"/>
        </w:rPr>
        <w:t>……….</w:t>
      </w:r>
    </w:p>
    <w:p w14:paraId="03BED176" w14:textId="77777777" w:rsidR="002E075A" w:rsidRPr="001743A5" w:rsidRDefault="002E075A" w:rsidP="002E075A">
      <w:pPr>
        <w:rPr>
          <w:rFonts w:ascii="Arial" w:hAnsi="Arial"/>
          <w:sz w:val="22"/>
          <w:szCs w:val="22"/>
          <w:lang w:eastAsia="zh-CN"/>
        </w:rPr>
      </w:pPr>
    </w:p>
    <w:p w14:paraId="4A76502B" w14:textId="1C4F7ACD" w:rsidR="000F082D" w:rsidRPr="001743A5" w:rsidRDefault="00C225DB" w:rsidP="00317737">
      <w:pPr>
        <w:rPr>
          <w:rFonts w:ascii="Arial" w:eastAsia="Arial Unicode MS" w:hAnsi="Arial"/>
          <w:sz w:val="22"/>
          <w:szCs w:val="22"/>
        </w:rPr>
      </w:pPr>
      <w:r w:rsidRPr="001743A5">
        <w:rPr>
          <w:rFonts w:ascii="Arial" w:eastAsia="Arial Unicode MS" w:hAnsi="Arial"/>
          <w:sz w:val="22"/>
          <w:szCs w:val="22"/>
        </w:rPr>
        <w:t>W dniu ……... 202</w:t>
      </w:r>
      <w:r w:rsidR="00F31F48" w:rsidRPr="001743A5">
        <w:rPr>
          <w:rFonts w:ascii="Arial" w:eastAsia="Arial Unicode MS" w:hAnsi="Arial"/>
          <w:sz w:val="22"/>
          <w:szCs w:val="22"/>
        </w:rPr>
        <w:t>4</w:t>
      </w:r>
      <w:r w:rsidR="000F082D" w:rsidRPr="001743A5">
        <w:rPr>
          <w:rFonts w:ascii="Arial" w:eastAsia="Arial Unicode MS" w:hAnsi="Arial"/>
          <w:sz w:val="22"/>
          <w:szCs w:val="22"/>
        </w:rPr>
        <w:t xml:space="preserve"> r. w </w:t>
      </w:r>
      <w:r w:rsidR="00BD1E6C" w:rsidRPr="001743A5">
        <w:rPr>
          <w:rFonts w:ascii="Arial" w:eastAsia="Arial Unicode MS" w:hAnsi="Arial"/>
          <w:sz w:val="22"/>
          <w:szCs w:val="22"/>
        </w:rPr>
        <w:t>Pniewach</w:t>
      </w:r>
      <w:r w:rsidR="000F082D" w:rsidRPr="001743A5">
        <w:rPr>
          <w:rFonts w:ascii="Arial" w:eastAsia="Arial Unicode MS" w:hAnsi="Arial"/>
          <w:sz w:val="22"/>
          <w:szCs w:val="22"/>
        </w:rPr>
        <w:t xml:space="preserve"> pomiędzy: </w:t>
      </w:r>
    </w:p>
    <w:p w14:paraId="37EE5338" w14:textId="77777777" w:rsidR="000F082D" w:rsidRPr="001743A5" w:rsidRDefault="000F082D" w:rsidP="00317737">
      <w:pPr>
        <w:rPr>
          <w:rFonts w:ascii="Arial" w:eastAsia="Arial Unicode MS" w:hAnsi="Arial"/>
          <w:sz w:val="22"/>
          <w:szCs w:val="22"/>
        </w:rPr>
      </w:pPr>
    </w:p>
    <w:p w14:paraId="4CFB5DC4"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Skarbem Państwa – Państwowym Gospodarstwem Leśnym Lasy P</w:t>
      </w:r>
      <w:r w:rsidR="00752E27" w:rsidRPr="001743A5">
        <w:rPr>
          <w:rFonts w:ascii="Arial" w:eastAsia="Arial Unicode MS" w:hAnsi="Arial"/>
          <w:sz w:val="22"/>
          <w:szCs w:val="22"/>
        </w:rPr>
        <w:t xml:space="preserve">aństwowe Nadleśnictwem </w:t>
      </w:r>
      <w:r w:rsidR="00BD1E6C" w:rsidRPr="001743A5">
        <w:rPr>
          <w:rFonts w:ascii="Arial" w:eastAsia="Arial Unicode MS" w:hAnsi="Arial"/>
          <w:sz w:val="22"/>
          <w:szCs w:val="22"/>
        </w:rPr>
        <w:t>Pniewy</w:t>
      </w:r>
      <w:r w:rsidR="00752E27" w:rsidRPr="001743A5">
        <w:rPr>
          <w:rFonts w:ascii="Arial" w:eastAsia="Arial Unicode MS" w:hAnsi="Arial"/>
          <w:sz w:val="22"/>
          <w:szCs w:val="22"/>
        </w:rPr>
        <w:t xml:space="preserve">, </w:t>
      </w:r>
      <w:r w:rsidR="00BD1E6C" w:rsidRPr="001743A5">
        <w:rPr>
          <w:rFonts w:ascii="Arial" w:eastAsia="Arial Unicode MS" w:hAnsi="Arial"/>
          <w:sz w:val="22"/>
          <w:szCs w:val="22"/>
        </w:rPr>
        <w:t>ul. Turowska</w:t>
      </w:r>
      <w:r w:rsidR="00752E27" w:rsidRPr="001743A5">
        <w:rPr>
          <w:rFonts w:ascii="Arial" w:eastAsia="Arial Unicode MS" w:hAnsi="Arial"/>
          <w:sz w:val="22"/>
          <w:szCs w:val="22"/>
        </w:rPr>
        <w:t xml:space="preserve"> 1,</w:t>
      </w:r>
      <w:r w:rsidRPr="001743A5">
        <w:rPr>
          <w:rFonts w:ascii="Arial" w:eastAsia="Arial Unicode MS" w:hAnsi="Arial"/>
          <w:sz w:val="22"/>
          <w:szCs w:val="22"/>
        </w:rPr>
        <w:t xml:space="preserve"> 62-0</w:t>
      </w:r>
      <w:r w:rsidR="00BD1E6C" w:rsidRPr="001743A5">
        <w:rPr>
          <w:rFonts w:ascii="Arial" w:eastAsia="Arial Unicode MS" w:hAnsi="Arial"/>
          <w:sz w:val="22"/>
          <w:szCs w:val="22"/>
        </w:rPr>
        <w:t>4</w:t>
      </w:r>
      <w:r w:rsidRPr="001743A5">
        <w:rPr>
          <w:rFonts w:ascii="Arial" w:eastAsia="Arial Unicode MS" w:hAnsi="Arial"/>
          <w:sz w:val="22"/>
          <w:szCs w:val="22"/>
        </w:rPr>
        <w:t xml:space="preserve">5 </w:t>
      </w:r>
      <w:r w:rsidR="00BD1E6C" w:rsidRPr="001743A5">
        <w:rPr>
          <w:rFonts w:ascii="Arial" w:eastAsia="Arial Unicode MS" w:hAnsi="Arial"/>
          <w:sz w:val="22"/>
          <w:szCs w:val="22"/>
        </w:rPr>
        <w:t>Pniewy</w:t>
      </w:r>
      <w:r w:rsidRPr="001743A5">
        <w:rPr>
          <w:rFonts w:ascii="Arial" w:eastAsia="Arial Unicode MS" w:hAnsi="Arial"/>
          <w:sz w:val="22"/>
          <w:szCs w:val="22"/>
        </w:rPr>
        <w:t>,</w:t>
      </w:r>
    </w:p>
    <w:p w14:paraId="6248FA8C"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NIP 78</w:t>
      </w:r>
      <w:r w:rsidR="00BD1E6C" w:rsidRPr="001743A5">
        <w:rPr>
          <w:rFonts w:ascii="Arial" w:eastAsia="Arial Unicode MS" w:hAnsi="Arial"/>
          <w:sz w:val="22"/>
          <w:szCs w:val="22"/>
        </w:rPr>
        <w:t>7</w:t>
      </w:r>
      <w:r w:rsidRPr="001743A5">
        <w:rPr>
          <w:rFonts w:ascii="Arial" w:eastAsia="Arial Unicode MS" w:hAnsi="Arial"/>
          <w:sz w:val="22"/>
          <w:szCs w:val="22"/>
        </w:rPr>
        <w:t>-00-</w:t>
      </w:r>
      <w:r w:rsidR="00BD1E6C" w:rsidRPr="001743A5">
        <w:rPr>
          <w:rFonts w:ascii="Arial" w:eastAsia="Arial Unicode MS" w:hAnsi="Arial"/>
          <w:sz w:val="22"/>
          <w:szCs w:val="22"/>
        </w:rPr>
        <w:t>07</w:t>
      </w:r>
      <w:r w:rsidRPr="001743A5">
        <w:rPr>
          <w:rFonts w:ascii="Arial" w:eastAsia="Arial Unicode MS" w:hAnsi="Arial"/>
          <w:sz w:val="22"/>
          <w:szCs w:val="22"/>
        </w:rPr>
        <w:t>-</w:t>
      </w:r>
      <w:r w:rsidR="00BD1E6C" w:rsidRPr="001743A5">
        <w:rPr>
          <w:rFonts w:ascii="Arial" w:eastAsia="Arial Unicode MS" w:hAnsi="Arial"/>
          <w:sz w:val="22"/>
          <w:szCs w:val="22"/>
        </w:rPr>
        <w:t>159</w:t>
      </w:r>
      <w:r w:rsidRPr="001743A5">
        <w:rPr>
          <w:rFonts w:ascii="Arial" w:eastAsia="Arial Unicode MS" w:hAnsi="Arial"/>
          <w:sz w:val="22"/>
          <w:szCs w:val="22"/>
        </w:rPr>
        <w:t xml:space="preserve">, REGON </w:t>
      </w:r>
      <w:r w:rsidR="00BD1E6C" w:rsidRPr="001743A5">
        <w:rPr>
          <w:rFonts w:ascii="Arial" w:eastAsia="Arial Unicode MS" w:hAnsi="Arial"/>
          <w:sz w:val="22"/>
          <w:szCs w:val="22"/>
        </w:rPr>
        <w:t>630011480</w:t>
      </w:r>
      <w:r w:rsidRPr="001743A5">
        <w:rPr>
          <w:rFonts w:ascii="Arial" w:eastAsia="Arial Unicode MS" w:hAnsi="Arial"/>
          <w:sz w:val="22"/>
          <w:szCs w:val="22"/>
        </w:rPr>
        <w:t>,</w:t>
      </w:r>
    </w:p>
    <w:p w14:paraId="24C0BE9A"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reprezentowanym przez:</w:t>
      </w:r>
    </w:p>
    <w:p w14:paraId="115CE973" w14:textId="63F6CC2D" w:rsidR="000F082D" w:rsidRPr="001743A5" w:rsidRDefault="00390189" w:rsidP="00317737">
      <w:pPr>
        <w:rPr>
          <w:rFonts w:ascii="Arial" w:eastAsia="Arial Unicode MS" w:hAnsi="Arial"/>
          <w:b/>
          <w:sz w:val="22"/>
          <w:szCs w:val="22"/>
        </w:rPr>
      </w:pPr>
      <w:r>
        <w:rPr>
          <w:rFonts w:ascii="Arial" w:eastAsia="Arial Unicode MS" w:hAnsi="Arial"/>
          <w:b/>
          <w:sz w:val="22"/>
          <w:szCs w:val="22"/>
        </w:rPr>
        <w:t>Panią Monikę Kubiak – p.o. Nadleśniczego Nadleśnictwa Pniewy</w:t>
      </w:r>
    </w:p>
    <w:p w14:paraId="3474898A"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zwanym dalej „</w:t>
      </w:r>
      <w:r w:rsidRPr="001743A5">
        <w:rPr>
          <w:rFonts w:ascii="Arial" w:eastAsia="Arial Unicode MS" w:hAnsi="Arial"/>
          <w:b/>
          <w:bCs/>
          <w:sz w:val="22"/>
          <w:szCs w:val="22"/>
        </w:rPr>
        <w:t>Zamawiającym</w:t>
      </w:r>
      <w:r w:rsidRPr="001743A5">
        <w:rPr>
          <w:rFonts w:ascii="Arial" w:eastAsia="Arial Unicode MS" w:hAnsi="Arial"/>
          <w:sz w:val="22"/>
          <w:szCs w:val="22"/>
        </w:rPr>
        <w:t xml:space="preserve">”, </w:t>
      </w:r>
    </w:p>
    <w:p w14:paraId="75CD45C7"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 xml:space="preserve">a </w:t>
      </w:r>
    </w:p>
    <w:p w14:paraId="5EFACA8B" w14:textId="77777777" w:rsidR="000F082D" w:rsidRPr="001743A5" w:rsidRDefault="000F082D" w:rsidP="00317737">
      <w:pPr>
        <w:rPr>
          <w:rFonts w:ascii="Arial" w:eastAsia="Arial Unicode MS" w:hAnsi="Arial"/>
          <w:b/>
          <w:bCs/>
          <w:sz w:val="22"/>
          <w:szCs w:val="22"/>
        </w:rPr>
      </w:pPr>
      <w:r w:rsidRPr="001743A5">
        <w:rPr>
          <w:rFonts w:ascii="Arial" w:eastAsia="Arial Unicode MS" w:hAnsi="Arial"/>
          <w:b/>
          <w:bCs/>
          <w:sz w:val="22"/>
          <w:szCs w:val="22"/>
        </w:rPr>
        <w:t>(w przypadku przedsiębiorcy wpisanego do KRS)</w:t>
      </w:r>
    </w:p>
    <w:p w14:paraId="56391C06"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 xml:space="preserve">Spółką pod firmą [_], z siedzibą w [_] przy ulicy [_], kod pocztowy [_], wpisaną do rejestru przedsiębiorców Krajowego Rejestru Sądowego pod numerem KRS: [_], której akta rejestrowe są przechowywane w [_] Sądzie Rejonowym [_], posługującej się nadanym jej Numerem Identyfikacji Podatkowej [_] oraz numerem REGON [_] </w:t>
      </w:r>
    </w:p>
    <w:p w14:paraId="67F4F0BD"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reprezentowaną przez:</w:t>
      </w:r>
    </w:p>
    <w:p w14:paraId="3AC46557"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[_] - [_]</w:t>
      </w:r>
    </w:p>
    <w:p w14:paraId="1B709CEA"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 xml:space="preserve">zwaną dalej </w:t>
      </w:r>
      <w:r w:rsidRPr="001743A5">
        <w:rPr>
          <w:rFonts w:ascii="Arial" w:eastAsia="Arial Unicode MS" w:hAnsi="Arial"/>
          <w:b/>
          <w:bCs/>
          <w:sz w:val="22"/>
          <w:szCs w:val="22"/>
        </w:rPr>
        <w:t xml:space="preserve">„Wykonawcą” </w:t>
      </w:r>
    </w:p>
    <w:p w14:paraId="4A407C79" w14:textId="77777777" w:rsidR="000F082D" w:rsidRPr="001743A5" w:rsidRDefault="000F082D" w:rsidP="00317737">
      <w:pPr>
        <w:rPr>
          <w:rFonts w:ascii="Arial" w:eastAsia="Arial Unicode MS" w:hAnsi="Arial"/>
          <w:b/>
          <w:bCs/>
          <w:sz w:val="22"/>
          <w:szCs w:val="22"/>
        </w:rPr>
      </w:pPr>
    </w:p>
    <w:p w14:paraId="26F40207" w14:textId="77777777" w:rsidR="000F082D" w:rsidRPr="001743A5" w:rsidRDefault="000F082D" w:rsidP="00317737">
      <w:pPr>
        <w:rPr>
          <w:rFonts w:ascii="Arial" w:eastAsia="Arial Unicode MS" w:hAnsi="Arial"/>
          <w:b/>
          <w:bCs/>
          <w:sz w:val="22"/>
          <w:szCs w:val="22"/>
        </w:rPr>
      </w:pPr>
      <w:r w:rsidRPr="001743A5">
        <w:rPr>
          <w:rFonts w:ascii="Arial" w:eastAsia="Arial Unicode MS" w:hAnsi="Arial"/>
          <w:b/>
          <w:bCs/>
          <w:sz w:val="22"/>
          <w:szCs w:val="22"/>
        </w:rPr>
        <w:t>(w przypadku przedsiębiorcy wpisanego do CEIDG)</w:t>
      </w:r>
    </w:p>
    <w:p w14:paraId="79FE98BC"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 xml:space="preserve">(imię i nazwisko) [_], prowadzącym działalność gospodarczą pod nazwą [_]z siedzibą przy ulicy ……………………, kod pocztowy [_], wpisaną do Centralnej Ewidencji i Informacji o Działalności Gospodarczej Rzeczypospolitej Polskiej pod numerem PESEL [_], Numerem Identyfikacji Podatkowej  [_] oraz numerem REGON ………………… </w:t>
      </w:r>
    </w:p>
    <w:p w14:paraId="37366E77" w14:textId="77777777" w:rsidR="000F082D" w:rsidRPr="001743A5" w:rsidRDefault="000F082D" w:rsidP="00317737">
      <w:pPr>
        <w:rPr>
          <w:rFonts w:ascii="Arial" w:eastAsia="Arial Unicode MS" w:hAnsi="Arial"/>
          <w:sz w:val="22"/>
          <w:szCs w:val="22"/>
        </w:rPr>
      </w:pPr>
      <w:r w:rsidRPr="001743A5">
        <w:rPr>
          <w:rFonts w:ascii="Arial" w:eastAsia="Arial Unicode MS" w:hAnsi="Arial"/>
          <w:sz w:val="22"/>
          <w:szCs w:val="22"/>
        </w:rPr>
        <w:t xml:space="preserve">zwaną dalej </w:t>
      </w:r>
      <w:r w:rsidRPr="001743A5">
        <w:rPr>
          <w:rFonts w:ascii="Arial" w:eastAsia="Arial Unicode MS" w:hAnsi="Arial"/>
          <w:b/>
          <w:bCs/>
          <w:sz w:val="22"/>
          <w:szCs w:val="22"/>
        </w:rPr>
        <w:t>„Wykonawcą”</w:t>
      </w:r>
      <w:r w:rsidRPr="001743A5">
        <w:rPr>
          <w:rFonts w:ascii="Arial" w:eastAsia="Arial Unicode MS" w:hAnsi="Arial"/>
          <w:sz w:val="22"/>
          <w:szCs w:val="22"/>
        </w:rPr>
        <w:t>.</w:t>
      </w:r>
    </w:p>
    <w:p w14:paraId="3E38A2F9" w14:textId="77777777" w:rsidR="000F082D" w:rsidRPr="001743A5" w:rsidRDefault="000F082D" w:rsidP="00317737">
      <w:pPr>
        <w:rPr>
          <w:rFonts w:ascii="Arial" w:eastAsia="Arial Unicode MS" w:hAnsi="Arial"/>
          <w:sz w:val="22"/>
          <w:szCs w:val="22"/>
        </w:rPr>
      </w:pPr>
    </w:p>
    <w:p w14:paraId="4355C1C3" w14:textId="77777777" w:rsidR="00BA58FD" w:rsidRPr="00A86E59" w:rsidRDefault="000F082D" w:rsidP="00BA58FD">
      <w:pPr>
        <w:jc w:val="both"/>
        <w:rPr>
          <w:rFonts w:asciiTheme="majorHAnsi" w:hAnsiTheme="majorHAnsi" w:cstheme="minorHAnsi"/>
        </w:rPr>
      </w:pPr>
      <w:r w:rsidRPr="001743A5">
        <w:rPr>
          <w:rFonts w:ascii="Arial" w:eastAsia="Arial Unicode MS" w:hAnsi="Arial"/>
          <w:sz w:val="22"/>
          <w:szCs w:val="22"/>
        </w:rPr>
        <w:t xml:space="preserve">w wyniku dokonania wyboru oferty Wykonawcy jako oferty najkorzystniejszej, złożonej </w:t>
      </w:r>
      <w:r w:rsidR="00BA7A7D" w:rsidRPr="001743A5">
        <w:rPr>
          <w:rFonts w:ascii="Arial" w:eastAsia="Arial Unicode MS" w:hAnsi="Arial"/>
          <w:sz w:val="22"/>
          <w:szCs w:val="22"/>
        </w:rPr>
        <w:br/>
      </w:r>
      <w:r w:rsidRPr="001743A5">
        <w:rPr>
          <w:rFonts w:ascii="Arial" w:eastAsia="Arial Unicode MS" w:hAnsi="Arial"/>
          <w:sz w:val="22"/>
          <w:szCs w:val="22"/>
        </w:rPr>
        <w:t xml:space="preserve">w postępowaniu o udzielenie zamówienia publicznego na </w:t>
      </w:r>
      <w:r w:rsidR="005052C2" w:rsidRPr="001743A5">
        <w:rPr>
          <w:rFonts w:ascii="Arial" w:hAnsi="Arial"/>
          <w:color w:val="00000A"/>
          <w:sz w:val="22"/>
          <w:szCs w:val="22"/>
        </w:rPr>
        <w:t>„</w:t>
      </w:r>
    </w:p>
    <w:p w14:paraId="13EFA90C" w14:textId="77777777" w:rsidR="00BA58FD" w:rsidRPr="00122123" w:rsidRDefault="00BA58FD" w:rsidP="00BA58FD">
      <w:pPr>
        <w:jc w:val="both"/>
        <w:rPr>
          <w:rFonts w:ascii="Arial" w:eastAsia="Arial Unicode MS" w:hAnsi="Arial"/>
          <w:sz w:val="22"/>
          <w:szCs w:val="22"/>
        </w:rPr>
      </w:pPr>
      <w:r w:rsidRPr="00122123">
        <w:rPr>
          <w:rFonts w:ascii="Arial" w:eastAsia="Arial Unicode MS" w:hAnsi="Arial"/>
          <w:sz w:val="22"/>
          <w:szCs w:val="22"/>
        </w:rPr>
        <w:t>”Wykonanie mechanicznego profilowania i zagęszczania podłoża w Nadleśnictwie Pniewy"</w:t>
      </w:r>
    </w:p>
    <w:p w14:paraId="1DD0F8D6" w14:textId="23577503" w:rsidR="00CF5C50" w:rsidRPr="001743A5" w:rsidRDefault="001163B8" w:rsidP="00317737">
      <w:pPr>
        <w:pStyle w:val="Zawartotabeli"/>
        <w:jc w:val="both"/>
        <w:rPr>
          <w:rFonts w:ascii="Arial" w:eastAsia="Arial Unicode MS" w:hAnsi="Arial" w:cs="Arial"/>
          <w:sz w:val="22"/>
          <w:szCs w:val="22"/>
        </w:rPr>
      </w:pPr>
      <w:r w:rsidRPr="001743A5">
        <w:rPr>
          <w:rFonts w:ascii="Arial" w:hAnsi="Arial" w:cs="Arial"/>
          <w:bCs/>
          <w:iCs/>
          <w:sz w:val="22"/>
          <w:szCs w:val="22"/>
        </w:rPr>
        <w:t>.</w:t>
      </w:r>
      <w:r w:rsidR="005052C2" w:rsidRPr="001743A5">
        <w:rPr>
          <w:rFonts w:ascii="Arial" w:hAnsi="Arial" w:cs="Arial"/>
          <w:color w:val="00000A"/>
          <w:sz w:val="22"/>
          <w:szCs w:val="22"/>
        </w:rPr>
        <w:t>”</w:t>
      </w:r>
      <w:r w:rsidR="005052C2" w:rsidRPr="001743A5">
        <w:rPr>
          <w:rFonts w:ascii="Arial" w:eastAsia="Arial Unicode MS" w:hAnsi="Arial" w:cs="Arial"/>
          <w:sz w:val="22"/>
          <w:szCs w:val="22"/>
        </w:rPr>
        <w:t xml:space="preserve"> </w:t>
      </w:r>
      <w:r w:rsidR="000F082D" w:rsidRPr="001743A5">
        <w:rPr>
          <w:rFonts w:ascii="Arial" w:eastAsia="Arial Unicode MS" w:hAnsi="Arial" w:cs="Arial"/>
          <w:sz w:val="22"/>
          <w:szCs w:val="22"/>
        </w:rPr>
        <w:t xml:space="preserve">(nr postępowania: </w:t>
      </w:r>
      <w:r w:rsidR="00BA58FD" w:rsidRPr="00BA58FD">
        <w:rPr>
          <w:rFonts w:ascii="Arial" w:eastAsia="Arial Unicode MS" w:hAnsi="Arial" w:cs="Arial"/>
          <w:sz w:val="22"/>
          <w:szCs w:val="22"/>
        </w:rPr>
        <w:t>SA.270.3.7.2024</w:t>
      </w:r>
      <w:r w:rsidR="000F082D" w:rsidRPr="001743A5">
        <w:rPr>
          <w:rFonts w:ascii="Arial" w:eastAsia="Arial Unicode MS" w:hAnsi="Arial" w:cs="Arial"/>
          <w:sz w:val="22"/>
          <w:szCs w:val="22"/>
        </w:rPr>
        <w:t xml:space="preserve">) przeprowadzonym </w:t>
      </w:r>
      <w:r w:rsidR="00BA58FD">
        <w:rPr>
          <w:rFonts w:ascii="Arial" w:eastAsia="Arial Unicode MS" w:hAnsi="Arial" w:cs="Arial"/>
          <w:sz w:val="22"/>
          <w:szCs w:val="22"/>
        </w:rPr>
        <w:t xml:space="preserve">w procedurze zapytania ofertowego zgodnie z </w:t>
      </w:r>
      <w:r w:rsidR="00BA58FD" w:rsidRPr="00BA58FD">
        <w:rPr>
          <w:rFonts w:ascii="Arial" w:eastAsia="Arial Unicode MS" w:hAnsi="Arial" w:cs="Arial"/>
          <w:sz w:val="22"/>
          <w:szCs w:val="22"/>
        </w:rPr>
        <w:t xml:space="preserve">w trybie zamówienia z wolnej ręki na podstawie §6 Zarządzenia nr 76 Nadleśniczego Nadleśnictwa Pniewy z dnia 29 grudnia 2023 r. w sprawie: „Regulaminu udzielania zamówień publicznych w Nadleśnictwie Pniewy” </w:t>
      </w:r>
      <w:r w:rsidR="000F082D" w:rsidRPr="001743A5">
        <w:rPr>
          <w:rFonts w:ascii="Arial" w:eastAsia="Arial Unicode MS" w:hAnsi="Arial" w:cs="Arial"/>
          <w:sz w:val="22"/>
          <w:szCs w:val="22"/>
        </w:rPr>
        <w:t xml:space="preserve"> została zawarta umowa („Umowa”) następującej treści:</w:t>
      </w:r>
    </w:p>
    <w:p w14:paraId="74E6DD11" w14:textId="77777777" w:rsidR="00752E27" w:rsidRPr="001743A5" w:rsidRDefault="00752E27" w:rsidP="00317737">
      <w:pPr>
        <w:pStyle w:val="Zawartotabeli"/>
        <w:jc w:val="both"/>
        <w:rPr>
          <w:rFonts w:ascii="Arial" w:eastAsia="Arial Unicode MS" w:hAnsi="Arial" w:cs="Arial"/>
          <w:sz w:val="22"/>
          <w:szCs w:val="22"/>
        </w:rPr>
      </w:pPr>
    </w:p>
    <w:p w14:paraId="57BBBF46" w14:textId="77777777" w:rsidR="00CF5C50" w:rsidRPr="001743A5" w:rsidRDefault="00326E39" w:rsidP="00CF5C50">
      <w:pPr>
        <w:ind w:right="-8"/>
        <w:jc w:val="center"/>
        <w:rPr>
          <w:rFonts w:ascii="Arial" w:eastAsia="Arial Unicode MS" w:hAnsi="Arial"/>
          <w:b/>
          <w:sz w:val="22"/>
          <w:szCs w:val="22"/>
        </w:rPr>
      </w:pPr>
      <w:r w:rsidRPr="001743A5">
        <w:rPr>
          <w:rFonts w:ascii="Arial" w:eastAsia="Arial Unicode MS" w:hAnsi="Arial"/>
          <w:b/>
          <w:sz w:val="22"/>
          <w:szCs w:val="22"/>
        </w:rPr>
        <w:t>§ 1.</w:t>
      </w:r>
    </w:p>
    <w:p w14:paraId="58A5C20F" w14:textId="77777777" w:rsidR="002E075A" w:rsidRPr="001743A5" w:rsidRDefault="00326E39" w:rsidP="00CF5C50">
      <w:pPr>
        <w:ind w:right="-8"/>
        <w:jc w:val="center"/>
        <w:rPr>
          <w:rFonts w:ascii="Arial" w:eastAsia="Arial Unicode MS" w:hAnsi="Arial"/>
          <w:b/>
          <w:sz w:val="22"/>
          <w:szCs w:val="22"/>
        </w:rPr>
      </w:pPr>
      <w:r w:rsidRPr="001743A5">
        <w:rPr>
          <w:rFonts w:ascii="Arial" w:eastAsia="Arial Unicode MS" w:hAnsi="Arial"/>
          <w:b/>
          <w:sz w:val="22"/>
          <w:szCs w:val="22"/>
        </w:rPr>
        <w:t xml:space="preserve">Przedmiot </w:t>
      </w:r>
      <w:r w:rsidR="00783A8C" w:rsidRPr="001743A5">
        <w:rPr>
          <w:rFonts w:ascii="Arial" w:eastAsia="Arial Unicode MS" w:hAnsi="Arial"/>
          <w:b/>
          <w:sz w:val="22"/>
          <w:szCs w:val="22"/>
        </w:rPr>
        <w:t>umowy</w:t>
      </w:r>
    </w:p>
    <w:p w14:paraId="6A12AD49" w14:textId="77777777" w:rsidR="002E075A" w:rsidRPr="001743A5" w:rsidRDefault="002E075A" w:rsidP="00CF5C50">
      <w:pPr>
        <w:ind w:right="-8"/>
        <w:jc w:val="center"/>
        <w:rPr>
          <w:rFonts w:ascii="Arial" w:eastAsia="Arial Unicode MS" w:hAnsi="Arial"/>
          <w:b/>
          <w:sz w:val="22"/>
          <w:szCs w:val="22"/>
        </w:rPr>
      </w:pPr>
    </w:p>
    <w:p w14:paraId="698EC2AD" w14:textId="4A2991F0" w:rsidR="005052C2" w:rsidRPr="001743A5" w:rsidRDefault="00326E39" w:rsidP="004E1DF3">
      <w:pPr>
        <w:numPr>
          <w:ilvl w:val="0"/>
          <w:numId w:val="1"/>
        </w:numPr>
        <w:tabs>
          <w:tab w:val="left" w:pos="426"/>
        </w:tabs>
        <w:ind w:left="426" w:hanging="344"/>
        <w:jc w:val="both"/>
        <w:rPr>
          <w:rFonts w:ascii="Arial" w:eastAsia="Arial Unicode MS" w:hAnsi="Arial"/>
          <w:sz w:val="22"/>
          <w:szCs w:val="22"/>
        </w:rPr>
      </w:pPr>
      <w:r w:rsidRPr="001743A5">
        <w:rPr>
          <w:rFonts w:ascii="Arial" w:eastAsia="Arial Unicode MS" w:hAnsi="Arial"/>
          <w:sz w:val="22"/>
          <w:szCs w:val="22"/>
        </w:rPr>
        <w:t xml:space="preserve">Przedmiotem umowy jest </w:t>
      </w:r>
      <w:r w:rsidR="00CA7F34" w:rsidRPr="001743A5">
        <w:rPr>
          <w:rFonts w:ascii="Arial" w:eastAsia="Arial Unicode MS" w:hAnsi="Arial"/>
          <w:sz w:val="22"/>
          <w:szCs w:val="22"/>
        </w:rPr>
        <w:t>utrzymanie</w:t>
      </w:r>
      <w:r w:rsidR="000F082D" w:rsidRPr="001743A5">
        <w:rPr>
          <w:rFonts w:ascii="Arial" w:eastAsia="Arial Unicode MS" w:hAnsi="Arial"/>
          <w:color w:val="000000"/>
          <w:sz w:val="22"/>
          <w:szCs w:val="22"/>
        </w:rPr>
        <w:t xml:space="preserve"> </w:t>
      </w:r>
      <w:proofErr w:type="spellStart"/>
      <w:r w:rsidR="000F082D" w:rsidRPr="001743A5">
        <w:rPr>
          <w:rFonts w:ascii="Arial" w:eastAsia="Arial Unicode MS" w:hAnsi="Arial"/>
          <w:color w:val="000000"/>
          <w:sz w:val="22"/>
          <w:szCs w:val="22"/>
        </w:rPr>
        <w:t>dróg</w:t>
      </w:r>
      <w:proofErr w:type="spellEnd"/>
      <w:r w:rsidR="000F082D" w:rsidRPr="001743A5">
        <w:rPr>
          <w:rFonts w:ascii="Arial" w:eastAsia="Arial Unicode MS" w:hAnsi="Arial"/>
          <w:color w:val="000000"/>
          <w:sz w:val="22"/>
          <w:szCs w:val="22"/>
        </w:rPr>
        <w:t xml:space="preserve"> leśnych na terenie </w:t>
      </w:r>
      <w:r w:rsidR="005C1133" w:rsidRPr="001743A5">
        <w:rPr>
          <w:rFonts w:ascii="Arial" w:eastAsia="Arial Unicode MS" w:hAnsi="Arial"/>
          <w:color w:val="000000"/>
          <w:sz w:val="22"/>
          <w:szCs w:val="22"/>
        </w:rPr>
        <w:t>N</w:t>
      </w:r>
      <w:r w:rsidR="000F082D" w:rsidRPr="001743A5">
        <w:rPr>
          <w:rFonts w:ascii="Arial" w:eastAsia="Arial Unicode MS" w:hAnsi="Arial"/>
          <w:color w:val="000000"/>
          <w:sz w:val="22"/>
          <w:szCs w:val="22"/>
        </w:rPr>
        <w:t>adleśnictwa</w:t>
      </w:r>
      <w:r w:rsidR="005C1133" w:rsidRPr="001743A5">
        <w:rPr>
          <w:rFonts w:ascii="Arial" w:eastAsia="Arial Unicode MS" w:hAnsi="Arial"/>
          <w:color w:val="000000"/>
          <w:sz w:val="22"/>
          <w:szCs w:val="22"/>
        </w:rPr>
        <w:t xml:space="preserve"> </w:t>
      </w:r>
      <w:r w:rsidR="00BD1E6C" w:rsidRPr="001743A5">
        <w:rPr>
          <w:rFonts w:ascii="Arial" w:eastAsia="Arial Unicode MS" w:hAnsi="Arial"/>
          <w:color w:val="000000"/>
          <w:sz w:val="22"/>
          <w:szCs w:val="22"/>
        </w:rPr>
        <w:t>Pniewy</w:t>
      </w:r>
      <w:r w:rsidR="005C1133" w:rsidRPr="001743A5">
        <w:rPr>
          <w:rFonts w:ascii="Arial" w:eastAsia="Arial Unicode MS" w:hAnsi="Arial"/>
          <w:color w:val="000000"/>
          <w:sz w:val="22"/>
          <w:szCs w:val="22"/>
        </w:rPr>
        <w:t xml:space="preserve"> zgodnie z</w:t>
      </w:r>
      <w:r w:rsidR="000F082D" w:rsidRPr="001743A5">
        <w:rPr>
          <w:rFonts w:ascii="Arial" w:eastAsia="Arial Unicode MS" w:hAnsi="Arial"/>
          <w:color w:val="000000"/>
          <w:sz w:val="22"/>
          <w:szCs w:val="22"/>
        </w:rPr>
        <w:t xml:space="preserve"> </w:t>
      </w:r>
      <w:r w:rsidR="005C1133" w:rsidRPr="001743A5">
        <w:rPr>
          <w:rFonts w:ascii="Arial" w:eastAsia="Arial Unicode MS" w:hAnsi="Arial"/>
          <w:color w:val="000000"/>
          <w:sz w:val="22"/>
          <w:szCs w:val="22"/>
        </w:rPr>
        <w:t>Szczegółowym Opisem Przedmiotu Zamówienia</w:t>
      </w:r>
      <w:r w:rsidR="007305F5" w:rsidRPr="001743A5">
        <w:rPr>
          <w:rFonts w:ascii="Arial" w:eastAsia="Arial Unicode MS" w:hAnsi="Arial"/>
          <w:color w:val="000000"/>
          <w:sz w:val="22"/>
          <w:szCs w:val="22"/>
        </w:rPr>
        <w:t xml:space="preserve"> (dalej </w:t>
      </w:r>
      <w:r w:rsidR="00FC7E76" w:rsidRPr="001743A5">
        <w:rPr>
          <w:rFonts w:ascii="Arial" w:eastAsia="Arial Unicode MS" w:hAnsi="Arial"/>
          <w:color w:val="000000"/>
          <w:sz w:val="22"/>
          <w:szCs w:val="22"/>
        </w:rPr>
        <w:t>„</w:t>
      </w:r>
      <w:r w:rsidR="007305F5" w:rsidRPr="001743A5">
        <w:rPr>
          <w:rFonts w:ascii="Arial" w:eastAsia="Arial Unicode MS" w:hAnsi="Arial"/>
          <w:color w:val="000000"/>
          <w:sz w:val="22"/>
          <w:szCs w:val="22"/>
        </w:rPr>
        <w:t>OPZ</w:t>
      </w:r>
      <w:r w:rsidR="00FC7E76" w:rsidRPr="001743A5">
        <w:rPr>
          <w:rFonts w:ascii="Arial" w:eastAsia="Arial Unicode MS" w:hAnsi="Arial"/>
          <w:color w:val="000000"/>
          <w:sz w:val="22"/>
          <w:szCs w:val="22"/>
        </w:rPr>
        <w:t>”</w:t>
      </w:r>
      <w:r w:rsidR="007305F5" w:rsidRPr="001743A5">
        <w:rPr>
          <w:rFonts w:ascii="Arial" w:eastAsia="Arial Unicode MS" w:hAnsi="Arial"/>
          <w:color w:val="000000"/>
          <w:sz w:val="22"/>
          <w:szCs w:val="22"/>
        </w:rPr>
        <w:t>)</w:t>
      </w:r>
      <w:r w:rsidR="005C1133" w:rsidRPr="001743A5">
        <w:rPr>
          <w:rFonts w:ascii="Arial" w:eastAsia="Arial Unicode MS" w:hAnsi="Arial"/>
          <w:color w:val="000000"/>
          <w:sz w:val="22"/>
          <w:szCs w:val="22"/>
        </w:rPr>
        <w:t xml:space="preserve"> stanowiącym załącznik nr 1 do niniejszej Umowy.</w:t>
      </w:r>
      <w:r w:rsidR="005C1133" w:rsidRPr="001743A5">
        <w:rPr>
          <w:rFonts w:ascii="Arial" w:eastAsia="Arial Unicode MS" w:hAnsi="Arial"/>
          <w:sz w:val="22"/>
          <w:szCs w:val="22"/>
        </w:rPr>
        <w:t xml:space="preserve"> </w:t>
      </w:r>
    </w:p>
    <w:p w14:paraId="24CF5C0A" w14:textId="77777777" w:rsidR="00AA74C6" w:rsidRPr="001743A5" w:rsidRDefault="001F737F" w:rsidP="002F13BC">
      <w:pPr>
        <w:numPr>
          <w:ilvl w:val="0"/>
          <w:numId w:val="1"/>
        </w:numPr>
        <w:tabs>
          <w:tab w:val="left" w:pos="426"/>
        </w:tabs>
        <w:ind w:left="426" w:hanging="344"/>
        <w:jc w:val="both"/>
        <w:rPr>
          <w:rFonts w:ascii="Arial" w:eastAsia="Arial Unicode MS" w:hAnsi="Arial"/>
          <w:sz w:val="22"/>
          <w:szCs w:val="22"/>
        </w:rPr>
      </w:pPr>
      <w:r w:rsidRPr="001743A5">
        <w:rPr>
          <w:rFonts w:ascii="Arial" w:eastAsia="Arial Unicode MS" w:hAnsi="Arial"/>
          <w:color w:val="000000"/>
          <w:sz w:val="22"/>
          <w:szCs w:val="22"/>
        </w:rPr>
        <w:t xml:space="preserve">Do zakresu umowy należy utrzymanie nawierzchni dróg leśnych, polegające </w:t>
      </w:r>
      <w:r w:rsidRPr="001743A5">
        <w:rPr>
          <w:rFonts w:ascii="Arial" w:eastAsia="Arial Unicode MS" w:hAnsi="Arial"/>
          <w:color w:val="000000"/>
          <w:sz w:val="22"/>
          <w:szCs w:val="22"/>
        </w:rPr>
        <w:br/>
        <w:t>w szczególności na</w:t>
      </w:r>
      <w:r w:rsidR="007305F5" w:rsidRPr="001743A5">
        <w:rPr>
          <w:rFonts w:ascii="Arial" w:eastAsia="Arial Unicode MS" w:hAnsi="Arial"/>
          <w:color w:val="000000"/>
          <w:sz w:val="22"/>
          <w:szCs w:val="22"/>
        </w:rPr>
        <w:t xml:space="preserve"> czynnościach opisanych OPZ.</w:t>
      </w:r>
    </w:p>
    <w:p w14:paraId="420AA268" w14:textId="7DE83849" w:rsidR="002F13BC" w:rsidRPr="001743A5" w:rsidRDefault="00663868" w:rsidP="002F13BC">
      <w:pPr>
        <w:numPr>
          <w:ilvl w:val="0"/>
          <w:numId w:val="1"/>
        </w:numPr>
        <w:ind w:left="426" w:hanging="426"/>
        <w:jc w:val="both"/>
        <w:rPr>
          <w:rFonts w:ascii="Arial" w:eastAsia="Arial Unicode MS" w:hAnsi="Arial"/>
          <w:sz w:val="22"/>
          <w:szCs w:val="22"/>
        </w:rPr>
      </w:pPr>
      <w:r w:rsidRPr="001743A5">
        <w:rPr>
          <w:rFonts w:ascii="Arial" w:eastAsia="Arial Unicode MS" w:hAnsi="Arial"/>
          <w:sz w:val="22"/>
          <w:szCs w:val="22"/>
        </w:rPr>
        <w:t>Ilość prac zleconych do wykonania w trakcie realizacji Przedmiotu Umowy może być mniejsza od ilości przedstawionej w</w:t>
      </w:r>
      <w:r w:rsidR="00FE2F7E">
        <w:rPr>
          <w:rFonts w:ascii="Arial" w:eastAsia="Arial Unicode MS" w:hAnsi="Arial"/>
          <w:sz w:val="22"/>
          <w:szCs w:val="22"/>
        </w:rPr>
        <w:t xml:space="preserve"> Zaproszeniu do składnia ofert (dalej Zaproszeniu)</w:t>
      </w:r>
      <w:r w:rsidRPr="001743A5">
        <w:rPr>
          <w:rFonts w:ascii="Arial" w:eastAsia="Arial Unicode MS" w:hAnsi="Arial"/>
          <w:sz w:val="22"/>
          <w:szCs w:val="22"/>
        </w:rPr>
        <w:t>, co jednak nie może być podstawą</w:t>
      </w:r>
      <w:r w:rsidR="00FE2F7E">
        <w:rPr>
          <w:rFonts w:ascii="Arial" w:eastAsia="Arial Unicode MS" w:hAnsi="Arial"/>
          <w:sz w:val="22"/>
          <w:szCs w:val="22"/>
        </w:rPr>
        <w:t xml:space="preserve"> </w:t>
      </w:r>
      <w:r w:rsidRPr="001743A5">
        <w:rPr>
          <w:rFonts w:ascii="Arial" w:eastAsia="Arial Unicode MS" w:hAnsi="Arial"/>
          <w:sz w:val="22"/>
          <w:szCs w:val="22"/>
        </w:rPr>
        <w:t xml:space="preserve">do jakichkolwiek roszczeń Wykonawcy w stosunku do Zamawiającego. Zamawiający może zlecić w trakcie realizacji Umowy zakres prac mniejszy niż wskazany w </w:t>
      </w:r>
      <w:r w:rsidR="00FE2F7E">
        <w:rPr>
          <w:rFonts w:ascii="Arial" w:eastAsia="Arial Unicode MS" w:hAnsi="Arial"/>
          <w:sz w:val="22"/>
          <w:szCs w:val="22"/>
        </w:rPr>
        <w:t>Zaproszeniu</w:t>
      </w:r>
      <w:r w:rsidRPr="001743A5">
        <w:rPr>
          <w:rFonts w:ascii="Arial" w:eastAsia="Arial Unicode MS" w:hAnsi="Arial"/>
          <w:sz w:val="22"/>
          <w:szCs w:val="22"/>
        </w:rPr>
        <w:t>, jednakże</w:t>
      </w:r>
      <w:r w:rsidR="00FE2F7E">
        <w:rPr>
          <w:rFonts w:ascii="Arial" w:eastAsia="Arial Unicode MS" w:hAnsi="Arial"/>
          <w:sz w:val="22"/>
          <w:szCs w:val="22"/>
        </w:rPr>
        <w:t xml:space="preserve"> </w:t>
      </w:r>
      <w:r w:rsidRPr="001743A5">
        <w:rPr>
          <w:rFonts w:ascii="Arial" w:eastAsia="Arial Unicode MS" w:hAnsi="Arial"/>
          <w:sz w:val="22"/>
          <w:szCs w:val="22"/>
        </w:rPr>
        <w:t xml:space="preserve">nie mniej niż 70 % Wartości Przedmiotu Umowy określonej zgodnie z § 7 ust 1. </w:t>
      </w:r>
    </w:p>
    <w:p w14:paraId="06297CCC" w14:textId="77777777" w:rsidR="00663868" w:rsidRPr="001743A5" w:rsidRDefault="00663868" w:rsidP="00663868">
      <w:pPr>
        <w:ind w:left="426"/>
        <w:jc w:val="both"/>
        <w:rPr>
          <w:rFonts w:ascii="Arial" w:eastAsia="Arial Unicode MS" w:hAnsi="Arial"/>
          <w:sz w:val="22"/>
          <w:szCs w:val="22"/>
        </w:rPr>
      </w:pPr>
    </w:p>
    <w:p w14:paraId="00A551E4" w14:textId="77777777" w:rsidR="00AB5F2B" w:rsidRPr="001743A5" w:rsidRDefault="00AB5F2B" w:rsidP="00CF5C50">
      <w:pPr>
        <w:pStyle w:val="Kolorowecieniowanieakcent31"/>
        <w:ind w:left="0"/>
        <w:jc w:val="center"/>
        <w:rPr>
          <w:rFonts w:ascii="Arial" w:eastAsia="Arial Unicode MS" w:hAnsi="Arial" w:cs="Arial"/>
          <w:b/>
          <w:bCs/>
          <w:sz w:val="22"/>
          <w:szCs w:val="22"/>
        </w:rPr>
      </w:pPr>
      <w:r w:rsidRPr="001743A5">
        <w:rPr>
          <w:rFonts w:ascii="Arial" w:eastAsia="Arial Unicode MS" w:hAnsi="Arial" w:cs="Arial"/>
          <w:b/>
          <w:bCs/>
          <w:sz w:val="22"/>
          <w:szCs w:val="22"/>
        </w:rPr>
        <w:t>§ 2</w:t>
      </w:r>
    </w:p>
    <w:p w14:paraId="614338A5" w14:textId="77777777" w:rsidR="00317737" w:rsidRPr="001743A5" w:rsidRDefault="00317737" w:rsidP="00317737">
      <w:pPr>
        <w:pStyle w:val="Kolorowecieniowanieakcent31"/>
        <w:jc w:val="center"/>
        <w:rPr>
          <w:rFonts w:ascii="Arial" w:eastAsia="Arial Unicode MS" w:hAnsi="Arial" w:cs="Arial"/>
          <w:b/>
          <w:bCs/>
          <w:sz w:val="22"/>
          <w:szCs w:val="22"/>
        </w:rPr>
      </w:pPr>
    </w:p>
    <w:p w14:paraId="6AE10135" w14:textId="65AEE715" w:rsidR="00AB5F2B" w:rsidRPr="001743A5" w:rsidRDefault="00AB5F2B" w:rsidP="000F1ADA">
      <w:pPr>
        <w:pStyle w:val="Kolorowecieniowanieakcent31"/>
        <w:numPr>
          <w:ilvl w:val="0"/>
          <w:numId w:val="17"/>
        </w:numPr>
        <w:ind w:left="426"/>
        <w:jc w:val="both"/>
        <w:rPr>
          <w:rFonts w:ascii="Arial" w:eastAsia="Arial Unicode MS" w:hAnsi="Arial" w:cs="Arial"/>
          <w:color w:val="000000"/>
          <w:sz w:val="22"/>
          <w:szCs w:val="22"/>
        </w:rPr>
      </w:pPr>
      <w:r w:rsidRPr="001743A5">
        <w:rPr>
          <w:rFonts w:ascii="Arial" w:eastAsia="Arial Unicode MS" w:hAnsi="Arial" w:cs="Arial"/>
          <w:color w:val="000000"/>
          <w:sz w:val="22"/>
          <w:szCs w:val="22"/>
        </w:rPr>
        <w:t>Prace zostaną wykonane zgodnie z</w:t>
      </w:r>
      <w:r w:rsidR="001F737F" w:rsidRPr="001743A5">
        <w:rPr>
          <w:rFonts w:ascii="Arial" w:eastAsia="Arial Unicode MS" w:hAnsi="Arial" w:cs="Arial"/>
          <w:color w:val="000000"/>
          <w:sz w:val="22"/>
          <w:szCs w:val="22"/>
        </w:rPr>
        <w:t xml:space="preserve"> </w:t>
      </w:r>
      <w:r w:rsidR="00FE2F7E">
        <w:rPr>
          <w:rFonts w:ascii="Arial" w:eastAsia="Arial Unicode MS" w:hAnsi="Arial" w:cs="Arial"/>
          <w:color w:val="000000"/>
          <w:sz w:val="22"/>
          <w:szCs w:val="22"/>
        </w:rPr>
        <w:t>Zaproszeniem</w:t>
      </w:r>
      <w:r w:rsidRPr="001743A5">
        <w:rPr>
          <w:rFonts w:ascii="Arial" w:eastAsia="Arial Unicode MS" w:hAnsi="Arial" w:cs="Arial"/>
          <w:color w:val="000000"/>
          <w:sz w:val="22"/>
          <w:szCs w:val="22"/>
        </w:rPr>
        <w:t xml:space="preserve"> oraz </w:t>
      </w:r>
      <w:r w:rsidR="001F737F" w:rsidRPr="001743A5">
        <w:rPr>
          <w:rFonts w:ascii="Arial" w:eastAsia="Arial Unicode MS" w:hAnsi="Arial" w:cs="Arial"/>
          <w:color w:val="000000"/>
          <w:sz w:val="22"/>
          <w:szCs w:val="22"/>
        </w:rPr>
        <w:t>Formularzem</w:t>
      </w:r>
      <w:r w:rsidRPr="001743A5">
        <w:rPr>
          <w:rFonts w:ascii="Arial" w:eastAsia="Arial Unicode MS" w:hAnsi="Arial" w:cs="Arial"/>
          <w:color w:val="000000"/>
          <w:sz w:val="22"/>
          <w:szCs w:val="22"/>
        </w:rPr>
        <w:t xml:space="preserve"> ofertowym Wykonawcy (Załącznik nr </w:t>
      </w:r>
      <w:r w:rsidR="00FE2F7E">
        <w:rPr>
          <w:rFonts w:ascii="Arial" w:eastAsia="Arial Unicode MS" w:hAnsi="Arial" w:cs="Arial"/>
          <w:color w:val="000000"/>
          <w:sz w:val="22"/>
          <w:szCs w:val="22"/>
        </w:rPr>
        <w:t>2</w:t>
      </w:r>
      <w:r w:rsidRPr="001743A5">
        <w:rPr>
          <w:rFonts w:ascii="Arial" w:eastAsia="Arial Unicode MS" w:hAnsi="Arial" w:cs="Arial"/>
          <w:color w:val="000000"/>
          <w:sz w:val="22"/>
          <w:szCs w:val="22"/>
        </w:rPr>
        <w:t xml:space="preserve">), </w:t>
      </w:r>
      <w:r w:rsidRPr="001743A5">
        <w:rPr>
          <w:rFonts w:ascii="Arial" w:eastAsia="Arial Unicode MS" w:hAnsi="Arial" w:cs="Arial"/>
          <w:sz w:val="22"/>
          <w:szCs w:val="22"/>
        </w:rPr>
        <w:t xml:space="preserve">ofertą wykonawcy, obowiązującymi przepisami, polskimi </w:t>
      </w:r>
      <w:r w:rsidRPr="001743A5">
        <w:rPr>
          <w:rFonts w:ascii="Arial" w:eastAsia="Arial Unicode MS" w:hAnsi="Arial" w:cs="Arial"/>
          <w:sz w:val="22"/>
          <w:szCs w:val="22"/>
        </w:rPr>
        <w:lastRenderedPageBreak/>
        <w:t>normami budowlanymi, sztuką budowlaną, Ustawą</w:t>
      </w:r>
      <w:r w:rsidR="005A6621" w:rsidRPr="001743A5">
        <w:rPr>
          <w:rFonts w:ascii="Arial" w:eastAsia="Arial Unicode MS" w:hAnsi="Arial" w:cs="Arial"/>
          <w:sz w:val="22"/>
          <w:szCs w:val="22"/>
        </w:rPr>
        <w:t xml:space="preserve"> </w:t>
      </w:r>
      <w:r w:rsidRPr="001743A5">
        <w:rPr>
          <w:rFonts w:ascii="Arial" w:eastAsia="Arial Unicode MS" w:hAnsi="Arial" w:cs="Arial"/>
          <w:sz w:val="22"/>
          <w:szCs w:val="22"/>
        </w:rPr>
        <w:t xml:space="preserve">Prawo Budowlane i zasadami wiedzy technicznej oraz należytą starannością w ich wykonywaniu, </w:t>
      </w:r>
      <w:r w:rsidRPr="001743A5">
        <w:rPr>
          <w:rFonts w:ascii="Arial" w:eastAsia="Arial Unicode MS" w:hAnsi="Arial" w:cs="Arial"/>
          <w:color w:val="000000"/>
          <w:sz w:val="22"/>
          <w:szCs w:val="22"/>
        </w:rPr>
        <w:t>bezpieczeństwem, dobrą jakością i właściwą organizacją</w:t>
      </w:r>
      <w:r w:rsidR="00752E27" w:rsidRPr="001743A5">
        <w:rPr>
          <w:rFonts w:ascii="Arial" w:eastAsia="Arial Unicode MS" w:hAnsi="Arial" w:cs="Arial"/>
          <w:color w:val="000000"/>
          <w:sz w:val="22"/>
          <w:szCs w:val="22"/>
        </w:rPr>
        <w:t>.</w:t>
      </w:r>
    </w:p>
    <w:p w14:paraId="551A6DEC" w14:textId="77777777" w:rsidR="00326E39" w:rsidRPr="001743A5" w:rsidRDefault="00326E39" w:rsidP="00317737">
      <w:pPr>
        <w:rPr>
          <w:rFonts w:ascii="Arial" w:eastAsia="Arial Unicode MS" w:hAnsi="Arial"/>
          <w:sz w:val="22"/>
          <w:szCs w:val="22"/>
        </w:rPr>
      </w:pPr>
    </w:p>
    <w:p w14:paraId="71F7D9A3" w14:textId="77777777" w:rsidR="00CF5C50" w:rsidRPr="001743A5" w:rsidRDefault="008C77FE" w:rsidP="00CF5C50">
      <w:pPr>
        <w:ind w:right="-8"/>
        <w:jc w:val="center"/>
        <w:rPr>
          <w:rFonts w:ascii="Arial" w:eastAsia="Arial Unicode MS" w:hAnsi="Arial"/>
          <w:b/>
          <w:sz w:val="22"/>
          <w:szCs w:val="22"/>
        </w:rPr>
      </w:pPr>
      <w:r w:rsidRPr="001743A5">
        <w:rPr>
          <w:rFonts w:ascii="Arial" w:eastAsia="Arial Unicode MS" w:hAnsi="Arial"/>
          <w:b/>
          <w:sz w:val="22"/>
          <w:szCs w:val="22"/>
        </w:rPr>
        <w:t>§ 3</w:t>
      </w:r>
      <w:r w:rsidR="00326E39" w:rsidRPr="001743A5">
        <w:rPr>
          <w:rFonts w:ascii="Arial" w:eastAsia="Arial Unicode MS" w:hAnsi="Arial"/>
          <w:b/>
          <w:sz w:val="22"/>
          <w:szCs w:val="22"/>
        </w:rPr>
        <w:t>.</w:t>
      </w:r>
    </w:p>
    <w:p w14:paraId="4C65396D" w14:textId="77777777" w:rsidR="00326E39" w:rsidRPr="001743A5" w:rsidRDefault="00326E39" w:rsidP="00CF5C50">
      <w:pPr>
        <w:ind w:right="-8"/>
        <w:jc w:val="center"/>
        <w:rPr>
          <w:rFonts w:ascii="Arial" w:eastAsia="Arial Unicode MS" w:hAnsi="Arial"/>
          <w:b/>
          <w:sz w:val="22"/>
          <w:szCs w:val="22"/>
        </w:rPr>
      </w:pPr>
      <w:r w:rsidRPr="001743A5">
        <w:rPr>
          <w:rFonts w:ascii="Arial" w:eastAsia="Arial Unicode MS" w:hAnsi="Arial"/>
          <w:b/>
          <w:sz w:val="22"/>
          <w:szCs w:val="22"/>
        </w:rPr>
        <w:t>Obowią</w:t>
      </w:r>
      <w:r w:rsidR="00783A8C" w:rsidRPr="001743A5">
        <w:rPr>
          <w:rFonts w:ascii="Arial" w:eastAsia="Arial Unicode MS" w:hAnsi="Arial"/>
          <w:b/>
          <w:sz w:val="22"/>
          <w:szCs w:val="22"/>
        </w:rPr>
        <w:t xml:space="preserve">zki </w:t>
      </w:r>
      <w:r w:rsidRPr="001743A5">
        <w:rPr>
          <w:rFonts w:ascii="Arial" w:eastAsia="Arial Unicode MS" w:hAnsi="Arial"/>
          <w:b/>
          <w:sz w:val="22"/>
          <w:szCs w:val="22"/>
        </w:rPr>
        <w:t>stron</w:t>
      </w:r>
    </w:p>
    <w:p w14:paraId="6258E423" w14:textId="77777777" w:rsidR="002E075A" w:rsidRPr="001743A5" w:rsidRDefault="002E075A" w:rsidP="00CF5C50">
      <w:pPr>
        <w:ind w:right="-8"/>
        <w:jc w:val="center"/>
        <w:rPr>
          <w:rFonts w:ascii="Arial" w:eastAsia="Arial Unicode MS" w:hAnsi="Arial"/>
          <w:b/>
          <w:sz w:val="22"/>
          <w:szCs w:val="22"/>
        </w:rPr>
      </w:pPr>
    </w:p>
    <w:p w14:paraId="0734EEE1" w14:textId="77777777" w:rsidR="00326E39" w:rsidRPr="001743A5" w:rsidRDefault="00326E39" w:rsidP="00317737">
      <w:pPr>
        <w:numPr>
          <w:ilvl w:val="0"/>
          <w:numId w:val="2"/>
        </w:numPr>
        <w:tabs>
          <w:tab w:val="left" w:pos="364"/>
        </w:tabs>
        <w:ind w:left="364" w:hanging="364"/>
        <w:jc w:val="both"/>
        <w:rPr>
          <w:rFonts w:ascii="Arial" w:eastAsia="Arial Unicode MS" w:hAnsi="Arial"/>
          <w:sz w:val="22"/>
          <w:szCs w:val="22"/>
        </w:rPr>
      </w:pPr>
      <w:r w:rsidRPr="001743A5">
        <w:rPr>
          <w:rFonts w:ascii="Arial" w:eastAsia="Arial Unicode MS" w:hAnsi="Arial"/>
          <w:sz w:val="22"/>
          <w:szCs w:val="22"/>
        </w:rPr>
        <w:t>Obowiązki Zamawiającego:</w:t>
      </w:r>
    </w:p>
    <w:p w14:paraId="14BCF140"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 xml:space="preserve">Dokonanie odbioru wykonanych prac na warunkach określonych w § </w:t>
      </w:r>
      <w:r w:rsidR="001E1BA1" w:rsidRPr="001743A5">
        <w:rPr>
          <w:rFonts w:ascii="Arial" w:eastAsia="Arial Unicode MS" w:hAnsi="Arial"/>
          <w:sz w:val="22"/>
          <w:szCs w:val="22"/>
        </w:rPr>
        <w:t>5</w:t>
      </w:r>
      <w:r w:rsidRPr="001743A5">
        <w:rPr>
          <w:rFonts w:ascii="Arial" w:eastAsia="Arial Unicode MS" w:hAnsi="Arial"/>
          <w:sz w:val="22"/>
          <w:szCs w:val="22"/>
        </w:rPr>
        <w:t xml:space="preserve"> niniejszej umowy.</w:t>
      </w:r>
    </w:p>
    <w:p w14:paraId="2F7FF0FA"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Zapewnienie bieżącego nadzoru.</w:t>
      </w:r>
    </w:p>
    <w:p w14:paraId="5A4C80A8" w14:textId="77777777" w:rsidR="00326E39" w:rsidRPr="001743A5" w:rsidRDefault="00326E39" w:rsidP="00317737">
      <w:pPr>
        <w:numPr>
          <w:ilvl w:val="0"/>
          <w:numId w:val="2"/>
        </w:numPr>
        <w:tabs>
          <w:tab w:val="left" w:pos="364"/>
        </w:tabs>
        <w:ind w:left="364" w:hanging="364"/>
        <w:jc w:val="both"/>
        <w:rPr>
          <w:rFonts w:ascii="Arial" w:eastAsia="Arial Unicode MS" w:hAnsi="Arial"/>
          <w:sz w:val="22"/>
          <w:szCs w:val="22"/>
        </w:rPr>
      </w:pPr>
      <w:r w:rsidRPr="001743A5">
        <w:rPr>
          <w:rFonts w:ascii="Arial" w:eastAsia="Arial Unicode MS" w:hAnsi="Arial"/>
          <w:sz w:val="22"/>
          <w:szCs w:val="22"/>
        </w:rPr>
        <w:t>Obowiązki Wykonawcy:</w:t>
      </w:r>
    </w:p>
    <w:p w14:paraId="43F0A511" w14:textId="77777777" w:rsidR="00326E39" w:rsidRPr="001743A5" w:rsidRDefault="00326E39" w:rsidP="00317737">
      <w:pPr>
        <w:numPr>
          <w:ilvl w:val="1"/>
          <w:numId w:val="2"/>
        </w:numPr>
        <w:tabs>
          <w:tab w:val="left" w:pos="724"/>
        </w:tabs>
        <w:ind w:left="724" w:right="20" w:hanging="364"/>
        <w:jc w:val="both"/>
        <w:rPr>
          <w:rFonts w:ascii="Arial" w:eastAsia="Arial Unicode MS" w:hAnsi="Arial"/>
          <w:sz w:val="22"/>
          <w:szCs w:val="22"/>
        </w:rPr>
      </w:pPr>
      <w:r w:rsidRPr="001743A5">
        <w:rPr>
          <w:rFonts w:ascii="Arial" w:eastAsia="Arial Unicode MS" w:hAnsi="Arial"/>
          <w:sz w:val="22"/>
          <w:szCs w:val="22"/>
        </w:rPr>
        <w:t>Prawidłowe wykonanie wszystkich prac związanych z realizacją przedmiotu umowy zgodnie z warunkami wykonania i odbiorów oraz aktualnie obowiązującymi normami polskimi, polskim prawem budowlanym i innymi obowiązującymi przepisami.</w:t>
      </w:r>
    </w:p>
    <w:p w14:paraId="01F95692"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Wykonawca ponosi pełną odpowiedzialność, wobec osób trzecich, za szkody powstałe na terenie objętym pracami, na zasadach ogólnych, od chwili przekazania miejsca prac.</w:t>
      </w:r>
    </w:p>
    <w:p w14:paraId="557AC6E6"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Współpraca ze służbami Zamawiającego.</w:t>
      </w:r>
    </w:p>
    <w:p w14:paraId="622D57AC"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Zgłoszenie prac do odbioru.</w:t>
      </w:r>
    </w:p>
    <w:p w14:paraId="00894478"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Przestrzeganie przepisów bhp i ppoż.</w:t>
      </w:r>
    </w:p>
    <w:p w14:paraId="2D14610C"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Zapewnienie</w:t>
      </w:r>
      <w:r w:rsidR="00317737" w:rsidRPr="001743A5">
        <w:rPr>
          <w:rFonts w:ascii="Arial" w:eastAsia="Arial Unicode MS" w:hAnsi="Arial"/>
          <w:sz w:val="22"/>
          <w:szCs w:val="22"/>
        </w:rPr>
        <w:t xml:space="preserve"> kadry i nadzoru z niezbędnymi </w:t>
      </w:r>
      <w:r w:rsidRPr="001743A5">
        <w:rPr>
          <w:rFonts w:ascii="Arial" w:eastAsia="Arial Unicode MS" w:hAnsi="Arial"/>
          <w:sz w:val="22"/>
          <w:szCs w:val="22"/>
        </w:rPr>
        <w:t>uprawnieniami.</w:t>
      </w:r>
    </w:p>
    <w:p w14:paraId="01DBDEB5" w14:textId="77777777" w:rsidR="00326E39" w:rsidRPr="001743A5" w:rsidRDefault="00326E39" w:rsidP="00317737">
      <w:pPr>
        <w:numPr>
          <w:ilvl w:val="1"/>
          <w:numId w:val="2"/>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Zapewnienie sprzętu spełniającego wymagania norm technicznych.</w:t>
      </w:r>
    </w:p>
    <w:p w14:paraId="677E655A" w14:textId="272B64B5" w:rsidR="000C0FAD" w:rsidRPr="00FE2F7E" w:rsidRDefault="00326E39" w:rsidP="00FE2F7E">
      <w:pPr>
        <w:numPr>
          <w:ilvl w:val="1"/>
          <w:numId w:val="2"/>
        </w:numPr>
        <w:tabs>
          <w:tab w:val="left" w:pos="715"/>
        </w:tabs>
        <w:ind w:left="724" w:hanging="364"/>
        <w:jc w:val="both"/>
        <w:rPr>
          <w:rFonts w:ascii="Arial" w:eastAsia="Arial Unicode MS" w:hAnsi="Arial"/>
          <w:sz w:val="22"/>
          <w:szCs w:val="22"/>
        </w:rPr>
      </w:pPr>
      <w:r w:rsidRPr="001743A5">
        <w:rPr>
          <w:rFonts w:ascii="Arial" w:eastAsia="Arial Unicode MS" w:hAnsi="Arial"/>
          <w:sz w:val="22"/>
          <w:szCs w:val="22"/>
        </w:rPr>
        <w:t>Utrzymanie porządku na terenie objętym pracami w czasie ich realizacji.</w:t>
      </w:r>
    </w:p>
    <w:p w14:paraId="1BA1C21C" w14:textId="77777777" w:rsidR="002E075A" w:rsidRPr="001743A5" w:rsidRDefault="002E075A" w:rsidP="00FE2F7E">
      <w:pPr>
        <w:suppressAutoHyphens/>
        <w:ind w:right="-1"/>
        <w:jc w:val="both"/>
        <w:rPr>
          <w:rFonts w:ascii="Arial" w:eastAsia="Arial Unicode MS" w:hAnsi="Arial"/>
          <w:sz w:val="22"/>
          <w:szCs w:val="22"/>
        </w:rPr>
      </w:pPr>
    </w:p>
    <w:p w14:paraId="27A0692A" w14:textId="77777777" w:rsidR="00FE043A" w:rsidRPr="001743A5" w:rsidRDefault="008C77FE" w:rsidP="00317737">
      <w:pPr>
        <w:ind w:right="12"/>
        <w:jc w:val="center"/>
        <w:rPr>
          <w:rFonts w:ascii="Arial" w:eastAsia="Arial Unicode MS" w:hAnsi="Arial"/>
          <w:b/>
          <w:sz w:val="22"/>
          <w:szCs w:val="22"/>
        </w:rPr>
      </w:pPr>
      <w:r w:rsidRPr="001743A5">
        <w:rPr>
          <w:rFonts w:ascii="Arial" w:eastAsia="Arial Unicode MS" w:hAnsi="Arial"/>
          <w:b/>
          <w:sz w:val="22"/>
          <w:szCs w:val="22"/>
        </w:rPr>
        <w:t>§ 4</w:t>
      </w:r>
      <w:r w:rsidR="00FE043A" w:rsidRPr="001743A5">
        <w:rPr>
          <w:rFonts w:ascii="Arial" w:eastAsia="Arial Unicode MS" w:hAnsi="Arial"/>
          <w:b/>
          <w:sz w:val="22"/>
          <w:szCs w:val="22"/>
        </w:rPr>
        <w:t>.</w:t>
      </w:r>
    </w:p>
    <w:p w14:paraId="4FEF448D" w14:textId="77777777" w:rsidR="00874AFD" w:rsidRPr="001743A5" w:rsidRDefault="00FE043A" w:rsidP="00317737">
      <w:pPr>
        <w:suppressAutoHyphens/>
        <w:ind w:right="-1"/>
        <w:jc w:val="center"/>
        <w:rPr>
          <w:rFonts w:ascii="Arial" w:eastAsia="Arial Unicode MS" w:hAnsi="Arial"/>
          <w:b/>
          <w:sz w:val="22"/>
          <w:szCs w:val="22"/>
        </w:rPr>
      </w:pPr>
      <w:r w:rsidRPr="001743A5">
        <w:rPr>
          <w:rFonts w:ascii="Arial" w:eastAsia="Arial Unicode MS" w:hAnsi="Arial"/>
          <w:b/>
          <w:sz w:val="22"/>
          <w:szCs w:val="22"/>
        </w:rPr>
        <w:t>Termin realizacji</w:t>
      </w:r>
    </w:p>
    <w:p w14:paraId="2925BC53" w14:textId="77777777" w:rsidR="00294959" w:rsidRPr="001743A5" w:rsidRDefault="00294959" w:rsidP="00317737">
      <w:pPr>
        <w:tabs>
          <w:tab w:val="left" w:pos="364"/>
        </w:tabs>
        <w:ind w:left="344" w:right="20"/>
        <w:jc w:val="both"/>
        <w:rPr>
          <w:rFonts w:ascii="Arial" w:eastAsia="Arial Unicode MS" w:hAnsi="Arial"/>
          <w:sz w:val="22"/>
          <w:szCs w:val="22"/>
        </w:rPr>
      </w:pPr>
    </w:p>
    <w:p w14:paraId="22490716" w14:textId="718571C7" w:rsidR="005C1133" w:rsidRPr="00FE2F7E" w:rsidRDefault="00FE043A" w:rsidP="00FE2F7E">
      <w:pPr>
        <w:numPr>
          <w:ilvl w:val="0"/>
          <w:numId w:val="21"/>
        </w:numPr>
        <w:tabs>
          <w:tab w:val="left" w:pos="364"/>
        </w:tabs>
        <w:ind w:left="284" w:right="20"/>
        <w:jc w:val="both"/>
        <w:rPr>
          <w:rFonts w:ascii="Arial" w:eastAsia="Arial Unicode MS" w:hAnsi="Arial"/>
          <w:sz w:val="22"/>
          <w:szCs w:val="22"/>
        </w:rPr>
      </w:pPr>
      <w:r w:rsidRPr="001743A5">
        <w:rPr>
          <w:rFonts w:ascii="Arial" w:eastAsia="Arial Unicode MS" w:hAnsi="Arial"/>
          <w:sz w:val="22"/>
          <w:szCs w:val="22"/>
        </w:rPr>
        <w:t xml:space="preserve">Wykonawca zobowiązany jest do </w:t>
      </w:r>
      <w:r w:rsidR="00326E39" w:rsidRPr="001743A5">
        <w:rPr>
          <w:rFonts w:ascii="Arial" w:eastAsia="Arial Unicode MS" w:hAnsi="Arial"/>
          <w:sz w:val="22"/>
          <w:szCs w:val="22"/>
        </w:rPr>
        <w:t>wykonania przedmiotu umowy</w:t>
      </w:r>
      <w:bookmarkStart w:id="0" w:name="page3"/>
      <w:bookmarkEnd w:id="0"/>
      <w:r w:rsidR="00FE2F7E">
        <w:rPr>
          <w:rFonts w:ascii="Arial" w:eastAsia="Arial Unicode MS" w:hAnsi="Arial"/>
          <w:sz w:val="22"/>
          <w:szCs w:val="22"/>
        </w:rPr>
        <w:t xml:space="preserve"> do dnia 31.12.2024 r.</w:t>
      </w:r>
    </w:p>
    <w:p w14:paraId="66A19ACD" w14:textId="77777777" w:rsidR="00326E39" w:rsidRPr="001743A5" w:rsidRDefault="00E767E1" w:rsidP="00E767E1">
      <w:pPr>
        <w:tabs>
          <w:tab w:val="left" w:pos="426"/>
        </w:tabs>
        <w:ind w:right="20"/>
        <w:jc w:val="both"/>
        <w:rPr>
          <w:rFonts w:ascii="Arial" w:eastAsia="Arial Unicode MS" w:hAnsi="Arial"/>
          <w:sz w:val="22"/>
          <w:szCs w:val="22"/>
        </w:rPr>
      </w:pPr>
      <w:r w:rsidRPr="001743A5">
        <w:rPr>
          <w:rFonts w:ascii="Arial" w:eastAsia="Arial Unicode MS" w:hAnsi="Arial"/>
          <w:sz w:val="22"/>
          <w:szCs w:val="22"/>
        </w:rPr>
        <w:tab/>
      </w:r>
      <w:r w:rsidR="00326E39" w:rsidRPr="001743A5">
        <w:rPr>
          <w:rFonts w:ascii="Arial" w:eastAsia="Arial Unicode MS" w:hAnsi="Arial"/>
          <w:sz w:val="22"/>
          <w:szCs w:val="22"/>
        </w:rPr>
        <w:t>Wykonawca przystąpi do realizacji prac w terminie do 7 dni od dnia podpisania umowy.</w:t>
      </w:r>
    </w:p>
    <w:p w14:paraId="60BC9312" w14:textId="77777777" w:rsidR="00326E39" w:rsidRPr="001743A5" w:rsidRDefault="00326E39" w:rsidP="000F1ADA">
      <w:pPr>
        <w:numPr>
          <w:ilvl w:val="0"/>
          <w:numId w:val="4"/>
        </w:numPr>
        <w:tabs>
          <w:tab w:val="left" w:pos="364"/>
        </w:tabs>
        <w:ind w:left="364" w:hanging="364"/>
        <w:jc w:val="both"/>
        <w:rPr>
          <w:rFonts w:ascii="Arial" w:eastAsia="Arial Unicode MS" w:hAnsi="Arial"/>
          <w:sz w:val="22"/>
          <w:szCs w:val="22"/>
        </w:rPr>
      </w:pPr>
      <w:r w:rsidRPr="001743A5">
        <w:rPr>
          <w:rFonts w:ascii="Arial" w:eastAsia="Arial Unicode MS" w:hAnsi="Arial"/>
          <w:sz w:val="22"/>
          <w:szCs w:val="22"/>
        </w:rPr>
        <w:t>Termin ustalony w ust. 1 ulegnie zmianie w przypadku wystąpienia opóźnień:</w:t>
      </w:r>
    </w:p>
    <w:p w14:paraId="3D630942" w14:textId="77777777" w:rsidR="00326E39" w:rsidRPr="001743A5" w:rsidRDefault="00326E39" w:rsidP="000F1ADA">
      <w:pPr>
        <w:numPr>
          <w:ilvl w:val="1"/>
          <w:numId w:val="4"/>
        </w:numPr>
        <w:tabs>
          <w:tab w:val="left" w:pos="993"/>
        </w:tabs>
        <w:ind w:left="1134" w:hanging="501"/>
        <w:jc w:val="both"/>
        <w:rPr>
          <w:rFonts w:ascii="Arial" w:eastAsia="Arial Unicode MS" w:hAnsi="Arial"/>
          <w:sz w:val="22"/>
          <w:szCs w:val="22"/>
        </w:rPr>
      </w:pPr>
      <w:r w:rsidRPr="001743A5">
        <w:rPr>
          <w:rFonts w:ascii="Arial" w:eastAsia="Arial Unicode MS" w:hAnsi="Arial"/>
          <w:sz w:val="22"/>
          <w:szCs w:val="22"/>
        </w:rPr>
        <w:t>zawinionych przez Zamawiającego,</w:t>
      </w:r>
    </w:p>
    <w:p w14:paraId="1B66FC26" w14:textId="77777777" w:rsidR="00326E39" w:rsidRPr="001743A5" w:rsidRDefault="00326E39" w:rsidP="000F1ADA">
      <w:pPr>
        <w:numPr>
          <w:ilvl w:val="1"/>
          <w:numId w:val="4"/>
        </w:numPr>
        <w:ind w:left="984" w:right="20" w:hanging="351"/>
        <w:jc w:val="both"/>
        <w:rPr>
          <w:rFonts w:ascii="Arial" w:eastAsia="Arial Unicode MS" w:hAnsi="Arial"/>
          <w:sz w:val="22"/>
          <w:szCs w:val="22"/>
        </w:rPr>
      </w:pPr>
      <w:r w:rsidRPr="001743A5">
        <w:rPr>
          <w:rFonts w:ascii="Arial" w:eastAsia="Arial Unicode MS" w:hAnsi="Arial"/>
          <w:sz w:val="22"/>
          <w:szCs w:val="22"/>
        </w:rPr>
        <w:t>wynikających z działania siły wyższej (np. klęski żywiołowe,</w:t>
      </w:r>
      <w:r w:rsidR="00471C35" w:rsidRPr="001743A5">
        <w:rPr>
          <w:rFonts w:ascii="Arial" w:eastAsia="Arial Unicode MS" w:hAnsi="Arial"/>
          <w:sz w:val="22"/>
          <w:szCs w:val="22"/>
        </w:rPr>
        <w:t xml:space="preserve"> epidemia,</w:t>
      </w:r>
      <w:r w:rsidRPr="001743A5">
        <w:rPr>
          <w:rFonts w:ascii="Arial" w:eastAsia="Arial Unicode MS" w:hAnsi="Arial"/>
          <w:sz w:val="22"/>
          <w:szCs w:val="22"/>
        </w:rPr>
        <w:t xml:space="preserve"> strajki generalne lub lokalne), mającego bezpośredni wpływ na terminowość wykonywania robót,</w:t>
      </w:r>
    </w:p>
    <w:p w14:paraId="58E4091B" w14:textId="77777777" w:rsidR="00326E39" w:rsidRPr="001743A5" w:rsidRDefault="00326E39" w:rsidP="000F1ADA">
      <w:pPr>
        <w:numPr>
          <w:ilvl w:val="1"/>
          <w:numId w:val="4"/>
        </w:numPr>
        <w:tabs>
          <w:tab w:val="left" w:pos="984"/>
        </w:tabs>
        <w:ind w:left="984" w:right="20" w:hanging="351"/>
        <w:jc w:val="both"/>
        <w:rPr>
          <w:rFonts w:ascii="Arial" w:eastAsia="Arial Unicode MS" w:hAnsi="Arial"/>
          <w:sz w:val="22"/>
          <w:szCs w:val="22"/>
        </w:rPr>
      </w:pPr>
      <w:r w:rsidRPr="001743A5">
        <w:rPr>
          <w:rFonts w:ascii="Arial" w:eastAsia="Arial Unicode MS" w:hAnsi="Arial"/>
          <w:sz w:val="22"/>
          <w:szCs w:val="22"/>
        </w:rPr>
        <w:t xml:space="preserve">wynikających z wystąpienia warunków atmosferycznych uniemożliwiających wykonywanie robót – fakt ten musi zostać zgłoszony pisemnie </w:t>
      </w:r>
      <w:r w:rsidR="00685D7C" w:rsidRPr="001743A5">
        <w:rPr>
          <w:rFonts w:ascii="Arial" w:eastAsia="Arial Unicode MS" w:hAnsi="Arial"/>
          <w:sz w:val="22"/>
          <w:szCs w:val="22"/>
        </w:rPr>
        <w:t xml:space="preserve">lub e-mailowo </w:t>
      </w:r>
      <w:r w:rsidRPr="001743A5">
        <w:rPr>
          <w:rFonts w:ascii="Arial" w:eastAsia="Arial Unicode MS" w:hAnsi="Arial"/>
          <w:sz w:val="22"/>
          <w:szCs w:val="22"/>
        </w:rPr>
        <w:t xml:space="preserve">Zamawiającemu zawierając wskazanie warunków atmosferycznych, które </w:t>
      </w:r>
      <w:r w:rsidR="00863A27" w:rsidRPr="001743A5">
        <w:rPr>
          <w:rFonts w:ascii="Arial" w:eastAsia="Arial Unicode MS" w:hAnsi="Arial"/>
          <w:sz w:val="22"/>
          <w:szCs w:val="22"/>
        </w:rPr>
        <w:t>są</w:t>
      </w:r>
      <w:r w:rsidRPr="001743A5">
        <w:rPr>
          <w:rFonts w:ascii="Arial" w:eastAsia="Arial Unicode MS" w:hAnsi="Arial"/>
          <w:sz w:val="22"/>
          <w:szCs w:val="22"/>
        </w:rPr>
        <w:t xml:space="preserve"> przyczyną opóźnienia prac</w:t>
      </w:r>
      <w:r w:rsidR="00471C35" w:rsidRPr="001743A5">
        <w:rPr>
          <w:rFonts w:ascii="Arial" w:eastAsia="Arial Unicode MS" w:hAnsi="Arial"/>
          <w:sz w:val="22"/>
          <w:szCs w:val="22"/>
        </w:rPr>
        <w:t xml:space="preserve"> i ich wpływ na realizację umowy</w:t>
      </w:r>
      <w:r w:rsidRPr="001743A5">
        <w:rPr>
          <w:rFonts w:ascii="Arial" w:eastAsia="Arial Unicode MS" w:hAnsi="Arial"/>
          <w:sz w:val="22"/>
          <w:szCs w:val="22"/>
        </w:rPr>
        <w:t>,</w:t>
      </w:r>
    </w:p>
    <w:p w14:paraId="3F3E3FB4" w14:textId="77777777" w:rsidR="00863A27" w:rsidRPr="001743A5" w:rsidRDefault="00863A27" w:rsidP="000F1ADA">
      <w:pPr>
        <w:numPr>
          <w:ilvl w:val="1"/>
          <w:numId w:val="4"/>
        </w:numPr>
        <w:tabs>
          <w:tab w:val="left" w:pos="984"/>
        </w:tabs>
        <w:ind w:left="984" w:right="20" w:hanging="351"/>
        <w:jc w:val="both"/>
        <w:rPr>
          <w:rFonts w:ascii="Arial" w:eastAsia="Arial Unicode MS" w:hAnsi="Arial"/>
          <w:sz w:val="22"/>
          <w:szCs w:val="22"/>
        </w:rPr>
      </w:pPr>
      <w:r w:rsidRPr="001743A5">
        <w:rPr>
          <w:rFonts w:ascii="Arial" w:eastAsia="Arial Unicode MS" w:hAnsi="Arial"/>
          <w:sz w:val="22"/>
          <w:szCs w:val="22"/>
        </w:rPr>
        <w:t>konieczności wykonania prac dodatkowych nie objętych przedmiotem zamó</w:t>
      </w:r>
      <w:r w:rsidRPr="001743A5">
        <w:rPr>
          <w:rFonts w:ascii="Arial" w:eastAsia="Arial Unicode MS" w:hAnsi="Arial"/>
          <w:sz w:val="22"/>
          <w:szCs w:val="22"/>
        </w:rPr>
        <w:fldChar w:fldCharType="begin"/>
      </w:r>
      <w:r w:rsidRPr="001743A5">
        <w:rPr>
          <w:rFonts w:ascii="Arial" w:eastAsia="Arial Unicode MS" w:hAnsi="Arial"/>
          <w:sz w:val="22"/>
          <w:szCs w:val="22"/>
        </w:rPr>
        <w:instrText xml:space="preserve"> LISTNUM </w:instrText>
      </w:r>
      <w:r w:rsidRPr="001743A5">
        <w:rPr>
          <w:rFonts w:ascii="Arial" w:eastAsia="Arial Unicode MS" w:hAnsi="Arial"/>
          <w:sz w:val="22"/>
          <w:szCs w:val="22"/>
        </w:rPr>
        <w:fldChar w:fldCharType="end">
          <w:numberingChange w:id="1" w:author="Szewczyk Bartosz [2]" w:date="2024-11-13T07:14:00Z" w16du:dateUtc="2024-11-13T06:14:00Z" w:original=""/>
        </w:fldChar>
      </w:r>
      <w:r w:rsidRPr="001743A5">
        <w:rPr>
          <w:rFonts w:ascii="Arial" w:eastAsia="Arial Unicode MS" w:hAnsi="Arial"/>
          <w:sz w:val="22"/>
          <w:szCs w:val="22"/>
        </w:rPr>
        <w:t>wienia,</w:t>
      </w:r>
    </w:p>
    <w:p w14:paraId="521EAFA3" w14:textId="77777777" w:rsidR="00326E39" w:rsidRPr="001743A5" w:rsidRDefault="00326E39" w:rsidP="000F1ADA">
      <w:pPr>
        <w:numPr>
          <w:ilvl w:val="1"/>
          <w:numId w:val="4"/>
        </w:numPr>
        <w:tabs>
          <w:tab w:val="left" w:pos="984"/>
        </w:tabs>
        <w:ind w:left="984" w:right="20" w:hanging="351"/>
        <w:jc w:val="both"/>
        <w:rPr>
          <w:rFonts w:ascii="Arial" w:eastAsia="Arial Unicode MS" w:hAnsi="Arial"/>
          <w:sz w:val="22"/>
          <w:szCs w:val="22"/>
        </w:rPr>
      </w:pPr>
      <w:r w:rsidRPr="001743A5">
        <w:rPr>
          <w:rFonts w:ascii="Arial" w:eastAsia="Arial Unicode MS" w:hAnsi="Arial"/>
          <w:sz w:val="22"/>
          <w:szCs w:val="22"/>
        </w:rPr>
        <w:t>wynikających z wystąpienia okoliczności, których strony umowy nie były w stanie przewidzieć, pomimo zachowania należytej staranności.</w:t>
      </w:r>
    </w:p>
    <w:p w14:paraId="7E44D27C" w14:textId="77777777" w:rsidR="00326E39" w:rsidRPr="001743A5" w:rsidRDefault="00326E39" w:rsidP="000F1ADA">
      <w:pPr>
        <w:numPr>
          <w:ilvl w:val="0"/>
          <w:numId w:val="4"/>
        </w:numPr>
        <w:tabs>
          <w:tab w:val="left" w:pos="364"/>
        </w:tabs>
        <w:ind w:left="364" w:hanging="364"/>
        <w:jc w:val="both"/>
        <w:rPr>
          <w:rFonts w:ascii="Arial" w:eastAsia="Arial Unicode MS" w:hAnsi="Arial"/>
          <w:sz w:val="22"/>
          <w:szCs w:val="22"/>
        </w:rPr>
      </w:pPr>
      <w:r w:rsidRPr="001743A5">
        <w:rPr>
          <w:rFonts w:ascii="Arial" w:eastAsia="Arial Unicode MS" w:hAnsi="Arial"/>
          <w:sz w:val="22"/>
          <w:szCs w:val="22"/>
        </w:rPr>
        <w:t xml:space="preserve">W przedstawionych w ust. </w:t>
      </w:r>
      <w:r w:rsidR="001E1BA1" w:rsidRPr="001743A5">
        <w:rPr>
          <w:rFonts w:ascii="Arial" w:eastAsia="Arial Unicode MS" w:hAnsi="Arial"/>
          <w:sz w:val="22"/>
          <w:szCs w:val="22"/>
        </w:rPr>
        <w:t>2</w:t>
      </w:r>
      <w:r w:rsidRPr="001743A5">
        <w:rPr>
          <w:rFonts w:ascii="Arial" w:eastAsia="Arial Unicode MS" w:hAnsi="Arial"/>
          <w:sz w:val="22"/>
          <w:szCs w:val="22"/>
        </w:rPr>
        <w:t xml:space="preserve"> przypadkach wystąpienia opóźnień, strony ustalą nowe terminy, z tym że maksymalny okres przesunięcia terminu zakończenia realizacji przedmiotu umowy równy będzie okresowi </w:t>
      </w:r>
      <w:r w:rsidR="00471C35" w:rsidRPr="001743A5">
        <w:rPr>
          <w:rFonts w:ascii="Arial" w:eastAsia="Arial Unicode MS" w:hAnsi="Arial"/>
          <w:sz w:val="22"/>
          <w:szCs w:val="22"/>
        </w:rPr>
        <w:t>trwania przeszkody</w:t>
      </w:r>
      <w:r w:rsidRPr="001743A5">
        <w:rPr>
          <w:rFonts w:ascii="Arial" w:eastAsia="Arial Unicode MS" w:hAnsi="Arial"/>
          <w:sz w:val="22"/>
          <w:szCs w:val="22"/>
        </w:rPr>
        <w:t>.</w:t>
      </w:r>
    </w:p>
    <w:p w14:paraId="314BC9D2" w14:textId="77777777" w:rsidR="00326E39" w:rsidRPr="001743A5" w:rsidRDefault="00326E39" w:rsidP="00317737">
      <w:pPr>
        <w:rPr>
          <w:rFonts w:ascii="Arial" w:eastAsia="Arial Unicode MS" w:hAnsi="Arial"/>
          <w:sz w:val="22"/>
          <w:szCs w:val="22"/>
        </w:rPr>
      </w:pPr>
    </w:p>
    <w:p w14:paraId="438A50FC" w14:textId="77777777" w:rsidR="00326E39" w:rsidRPr="001743A5" w:rsidRDefault="008C77FE" w:rsidP="00CF5C50">
      <w:pPr>
        <w:ind w:right="12"/>
        <w:jc w:val="center"/>
        <w:rPr>
          <w:rFonts w:ascii="Arial" w:eastAsia="Arial Unicode MS" w:hAnsi="Arial"/>
          <w:b/>
          <w:sz w:val="22"/>
          <w:szCs w:val="22"/>
        </w:rPr>
      </w:pPr>
      <w:r w:rsidRPr="001743A5">
        <w:rPr>
          <w:rFonts w:ascii="Arial" w:eastAsia="Arial Unicode MS" w:hAnsi="Arial"/>
          <w:b/>
          <w:sz w:val="22"/>
          <w:szCs w:val="22"/>
        </w:rPr>
        <w:t>§ 5</w:t>
      </w:r>
      <w:r w:rsidR="00874AFD" w:rsidRPr="001743A5">
        <w:rPr>
          <w:rFonts w:ascii="Arial" w:eastAsia="Arial Unicode MS" w:hAnsi="Arial"/>
          <w:b/>
          <w:sz w:val="22"/>
          <w:szCs w:val="22"/>
        </w:rPr>
        <w:t>.</w:t>
      </w:r>
    </w:p>
    <w:p w14:paraId="2C51A944" w14:textId="77777777" w:rsidR="00CB7006" w:rsidRPr="001743A5" w:rsidRDefault="00CB7006" w:rsidP="00CD7237">
      <w:pPr>
        <w:ind w:right="-8"/>
        <w:jc w:val="center"/>
        <w:rPr>
          <w:rFonts w:ascii="Arial" w:eastAsia="Arial Unicode MS" w:hAnsi="Arial"/>
          <w:b/>
          <w:sz w:val="22"/>
          <w:szCs w:val="22"/>
        </w:rPr>
      </w:pPr>
      <w:r w:rsidRPr="001743A5">
        <w:rPr>
          <w:rFonts w:ascii="Arial" w:eastAsia="Arial Unicode MS" w:hAnsi="Arial"/>
          <w:b/>
          <w:sz w:val="22"/>
          <w:szCs w:val="22"/>
        </w:rPr>
        <w:t>Odbiory</w:t>
      </w:r>
    </w:p>
    <w:p w14:paraId="53D767C0" w14:textId="77777777" w:rsidR="00326E39" w:rsidRPr="001743A5" w:rsidRDefault="00326E39" w:rsidP="00317737">
      <w:pPr>
        <w:rPr>
          <w:rFonts w:ascii="Arial" w:eastAsia="Arial Unicode MS" w:hAnsi="Arial"/>
          <w:sz w:val="22"/>
          <w:szCs w:val="22"/>
        </w:rPr>
      </w:pPr>
    </w:p>
    <w:p w14:paraId="09B4069F" w14:textId="77777777" w:rsidR="00326E39" w:rsidRPr="001743A5" w:rsidRDefault="00326E39" w:rsidP="00317737">
      <w:pPr>
        <w:tabs>
          <w:tab w:val="left" w:pos="343"/>
        </w:tabs>
        <w:ind w:left="364" w:right="40" w:hanging="359"/>
        <w:rPr>
          <w:rFonts w:ascii="Arial" w:eastAsia="Arial Unicode MS" w:hAnsi="Arial"/>
          <w:sz w:val="22"/>
          <w:szCs w:val="22"/>
        </w:rPr>
      </w:pPr>
      <w:r w:rsidRPr="001743A5">
        <w:rPr>
          <w:rFonts w:ascii="Arial" w:eastAsia="Arial Unicode MS" w:hAnsi="Arial"/>
          <w:sz w:val="22"/>
          <w:szCs w:val="22"/>
        </w:rPr>
        <w:t>1.</w:t>
      </w:r>
      <w:r w:rsidRPr="001743A5">
        <w:rPr>
          <w:rFonts w:ascii="Arial" w:eastAsia="Arial Unicode MS" w:hAnsi="Arial"/>
          <w:sz w:val="22"/>
          <w:szCs w:val="22"/>
        </w:rPr>
        <w:tab/>
        <w:t>Strony postanawiają, że przedmiotem odbioru końcowego będzie przedmiot umowy określony w §1 niniejszej umowy.</w:t>
      </w:r>
    </w:p>
    <w:p w14:paraId="5A6EBB61" w14:textId="77777777" w:rsidR="00326E39" w:rsidRPr="001743A5" w:rsidRDefault="00326E39" w:rsidP="00CD7237">
      <w:pPr>
        <w:tabs>
          <w:tab w:val="left" w:pos="426"/>
        </w:tabs>
        <w:ind w:left="364" w:hanging="359"/>
        <w:jc w:val="both"/>
        <w:rPr>
          <w:rFonts w:ascii="Arial" w:eastAsia="Arial Unicode MS" w:hAnsi="Arial"/>
          <w:sz w:val="22"/>
          <w:szCs w:val="22"/>
        </w:rPr>
      </w:pPr>
      <w:r w:rsidRPr="001743A5">
        <w:rPr>
          <w:rFonts w:ascii="Arial" w:eastAsia="Arial Unicode MS" w:hAnsi="Arial"/>
          <w:sz w:val="22"/>
          <w:szCs w:val="22"/>
        </w:rPr>
        <w:t>2.</w:t>
      </w:r>
      <w:r w:rsidR="00CD7237" w:rsidRPr="001743A5">
        <w:rPr>
          <w:rFonts w:ascii="Arial" w:eastAsia="Arial Unicode MS" w:hAnsi="Arial"/>
          <w:sz w:val="22"/>
          <w:szCs w:val="22"/>
        </w:rPr>
        <w:tab/>
      </w:r>
      <w:r w:rsidR="00DA7470" w:rsidRPr="001743A5">
        <w:rPr>
          <w:rFonts w:ascii="Arial" w:eastAsia="Arial Unicode MS" w:hAnsi="Arial"/>
          <w:sz w:val="22"/>
          <w:szCs w:val="22"/>
        </w:rPr>
        <w:t xml:space="preserve">Po zakończeniu robót </w:t>
      </w:r>
      <w:r w:rsidRPr="001743A5">
        <w:rPr>
          <w:rFonts w:ascii="Arial" w:eastAsia="Arial Unicode MS" w:hAnsi="Arial"/>
          <w:sz w:val="22"/>
          <w:szCs w:val="22"/>
        </w:rPr>
        <w:t>Wykonawca jest zobowiązany zawiadomić</w:t>
      </w:r>
      <w:r w:rsidR="00DA7470" w:rsidRPr="001743A5">
        <w:rPr>
          <w:rFonts w:ascii="Arial" w:eastAsia="Arial Unicode MS" w:hAnsi="Arial"/>
          <w:sz w:val="22"/>
          <w:szCs w:val="22"/>
        </w:rPr>
        <w:t xml:space="preserve"> o gotowości do odbioru</w:t>
      </w:r>
      <w:r w:rsidR="00CD7237" w:rsidRPr="001743A5">
        <w:rPr>
          <w:rFonts w:ascii="Arial" w:eastAsia="Arial Unicode MS" w:hAnsi="Arial"/>
          <w:sz w:val="22"/>
          <w:szCs w:val="22"/>
        </w:rPr>
        <w:t xml:space="preserve"> </w:t>
      </w:r>
      <w:r w:rsidR="00953511" w:rsidRPr="001743A5">
        <w:rPr>
          <w:rFonts w:ascii="Arial" w:eastAsia="Arial Unicode MS" w:hAnsi="Arial"/>
          <w:sz w:val="22"/>
          <w:szCs w:val="22"/>
        </w:rPr>
        <w:t xml:space="preserve">w formie pisemnej </w:t>
      </w:r>
      <w:r w:rsidRPr="001743A5">
        <w:rPr>
          <w:rFonts w:ascii="Arial" w:eastAsia="Arial Unicode MS" w:hAnsi="Arial"/>
          <w:sz w:val="22"/>
          <w:szCs w:val="22"/>
        </w:rPr>
        <w:t>Zamawiającego w terminie określonym w §</w:t>
      </w:r>
      <w:r w:rsidR="0048588E" w:rsidRPr="001743A5">
        <w:rPr>
          <w:rFonts w:ascii="Arial" w:eastAsia="Arial Unicode MS" w:hAnsi="Arial"/>
          <w:sz w:val="22"/>
          <w:szCs w:val="22"/>
        </w:rPr>
        <w:t xml:space="preserve"> 4</w:t>
      </w:r>
      <w:r w:rsidR="001E1BA1" w:rsidRPr="001743A5">
        <w:rPr>
          <w:rFonts w:ascii="Arial" w:eastAsia="Arial Unicode MS" w:hAnsi="Arial"/>
          <w:sz w:val="22"/>
          <w:szCs w:val="22"/>
        </w:rPr>
        <w:t xml:space="preserve"> ust. 1</w:t>
      </w:r>
      <w:r w:rsidRPr="001743A5">
        <w:rPr>
          <w:rFonts w:ascii="Arial" w:eastAsia="Arial Unicode MS" w:hAnsi="Arial"/>
          <w:sz w:val="22"/>
          <w:szCs w:val="22"/>
        </w:rPr>
        <w:t xml:space="preserve"> umowy</w:t>
      </w:r>
      <w:r w:rsidR="004242D4" w:rsidRPr="001743A5">
        <w:rPr>
          <w:rFonts w:ascii="Arial" w:eastAsia="Arial Unicode MS" w:hAnsi="Arial"/>
          <w:sz w:val="22"/>
          <w:szCs w:val="22"/>
        </w:rPr>
        <w:t xml:space="preserve"> i przedstawić kosztorys powykonawczy wykonanych robót</w:t>
      </w:r>
      <w:r w:rsidR="00CD7237" w:rsidRPr="001743A5">
        <w:rPr>
          <w:rFonts w:ascii="Arial" w:eastAsia="Arial Unicode MS" w:hAnsi="Arial"/>
          <w:sz w:val="22"/>
          <w:szCs w:val="22"/>
        </w:rPr>
        <w:t xml:space="preserve"> (dopuszcza się zawiadomienie za pomocą poczty elektronicznej</w:t>
      </w:r>
      <w:r w:rsidR="00A769D4" w:rsidRPr="001743A5">
        <w:rPr>
          <w:rFonts w:ascii="Arial" w:eastAsia="Arial Unicode MS" w:hAnsi="Arial"/>
          <w:sz w:val="22"/>
          <w:szCs w:val="22"/>
        </w:rPr>
        <w:t>, za potwierdzeniem dostarczenia i odczytania wi</w:t>
      </w:r>
      <w:r w:rsidR="001D702B" w:rsidRPr="001743A5">
        <w:rPr>
          <w:rFonts w:ascii="Arial" w:eastAsia="Arial Unicode MS" w:hAnsi="Arial"/>
          <w:sz w:val="22"/>
          <w:szCs w:val="22"/>
        </w:rPr>
        <w:t>a</w:t>
      </w:r>
      <w:r w:rsidR="00A769D4" w:rsidRPr="001743A5">
        <w:rPr>
          <w:rFonts w:ascii="Arial" w:eastAsia="Arial Unicode MS" w:hAnsi="Arial"/>
          <w:sz w:val="22"/>
          <w:szCs w:val="22"/>
        </w:rPr>
        <w:t>domości przez Zamawiającego, jednak oryginał pisma musi zostać dostarczony do Zamawiającego pocztą tradycyjną</w:t>
      </w:r>
      <w:r w:rsidR="00CD7237" w:rsidRPr="001743A5">
        <w:rPr>
          <w:rFonts w:ascii="Arial" w:eastAsia="Arial Unicode MS" w:hAnsi="Arial"/>
          <w:sz w:val="22"/>
          <w:szCs w:val="22"/>
        </w:rPr>
        <w:t>)</w:t>
      </w:r>
      <w:r w:rsidRPr="001743A5">
        <w:rPr>
          <w:rFonts w:ascii="Arial" w:eastAsia="Arial Unicode MS" w:hAnsi="Arial"/>
          <w:sz w:val="22"/>
          <w:szCs w:val="22"/>
        </w:rPr>
        <w:t>.</w:t>
      </w:r>
    </w:p>
    <w:p w14:paraId="65176C3A" w14:textId="77777777" w:rsidR="008941BE" w:rsidRPr="001743A5" w:rsidRDefault="008941BE" w:rsidP="000F1ADA">
      <w:pPr>
        <w:pStyle w:val="Kolorowecieniowanieakcent31"/>
        <w:numPr>
          <w:ilvl w:val="0"/>
          <w:numId w:val="5"/>
        </w:numPr>
        <w:tabs>
          <w:tab w:val="left" w:pos="426"/>
        </w:tabs>
        <w:ind w:left="567" w:hanging="567"/>
        <w:rPr>
          <w:rFonts w:ascii="Arial" w:eastAsia="Arial Unicode MS" w:hAnsi="Arial" w:cs="Arial"/>
          <w:sz w:val="22"/>
          <w:szCs w:val="22"/>
        </w:rPr>
      </w:pPr>
      <w:r w:rsidRPr="001743A5">
        <w:rPr>
          <w:rFonts w:ascii="Arial" w:eastAsia="Arial Unicode MS" w:hAnsi="Arial" w:cs="Arial"/>
          <w:sz w:val="22"/>
          <w:szCs w:val="22"/>
        </w:rPr>
        <w:t>Roboty uznaje się za wykonane i nadające się do odbioru jeśli:</w:t>
      </w:r>
    </w:p>
    <w:p w14:paraId="4E9FCDCD" w14:textId="6D30C77C" w:rsidR="008941BE" w:rsidRPr="001743A5" w:rsidRDefault="008941BE" w:rsidP="000F1ADA">
      <w:pPr>
        <w:pStyle w:val="Kolorowecieniowanieakcent31"/>
        <w:numPr>
          <w:ilvl w:val="0"/>
          <w:numId w:val="19"/>
        </w:numPr>
        <w:tabs>
          <w:tab w:val="left" w:pos="142"/>
        </w:tabs>
        <w:ind w:left="567" w:hanging="284"/>
        <w:rPr>
          <w:rFonts w:ascii="Arial" w:eastAsia="Arial Unicode MS" w:hAnsi="Arial" w:cs="Arial"/>
          <w:sz w:val="22"/>
          <w:szCs w:val="22"/>
        </w:rPr>
      </w:pPr>
      <w:r w:rsidRPr="001743A5">
        <w:rPr>
          <w:rFonts w:ascii="Arial" w:eastAsia="Arial Unicode MS" w:hAnsi="Arial" w:cs="Arial"/>
          <w:sz w:val="22"/>
          <w:szCs w:val="22"/>
        </w:rPr>
        <w:t xml:space="preserve">zakres robót wykonanych zgodny jest z ilością </w:t>
      </w:r>
      <w:r w:rsidR="00CE520A">
        <w:rPr>
          <w:rFonts w:ascii="Arial" w:eastAsia="Arial Unicode MS" w:hAnsi="Arial" w:cs="Arial"/>
          <w:sz w:val="22"/>
          <w:szCs w:val="22"/>
        </w:rPr>
        <w:t>objętą przdmiotem zamówienia,</w:t>
      </w:r>
    </w:p>
    <w:p w14:paraId="63A71E6B" w14:textId="77777777" w:rsidR="008941BE" w:rsidRPr="001743A5" w:rsidRDefault="008941BE" w:rsidP="000F1ADA">
      <w:pPr>
        <w:pStyle w:val="Kolorowecieniowanieakcent31"/>
        <w:numPr>
          <w:ilvl w:val="0"/>
          <w:numId w:val="19"/>
        </w:numPr>
        <w:tabs>
          <w:tab w:val="left" w:pos="142"/>
        </w:tabs>
        <w:ind w:left="567" w:hanging="284"/>
        <w:rPr>
          <w:rFonts w:ascii="Arial" w:eastAsia="Arial Unicode MS" w:hAnsi="Arial" w:cs="Arial"/>
          <w:sz w:val="22"/>
          <w:szCs w:val="22"/>
        </w:rPr>
      </w:pPr>
      <w:r w:rsidRPr="001743A5">
        <w:rPr>
          <w:rFonts w:ascii="Arial" w:eastAsia="Arial Unicode MS" w:hAnsi="Arial" w:cs="Arial"/>
          <w:sz w:val="22"/>
          <w:szCs w:val="22"/>
        </w:rPr>
        <w:lastRenderedPageBreak/>
        <w:t>wszystkie pomiary w/w wymienione dały pozytywne wyniki</w:t>
      </w:r>
      <w:r w:rsidR="00CD7237" w:rsidRPr="001743A5">
        <w:rPr>
          <w:rFonts w:ascii="Arial" w:eastAsia="Arial Unicode MS" w:hAnsi="Arial" w:cs="Arial"/>
          <w:sz w:val="22"/>
          <w:szCs w:val="22"/>
        </w:rPr>
        <w:t>,</w:t>
      </w:r>
      <w:r w:rsidRPr="001743A5">
        <w:rPr>
          <w:rFonts w:ascii="Arial" w:eastAsia="Arial Unicode MS" w:hAnsi="Arial" w:cs="Arial"/>
          <w:sz w:val="22"/>
          <w:szCs w:val="22"/>
        </w:rPr>
        <w:t xml:space="preserve"> co oznacza, że dopuszczalne tolerancje odchyłek nie zostały przekroczone.</w:t>
      </w:r>
    </w:p>
    <w:p w14:paraId="1D46CCC2" w14:textId="5C663967" w:rsidR="004242D4" w:rsidRPr="001743A5" w:rsidRDefault="004242D4" w:rsidP="000F1ADA">
      <w:pPr>
        <w:pStyle w:val="Kolorowecieniowanieakcent31"/>
        <w:numPr>
          <w:ilvl w:val="0"/>
          <w:numId w:val="5"/>
        </w:numPr>
        <w:tabs>
          <w:tab w:val="left" w:pos="426"/>
        </w:tabs>
        <w:ind w:left="567" w:hanging="567"/>
        <w:rPr>
          <w:rFonts w:ascii="Arial" w:eastAsia="Arial Unicode MS" w:hAnsi="Arial" w:cs="Arial"/>
          <w:sz w:val="22"/>
          <w:szCs w:val="22"/>
        </w:rPr>
      </w:pPr>
      <w:r w:rsidRPr="001743A5">
        <w:rPr>
          <w:rFonts w:ascii="Arial" w:eastAsia="Arial Unicode MS" w:hAnsi="Arial" w:cs="Arial"/>
          <w:sz w:val="22"/>
          <w:szCs w:val="22"/>
        </w:rPr>
        <w:t>Odbiór robót odbywa się w obec</w:t>
      </w:r>
      <w:r w:rsidR="005C1133" w:rsidRPr="001743A5">
        <w:rPr>
          <w:rFonts w:ascii="Arial" w:eastAsia="Arial Unicode MS" w:hAnsi="Arial" w:cs="Arial"/>
          <w:sz w:val="22"/>
          <w:szCs w:val="22"/>
        </w:rPr>
        <w:t>ności przedstawiciela Wykonawcy i</w:t>
      </w:r>
      <w:r w:rsidRPr="001743A5">
        <w:rPr>
          <w:rFonts w:ascii="Arial" w:eastAsia="Arial Unicode MS" w:hAnsi="Arial" w:cs="Arial"/>
          <w:sz w:val="22"/>
          <w:szCs w:val="22"/>
        </w:rPr>
        <w:t xml:space="preserve"> przedstawicieli </w:t>
      </w:r>
      <w:r w:rsidR="005C1133" w:rsidRPr="001743A5">
        <w:rPr>
          <w:rFonts w:ascii="Arial" w:eastAsia="Arial Unicode MS" w:hAnsi="Arial" w:cs="Arial"/>
          <w:sz w:val="22"/>
          <w:szCs w:val="22"/>
        </w:rPr>
        <w:t>Zamawiającego</w:t>
      </w:r>
      <w:r w:rsidR="00047350" w:rsidRPr="001743A5">
        <w:rPr>
          <w:rFonts w:ascii="Arial" w:eastAsia="Arial Unicode MS" w:hAnsi="Arial" w:cs="Arial"/>
          <w:sz w:val="22"/>
          <w:szCs w:val="22"/>
        </w:rPr>
        <w:t xml:space="preserve">, na zasadach określonych w </w:t>
      </w:r>
      <w:r w:rsidR="0074597E" w:rsidRPr="001743A5">
        <w:rPr>
          <w:rFonts w:ascii="Arial" w:eastAsia="Arial Unicode MS" w:hAnsi="Arial" w:cs="Arial"/>
          <w:sz w:val="22"/>
          <w:szCs w:val="22"/>
        </w:rPr>
        <w:t xml:space="preserve">OPZ </w:t>
      </w:r>
      <w:r w:rsidR="00047350" w:rsidRPr="001743A5">
        <w:rPr>
          <w:rFonts w:ascii="Arial" w:eastAsia="Arial Unicode MS" w:hAnsi="Arial" w:cs="Arial"/>
          <w:color w:val="000000"/>
          <w:sz w:val="22"/>
          <w:szCs w:val="22"/>
        </w:rPr>
        <w:t>(załącznik nr 1).</w:t>
      </w:r>
    </w:p>
    <w:p w14:paraId="4029F8CE" w14:textId="77777777" w:rsidR="004242D4" w:rsidRPr="001743A5" w:rsidRDefault="00326E39" w:rsidP="000F1ADA">
      <w:pPr>
        <w:pStyle w:val="Kolorowecieniowanieakcent31"/>
        <w:numPr>
          <w:ilvl w:val="0"/>
          <w:numId w:val="5"/>
        </w:numPr>
        <w:tabs>
          <w:tab w:val="left" w:pos="426"/>
        </w:tabs>
        <w:ind w:left="426" w:hanging="426"/>
        <w:rPr>
          <w:rFonts w:ascii="Arial" w:eastAsia="Arial Unicode MS" w:hAnsi="Arial" w:cs="Arial"/>
          <w:sz w:val="22"/>
          <w:szCs w:val="22"/>
        </w:rPr>
      </w:pPr>
      <w:r w:rsidRPr="001743A5">
        <w:rPr>
          <w:rFonts w:ascii="Arial" w:eastAsia="Arial Unicode MS" w:hAnsi="Arial" w:cs="Arial"/>
          <w:sz w:val="22"/>
          <w:szCs w:val="22"/>
        </w:rPr>
        <w:t xml:space="preserve">Rozpoczęcie czynności odbiorowych nastąpi w terminie do </w:t>
      </w:r>
      <w:r w:rsidR="009071D0" w:rsidRPr="001743A5">
        <w:rPr>
          <w:rFonts w:ascii="Arial" w:eastAsia="Arial Unicode MS" w:hAnsi="Arial" w:cs="Arial"/>
          <w:sz w:val="22"/>
          <w:szCs w:val="22"/>
        </w:rPr>
        <w:t>5</w:t>
      </w:r>
      <w:r w:rsidRPr="001743A5">
        <w:rPr>
          <w:rFonts w:ascii="Arial" w:eastAsia="Arial Unicode MS" w:hAnsi="Arial" w:cs="Arial"/>
          <w:sz w:val="22"/>
          <w:szCs w:val="22"/>
        </w:rPr>
        <w:t xml:space="preserve"> dni</w:t>
      </w:r>
      <w:r w:rsidR="009071D0" w:rsidRPr="001743A5">
        <w:rPr>
          <w:rFonts w:ascii="Arial" w:eastAsia="Arial Unicode MS" w:hAnsi="Arial" w:cs="Arial"/>
          <w:sz w:val="22"/>
          <w:szCs w:val="22"/>
        </w:rPr>
        <w:t xml:space="preserve"> roboczych</w:t>
      </w:r>
      <w:r w:rsidRPr="001743A5">
        <w:rPr>
          <w:rFonts w:ascii="Arial" w:eastAsia="Arial Unicode MS" w:hAnsi="Arial" w:cs="Arial"/>
          <w:sz w:val="22"/>
          <w:szCs w:val="22"/>
        </w:rPr>
        <w:t xml:space="preserve"> licząc od daty zgłoszenia przez Wykonawcę gotowości odbioru. Zakończenie czynności odbi</w:t>
      </w:r>
      <w:r w:rsidR="003B1793" w:rsidRPr="001743A5">
        <w:rPr>
          <w:rFonts w:ascii="Arial" w:eastAsia="Arial Unicode MS" w:hAnsi="Arial" w:cs="Arial"/>
          <w:sz w:val="22"/>
          <w:szCs w:val="22"/>
        </w:rPr>
        <w:t xml:space="preserve">orowych winno nastąpić w ciągu </w:t>
      </w:r>
      <w:r w:rsidR="009071D0" w:rsidRPr="001743A5">
        <w:rPr>
          <w:rFonts w:ascii="Arial" w:eastAsia="Arial Unicode MS" w:hAnsi="Arial" w:cs="Arial"/>
          <w:sz w:val="22"/>
          <w:szCs w:val="22"/>
        </w:rPr>
        <w:t>5</w:t>
      </w:r>
      <w:r w:rsidRPr="001743A5">
        <w:rPr>
          <w:rFonts w:ascii="Arial" w:eastAsia="Arial Unicode MS" w:hAnsi="Arial" w:cs="Arial"/>
          <w:sz w:val="22"/>
          <w:szCs w:val="22"/>
        </w:rPr>
        <w:t xml:space="preserve"> dni</w:t>
      </w:r>
      <w:r w:rsidR="009071D0" w:rsidRPr="001743A5">
        <w:rPr>
          <w:rFonts w:ascii="Arial" w:eastAsia="Arial Unicode MS" w:hAnsi="Arial" w:cs="Arial"/>
          <w:sz w:val="22"/>
          <w:szCs w:val="22"/>
        </w:rPr>
        <w:t xml:space="preserve"> roboczych</w:t>
      </w:r>
      <w:r w:rsidRPr="001743A5">
        <w:rPr>
          <w:rFonts w:ascii="Arial" w:eastAsia="Arial Unicode MS" w:hAnsi="Arial" w:cs="Arial"/>
          <w:sz w:val="22"/>
          <w:szCs w:val="22"/>
        </w:rPr>
        <w:t xml:space="preserve"> od daty ich rozpoczęcia.</w:t>
      </w:r>
    </w:p>
    <w:p w14:paraId="253AD7DF" w14:textId="77777777" w:rsidR="00FE043A" w:rsidRPr="001743A5" w:rsidRDefault="00326E39" w:rsidP="000F1ADA">
      <w:pPr>
        <w:pStyle w:val="Kolorowecieniowanieakcent31"/>
        <w:numPr>
          <w:ilvl w:val="0"/>
          <w:numId w:val="5"/>
        </w:numPr>
        <w:tabs>
          <w:tab w:val="left" w:pos="426"/>
        </w:tabs>
        <w:ind w:left="426" w:hanging="426"/>
        <w:rPr>
          <w:rFonts w:ascii="Arial" w:eastAsia="Arial Unicode MS" w:hAnsi="Arial" w:cs="Arial"/>
          <w:sz w:val="22"/>
          <w:szCs w:val="22"/>
        </w:rPr>
      </w:pPr>
      <w:r w:rsidRPr="001743A5">
        <w:rPr>
          <w:rFonts w:ascii="Arial" w:eastAsia="Arial Unicode MS" w:hAnsi="Arial" w:cs="Arial"/>
          <w:sz w:val="22"/>
          <w:szCs w:val="22"/>
        </w:rPr>
        <w:t>Z czynności odbiorowych zostanie sporządzony protokół, który zawi</w:t>
      </w:r>
      <w:r w:rsidR="003B1793" w:rsidRPr="001743A5">
        <w:rPr>
          <w:rFonts w:ascii="Arial" w:eastAsia="Arial Unicode MS" w:hAnsi="Arial" w:cs="Arial"/>
          <w:sz w:val="22"/>
          <w:szCs w:val="22"/>
        </w:rPr>
        <w:t>erać będzie wszystkie ustalenia i</w:t>
      </w:r>
      <w:r w:rsidRPr="001743A5">
        <w:rPr>
          <w:rFonts w:ascii="Arial" w:eastAsia="Arial Unicode MS" w:hAnsi="Arial" w:cs="Arial"/>
          <w:sz w:val="22"/>
          <w:szCs w:val="22"/>
        </w:rPr>
        <w:t xml:space="preserve"> zalecenia poczynione w trakcie odbioru.</w:t>
      </w:r>
    </w:p>
    <w:p w14:paraId="5D78421A" w14:textId="77777777" w:rsidR="00FE043A" w:rsidRPr="001743A5" w:rsidRDefault="00326E39" w:rsidP="000F1ADA">
      <w:pPr>
        <w:pStyle w:val="Kolorowecieniowanieakcent31"/>
        <w:numPr>
          <w:ilvl w:val="0"/>
          <w:numId w:val="5"/>
        </w:numPr>
        <w:tabs>
          <w:tab w:val="left" w:pos="426"/>
        </w:tabs>
        <w:ind w:left="567" w:hanging="567"/>
        <w:rPr>
          <w:rFonts w:ascii="Arial" w:eastAsia="Arial Unicode MS" w:hAnsi="Arial" w:cs="Arial"/>
          <w:sz w:val="22"/>
          <w:szCs w:val="22"/>
        </w:rPr>
      </w:pPr>
      <w:r w:rsidRPr="001743A5">
        <w:rPr>
          <w:rFonts w:ascii="Arial" w:eastAsia="Arial Unicode MS" w:hAnsi="Arial" w:cs="Arial"/>
          <w:sz w:val="22"/>
          <w:szCs w:val="22"/>
        </w:rPr>
        <w:t>Jeżeli w toku czynności odbiorowych zostanie stwierdzone, że przedmiot odbioru nie osiągnął gotowości do odbioru z powodu nie zakończenia prac lub jego wadliwego wykonania, Zamawiający odmówi odbioru z winy Wykonawcy.</w:t>
      </w:r>
    </w:p>
    <w:p w14:paraId="698CD335" w14:textId="77777777" w:rsidR="00326E39" w:rsidRPr="001743A5" w:rsidRDefault="00326E39" w:rsidP="000F1ADA">
      <w:pPr>
        <w:pStyle w:val="Kolorowecieniowanieakcent31"/>
        <w:numPr>
          <w:ilvl w:val="0"/>
          <w:numId w:val="5"/>
        </w:numPr>
        <w:tabs>
          <w:tab w:val="left" w:pos="567"/>
        </w:tabs>
        <w:ind w:left="426" w:hanging="426"/>
        <w:rPr>
          <w:rFonts w:ascii="Arial" w:eastAsia="Arial Unicode MS" w:hAnsi="Arial" w:cs="Arial"/>
          <w:sz w:val="22"/>
          <w:szCs w:val="22"/>
        </w:rPr>
      </w:pPr>
      <w:r w:rsidRPr="001743A5">
        <w:rPr>
          <w:rFonts w:ascii="Arial" w:eastAsia="Arial Unicode MS" w:hAnsi="Arial" w:cs="Arial"/>
          <w:sz w:val="22"/>
          <w:szCs w:val="22"/>
        </w:rPr>
        <w:t>Jeżeli w toku czynności odbiorowych zostaną stwierdzone wady:</w:t>
      </w:r>
    </w:p>
    <w:p w14:paraId="5A8F8A71" w14:textId="77777777" w:rsidR="004242D4" w:rsidRPr="001743A5" w:rsidRDefault="00326E39" w:rsidP="000F1ADA">
      <w:pPr>
        <w:numPr>
          <w:ilvl w:val="1"/>
          <w:numId w:val="5"/>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nadające się do usunięcia, to Zamawiający może zażądać usunięcia wad wyznaczając odpowiedni termin; fakt usunięcia wad zostanie stwierdzony protokolarnie. Terminem odbioru w takich sytuacjach będzie termin usunięcia wad,</w:t>
      </w:r>
      <w:bookmarkStart w:id="2" w:name="page4"/>
      <w:bookmarkEnd w:id="2"/>
    </w:p>
    <w:p w14:paraId="4FBF0A5C" w14:textId="77777777" w:rsidR="00326E39" w:rsidRPr="001743A5" w:rsidRDefault="00326E39" w:rsidP="000F1ADA">
      <w:pPr>
        <w:numPr>
          <w:ilvl w:val="1"/>
          <w:numId w:val="5"/>
        </w:numPr>
        <w:tabs>
          <w:tab w:val="left" w:pos="724"/>
        </w:tabs>
        <w:ind w:left="724" w:hanging="364"/>
        <w:jc w:val="both"/>
        <w:rPr>
          <w:rFonts w:ascii="Arial" w:eastAsia="Arial Unicode MS" w:hAnsi="Arial"/>
          <w:sz w:val="22"/>
          <w:szCs w:val="22"/>
        </w:rPr>
      </w:pPr>
      <w:r w:rsidRPr="001743A5">
        <w:rPr>
          <w:rFonts w:ascii="Arial" w:eastAsia="Arial Unicode MS" w:hAnsi="Arial"/>
          <w:sz w:val="22"/>
          <w:szCs w:val="22"/>
        </w:rPr>
        <w:t>nie nadające się do usunięcia, to Zamawiający może:</w:t>
      </w:r>
    </w:p>
    <w:p w14:paraId="6EFD482E" w14:textId="77777777" w:rsidR="00326E39" w:rsidRPr="001743A5" w:rsidRDefault="00326E39" w:rsidP="000F1ADA">
      <w:pPr>
        <w:numPr>
          <w:ilvl w:val="1"/>
          <w:numId w:val="6"/>
        </w:numPr>
        <w:tabs>
          <w:tab w:val="left" w:pos="1084"/>
        </w:tabs>
        <w:ind w:left="1084" w:right="20" w:hanging="364"/>
        <w:jc w:val="both"/>
        <w:rPr>
          <w:rFonts w:ascii="Arial" w:eastAsia="Arial Unicode MS" w:hAnsi="Arial"/>
          <w:sz w:val="22"/>
          <w:szCs w:val="22"/>
        </w:rPr>
      </w:pPr>
      <w:r w:rsidRPr="001743A5">
        <w:rPr>
          <w:rFonts w:ascii="Arial" w:eastAsia="Arial Unicode MS" w:hAnsi="Arial"/>
          <w:sz w:val="22"/>
          <w:szCs w:val="22"/>
        </w:rPr>
        <w:t>obniżyć wynagrodzenie Wykonawcy odpowiednio do utraconej wartości użytkowej, estetycznej i technicznej - jeżeli wady umożliwiają użytkowanie;</w:t>
      </w:r>
    </w:p>
    <w:p w14:paraId="05C707F9" w14:textId="77777777" w:rsidR="00326E39" w:rsidRPr="001743A5" w:rsidRDefault="00326E39" w:rsidP="000F1ADA">
      <w:pPr>
        <w:numPr>
          <w:ilvl w:val="1"/>
          <w:numId w:val="6"/>
        </w:numPr>
        <w:tabs>
          <w:tab w:val="left" w:pos="1084"/>
        </w:tabs>
        <w:ind w:left="1084" w:right="20" w:hanging="364"/>
        <w:jc w:val="both"/>
        <w:rPr>
          <w:rFonts w:ascii="Arial" w:eastAsia="Arial Unicode MS" w:hAnsi="Arial"/>
          <w:sz w:val="22"/>
          <w:szCs w:val="22"/>
        </w:rPr>
      </w:pPr>
      <w:r w:rsidRPr="001743A5">
        <w:rPr>
          <w:rFonts w:ascii="Arial" w:eastAsia="Arial Unicode MS" w:hAnsi="Arial"/>
          <w:sz w:val="22"/>
          <w:szCs w:val="22"/>
        </w:rPr>
        <w:t>zażądać wykonania przedmiotu umowy po raz drugi, zachowując prawo do naliczenia Wykonawcy zastrzeżonych kar umownych i odszkodowań na zasadach określonych w</w:t>
      </w:r>
      <w:r w:rsidR="003B1793" w:rsidRPr="001743A5">
        <w:rPr>
          <w:rFonts w:ascii="Arial" w:eastAsia="Arial Unicode MS" w:hAnsi="Arial"/>
          <w:sz w:val="22"/>
          <w:szCs w:val="22"/>
        </w:rPr>
        <w:t xml:space="preserve"> </w:t>
      </w:r>
      <w:r w:rsidRPr="001743A5">
        <w:rPr>
          <w:rFonts w:ascii="Arial" w:eastAsia="Arial Unicode MS" w:hAnsi="Arial"/>
          <w:sz w:val="22"/>
          <w:szCs w:val="22"/>
        </w:rPr>
        <w:t xml:space="preserve">§ </w:t>
      </w:r>
      <w:r w:rsidR="001E1BA1" w:rsidRPr="001743A5">
        <w:rPr>
          <w:rFonts w:ascii="Arial" w:eastAsia="Arial Unicode MS" w:hAnsi="Arial"/>
          <w:sz w:val="22"/>
          <w:szCs w:val="22"/>
        </w:rPr>
        <w:t>9</w:t>
      </w:r>
      <w:r w:rsidRPr="001743A5">
        <w:rPr>
          <w:rFonts w:ascii="Arial" w:eastAsia="Arial Unicode MS" w:hAnsi="Arial"/>
          <w:sz w:val="22"/>
          <w:szCs w:val="22"/>
        </w:rPr>
        <w:t xml:space="preserve"> niniejszej umowy - jeżeli wady uniemożliwiają użytkowanie.</w:t>
      </w:r>
    </w:p>
    <w:p w14:paraId="3F89874A" w14:textId="77777777" w:rsidR="00326E39" w:rsidRPr="001743A5" w:rsidRDefault="00326E39" w:rsidP="00317737">
      <w:pPr>
        <w:rPr>
          <w:rFonts w:ascii="Arial" w:eastAsia="Arial Unicode MS" w:hAnsi="Arial"/>
          <w:sz w:val="22"/>
          <w:szCs w:val="22"/>
        </w:rPr>
      </w:pPr>
    </w:p>
    <w:p w14:paraId="1A1805B1" w14:textId="77777777" w:rsidR="00326E39" w:rsidRPr="001743A5" w:rsidRDefault="008C77FE" w:rsidP="003B1793">
      <w:pPr>
        <w:tabs>
          <w:tab w:val="left" w:pos="0"/>
        </w:tabs>
        <w:jc w:val="center"/>
        <w:rPr>
          <w:rFonts w:ascii="Arial" w:eastAsia="Arial Unicode MS" w:hAnsi="Arial"/>
          <w:b/>
          <w:sz w:val="22"/>
          <w:szCs w:val="22"/>
        </w:rPr>
      </w:pPr>
      <w:r w:rsidRPr="001743A5">
        <w:rPr>
          <w:rFonts w:ascii="Arial" w:eastAsia="Arial Unicode MS" w:hAnsi="Arial"/>
          <w:b/>
          <w:sz w:val="22"/>
          <w:szCs w:val="22"/>
        </w:rPr>
        <w:t>§ 6</w:t>
      </w:r>
    </w:p>
    <w:p w14:paraId="269F08AE" w14:textId="77777777" w:rsidR="00326E39" w:rsidRPr="001743A5" w:rsidRDefault="00EB16C2" w:rsidP="003B1793">
      <w:pPr>
        <w:jc w:val="center"/>
        <w:rPr>
          <w:rFonts w:ascii="Arial" w:eastAsia="Arial Unicode MS" w:hAnsi="Arial"/>
          <w:b/>
          <w:sz w:val="22"/>
          <w:szCs w:val="22"/>
        </w:rPr>
      </w:pPr>
      <w:r w:rsidRPr="001743A5">
        <w:rPr>
          <w:rFonts w:ascii="Arial" w:eastAsia="Arial Unicode MS" w:hAnsi="Arial"/>
          <w:b/>
          <w:sz w:val="22"/>
          <w:szCs w:val="22"/>
        </w:rPr>
        <w:t>Przedstawiciele</w:t>
      </w:r>
    </w:p>
    <w:p w14:paraId="3E1CC996" w14:textId="77777777" w:rsidR="00251629" w:rsidRPr="001743A5" w:rsidRDefault="00251629" w:rsidP="003B1793">
      <w:pPr>
        <w:jc w:val="center"/>
        <w:rPr>
          <w:rFonts w:ascii="Arial" w:eastAsia="Arial Unicode MS" w:hAnsi="Arial"/>
          <w:b/>
          <w:sz w:val="22"/>
          <w:szCs w:val="22"/>
        </w:rPr>
      </w:pPr>
    </w:p>
    <w:p w14:paraId="716E592E" w14:textId="77777777" w:rsidR="003B1793" w:rsidRPr="001743A5" w:rsidRDefault="00326E39" w:rsidP="000F1ADA">
      <w:pPr>
        <w:numPr>
          <w:ilvl w:val="0"/>
          <w:numId w:val="20"/>
        </w:numPr>
        <w:tabs>
          <w:tab w:val="left" w:pos="364"/>
        </w:tabs>
        <w:ind w:right="120"/>
        <w:jc w:val="both"/>
        <w:rPr>
          <w:rFonts w:ascii="Arial" w:eastAsia="Arial Unicode MS" w:hAnsi="Arial"/>
          <w:sz w:val="22"/>
          <w:szCs w:val="22"/>
        </w:rPr>
      </w:pPr>
      <w:r w:rsidRPr="001743A5">
        <w:rPr>
          <w:rFonts w:ascii="Arial" w:eastAsia="Arial Unicode MS" w:hAnsi="Arial"/>
          <w:sz w:val="22"/>
          <w:szCs w:val="22"/>
        </w:rPr>
        <w:t xml:space="preserve">Zamawiający powołuje </w:t>
      </w:r>
      <w:r w:rsidR="003B1793" w:rsidRPr="001743A5">
        <w:rPr>
          <w:rFonts w:ascii="Arial" w:eastAsia="Arial Unicode MS" w:hAnsi="Arial"/>
          <w:sz w:val="22"/>
          <w:szCs w:val="22"/>
        </w:rPr>
        <w:t>swoich przedstawicieli:</w:t>
      </w:r>
    </w:p>
    <w:p w14:paraId="316023D0" w14:textId="32921D0B" w:rsidR="00863A27" w:rsidRPr="001743A5" w:rsidRDefault="003B1793" w:rsidP="005C1133">
      <w:pPr>
        <w:tabs>
          <w:tab w:val="left" w:pos="364"/>
        </w:tabs>
        <w:ind w:right="120"/>
        <w:jc w:val="both"/>
        <w:rPr>
          <w:rFonts w:ascii="Arial" w:eastAsia="Arial Unicode MS" w:hAnsi="Arial"/>
          <w:b/>
          <w:sz w:val="22"/>
          <w:szCs w:val="22"/>
        </w:rPr>
      </w:pPr>
      <w:r w:rsidRPr="001743A5">
        <w:rPr>
          <w:rFonts w:ascii="Arial" w:eastAsia="Arial Unicode MS" w:hAnsi="Arial"/>
          <w:b/>
          <w:sz w:val="22"/>
          <w:szCs w:val="22"/>
        </w:rPr>
        <w:tab/>
      </w:r>
      <w:r w:rsidR="00DF041B" w:rsidRPr="001743A5">
        <w:rPr>
          <w:rFonts w:ascii="Arial" w:eastAsia="Arial Unicode MS" w:hAnsi="Arial"/>
          <w:b/>
          <w:sz w:val="22"/>
          <w:szCs w:val="22"/>
        </w:rPr>
        <w:t xml:space="preserve">Pan </w:t>
      </w:r>
      <w:r w:rsidR="00F31F48" w:rsidRPr="001743A5">
        <w:rPr>
          <w:rFonts w:ascii="Arial" w:eastAsia="Arial Unicode MS" w:hAnsi="Arial"/>
          <w:b/>
          <w:sz w:val="22"/>
          <w:szCs w:val="22"/>
        </w:rPr>
        <w:t>Adrian Liszkowski – Instruktor techniczny</w:t>
      </w:r>
    </w:p>
    <w:p w14:paraId="504A9DD5" w14:textId="77777777" w:rsidR="00326E39" w:rsidRPr="001743A5" w:rsidRDefault="005C1133" w:rsidP="00863A27">
      <w:pPr>
        <w:tabs>
          <w:tab w:val="left" w:pos="364"/>
        </w:tabs>
        <w:ind w:right="120"/>
        <w:jc w:val="both"/>
        <w:rPr>
          <w:rFonts w:ascii="Arial" w:eastAsia="Arial Unicode MS" w:hAnsi="Arial"/>
          <w:sz w:val="22"/>
          <w:szCs w:val="22"/>
        </w:rPr>
      </w:pPr>
      <w:r w:rsidRPr="001743A5">
        <w:rPr>
          <w:rFonts w:ascii="Arial" w:eastAsia="Arial Unicode MS" w:hAnsi="Arial"/>
          <w:sz w:val="22"/>
          <w:szCs w:val="22"/>
        </w:rPr>
        <w:t xml:space="preserve">2. </w:t>
      </w:r>
      <w:r w:rsidR="00326E39" w:rsidRPr="001743A5">
        <w:rPr>
          <w:rFonts w:ascii="Arial" w:eastAsia="Arial Unicode MS" w:hAnsi="Arial"/>
          <w:sz w:val="22"/>
          <w:szCs w:val="22"/>
        </w:rPr>
        <w:t>Przedstawicielem</w:t>
      </w:r>
      <w:r w:rsidR="003B1793" w:rsidRPr="001743A5">
        <w:rPr>
          <w:rFonts w:ascii="Arial" w:eastAsia="Arial Unicode MS" w:hAnsi="Arial"/>
          <w:sz w:val="22"/>
          <w:szCs w:val="22"/>
        </w:rPr>
        <w:t xml:space="preserve"> </w:t>
      </w:r>
      <w:r w:rsidR="00326E39" w:rsidRPr="001743A5">
        <w:rPr>
          <w:rFonts w:ascii="Arial" w:eastAsia="Arial Unicode MS" w:hAnsi="Arial"/>
          <w:sz w:val="22"/>
          <w:szCs w:val="22"/>
        </w:rPr>
        <w:t>Wykonawcy</w:t>
      </w:r>
      <w:r w:rsidR="003B1793" w:rsidRPr="001743A5">
        <w:rPr>
          <w:rFonts w:ascii="Arial" w:eastAsia="Arial Unicode MS" w:hAnsi="Arial"/>
          <w:sz w:val="22"/>
          <w:szCs w:val="22"/>
        </w:rPr>
        <w:t xml:space="preserve"> </w:t>
      </w:r>
      <w:r w:rsidR="00326E39" w:rsidRPr="001743A5">
        <w:rPr>
          <w:rFonts w:ascii="Arial" w:eastAsia="Arial Unicode MS" w:hAnsi="Arial"/>
          <w:sz w:val="22"/>
          <w:szCs w:val="22"/>
        </w:rPr>
        <w:t>na</w:t>
      </w:r>
      <w:r w:rsidR="003B1793" w:rsidRPr="001743A5">
        <w:rPr>
          <w:rFonts w:ascii="Arial" w:eastAsia="Arial Unicode MS" w:hAnsi="Arial"/>
          <w:sz w:val="22"/>
          <w:szCs w:val="22"/>
        </w:rPr>
        <w:t xml:space="preserve"> </w:t>
      </w:r>
      <w:r w:rsidR="00326E39" w:rsidRPr="001743A5">
        <w:rPr>
          <w:rFonts w:ascii="Arial" w:eastAsia="Arial Unicode MS" w:hAnsi="Arial"/>
          <w:sz w:val="22"/>
          <w:szCs w:val="22"/>
        </w:rPr>
        <w:t>terenie</w:t>
      </w:r>
      <w:r w:rsidR="003B1793" w:rsidRPr="001743A5">
        <w:rPr>
          <w:rFonts w:ascii="Arial" w:eastAsia="Arial Unicode MS" w:hAnsi="Arial"/>
          <w:sz w:val="22"/>
          <w:szCs w:val="22"/>
        </w:rPr>
        <w:t xml:space="preserve"> </w:t>
      </w:r>
      <w:r w:rsidR="00326E39" w:rsidRPr="001743A5">
        <w:rPr>
          <w:rFonts w:ascii="Arial" w:eastAsia="Arial Unicode MS" w:hAnsi="Arial"/>
          <w:sz w:val="22"/>
          <w:szCs w:val="22"/>
        </w:rPr>
        <w:t>wykonywanych</w:t>
      </w:r>
      <w:r w:rsidR="003B1793" w:rsidRPr="001743A5">
        <w:rPr>
          <w:rFonts w:ascii="Arial" w:eastAsia="Arial Unicode MS" w:hAnsi="Arial"/>
          <w:sz w:val="22"/>
          <w:szCs w:val="22"/>
        </w:rPr>
        <w:t xml:space="preserve"> prac będzie:</w:t>
      </w:r>
    </w:p>
    <w:p w14:paraId="5995C1DB" w14:textId="77777777" w:rsidR="00326E39" w:rsidRPr="001743A5" w:rsidRDefault="00326E39" w:rsidP="00317737">
      <w:pPr>
        <w:ind w:left="364"/>
        <w:jc w:val="both"/>
        <w:rPr>
          <w:rFonts w:ascii="Arial" w:eastAsia="Arial Unicode MS" w:hAnsi="Arial"/>
          <w:b/>
          <w:sz w:val="22"/>
          <w:szCs w:val="22"/>
        </w:rPr>
      </w:pPr>
      <w:r w:rsidRPr="001743A5">
        <w:rPr>
          <w:rFonts w:ascii="Arial" w:eastAsia="Arial Unicode MS" w:hAnsi="Arial"/>
          <w:b/>
          <w:sz w:val="22"/>
          <w:szCs w:val="22"/>
        </w:rPr>
        <w:t>...................................................</w:t>
      </w:r>
      <w:r w:rsidR="00783A8C" w:rsidRPr="001743A5">
        <w:rPr>
          <w:rFonts w:ascii="Arial" w:eastAsia="Arial Unicode MS" w:hAnsi="Arial"/>
          <w:b/>
          <w:sz w:val="22"/>
          <w:szCs w:val="22"/>
        </w:rPr>
        <w:t>...............................................</w:t>
      </w:r>
      <w:r w:rsidRPr="001743A5">
        <w:rPr>
          <w:rFonts w:ascii="Arial" w:eastAsia="Arial Unicode MS" w:hAnsi="Arial"/>
          <w:b/>
          <w:sz w:val="22"/>
          <w:szCs w:val="22"/>
        </w:rPr>
        <w:t>......</w:t>
      </w:r>
    </w:p>
    <w:p w14:paraId="613AC15A" w14:textId="77777777" w:rsidR="00326E39" w:rsidRPr="001743A5" w:rsidRDefault="00326E39" w:rsidP="00317737">
      <w:pPr>
        <w:rPr>
          <w:rFonts w:ascii="Arial" w:eastAsia="Arial Unicode MS" w:hAnsi="Arial"/>
          <w:sz w:val="22"/>
          <w:szCs w:val="22"/>
        </w:rPr>
      </w:pPr>
    </w:p>
    <w:p w14:paraId="26188EE3" w14:textId="77777777" w:rsidR="001C406A" w:rsidRPr="001743A5" w:rsidRDefault="008C77FE" w:rsidP="00317737">
      <w:pPr>
        <w:jc w:val="center"/>
        <w:rPr>
          <w:rFonts w:ascii="Arial" w:eastAsia="Arial Unicode MS" w:hAnsi="Arial"/>
          <w:b/>
          <w:sz w:val="22"/>
          <w:szCs w:val="22"/>
        </w:rPr>
      </w:pPr>
      <w:r w:rsidRPr="001743A5">
        <w:rPr>
          <w:rFonts w:ascii="Arial" w:eastAsia="Arial Unicode MS" w:hAnsi="Arial"/>
          <w:b/>
          <w:sz w:val="22"/>
          <w:szCs w:val="22"/>
        </w:rPr>
        <w:t>§ 7</w:t>
      </w:r>
      <w:r w:rsidR="001C406A" w:rsidRPr="001743A5">
        <w:rPr>
          <w:rFonts w:ascii="Arial" w:eastAsia="Arial Unicode MS" w:hAnsi="Arial"/>
          <w:b/>
          <w:sz w:val="22"/>
          <w:szCs w:val="22"/>
        </w:rPr>
        <w:t>.</w:t>
      </w:r>
    </w:p>
    <w:p w14:paraId="172E513E"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Wynagrodzenie</w:t>
      </w:r>
    </w:p>
    <w:p w14:paraId="66EF6288" w14:textId="77777777" w:rsidR="00251629" w:rsidRPr="001743A5" w:rsidRDefault="00251629" w:rsidP="00317737">
      <w:pPr>
        <w:jc w:val="center"/>
        <w:rPr>
          <w:rFonts w:ascii="Arial" w:eastAsia="Arial Unicode MS" w:hAnsi="Arial"/>
          <w:iCs/>
          <w:sz w:val="22"/>
          <w:szCs w:val="22"/>
        </w:rPr>
      </w:pPr>
    </w:p>
    <w:p w14:paraId="08A3DF4A" w14:textId="77777777" w:rsidR="001C406A" w:rsidRPr="001743A5" w:rsidRDefault="001C406A" w:rsidP="000F1ADA">
      <w:pPr>
        <w:numPr>
          <w:ilvl w:val="0"/>
          <w:numId w:val="12"/>
        </w:numPr>
        <w:ind w:left="426"/>
        <w:contextualSpacing/>
        <w:rPr>
          <w:rFonts w:ascii="Arial" w:eastAsia="Arial Unicode MS" w:hAnsi="Arial"/>
          <w:bCs/>
          <w:color w:val="000000"/>
          <w:sz w:val="22"/>
          <w:szCs w:val="22"/>
        </w:rPr>
      </w:pPr>
      <w:r w:rsidRPr="001743A5">
        <w:rPr>
          <w:rFonts w:ascii="Arial" w:eastAsia="Arial Unicode MS" w:hAnsi="Arial"/>
          <w:color w:val="000000"/>
          <w:sz w:val="22"/>
          <w:szCs w:val="22"/>
        </w:rPr>
        <w:t>Kosztorysową wartość całego za</w:t>
      </w:r>
      <w:r w:rsidR="00251629" w:rsidRPr="001743A5">
        <w:rPr>
          <w:rFonts w:ascii="Arial" w:eastAsia="Arial Unicode MS" w:hAnsi="Arial"/>
          <w:color w:val="000000"/>
          <w:sz w:val="22"/>
          <w:szCs w:val="22"/>
        </w:rPr>
        <w:t xml:space="preserve">kresu robót za przedmiot umowy </w:t>
      </w:r>
      <w:r w:rsidRPr="001743A5">
        <w:rPr>
          <w:rFonts w:ascii="Arial" w:eastAsia="Arial Unicode MS" w:hAnsi="Arial"/>
          <w:color w:val="000000"/>
          <w:sz w:val="22"/>
          <w:szCs w:val="22"/>
        </w:rPr>
        <w:t>strony ustalają na:</w:t>
      </w:r>
    </w:p>
    <w:p w14:paraId="11B9D23B" w14:textId="77777777" w:rsidR="002B615D" w:rsidRPr="001743A5" w:rsidRDefault="001C406A" w:rsidP="00C40683">
      <w:pPr>
        <w:pStyle w:val="Tekstpodstawowy21"/>
        <w:ind w:left="426"/>
        <w:rPr>
          <w:rFonts w:eastAsia="Arial Unicode MS"/>
          <w:color w:val="000000"/>
          <w:sz w:val="22"/>
          <w:szCs w:val="22"/>
          <w:lang w:eastAsia="pl-PL"/>
        </w:rPr>
      </w:pPr>
      <w:r w:rsidRPr="001743A5">
        <w:rPr>
          <w:rFonts w:eastAsia="Arial Unicode MS"/>
          <w:color w:val="000000"/>
          <w:sz w:val="22"/>
          <w:szCs w:val="22"/>
          <w:lang w:eastAsia="pl-PL"/>
        </w:rPr>
        <w:t>cenę brutto</w:t>
      </w:r>
      <w:r w:rsidRPr="001743A5">
        <w:rPr>
          <w:rFonts w:eastAsia="Arial Unicode MS"/>
          <w:bCs/>
          <w:color w:val="000000"/>
          <w:sz w:val="22"/>
          <w:szCs w:val="22"/>
          <w:lang w:eastAsia="pl-PL"/>
        </w:rPr>
        <w:t xml:space="preserve"> (wraz z podatkiem VAT) </w:t>
      </w:r>
      <w:r w:rsidRPr="001743A5">
        <w:rPr>
          <w:rFonts w:eastAsia="Arial Unicode MS"/>
          <w:color w:val="000000"/>
          <w:sz w:val="22"/>
          <w:szCs w:val="22"/>
          <w:lang w:eastAsia="pl-PL"/>
        </w:rPr>
        <w:t xml:space="preserve">w wysokości </w:t>
      </w:r>
      <w:r w:rsidR="002B615D" w:rsidRPr="001743A5">
        <w:rPr>
          <w:rFonts w:eastAsia="Arial Unicode MS"/>
          <w:color w:val="000000"/>
          <w:sz w:val="22"/>
          <w:szCs w:val="22"/>
          <w:lang w:eastAsia="pl-PL"/>
        </w:rPr>
        <w:t>odpowiednio</w:t>
      </w:r>
      <w:r w:rsidR="00C40683" w:rsidRPr="001743A5">
        <w:rPr>
          <w:rFonts w:eastAsia="Arial Unicode MS"/>
          <w:color w:val="000000"/>
          <w:sz w:val="22"/>
          <w:szCs w:val="22"/>
          <w:lang w:eastAsia="pl-PL"/>
        </w:rPr>
        <w:t>:</w:t>
      </w:r>
      <w:r w:rsidR="002B615D" w:rsidRPr="001743A5">
        <w:rPr>
          <w:rFonts w:eastAsia="Arial Unicode MS"/>
          <w:color w:val="000000"/>
          <w:sz w:val="22"/>
          <w:szCs w:val="22"/>
          <w:lang w:eastAsia="pl-PL"/>
        </w:rPr>
        <w:t xml:space="preserve"> </w:t>
      </w:r>
    </w:p>
    <w:p w14:paraId="20C2EBB1" w14:textId="77777777" w:rsidR="002B615D" w:rsidRPr="001743A5" w:rsidRDefault="002B615D" w:rsidP="00317737">
      <w:pPr>
        <w:pStyle w:val="Tekstpodstawowy21"/>
        <w:ind w:left="426"/>
        <w:rPr>
          <w:rFonts w:eastAsia="Arial Unicode MS"/>
          <w:iCs/>
          <w:sz w:val="22"/>
          <w:szCs w:val="22"/>
        </w:rPr>
      </w:pPr>
      <w:r w:rsidRPr="001743A5">
        <w:rPr>
          <w:rFonts w:eastAsia="Arial Unicode MS"/>
          <w:b/>
          <w:color w:val="000000"/>
          <w:sz w:val="22"/>
          <w:szCs w:val="22"/>
          <w:lang w:eastAsia="pl-PL"/>
        </w:rPr>
        <w:t>…………. złotych</w:t>
      </w:r>
      <w:r w:rsidRPr="001743A5">
        <w:rPr>
          <w:rFonts w:eastAsia="Arial Unicode MS"/>
          <w:color w:val="000000"/>
          <w:sz w:val="22"/>
          <w:szCs w:val="22"/>
          <w:lang w:eastAsia="pl-PL"/>
        </w:rPr>
        <w:t xml:space="preserve"> (</w:t>
      </w:r>
      <w:r w:rsidRPr="001743A5">
        <w:rPr>
          <w:rFonts w:eastAsia="Arial Unicode MS"/>
          <w:iCs/>
          <w:sz w:val="22"/>
          <w:szCs w:val="22"/>
        </w:rPr>
        <w:t>słownie: …………………….. złotych), w tym należny podatek VAT w wysokości ……………….. złotych.</w:t>
      </w:r>
    </w:p>
    <w:p w14:paraId="70D89900" w14:textId="77777777" w:rsidR="001C406A" w:rsidRPr="001743A5" w:rsidRDefault="001C406A" w:rsidP="000F1ADA">
      <w:pPr>
        <w:pStyle w:val="Tekstpodstawowy21"/>
        <w:numPr>
          <w:ilvl w:val="0"/>
          <w:numId w:val="12"/>
        </w:numPr>
        <w:rPr>
          <w:rFonts w:eastAsia="Arial Unicode MS"/>
          <w:sz w:val="22"/>
          <w:szCs w:val="22"/>
          <w:lang w:eastAsia="pl-PL"/>
        </w:rPr>
      </w:pPr>
      <w:r w:rsidRPr="001743A5">
        <w:rPr>
          <w:rFonts w:eastAsia="Arial Unicode MS"/>
          <w:sz w:val="22"/>
          <w:szCs w:val="22"/>
          <w:lang w:eastAsia="pl-PL"/>
        </w:rPr>
        <w:t xml:space="preserve">Ostateczne wynagrodzenie za wykonanie przedmiotu umowy zostanie ustalone kosztorysem powykonawczym zgodnie z przyjętymi cenami jednostkowymi  wyszczególnionymi w kosztorysie ofertowym oraz zgodnie z rzeczywiście wykonanymi i odebranymi robotami, udokumentowanymi i potwierdzonymi przez </w:t>
      </w:r>
      <w:r w:rsidR="005C1133" w:rsidRPr="001743A5">
        <w:rPr>
          <w:rFonts w:eastAsia="Arial Unicode MS"/>
          <w:sz w:val="22"/>
          <w:szCs w:val="22"/>
          <w:lang w:eastAsia="pl-PL"/>
        </w:rPr>
        <w:t>Zamawiającego</w:t>
      </w:r>
      <w:r w:rsidRPr="001743A5">
        <w:rPr>
          <w:rFonts w:eastAsia="Arial Unicode MS"/>
          <w:sz w:val="22"/>
          <w:szCs w:val="22"/>
          <w:lang w:eastAsia="pl-PL"/>
        </w:rPr>
        <w:t>. Wynagrodzenie wykonawcy stanowić będzie wynik iloczynu ilości wykonanych i odebranych robót i cen jednostkowych podanych w kosztorysie ofertowym stanowiącym integralną część oferty wykonawcy.</w:t>
      </w:r>
    </w:p>
    <w:p w14:paraId="40727B94" w14:textId="77777777" w:rsidR="00874AFD" w:rsidRPr="001743A5" w:rsidRDefault="00874AFD" w:rsidP="000F1ADA">
      <w:pPr>
        <w:pStyle w:val="Tekstpodstawowy21"/>
        <w:numPr>
          <w:ilvl w:val="0"/>
          <w:numId w:val="12"/>
        </w:numPr>
        <w:rPr>
          <w:rFonts w:eastAsia="Arial Unicode MS"/>
          <w:iCs/>
          <w:sz w:val="22"/>
          <w:szCs w:val="22"/>
        </w:rPr>
      </w:pPr>
      <w:r w:rsidRPr="001743A5">
        <w:rPr>
          <w:rFonts w:eastAsia="Arial Unicode MS"/>
          <w:iCs/>
          <w:sz w:val="22"/>
          <w:szCs w:val="22"/>
        </w:rPr>
        <w:t>Ceny jednostkowe określone w kosztorysie ofertowym wykonawcy są stałe przez okres obowiązywania umowy i nie podlegają zmianie w przypadku wykonania przez Wykonawcę grubszej lub szerszej podbudowy.</w:t>
      </w:r>
    </w:p>
    <w:p w14:paraId="02FBA9DF" w14:textId="77777777" w:rsidR="00326E39" w:rsidRPr="001743A5" w:rsidRDefault="00326E39" w:rsidP="00317737">
      <w:pPr>
        <w:rPr>
          <w:rFonts w:ascii="Arial" w:eastAsia="Arial Unicode MS" w:hAnsi="Arial"/>
          <w:sz w:val="22"/>
          <w:szCs w:val="22"/>
        </w:rPr>
      </w:pPr>
    </w:p>
    <w:p w14:paraId="0BB07FF8" w14:textId="77777777" w:rsidR="001C406A" w:rsidRPr="001743A5" w:rsidRDefault="008C77FE" w:rsidP="00317737">
      <w:pPr>
        <w:jc w:val="center"/>
        <w:rPr>
          <w:rFonts w:ascii="Arial" w:eastAsia="Arial Unicode MS" w:hAnsi="Arial"/>
          <w:b/>
          <w:sz w:val="22"/>
          <w:szCs w:val="22"/>
        </w:rPr>
      </w:pPr>
      <w:r w:rsidRPr="001743A5">
        <w:rPr>
          <w:rFonts w:ascii="Arial" w:eastAsia="Arial Unicode MS" w:hAnsi="Arial"/>
          <w:b/>
          <w:sz w:val="22"/>
          <w:szCs w:val="22"/>
        </w:rPr>
        <w:t>§ 8</w:t>
      </w:r>
      <w:r w:rsidR="001C406A" w:rsidRPr="001743A5">
        <w:rPr>
          <w:rFonts w:ascii="Arial" w:eastAsia="Arial Unicode MS" w:hAnsi="Arial"/>
          <w:b/>
          <w:sz w:val="22"/>
          <w:szCs w:val="22"/>
        </w:rPr>
        <w:t>.</w:t>
      </w:r>
    </w:p>
    <w:p w14:paraId="0D2A0A2B" w14:textId="77777777" w:rsidR="00783A8C"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Warunki płatności</w:t>
      </w:r>
    </w:p>
    <w:p w14:paraId="20D4B927" w14:textId="77777777" w:rsidR="00251629" w:rsidRPr="001743A5" w:rsidRDefault="00251629" w:rsidP="00317737">
      <w:pPr>
        <w:jc w:val="center"/>
        <w:rPr>
          <w:rFonts w:ascii="Arial" w:eastAsia="Arial Unicode MS" w:hAnsi="Arial"/>
          <w:iCs/>
          <w:sz w:val="22"/>
          <w:szCs w:val="22"/>
        </w:rPr>
      </w:pPr>
    </w:p>
    <w:p w14:paraId="1BCFD7D4" w14:textId="77777777" w:rsidR="001C406A" w:rsidRPr="001743A5" w:rsidRDefault="000F1678" w:rsidP="000F1ADA">
      <w:pPr>
        <w:numPr>
          <w:ilvl w:val="0"/>
          <w:numId w:val="18"/>
        </w:numPr>
        <w:jc w:val="both"/>
        <w:rPr>
          <w:rFonts w:ascii="Arial" w:eastAsia="Arial Unicode MS" w:hAnsi="Arial"/>
          <w:iCs/>
          <w:sz w:val="22"/>
          <w:szCs w:val="22"/>
        </w:rPr>
      </w:pPr>
      <w:r w:rsidRPr="001743A5">
        <w:rPr>
          <w:rFonts w:ascii="Arial" w:eastAsia="Arial Unicode MS" w:hAnsi="Arial"/>
          <w:sz w:val="22"/>
          <w:szCs w:val="22"/>
        </w:rPr>
        <w:t>Rozlicze</w:t>
      </w:r>
      <w:r w:rsidR="001C406A" w:rsidRPr="001743A5">
        <w:rPr>
          <w:rFonts w:ascii="Arial" w:eastAsia="Arial Unicode MS" w:hAnsi="Arial"/>
          <w:sz w:val="22"/>
          <w:szCs w:val="22"/>
        </w:rPr>
        <w:t xml:space="preserve">nie za wykonanie przedmiotu umowy </w:t>
      </w:r>
      <w:r w:rsidRPr="001743A5">
        <w:rPr>
          <w:rFonts w:ascii="Arial" w:eastAsia="Arial Unicode MS" w:hAnsi="Arial"/>
          <w:sz w:val="22"/>
          <w:szCs w:val="22"/>
        </w:rPr>
        <w:t>będzie jednorazowe</w:t>
      </w:r>
      <w:r w:rsidR="001C406A" w:rsidRPr="001743A5">
        <w:rPr>
          <w:rFonts w:ascii="Arial" w:eastAsia="Arial Unicode MS" w:hAnsi="Arial"/>
          <w:sz w:val="22"/>
          <w:szCs w:val="22"/>
        </w:rPr>
        <w:t>, fakturą końcową. Zamawiający nie udziela zaliczek.</w:t>
      </w:r>
    </w:p>
    <w:p w14:paraId="0F97979E" w14:textId="77777777" w:rsidR="001C406A" w:rsidRPr="001743A5" w:rsidRDefault="001C406A" w:rsidP="000F1ADA">
      <w:pPr>
        <w:numPr>
          <w:ilvl w:val="0"/>
          <w:numId w:val="18"/>
        </w:numPr>
        <w:contextualSpacing/>
        <w:jc w:val="both"/>
        <w:rPr>
          <w:rFonts w:ascii="Arial" w:eastAsia="Arial Unicode MS" w:hAnsi="Arial"/>
          <w:sz w:val="22"/>
          <w:szCs w:val="22"/>
        </w:rPr>
      </w:pPr>
      <w:r w:rsidRPr="001743A5">
        <w:rPr>
          <w:rFonts w:ascii="Arial" w:eastAsia="Arial Unicode MS" w:hAnsi="Arial"/>
          <w:sz w:val="22"/>
          <w:szCs w:val="22"/>
        </w:rPr>
        <w:t xml:space="preserve">Wykonawca wystawi fakturę z datą nie późniejszą niż </w:t>
      </w:r>
      <w:r w:rsidR="00E30FBA" w:rsidRPr="001743A5">
        <w:rPr>
          <w:rFonts w:ascii="Arial" w:eastAsia="Arial Unicode MS" w:hAnsi="Arial"/>
          <w:sz w:val="22"/>
          <w:szCs w:val="22"/>
        </w:rPr>
        <w:t>5</w:t>
      </w:r>
      <w:r w:rsidRPr="001743A5">
        <w:rPr>
          <w:rFonts w:ascii="Arial" w:eastAsia="Arial Unicode MS" w:hAnsi="Arial"/>
          <w:sz w:val="22"/>
          <w:szCs w:val="22"/>
        </w:rPr>
        <w:t xml:space="preserve"> dni licząc od dnia podpisania protokołu końcowego odbioru robót przez Zamawiającego.</w:t>
      </w:r>
    </w:p>
    <w:p w14:paraId="45A03355" w14:textId="0360461A" w:rsidR="001C406A" w:rsidRPr="001743A5" w:rsidRDefault="001C406A" w:rsidP="000F1ADA">
      <w:pPr>
        <w:numPr>
          <w:ilvl w:val="0"/>
          <w:numId w:val="18"/>
        </w:numPr>
        <w:contextualSpacing/>
        <w:jc w:val="both"/>
        <w:rPr>
          <w:rFonts w:ascii="Arial" w:eastAsia="Arial Unicode MS" w:hAnsi="Arial"/>
          <w:sz w:val="22"/>
          <w:szCs w:val="22"/>
        </w:rPr>
      </w:pPr>
      <w:r w:rsidRPr="001743A5">
        <w:rPr>
          <w:rFonts w:ascii="Arial" w:eastAsia="Arial Unicode MS" w:hAnsi="Arial"/>
          <w:sz w:val="22"/>
          <w:szCs w:val="22"/>
        </w:rPr>
        <w:t xml:space="preserve">Zamawiający ureguluje fakturę, w terminie </w:t>
      </w:r>
      <w:r w:rsidR="0052397E" w:rsidRPr="001743A5">
        <w:rPr>
          <w:rFonts w:ascii="Arial" w:eastAsia="Arial Unicode MS" w:hAnsi="Arial"/>
          <w:sz w:val="22"/>
          <w:szCs w:val="22"/>
        </w:rPr>
        <w:t xml:space="preserve">do </w:t>
      </w:r>
      <w:r w:rsidR="00A807BD" w:rsidRPr="001743A5">
        <w:rPr>
          <w:rFonts w:ascii="Arial" w:eastAsia="Arial Unicode MS" w:hAnsi="Arial"/>
          <w:sz w:val="22"/>
          <w:szCs w:val="22"/>
        </w:rPr>
        <w:t>14</w:t>
      </w:r>
      <w:r w:rsidRPr="001743A5">
        <w:rPr>
          <w:rFonts w:ascii="Arial" w:eastAsia="Arial Unicode MS" w:hAnsi="Arial"/>
          <w:sz w:val="22"/>
          <w:szCs w:val="22"/>
        </w:rPr>
        <w:t xml:space="preserve"> dni </w:t>
      </w:r>
      <w:r w:rsidR="00E30FBA" w:rsidRPr="001743A5">
        <w:rPr>
          <w:rFonts w:ascii="Arial" w:eastAsia="Arial Unicode MS" w:hAnsi="Arial"/>
          <w:sz w:val="22"/>
          <w:szCs w:val="22"/>
        </w:rPr>
        <w:t xml:space="preserve">od daty </w:t>
      </w:r>
      <w:r w:rsidR="005C1133" w:rsidRPr="001743A5">
        <w:rPr>
          <w:rFonts w:ascii="Arial" w:eastAsia="Arial Unicode MS" w:hAnsi="Arial"/>
          <w:sz w:val="22"/>
          <w:szCs w:val="22"/>
        </w:rPr>
        <w:t xml:space="preserve">dostarczenia </w:t>
      </w:r>
      <w:r w:rsidR="004B708F" w:rsidRPr="001743A5">
        <w:rPr>
          <w:rFonts w:ascii="Arial" w:eastAsia="Arial Unicode MS" w:hAnsi="Arial"/>
          <w:sz w:val="22"/>
          <w:szCs w:val="22"/>
        </w:rPr>
        <w:t xml:space="preserve">prawidłowo wystawionego </w:t>
      </w:r>
      <w:r w:rsidR="005C1133" w:rsidRPr="001743A5">
        <w:rPr>
          <w:rFonts w:ascii="Arial" w:eastAsia="Arial Unicode MS" w:hAnsi="Arial"/>
          <w:sz w:val="22"/>
          <w:szCs w:val="22"/>
        </w:rPr>
        <w:t>dokumentu</w:t>
      </w:r>
      <w:r w:rsidRPr="001743A5">
        <w:rPr>
          <w:rFonts w:ascii="Arial" w:eastAsia="Arial Unicode MS" w:hAnsi="Arial"/>
          <w:sz w:val="22"/>
          <w:szCs w:val="22"/>
        </w:rPr>
        <w:t>.</w:t>
      </w:r>
    </w:p>
    <w:p w14:paraId="2DDE20CB" w14:textId="77777777" w:rsidR="001C406A" w:rsidRPr="001743A5" w:rsidRDefault="001C406A" w:rsidP="000F1ADA">
      <w:pPr>
        <w:numPr>
          <w:ilvl w:val="0"/>
          <w:numId w:val="18"/>
        </w:numPr>
        <w:contextualSpacing/>
        <w:jc w:val="both"/>
        <w:rPr>
          <w:rFonts w:ascii="Arial" w:eastAsia="Arial Unicode MS" w:hAnsi="Arial"/>
          <w:sz w:val="22"/>
          <w:szCs w:val="22"/>
        </w:rPr>
      </w:pPr>
      <w:r w:rsidRPr="001743A5">
        <w:rPr>
          <w:rFonts w:ascii="Arial" w:eastAsia="Arial Unicode MS" w:hAnsi="Arial"/>
          <w:sz w:val="22"/>
          <w:szCs w:val="22"/>
        </w:rPr>
        <w:lastRenderedPageBreak/>
        <w:t>Za datę płatności strony przyjmują datę na poleceniu przelewu Zamawiającego.</w:t>
      </w:r>
    </w:p>
    <w:p w14:paraId="3D9CC837" w14:textId="77777777" w:rsidR="001C406A" w:rsidRPr="001743A5" w:rsidRDefault="001C406A" w:rsidP="000F1ADA">
      <w:pPr>
        <w:numPr>
          <w:ilvl w:val="0"/>
          <w:numId w:val="18"/>
        </w:numPr>
        <w:contextualSpacing/>
        <w:jc w:val="both"/>
        <w:rPr>
          <w:rFonts w:ascii="Arial" w:eastAsia="Arial Unicode MS" w:hAnsi="Arial"/>
          <w:sz w:val="22"/>
          <w:szCs w:val="22"/>
        </w:rPr>
      </w:pPr>
      <w:r w:rsidRPr="001743A5">
        <w:rPr>
          <w:rFonts w:ascii="Arial" w:eastAsia="Arial Unicode MS" w:hAnsi="Arial"/>
          <w:sz w:val="22"/>
          <w:szCs w:val="22"/>
        </w:rPr>
        <w:t>Płatność nastąpi po uprzednim sprawdzeniu faktury przez Zamawiającego pod względem merytorycznym i rachunkowym.</w:t>
      </w:r>
    </w:p>
    <w:p w14:paraId="42B9AFDC" w14:textId="77777777" w:rsidR="001E3276" w:rsidRPr="001743A5" w:rsidRDefault="001C406A" w:rsidP="000F1ADA">
      <w:pPr>
        <w:numPr>
          <w:ilvl w:val="0"/>
          <w:numId w:val="18"/>
        </w:numPr>
        <w:contextualSpacing/>
        <w:jc w:val="both"/>
        <w:rPr>
          <w:rFonts w:ascii="Arial" w:eastAsia="Arial Unicode MS" w:hAnsi="Arial"/>
          <w:sz w:val="22"/>
          <w:szCs w:val="22"/>
        </w:rPr>
      </w:pPr>
      <w:r w:rsidRPr="001743A5">
        <w:rPr>
          <w:rFonts w:ascii="Arial" w:eastAsia="Arial Unicode MS" w:hAnsi="Arial"/>
          <w:sz w:val="22"/>
          <w:szCs w:val="22"/>
        </w:rPr>
        <w:t>W przypadku, gdy faktura nie spełni wymagań pod względem</w:t>
      </w:r>
      <w:r w:rsidR="00251629" w:rsidRPr="001743A5">
        <w:rPr>
          <w:rFonts w:ascii="Arial" w:eastAsia="Arial Unicode MS" w:hAnsi="Arial"/>
          <w:sz w:val="22"/>
          <w:szCs w:val="22"/>
        </w:rPr>
        <w:t xml:space="preserve"> merytorycznym lub rachunkowym, </w:t>
      </w:r>
      <w:r w:rsidRPr="001743A5">
        <w:rPr>
          <w:rFonts w:ascii="Arial" w:eastAsia="Arial Unicode MS" w:hAnsi="Arial"/>
          <w:sz w:val="22"/>
          <w:szCs w:val="22"/>
        </w:rPr>
        <w:t>zostanie zwrócona Wykonawcy bez obowiązku zapłaty wynagrodzenia. Płatność nastąpi po otrzymaniu przez Zamawiającego prawidłowo wystawionej faktury.</w:t>
      </w:r>
    </w:p>
    <w:p w14:paraId="689C6881" w14:textId="77777777" w:rsidR="001E3276" w:rsidRPr="001743A5" w:rsidRDefault="001E3276" w:rsidP="000F1ADA">
      <w:pPr>
        <w:numPr>
          <w:ilvl w:val="0"/>
          <w:numId w:val="18"/>
        </w:numPr>
        <w:contextualSpacing/>
        <w:jc w:val="both"/>
        <w:rPr>
          <w:rFonts w:ascii="Arial" w:eastAsia="Arial Unicode MS" w:hAnsi="Arial"/>
          <w:sz w:val="22"/>
          <w:szCs w:val="22"/>
        </w:rPr>
      </w:pPr>
      <w:r w:rsidRPr="001743A5">
        <w:rPr>
          <w:rFonts w:ascii="Arial" w:hAnsi="Arial"/>
          <w:iCs/>
          <w:sz w:val="22"/>
          <w:szCs w:val="22"/>
        </w:rPr>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w:t>
      </w:r>
      <w:r w:rsidR="009071D0" w:rsidRPr="001743A5">
        <w:rPr>
          <w:rFonts w:ascii="Arial" w:hAnsi="Arial"/>
          <w:iCs/>
          <w:sz w:val="22"/>
          <w:szCs w:val="22"/>
        </w:rPr>
        <w:t>.</w:t>
      </w:r>
    </w:p>
    <w:p w14:paraId="5362180B" w14:textId="77777777" w:rsidR="00020193" w:rsidRPr="001743A5" w:rsidRDefault="00020193" w:rsidP="000F1ADA">
      <w:pPr>
        <w:numPr>
          <w:ilvl w:val="0"/>
          <w:numId w:val="18"/>
        </w:numPr>
        <w:spacing w:before="120"/>
        <w:jc w:val="both"/>
        <w:rPr>
          <w:rFonts w:ascii="Arial" w:hAnsi="Arial"/>
          <w:sz w:val="22"/>
          <w:szCs w:val="22"/>
        </w:rPr>
      </w:pPr>
      <w:r w:rsidRPr="001743A5">
        <w:rPr>
          <w:rFonts w:ascii="Arial" w:hAnsi="Arial"/>
          <w:sz w:val="22"/>
          <w:szCs w:val="22"/>
        </w:rPr>
        <w:t xml:space="preserve">W przypadku wystawienia faktury w formie pisemnej, prawidłowo wystawiona faktura powinna być doręczona do siedziby Nadleśnictwa </w:t>
      </w:r>
      <w:r w:rsidR="00614FF8" w:rsidRPr="001743A5">
        <w:rPr>
          <w:rFonts w:ascii="Arial" w:hAnsi="Arial"/>
          <w:sz w:val="22"/>
          <w:szCs w:val="22"/>
        </w:rPr>
        <w:t>Pniewy</w:t>
      </w:r>
      <w:r w:rsidRPr="001743A5">
        <w:rPr>
          <w:rFonts w:ascii="Arial" w:hAnsi="Arial"/>
          <w:sz w:val="22"/>
          <w:szCs w:val="22"/>
        </w:rPr>
        <w:t xml:space="preserve">. </w:t>
      </w:r>
    </w:p>
    <w:p w14:paraId="75414F82" w14:textId="77777777" w:rsidR="00020193" w:rsidRPr="001743A5" w:rsidRDefault="00020193" w:rsidP="000F1ADA">
      <w:pPr>
        <w:numPr>
          <w:ilvl w:val="0"/>
          <w:numId w:val="18"/>
        </w:numPr>
        <w:spacing w:before="120"/>
        <w:jc w:val="both"/>
        <w:rPr>
          <w:rFonts w:ascii="Arial" w:hAnsi="Arial"/>
          <w:sz w:val="22"/>
          <w:szCs w:val="22"/>
        </w:rPr>
      </w:pPr>
      <w:r w:rsidRPr="001743A5">
        <w:rPr>
          <w:rFonts w:ascii="Arial" w:hAnsi="Arial"/>
          <w:sz w:val="22"/>
          <w:szCs w:val="22"/>
        </w:rPr>
        <w:t>Z zastrzeżeniem postanowień ust. 1</w:t>
      </w:r>
      <w:r w:rsidR="001E3276" w:rsidRPr="001743A5">
        <w:rPr>
          <w:rFonts w:ascii="Arial" w:hAnsi="Arial"/>
          <w:sz w:val="22"/>
          <w:szCs w:val="22"/>
        </w:rPr>
        <w:t>6</w:t>
      </w:r>
      <w:r w:rsidRPr="001743A5">
        <w:rPr>
          <w:rFonts w:ascii="Arial" w:hAnsi="Arial"/>
          <w:sz w:val="22"/>
          <w:szCs w:val="22"/>
        </w:rPr>
        <w:t xml:space="preserve"> Wynagrodzenie będzie płatne na rachunek bankowy Wykonawcy wskazany w fakturze. Za dzień dokonania płatności przyjmuje się dzień obciążenia rachunku bankowego Zamawiającego. </w:t>
      </w:r>
    </w:p>
    <w:p w14:paraId="6594358C" w14:textId="77777777" w:rsidR="00020193" w:rsidRPr="001743A5" w:rsidRDefault="00020193" w:rsidP="000F1ADA">
      <w:pPr>
        <w:numPr>
          <w:ilvl w:val="0"/>
          <w:numId w:val="18"/>
        </w:numPr>
        <w:spacing w:before="120" w:after="240"/>
        <w:jc w:val="both"/>
        <w:rPr>
          <w:rFonts w:ascii="Arial" w:hAnsi="Arial"/>
          <w:sz w:val="22"/>
          <w:szCs w:val="22"/>
        </w:rPr>
      </w:pPr>
      <w:r w:rsidRPr="001743A5">
        <w:rPr>
          <w:rFonts w:ascii="Arial" w:hAnsi="Arial"/>
          <w:sz w:val="22"/>
          <w:szCs w:val="22"/>
        </w:rPr>
        <w:t>Podatek VAT naliczony zostanie w wysokości obowiązującej w dniu wystawienia faktury.</w:t>
      </w:r>
    </w:p>
    <w:p w14:paraId="01D71780" w14:textId="162438E3" w:rsidR="00E700E7" w:rsidRPr="001743A5" w:rsidRDefault="00E700E7" w:rsidP="000F1ADA">
      <w:pPr>
        <w:numPr>
          <w:ilvl w:val="0"/>
          <w:numId w:val="18"/>
        </w:numPr>
        <w:spacing w:after="240"/>
        <w:contextualSpacing/>
        <w:jc w:val="both"/>
        <w:rPr>
          <w:rFonts w:ascii="Arial" w:eastAsia="Arial Unicode MS" w:hAnsi="Arial"/>
          <w:sz w:val="22"/>
          <w:szCs w:val="22"/>
        </w:rPr>
      </w:pPr>
      <w:r w:rsidRPr="001743A5">
        <w:rPr>
          <w:rFonts w:ascii="Arial" w:hAnsi="Arial"/>
          <w:sz w:val="22"/>
          <w:szCs w:val="22"/>
        </w:rPr>
        <w:t xml:space="preserve">Wykonawca przyjmuje do </w:t>
      </w:r>
      <w:r w:rsidR="00DF041B" w:rsidRPr="001743A5">
        <w:rPr>
          <w:rFonts w:ascii="Arial" w:hAnsi="Arial"/>
          <w:sz w:val="22"/>
          <w:szCs w:val="22"/>
        </w:rPr>
        <w:t>wiadomości</w:t>
      </w:r>
      <w:r w:rsidRPr="001743A5">
        <w:rPr>
          <w:rFonts w:ascii="Arial" w:hAnsi="Arial"/>
          <w:sz w:val="22"/>
          <w:szCs w:val="22"/>
        </w:rPr>
        <w:t xml:space="preserve">, </w:t>
      </w:r>
      <w:r w:rsidR="00DF041B" w:rsidRPr="001743A5">
        <w:rPr>
          <w:rFonts w:ascii="Arial" w:hAnsi="Arial"/>
          <w:sz w:val="22"/>
          <w:szCs w:val="22"/>
        </w:rPr>
        <w:t>iż</w:t>
      </w:r>
      <w:r w:rsidRPr="001743A5">
        <w:rPr>
          <w:rFonts w:ascii="Arial" w:hAnsi="Arial"/>
          <w:sz w:val="22"/>
          <w:szCs w:val="22"/>
        </w:rPr>
        <w:t xml:space="preserve">̇ </w:t>
      </w:r>
      <w:r w:rsidR="00DF041B" w:rsidRPr="001743A5">
        <w:rPr>
          <w:rFonts w:ascii="Arial" w:hAnsi="Arial"/>
          <w:sz w:val="22"/>
          <w:szCs w:val="22"/>
        </w:rPr>
        <w:t>Zamawiający</w:t>
      </w:r>
      <w:r w:rsidRPr="001743A5">
        <w:rPr>
          <w:rFonts w:ascii="Arial" w:hAnsi="Arial"/>
          <w:sz w:val="22"/>
          <w:szCs w:val="22"/>
        </w:rPr>
        <w:t xml:space="preserve"> przy zapłacie Wynagrodzenia </w:t>
      </w:r>
      <w:r w:rsidR="00DF041B" w:rsidRPr="001743A5">
        <w:rPr>
          <w:rFonts w:ascii="Arial" w:hAnsi="Arial"/>
          <w:sz w:val="22"/>
          <w:szCs w:val="22"/>
        </w:rPr>
        <w:t>będzie</w:t>
      </w:r>
      <w:r w:rsidRPr="001743A5">
        <w:rPr>
          <w:rFonts w:ascii="Arial" w:hAnsi="Arial"/>
          <w:sz w:val="22"/>
          <w:szCs w:val="22"/>
        </w:rPr>
        <w:t xml:space="preserve"> stosował mechanizm podzielonej </w:t>
      </w:r>
      <w:r w:rsidR="00DF041B" w:rsidRPr="001743A5">
        <w:rPr>
          <w:rFonts w:ascii="Arial" w:hAnsi="Arial"/>
          <w:sz w:val="22"/>
          <w:szCs w:val="22"/>
        </w:rPr>
        <w:t>płatności</w:t>
      </w:r>
      <w:r w:rsidRPr="001743A5">
        <w:rPr>
          <w:rFonts w:ascii="Arial" w:hAnsi="Arial"/>
          <w:sz w:val="22"/>
          <w:szCs w:val="22"/>
        </w:rPr>
        <w:t>, o którym mowa w art. 108a ust. 1 ustawy z dnia 11 marca 2004 r. o podatku o</w:t>
      </w:r>
      <w:r w:rsidR="00C225DB" w:rsidRPr="001743A5">
        <w:rPr>
          <w:rFonts w:ascii="Arial" w:hAnsi="Arial"/>
          <w:sz w:val="22"/>
          <w:szCs w:val="22"/>
        </w:rPr>
        <w:t xml:space="preserve">d towarów i usług </w:t>
      </w:r>
    </w:p>
    <w:p w14:paraId="33AD4299" w14:textId="77777777" w:rsidR="00E700E7" w:rsidRPr="001743A5" w:rsidRDefault="00E700E7" w:rsidP="000F1ADA">
      <w:pPr>
        <w:numPr>
          <w:ilvl w:val="0"/>
          <w:numId w:val="18"/>
        </w:numPr>
        <w:spacing w:after="240" w:line="276" w:lineRule="auto"/>
        <w:contextualSpacing/>
        <w:jc w:val="both"/>
        <w:rPr>
          <w:rFonts w:ascii="Arial" w:eastAsia="Arial Unicode MS" w:hAnsi="Arial"/>
          <w:sz w:val="22"/>
          <w:szCs w:val="22"/>
        </w:rPr>
      </w:pPr>
      <w:proofErr w:type="spellStart"/>
      <w:r w:rsidRPr="001743A5">
        <w:rPr>
          <w:rFonts w:ascii="Arial" w:hAnsi="Arial"/>
          <w:sz w:val="22"/>
          <w:szCs w:val="22"/>
          <w:lang w:val="en-US"/>
        </w:rPr>
        <w:t>Zapłata</w:t>
      </w:r>
      <w:proofErr w:type="spellEnd"/>
      <w:r w:rsidRPr="001743A5">
        <w:rPr>
          <w:rFonts w:ascii="Arial" w:hAnsi="Arial"/>
          <w:sz w:val="22"/>
          <w:szCs w:val="22"/>
          <w:lang w:val="en-US"/>
        </w:rPr>
        <w:t xml:space="preserve">: </w:t>
      </w:r>
    </w:p>
    <w:p w14:paraId="18E0AACC" w14:textId="08E76D9B" w:rsidR="00E700E7" w:rsidRPr="001743A5" w:rsidRDefault="00E700E7" w:rsidP="00DF041B">
      <w:pPr>
        <w:widowControl w:val="0"/>
        <w:tabs>
          <w:tab w:val="left" w:pos="940"/>
          <w:tab w:val="left" w:pos="1440"/>
        </w:tabs>
        <w:autoSpaceDE w:val="0"/>
        <w:autoSpaceDN w:val="0"/>
        <w:adjustRightInd w:val="0"/>
        <w:spacing w:line="276" w:lineRule="auto"/>
        <w:ind w:left="1440" w:hanging="731"/>
        <w:jc w:val="both"/>
        <w:rPr>
          <w:rFonts w:ascii="Arial" w:hAnsi="Arial"/>
          <w:sz w:val="22"/>
          <w:szCs w:val="22"/>
        </w:rPr>
      </w:pPr>
      <w:r w:rsidRPr="001743A5">
        <w:rPr>
          <w:rFonts w:ascii="Arial" w:hAnsi="Arial"/>
          <w:sz w:val="22"/>
          <w:szCs w:val="22"/>
        </w:rPr>
        <w:t xml:space="preserve">1)  kwoty </w:t>
      </w:r>
      <w:proofErr w:type="spellStart"/>
      <w:r w:rsidRPr="001743A5">
        <w:rPr>
          <w:rFonts w:ascii="Arial" w:hAnsi="Arial"/>
          <w:sz w:val="22"/>
          <w:szCs w:val="22"/>
        </w:rPr>
        <w:t>odpowiadającej</w:t>
      </w:r>
      <w:proofErr w:type="spellEnd"/>
      <w:r w:rsidRPr="001743A5">
        <w:rPr>
          <w:rFonts w:ascii="Arial" w:hAnsi="Arial"/>
          <w:sz w:val="22"/>
          <w:szCs w:val="22"/>
        </w:rPr>
        <w:t xml:space="preserve"> </w:t>
      </w:r>
      <w:proofErr w:type="spellStart"/>
      <w:r w:rsidRPr="001743A5">
        <w:rPr>
          <w:rFonts w:ascii="Arial" w:hAnsi="Arial"/>
          <w:sz w:val="22"/>
          <w:szCs w:val="22"/>
        </w:rPr>
        <w:t>całości</w:t>
      </w:r>
      <w:proofErr w:type="spellEnd"/>
      <w:r w:rsidRPr="001743A5">
        <w:rPr>
          <w:rFonts w:ascii="Arial" w:hAnsi="Arial"/>
          <w:sz w:val="22"/>
          <w:szCs w:val="22"/>
        </w:rPr>
        <w:t xml:space="preserve"> albo </w:t>
      </w:r>
      <w:proofErr w:type="spellStart"/>
      <w:r w:rsidRPr="001743A5">
        <w:rPr>
          <w:rFonts w:ascii="Arial" w:hAnsi="Arial"/>
          <w:sz w:val="22"/>
          <w:szCs w:val="22"/>
        </w:rPr>
        <w:t>części</w:t>
      </w:r>
      <w:proofErr w:type="spellEnd"/>
      <w:r w:rsidRPr="001743A5">
        <w:rPr>
          <w:rFonts w:ascii="Arial" w:hAnsi="Arial"/>
          <w:sz w:val="22"/>
          <w:szCs w:val="22"/>
        </w:rPr>
        <w:t xml:space="preserve"> kwoty podatku </w:t>
      </w:r>
      <w:proofErr w:type="spellStart"/>
      <w:r w:rsidRPr="001743A5">
        <w:rPr>
          <w:rFonts w:ascii="Arial" w:hAnsi="Arial"/>
          <w:sz w:val="22"/>
          <w:szCs w:val="22"/>
        </w:rPr>
        <w:t>wynikającej</w:t>
      </w:r>
      <w:proofErr w:type="spellEnd"/>
      <w:r w:rsidRPr="001743A5">
        <w:rPr>
          <w:rFonts w:ascii="Arial" w:hAnsi="Arial"/>
          <w:sz w:val="22"/>
          <w:szCs w:val="22"/>
        </w:rPr>
        <w:t xml:space="preserve"> z otrzymanej faktury </w:t>
      </w:r>
      <w:proofErr w:type="spellStart"/>
      <w:r w:rsidRPr="001743A5">
        <w:rPr>
          <w:rFonts w:ascii="Arial" w:hAnsi="Arial"/>
          <w:sz w:val="22"/>
          <w:szCs w:val="22"/>
        </w:rPr>
        <w:t>będzie</w:t>
      </w:r>
      <w:proofErr w:type="spellEnd"/>
      <w:r w:rsidRPr="001743A5">
        <w:rPr>
          <w:rFonts w:ascii="Arial" w:hAnsi="Arial"/>
          <w:sz w:val="22"/>
          <w:szCs w:val="22"/>
        </w:rPr>
        <w:t xml:space="preserve"> dokonywana na rachunek VAT, w rozumieniu art. 2 pkt 37 Wykonawcy ustawy z dnia 11 marca 2004 r. o podatku od towarów i u</w:t>
      </w:r>
      <w:r w:rsidR="00C225DB" w:rsidRPr="001743A5">
        <w:rPr>
          <w:rFonts w:ascii="Arial" w:hAnsi="Arial"/>
          <w:sz w:val="22"/>
          <w:szCs w:val="22"/>
        </w:rPr>
        <w:t>sług</w:t>
      </w:r>
      <w:r w:rsidR="00375586" w:rsidRPr="001743A5">
        <w:rPr>
          <w:rFonts w:ascii="Arial" w:hAnsi="Arial"/>
          <w:sz w:val="22"/>
          <w:szCs w:val="22"/>
        </w:rPr>
        <w:t>,</w:t>
      </w:r>
      <w:r w:rsidR="00DF041B" w:rsidRPr="001743A5">
        <w:rPr>
          <w:rFonts w:ascii="Arial" w:hAnsi="Arial"/>
          <w:sz w:val="22"/>
          <w:szCs w:val="22"/>
        </w:rPr>
        <w:br/>
      </w:r>
      <w:r w:rsidRPr="001743A5">
        <w:rPr>
          <w:rFonts w:ascii="MS Gothic" w:eastAsia="MS Gothic" w:hAnsi="MS Gothic" w:cs="MS Gothic" w:hint="eastAsia"/>
          <w:sz w:val="22"/>
          <w:szCs w:val="22"/>
        </w:rPr>
        <w:t> </w:t>
      </w:r>
    </w:p>
    <w:p w14:paraId="7E051BF6" w14:textId="31647939" w:rsidR="00E700E7" w:rsidRPr="001743A5" w:rsidRDefault="00E700E7" w:rsidP="00DF041B">
      <w:pPr>
        <w:widowControl w:val="0"/>
        <w:tabs>
          <w:tab w:val="left" w:pos="940"/>
          <w:tab w:val="left" w:pos="1440"/>
        </w:tabs>
        <w:autoSpaceDE w:val="0"/>
        <w:autoSpaceDN w:val="0"/>
        <w:adjustRightInd w:val="0"/>
        <w:spacing w:line="276" w:lineRule="auto"/>
        <w:ind w:left="1440" w:hanging="731"/>
        <w:jc w:val="both"/>
        <w:rPr>
          <w:rFonts w:ascii="Arial" w:hAnsi="Arial"/>
          <w:sz w:val="22"/>
          <w:szCs w:val="22"/>
        </w:rPr>
      </w:pPr>
      <w:r w:rsidRPr="001743A5">
        <w:rPr>
          <w:rFonts w:ascii="Arial" w:hAnsi="Arial"/>
          <w:sz w:val="22"/>
          <w:szCs w:val="22"/>
        </w:rPr>
        <w:t xml:space="preserve">2)  kwoty </w:t>
      </w:r>
      <w:proofErr w:type="spellStart"/>
      <w:r w:rsidRPr="001743A5">
        <w:rPr>
          <w:rFonts w:ascii="Arial" w:hAnsi="Arial"/>
          <w:sz w:val="22"/>
          <w:szCs w:val="22"/>
        </w:rPr>
        <w:t>odpowiadającej</w:t>
      </w:r>
      <w:proofErr w:type="spellEnd"/>
      <w:r w:rsidRPr="001743A5">
        <w:rPr>
          <w:rFonts w:ascii="Arial" w:hAnsi="Arial"/>
          <w:sz w:val="22"/>
          <w:szCs w:val="22"/>
        </w:rPr>
        <w:t xml:space="preserve"> </w:t>
      </w:r>
      <w:proofErr w:type="spellStart"/>
      <w:r w:rsidRPr="001743A5">
        <w:rPr>
          <w:rFonts w:ascii="Arial" w:hAnsi="Arial"/>
          <w:sz w:val="22"/>
          <w:szCs w:val="22"/>
        </w:rPr>
        <w:t>wartości</w:t>
      </w:r>
      <w:proofErr w:type="spellEnd"/>
      <w:r w:rsidRPr="001743A5">
        <w:rPr>
          <w:rFonts w:ascii="Arial" w:hAnsi="Arial"/>
          <w:sz w:val="22"/>
          <w:szCs w:val="22"/>
        </w:rPr>
        <w:t xml:space="preserve"> </w:t>
      </w:r>
      <w:proofErr w:type="spellStart"/>
      <w:r w:rsidRPr="001743A5">
        <w:rPr>
          <w:rFonts w:ascii="Arial" w:hAnsi="Arial"/>
          <w:sz w:val="22"/>
          <w:szCs w:val="22"/>
        </w:rPr>
        <w:t>sprzedaży</w:t>
      </w:r>
      <w:proofErr w:type="spellEnd"/>
      <w:r w:rsidRPr="001743A5">
        <w:rPr>
          <w:rFonts w:ascii="Arial" w:hAnsi="Arial"/>
          <w:sz w:val="22"/>
          <w:szCs w:val="22"/>
        </w:rPr>
        <w:t xml:space="preserve"> netto </w:t>
      </w:r>
      <w:proofErr w:type="spellStart"/>
      <w:r w:rsidRPr="001743A5">
        <w:rPr>
          <w:rFonts w:ascii="Arial" w:hAnsi="Arial"/>
          <w:sz w:val="22"/>
          <w:szCs w:val="22"/>
        </w:rPr>
        <w:t>wynikającej</w:t>
      </w:r>
      <w:proofErr w:type="spellEnd"/>
      <w:r w:rsidRPr="001743A5">
        <w:rPr>
          <w:rFonts w:ascii="Arial" w:hAnsi="Arial"/>
          <w:sz w:val="22"/>
          <w:szCs w:val="22"/>
        </w:rPr>
        <w:t xml:space="preserve"> z otrzymanej faktury jest dokonywana na rachunek bankowy albo na rachunek w spółdzielczej kasie </w:t>
      </w:r>
      <w:proofErr w:type="spellStart"/>
      <w:r w:rsidRPr="001743A5">
        <w:rPr>
          <w:rFonts w:ascii="Arial" w:hAnsi="Arial"/>
          <w:sz w:val="22"/>
          <w:szCs w:val="22"/>
        </w:rPr>
        <w:t>oszczędnościowo</w:t>
      </w:r>
      <w:proofErr w:type="spellEnd"/>
      <w:r w:rsidR="00533EEB" w:rsidRPr="001743A5">
        <w:rPr>
          <w:rFonts w:ascii="Arial" w:hAnsi="Arial"/>
          <w:sz w:val="22"/>
          <w:szCs w:val="22"/>
        </w:rPr>
        <w:t xml:space="preserve"> – </w:t>
      </w:r>
      <w:r w:rsidRPr="001743A5">
        <w:rPr>
          <w:rFonts w:ascii="Arial" w:hAnsi="Arial"/>
          <w:sz w:val="22"/>
          <w:szCs w:val="22"/>
        </w:rPr>
        <w:t xml:space="preserve">kredytowej, dla których jest prowadzony rachunek VAT Wykonawcy. </w:t>
      </w:r>
      <w:r w:rsidRPr="001743A5">
        <w:rPr>
          <w:rFonts w:ascii="MS Gothic" w:eastAsia="MS Gothic" w:hAnsi="MS Gothic" w:cs="MS Gothic" w:hint="eastAsia"/>
          <w:sz w:val="22"/>
          <w:szCs w:val="22"/>
        </w:rPr>
        <w:t> </w:t>
      </w:r>
    </w:p>
    <w:p w14:paraId="250EB3FD" w14:textId="768B5619" w:rsidR="00471C35" w:rsidRPr="001743A5" w:rsidRDefault="00471C35" w:rsidP="000F1ADA">
      <w:pPr>
        <w:pStyle w:val="Akapitzlist"/>
        <w:numPr>
          <w:ilvl w:val="0"/>
          <w:numId w:val="18"/>
        </w:numPr>
        <w:tabs>
          <w:tab w:val="left" w:pos="284"/>
        </w:tabs>
        <w:spacing w:after="0"/>
        <w:ind w:left="357" w:hanging="357"/>
        <w:jc w:val="both"/>
        <w:rPr>
          <w:rFonts w:ascii="Arial" w:hAnsi="Arial" w:cs="Arial"/>
          <w:szCs w:val="22"/>
        </w:rPr>
      </w:pPr>
      <w:r w:rsidRPr="001743A5">
        <w:rPr>
          <w:rFonts w:ascii="Arial" w:hAnsi="Arial" w:cs="Arial"/>
          <w:szCs w:val="22"/>
        </w:rPr>
        <w:t xml:space="preserve">Zapłata każdej części wynagrodzenia należnego Wykonawcy za odebrane roboty, jest uwarunkowana przedstawieniem dowodów zapłaty wymagalnego wynagrodzenia podwykonawcom i dalszym podwykonawcom. W sytuacji rozbieżności pomiędzy wystawioną przez podwykonawcę lub dalszego podwykonawcę Fakturą </w:t>
      </w:r>
      <w:r w:rsidR="00533EEB" w:rsidRPr="001743A5">
        <w:rPr>
          <w:rFonts w:ascii="Arial" w:hAnsi="Arial" w:cs="Arial"/>
          <w:szCs w:val="22"/>
        </w:rPr>
        <w:t xml:space="preserve">VAT </w:t>
      </w:r>
      <w:r w:rsidRPr="001743A5">
        <w:rPr>
          <w:rFonts w:ascii="Arial" w:hAnsi="Arial" w:cs="Arial"/>
          <w:szCs w:val="22"/>
        </w:rPr>
        <w:t>a potwierdzeniem przelewu Wykonawca będzie zobowiązany do dostarczenia Zamawiającemu oświadczenia podwykonawcy biorącego udział w realizacji odebranych robót budowlanych o niezaleganiu z zapłatą przez Wykonawcę za wykonane roboty.</w:t>
      </w:r>
    </w:p>
    <w:p w14:paraId="401BC20F" w14:textId="77777777" w:rsidR="00471C35" w:rsidRPr="001743A5" w:rsidRDefault="00471C35" w:rsidP="000F1ADA">
      <w:pPr>
        <w:pStyle w:val="Akapitzlist"/>
        <w:numPr>
          <w:ilvl w:val="0"/>
          <w:numId w:val="18"/>
        </w:numPr>
        <w:tabs>
          <w:tab w:val="left" w:pos="284"/>
        </w:tabs>
        <w:spacing w:after="0"/>
        <w:ind w:left="357" w:hanging="357"/>
        <w:jc w:val="both"/>
        <w:rPr>
          <w:rFonts w:ascii="Arial" w:hAnsi="Arial" w:cs="Arial"/>
          <w:szCs w:val="22"/>
        </w:rPr>
      </w:pPr>
      <w:r w:rsidRPr="001743A5">
        <w:rPr>
          <w:rFonts w:ascii="Arial" w:hAnsi="Arial" w:cs="Arial"/>
          <w:szCs w:val="22"/>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i usługi odpowiednio przez Wykonawcę, 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Bezpośrednia zapłata obejmuje wyłącznie należne wynagrodzenie, bez odsetek, należne podwykonawcy lub dalszemu podwykonawcy.</w:t>
      </w:r>
    </w:p>
    <w:p w14:paraId="03F0886D" w14:textId="77777777" w:rsidR="00471C35" w:rsidRPr="001743A5" w:rsidRDefault="00471C35" w:rsidP="000F1ADA">
      <w:pPr>
        <w:pStyle w:val="Akapitzlist"/>
        <w:numPr>
          <w:ilvl w:val="0"/>
          <w:numId w:val="18"/>
        </w:numPr>
        <w:tabs>
          <w:tab w:val="left" w:pos="284"/>
        </w:tabs>
        <w:spacing w:after="0" w:line="240" w:lineRule="auto"/>
        <w:jc w:val="both"/>
        <w:rPr>
          <w:rFonts w:ascii="Arial" w:hAnsi="Arial" w:cs="Arial"/>
          <w:szCs w:val="22"/>
        </w:rPr>
      </w:pPr>
      <w:r w:rsidRPr="001743A5">
        <w:rPr>
          <w:rFonts w:ascii="Arial" w:hAnsi="Arial" w:cs="Arial"/>
          <w:szCs w:val="22"/>
        </w:rPr>
        <w:t xml:space="preserve">Przed dokonaniem bezpośredniej zapłaty, Zamawiający umożliwi Wykonawcy zgłoszenie pisemnych uwag dotyczących zasadności bezpośredniej zapłaty wynagrodzenia </w:t>
      </w:r>
      <w:r w:rsidRPr="001743A5">
        <w:rPr>
          <w:rFonts w:ascii="Arial" w:hAnsi="Arial" w:cs="Arial"/>
          <w:szCs w:val="22"/>
        </w:rPr>
        <w:lastRenderedPageBreak/>
        <w:t>podwykonawcy lub dalszemu podwykonawcy zgodnie z ust. 1</w:t>
      </w:r>
      <w:r w:rsidR="001E3276" w:rsidRPr="001743A5">
        <w:rPr>
          <w:rFonts w:ascii="Arial" w:hAnsi="Arial" w:cs="Arial"/>
          <w:szCs w:val="22"/>
        </w:rPr>
        <w:t>7</w:t>
      </w:r>
      <w:r w:rsidRPr="001743A5">
        <w:rPr>
          <w:rFonts w:ascii="Arial" w:hAnsi="Arial" w:cs="Arial"/>
          <w:szCs w:val="22"/>
        </w:rPr>
        <w:t xml:space="preserve"> w terminie </w:t>
      </w:r>
      <w:r w:rsidRPr="001743A5">
        <w:rPr>
          <w:rFonts w:ascii="Arial" w:hAnsi="Arial" w:cs="Arial"/>
          <w:bCs/>
          <w:szCs w:val="22"/>
        </w:rPr>
        <w:t>7 dni</w:t>
      </w:r>
      <w:r w:rsidRPr="001743A5">
        <w:rPr>
          <w:rFonts w:ascii="Arial" w:hAnsi="Arial" w:cs="Arial"/>
          <w:szCs w:val="22"/>
        </w:rPr>
        <w:t xml:space="preserve"> od dnia doręczenia tej informacji.</w:t>
      </w:r>
    </w:p>
    <w:p w14:paraId="3DAE824F" w14:textId="77777777" w:rsidR="00471C35" w:rsidRPr="001743A5" w:rsidRDefault="00471C35" w:rsidP="000F1ADA">
      <w:pPr>
        <w:pStyle w:val="Akapitzlist"/>
        <w:numPr>
          <w:ilvl w:val="0"/>
          <w:numId w:val="18"/>
        </w:numPr>
        <w:tabs>
          <w:tab w:val="left" w:pos="284"/>
        </w:tabs>
        <w:spacing w:after="0" w:line="240" w:lineRule="auto"/>
        <w:jc w:val="both"/>
        <w:rPr>
          <w:rFonts w:ascii="Arial" w:hAnsi="Arial" w:cs="Arial"/>
          <w:szCs w:val="22"/>
        </w:rPr>
      </w:pPr>
      <w:r w:rsidRPr="001743A5">
        <w:rPr>
          <w:rFonts w:ascii="Arial" w:hAnsi="Arial" w:cs="Arial"/>
          <w:szCs w:val="22"/>
        </w:rPr>
        <w:t>W przypadku zgłoszenia uwag, o których mowa w ust. 1</w:t>
      </w:r>
      <w:r w:rsidR="001E3276" w:rsidRPr="001743A5">
        <w:rPr>
          <w:rFonts w:ascii="Arial" w:hAnsi="Arial" w:cs="Arial"/>
          <w:szCs w:val="22"/>
        </w:rPr>
        <w:t>9</w:t>
      </w:r>
      <w:r w:rsidRPr="001743A5">
        <w:rPr>
          <w:rFonts w:ascii="Arial" w:hAnsi="Arial" w:cs="Arial"/>
          <w:szCs w:val="22"/>
        </w:rPr>
        <w:t xml:space="preserve"> w terminie wskazanym przez Zamawiającego, Zamawiający może:</w:t>
      </w:r>
    </w:p>
    <w:p w14:paraId="6AC9D9D4" w14:textId="77777777" w:rsidR="00471C35" w:rsidRPr="001743A5" w:rsidRDefault="00471C35" w:rsidP="000F1ADA">
      <w:pPr>
        <w:numPr>
          <w:ilvl w:val="0"/>
          <w:numId w:val="23"/>
        </w:numPr>
        <w:jc w:val="both"/>
        <w:rPr>
          <w:rFonts w:ascii="Arial" w:hAnsi="Arial"/>
          <w:sz w:val="22"/>
          <w:szCs w:val="22"/>
        </w:rPr>
      </w:pPr>
      <w:r w:rsidRPr="001743A5">
        <w:rPr>
          <w:rFonts w:ascii="Arial" w:hAnsi="Arial"/>
          <w:sz w:val="22"/>
          <w:szCs w:val="22"/>
        </w:rPr>
        <w:t>nie dokonać bezpośredniej zapłaty wynagrodzenia podwykonawcy lub dalszemu podwykonawcy, jeżeli Wykonawca wykaże niezasadność takiej zapłaty; albo</w:t>
      </w:r>
    </w:p>
    <w:p w14:paraId="5CB67EA5" w14:textId="77777777" w:rsidR="00471C35" w:rsidRPr="001743A5" w:rsidRDefault="00471C35" w:rsidP="000F1ADA">
      <w:pPr>
        <w:numPr>
          <w:ilvl w:val="0"/>
          <w:numId w:val="23"/>
        </w:numPr>
        <w:jc w:val="both"/>
        <w:rPr>
          <w:rFonts w:ascii="Arial" w:hAnsi="Arial"/>
          <w:sz w:val="22"/>
          <w:szCs w:val="22"/>
        </w:rPr>
      </w:pPr>
      <w:r w:rsidRPr="001743A5">
        <w:rPr>
          <w:rFonts w:ascii="Arial" w:hAnsi="Arial"/>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02557AE" w14:textId="77777777" w:rsidR="00471C35" w:rsidRPr="001743A5" w:rsidRDefault="00471C35" w:rsidP="000F1ADA">
      <w:pPr>
        <w:numPr>
          <w:ilvl w:val="0"/>
          <w:numId w:val="23"/>
        </w:numPr>
        <w:jc w:val="both"/>
        <w:rPr>
          <w:rFonts w:ascii="Arial" w:hAnsi="Arial"/>
          <w:sz w:val="22"/>
          <w:szCs w:val="22"/>
        </w:rPr>
      </w:pPr>
      <w:r w:rsidRPr="001743A5">
        <w:rPr>
          <w:rFonts w:ascii="Arial" w:hAnsi="Arial"/>
          <w:sz w:val="22"/>
          <w:szCs w:val="22"/>
        </w:rPr>
        <w:t>dokonać bezpośredniej zapłaty wynagrodzenia podwykonawcy lub dalszemu podwykonawcy, jeżeli podwykonawca lub dalszy podwykonawca wykaże zasadność takiej zapłaty.</w:t>
      </w:r>
    </w:p>
    <w:p w14:paraId="13A1A2F4" w14:textId="77777777" w:rsidR="00062054" w:rsidRPr="001743A5" w:rsidRDefault="00471C35" w:rsidP="000F1ADA">
      <w:pPr>
        <w:pStyle w:val="Akapitzlist"/>
        <w:numPr>
          <w:ilvl w:val="0"/>
          <w:numId w:val="18"/>
        </w:numPr>
        <w:tabs>
          <w:tab w:val="left" w:pos="284"/>
        </w:tabs>
        <w:spacing w:after="0" w:line="240" w:lineRule="auto"/>
        <w:jc w:val="both"/>
        <w:rPr>
          <w:rFonts w:ascii="Arial" w:hAnsi="Arial" w:cs="Arial"/>
          <w:szCs w:val="22"/>
        </w:rPr>
      </w:pPr>
      <w:r w:rsidRPr="001743A5">
        <w:rPr>
          <w:rFonts w:ascii="Arial" w:hAnsi="Arial" w:cs="Arial"/>
          <w:szCs w:val="22"/>
        </w:rPr>
        <w:t>W przypadku dokonania bezpośredniej zapłaty podwykonawcy lub dalszemu podwykonawcy, o których mowa w ust. 1</w:t>
      </w:r>
      <w:r w:rsidR="001E3276" w:rsidRPr="001743A5">
        <w:rPr>
          <w:rFonts w:ascii="Arial" w:hAnsi="Arial" w:cs="Arial"/>
          <w:szCs w:val="22"/>
        </w:rPr>
        <w:t>7</w:t>
      </w:r>
      <w:r w:rsidRPr="001743A5">
        <w:rPr>
          <w:rFonts w:ascii="Arial" w:hAnsi="Arial" w:cs="Arial"/>
          <w:szCs w:val="22"/>
        </w:rPr>
        <w:t>, Zamawiający potrąca kwotę wypłaconego wynagrodzenia z wynagrodzenia należnego Wykonawcy.</w:t>
      </w:r>
    </w:p>
    <w:p w14:paraId="3AF51DF8" w14:textId="77777777" w:rsidR="00332762" w:rsidRPr="001743A5" w:rsidRDefault="00471C35" w:rsidP="000F1ADA">
      <w:pPr>
        <w:pStyle w:val="Akapitzlist"/>
        <w:numPr>
          <w:ilvl w:val="0"/>
          <w:numId w:val="18"/>
        </w:numPr>
        <w:tabs>
          <w:tab w:val="left" w:pos="284"/>
        </w:tabs>
        <w:spacing w:after="0" w:line="240" w:lineRule="auto"/>
        <w:jc w:val="both"/>
        <w:rPr>
          <w:rFonts w:ascii="Arial" w:hAnsi="Arial" w:cs="Arial"/>
          <w:szCs w:val="22"/>
        </w:rPr>
      </w:pPr>
      <w:r w:rsidRPr="001743A5">
        <w:rPr>
          <w:rFonts w:ascii="Arial" w:hAnsi="Arial" w:cs="Arial"/>
          <w:szCs w:val="22"/>
        </w:rPr>
        <w:t>Konieczność wielokrotnego dokonywania bezpośredniej zapłaty podwykonawcy lub dalszemu podwykonawcy, o których mowa w ust. 1</w:t>
      </w:r>
      <w:r w:rsidR="001E3276" w:rsidRPr="001743A5">
        <w:rPr>
          <w:rFonts w:ascii="Arial" w:hAnsi="Arial" w:cs="Arial"/>
          <w:szCs w:val="22"/>
        </w:rPr>
        <w:t>7</w:t>
      </w:r>
      <w:r w:rsidRPr="001743A5">
        <w:rPr>
          <w:rFonts w:ascii="Arial" w:hAnsi="Arial" w:cs="Arial"/>
          <w:szCs w:val="22"/>
        </w:rPr>
        <w:t>, lub konieczności dokonania bezpośrednich zapłat na sumę większą niż 5% wartości umowy w sprawie zamówienia publicznego może stanowić podstawę do odstąpienia od umowy w sprawie zamówienia publicznego przez Zamawiającego.</w:t>
      </w:r>
    </w:p>
    <w:p w14:paraId="688B76D4" w14:textId="77777777" w:rsidR="00471C35" w:rsidRPr="001743A5" w:rsidRDefault="00471C35" w:rsidP="000F1ADA">
      <w:pPr>
        <w:pStyle w:val="Akapitzlist"/>
        <w:numPr>
          <w:ilvl w:val="0"/>
          <w:numId w:val="18"/>
        </w:numPr>
        <w:tabs>
          <w:tab w:val="left" w:pos="284"/>
        </w:tabs>
        <w:spacing w:after="0" w:line="240" w:lineRule="auto"/>
        <w:jc w:val="both"/>
        <w:rPr>
          <w:rFonts w:ascii="Arial" w:hAnsi="Arial" w:cs="Arial"/>
          <w:szCs w:val="22"/>
        </w:rPr>
      </w:pPr>
      <w:r w:rsidRPr="001743A5">
        <w:rPr>
          <w:rFonts w:ascii="Arial" w:hAnsi="Arial" w:cs="Arial"/>
          <w:szCs w:val="22"/>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495A84A6" w14:textId="77777777" w:rsidR="00E30FBA" w:rsidRPr="001743A5" w:rsidRDefault="00E30FBA" w:rsidP="00D60DB2">
      <w:pPr>
        <w:overflowPunct w:val="0"/>
        <w:autoSpaceDE w:val="0"/>
        <w:jc w:val="both"/>
        <w:textAlignment w:val="baseline"/>
        <w:rPr>
          <w:rFonts w:ascii="Arial" w:eastAsia="Arial Unicode MS" w:hAnsi="Arial"/>
          <w:sz w:val="22"/>
          <w:szCs w:val="22"/>
        </w:rPr>
      </w:pPr>
    </w:p>
    <w:p w14:paraId="309FA1C8" w14:textId="77777777" w:rsidR="001C406A" w:rsidRPr="001743A5" w:rsidRDefault="008C77FE" w:rsidP="00D60DB2">
      <w:pPr>
        <w:pStyle w:val="Tekstpodstawowy"/>
        <w:jc w:val="center"/>
        <w:rPr>
          <w:rFonts w:eastAsia="Arial Unicode MS" w:cs="Arial"/>
          <w:i w:val="0"/>
          <w:sz w:val="22"/>
          <w:szCs w:val="22"/>
        </w:rPr>
      </w:pPr>
      <w:r w:rsidRPr="001743A5">
        <w:rPr>
          <w:rFonts w:eastAsia="Arial Unicode MS" w:cs="Arial"/>
          <w:i w:val="0"/>
          <w:sz w:val="22"/>
          <w:szCs w:val="22"/>
        </w:rPr>
        <w:t>§ 9</w:t>
      </w:r>
      <w:r w:rsidR="001C406A" w:rsidRPr="001743A5">
        <w:rPr>
          <w:rFonts w:eastAsia="Arial Unicode MS" w:cs="Arial"/>
          <w:i w:val="0"/>
          <w:sz w:val="22"/>
          <w:szCs w:val="22"/>
        </w:rPr>
        <w:t>.</w:t>
      </w:r>
    </w:p>
    <w:p w14:paraId="770E4873" w14:textId="77777777" w:rsidR="00326E39" w:rsidRPr="001743A5" w:rsidRDefault="00326E39" w:rsidP="00D60DB2">
      <w:pPr>
        <w:rPr>
          <w:rFonts w:ascii="Arial" w:eastAsia="Arial Unicode MS" w:hAnsi="Arial"/>
          <w:sz w:val="22"/>
          <w:szCs w:val="22"/>
        </w:rPr>
      </w:pPr>
    </w:p>
    <w:p w14:paraId="79FE58F6"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Kary umowne</w:t>
      </w:r>
    </w:p>
    <w:p w14:paraId="2DA7D8DE" w14:textId="77777777" w:rsidR="00113A20" w:rsidRPr="001743A5" w:rsidRDefault="00113A20" w:rsidP="00317737">
      <w:pPr>
        <w:jc w:val="center"/>
        <w:rPr>
          <w:rFonts w:ascii="Arial" w:eastAsia="Arial Unicode MS" w:hAnsi="Arial"/>
          <w:sz w:val="22"/>
          <w:szCs w:val="22"/>
        </w:rPr>
      </w:pPr>
    </w:p>
    <w:p w14:paraId="1B378E19" w14:textId="77777777" w:rsidR="001C406A" w:rsidRPr="001743A5" w:rsidRDefault="001C406A" w:rsidP="000F1ADA">
      <w:pPr>
        <w:numPr>
          <w:ilvl w:val="0"/>
          <w:numId w:val="9"/>
        </w:numPr>
        <w:suppressAutoHyphens/>
        <w:overflowPunct w:val="0"/>
        <w:autoSpaceDE w:val="0"/>
        <w:jc w:val="both"/>
        <w:textAlignment w:val="baseline"/>
        <w:rPr>
          <w:rFonts w:ascii="Arial" w:eastAsia="Arial Unicode MS" w:hAnsi="Arial"/>
          <w:sz w:val="22"/>
          <w:szCs w:val="22"/>
        </w:rPr>
      </w:pPr>
      <w:r w:rsidRPr="001743A5">
        <w:rPr>
          <w:rFonts w:ascii="Arial" w:eastAsia="Arial Unicode MS" w:hAnsi="Arial"/>
          <w:sz w:val="22"/>
          <w:szCs w:val="22"/>
        </w:rPr>
        <w:t>Strony zastrzegają prawo naliczenia kar umownych.</w:t>
      </w:r>
    </w:p>
    <w:p w14:paraId="3D531991" w14:textId="77777777" w:rsidR="001C406A" w:rsidRPr="001743A5" w:rsidRDefault="001C406A" w:rsidP="000F1ADA">
      <w:pPr>
        <w:numPr>
          <w:ilvl w:val="0"/>
          <w:numId w:val="9"/>
        </w:numPr>
        <w:suppressAutoHyphens/>
        <w:overflowPunct w:val="0"/>
        <w:autoSpaceDE w:val="0"/>
        <w:jc w:val="both"/>
        <w:textAlignment w:val="baseline"/>
        <w:rPr>
          <w:rFonts w:ascii="Arial" w:eastAsia="Arial Unicode MS" w:hAnsi="Arial"/>
          <w:sz w:val="22"/>
          <w:szCs w:val="22"/>
        </w:rPr>
      </w:pPr>
      <w:r w:rsidRPr="001743A5">
        <w:rPr>
          <w:rFonts w:ascii="Arial" w:eastAsia="Arial Unicode MS" w:hAnsi="Arial"/>
          <w:sz w:val="22"/>
          <w:szCs w:val="22"/>
        </w:rPr>
        <w:t>Wykonawca zapłaci Zamawiającemu karę umowną:</w:t>
      </w:r>
    </w:p>
    <w:p w14:paraId="3808AA44" w14:textId="77777777" w:rsidR="001C406A" w:rsidRPr="001743A5" w:rsidRDefault="001C406A"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eastAsia="Arial Unicode MS" w:hAnsi="Arial"/>
          <w:sz w:val="22"/>
          <w:szCs w:val="22"/>
        </w:rPr>
        <w:t xml:space="preserve">za odstąpienie od umowy przez którąkolwiek ze stron, z przyczyn za które ponosi odpowiedzialność Wykonawca w wysokości 10% wynagrodzenia brutto określonego w § </w:t>
      </w:r>
      <w:r w:rsidR="00D81608" w:rsidRPr="001743A5">
        <w:rPr>
          <w:rFonts w:ascii="Arial" w:eastAsia="Arial Unicode MS" w:hAnsi="Arial"/>
          <w:sz w:val="22"/>
          <w:szCs w:val="22"/>
        </w:rPr>
        <w:t>7</w:t>
      </w:r>
      <w:r w:rsidRPr="001743A5">
        <w:rPr>
          <w:rFonts w:ascii="Arial" w:eastAsia="Arial Unicode MS" w:hAnsi="Arial"/>
          <w:sz w:val="22"/>
          <w:szCs w:val="22"/>
        </w:rPr>
        <w:t xml:space="preserve"> ust. 1 niniejszej umowy;</w:t>
      </w:r>
    </w:p>
    <w:p w14:paraId="3F78BD55" w14:textId="77777777" w:rsidR="001C406A" w:rsidRPr="001743A5" w:rsidRDefault="001C406A"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eastAsia="Arial Unicode MS" w:hAnsi="Arial"/>
          <w:sz w:val="22"/>
          <w:szCs w:val="22"/>
        </w:rPr>
        <w:t xml:space="preserve">za </w:t>
      </w:r>
      <w:r w:rsidR="007370B0" w:rsidRPr="001743A5">
        <w:rPr>
          <w:rFonts w:ascii="Arial" w:eastAsia="Arial Unicode MS" w:hAnsi="Arial"/>
          <w:sz w:val="22"/>
          <w:szCs w:val="22"/>
        </w:rPr>
        <w:t xml:space="preserve">zwłokę </w:t>
      </w:r>
      <w:r w:rsidRPr="001743A5">
        <w:rPr>
          <w:rFonts w:ascii="Arial" w:eastAsia="Arial Unicode MS" w:hAnsi="Arial"/>
          <w:sz w:val="22"/>
          <w:szCs w:val="22"/>
        </w:rPr>
        <w:t xml:space="preserve">w rozpoczęciu prac w terminie określonym </w:t>
      </w:r>
      <w:r w:rsidR="00F9203E" w:rsidRPr="001743A5">
        <w:rPr>
          <w:rFonts w:ascii="Arial" w:eastAsia="Arial Unicode MS" w:hAnsi="Arial"/>
          <w:sz w:val="22"/>
          <w:szCs w:val="22"/>
        </w:rPr>
        <w:t>w umowie</w:t>
      </w:r>
      <w:r w:rsidR="00C42451" w:rsidRPr="001743A5">
        <w:rPr>
          <w:rFonts w:ascii="Arial" w:eastAsia="Arial Unicode MS" w:hAnsi="Arial"/>
          <w:sz w:val="22"/>
          <w:szCs w:val="22"/>
        </w:rPr>
        <w:t xml:space="preserve"> w wysokości </w:t>
      </w:r>
      <w:r w:rsidR="00F9203E" w:rsidRPr="001743A5">
        <w:rPr>
          <w:rFonts w:ascii="Arial" w:eastAsia="Arial Unicode MS" w:hAnsi="Arial"/>
          <w:sz w:val="22"/>
          <w:szCs w:val="22"/>
        </w:rPr>
        <w:br/>
      </w:r>
      <w:r w:rsidR="00C42451" w:rsidRPr="001743A5">
        <w:rPr>
          <w:rFonts w:ascii="Arial" w:eastAsia="Arial Unicode MS" w:hAnsi="Arial"/>
          <w:sz w:val="22"/>
          <w:szCs w:val="22"/>
        </w:rPr>
        <w:t xml:space="preserve">1 </w:t>
      </w:r>
      <w:r w:rsidRPr="001743A5">
        <w:rPr>
          <w:rFonts w:ascii="Arial" w:eastAsia="Arial Unicode MS" w:hAnsi="Arial"/>
          <w:sz w:val="22"/>
          <w:szCs w:val="22"/>
        </w:rPr>
        <w:t xml:space="preserve">% wynagrodzenia brutto określonego w § </w:t>
      </w:r>
      <w:r w:rsidR="00D81608" w:rsidRPr="001743A5">
        <w:rPr>
          <w:rFonts w:ascii="Arial" w:eastAsia="Arial Unicode MS" w:hAnsi="Arial"/>
          <w:sz w:val="22"/>
          <w:szCs w:val="22"/>
        </w:rPr>
        <w:t>7</w:t>
      </w:r>
      <w:r w:rsidRPr="001743A5">
        <w:rPr>
          <w:rFonts w:ascii="Arial" w:eastAsia="Arial Unicode MS" w:hAnsi="Arial"/>
          <w:sz w:val="22"/>
          <w:szCs w:val="22"/>
        </w:rPr>
        <w:t xml:space="preserve"> ust. 1 niniejszej umowy za każdy dzień </w:t>
      </w:r>
      <w:r w:rsidR="007370B0" w:rsidRPr="001743A5">
        <w:rPr>
          <w:rFonts w:ascii="Arial" w:eastAsia="Arial Unicode MS" w:hAnsi="Arial"/>
          <w:sz w:val="22"/>
          <w:szCs w:val="22"/>
        </w:rPr>
        <w:t>zwłoki</w:t>
      </w:r>
      <w:r w:rsidRPr="001743A5">
        <w:rPr>
          <w:rFonts w:ascii="Arial" w:eastAsia="Arial Unicode MS" w:hAnsi="Arial"/>
          <w:sz w:val="22"/>
          <w:szCs w:val="22"/>
        </w:rPr>
        <w:t>;</w:t>
      </w:r>
    </w:p>
    <w:p w14:paraId="16043C6D" w14:textId="77777777" w:rsidR="001C406A" w:rsidRPr="001743A5" w:rsidRDefault="001C406A"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eastAsia="Arial Unicode MS" w:hAnsi="Arial"/>
          <w:sz w:val="22"/>
          <w:szCs w:val="22"/>
        </w:rPr>
        <w:t xml:space="preserve">za </w:t>
      </w:r>
      <w:r w:rsidR="007370B0" w:rsidRPr="001743A5">
        <w:rPr>
          <w:rFonts w:ascii="Arial" w:eastAsia="Arial Unicode MS" w:hAnsi="Arial"/>
          <w:sz w:val="22"/>
          <w:szCs w:val="22"/>
        </w:rPr>
        <w:t xml:space="preserve">zwłokę  </w:t>
      </w:r>
      <w:r w:rsidRPr="001743A5">
        <w:rPr>
          <w:rFonts w:ascii="Arial" w:eastAsia="Arial Unicode MS" w:hAnsi="Arial"/>
          <w:sz w:val="22"/>
          <w:szCs w:val="22"/>
        </w:rPr>
        <w:t>w oddaniu p</w:t>
      </w:r>
      <w:r w:rsidR="00C42451" w:rsidRPr="001743A5">
        <w:rPr>
          <w:rFonts w:ascii="Arial" w:eastAsia="Arial Unicode MS" w:hAnsi="Arial"/>
          <w:sz w:val="22"/>
          <w:szCs w:val="22"/>
        </w:rPr>
        <w:t xml:space="preserve">rzedmiotu umowy </w:t>
      </w:r>
      <w:r w:rsidR="00F9203E" w:rsidRPr="001743A5">
        <w:rPr>
          <w:rFonts w:ascii="Arial" w:eastAsia="Arial Unicode MS" w:hAnsi="Arial"/>
          <w:sz w:val="22"/>
          <w:szCs w:val="22"/>
        </w:rPr>
        <w:t xml:space="preserve">w terminie realizacji określonym w umowie </w:t>
      </w:r>
      <w:r w:rsidR="00C42451" w:rsidRPr="001743A5">
        <w:rPr>
          <w:rFonts w:ascii="Arial" w:eastAsia="Arial Unicode MS" w:hAnsi="Arial"/>
          <w:sz w:val="22"/>
          <w:szCs w:val="22"/>
        </w:rPr>
        <w:t xml:space="preserve">w wysokości 1 </w:t>
      </w:r>
      <w:r w:rsidRPr="001743A5">
        <w:rPr>
          <w:rFonts w:ascii="Arial" w:eastAsia="Arial Unicode MS" w:hAnsi="Arial"/>
          <w:sz w:val="22"/>
          <w:szCs w:val="22"/>
        </w:rPr>
        <w:t xml:space="preserve">% wynagrodzenia brutto określonego w § </w:t>
      </w:r>
      <w:r w:rsidR="00D81608" w:rsidRPr="001743A5">
        <w:rPr>
          <w:rFonts w:ascii="Arial" w:eastAsia="Arial Unicode MS" w:hAnsi="Arial"/>
          <w:sz w:val="22"/>
          <w:szCs w:val="22"/>
        </w:rPr>
        <w:t>7</w:t>
      </w:r>
      <w:r w:rsidRPr="001743A5">
        <w:rPr>
          <w:rFonts w:ascii="Arial" w:eastAsia="Arial Unicode MS" w:hAnsi="Arial"/>
          <w:sz w:val="22"/>
          <w:szCs w:val="22"/>
        </w:rPr>
        <w:t xml:space="preserve"> ust. 1 niniejszej umowy za każdy dzień </w:t>
      </w:r>
      <w:r w:rsidR="007370B0" w:rsidRPr="001743A5">
        <w:rPr>
          <w:rFonts w:ascii="Arial" w:eastAsia="Arial Unicode MS" w:hAnsi="Arial"/>
          <w:sz w:val="22"/>
          <w:szCs w:val="22"/>
        </w:rPr>
        <w:t>zwłoki</w:t>
      </w:r>
      <w:r w:rsidRPr="001743A5">
        <w:rPr>
          <w:rFonts w:ascii="Arial" w:eastAsia="Arial Unicode MS" w:hAnsi="Arial"/>
          <w:sz w:val="22"/>
          <w:szCs w:val="22"/>
        </w:rPr>
        <w:t>;</w:t>
      </w:r>
    </w:p>
    <w:p w14:paraId="3B8ECD35" w14:textId="77777777" w:rsidR="001C406A" w:rsidRPr="001743A5" w:rsidRDefault="001C406A"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eastAsia="Arial Unicode MS" w:hAnsi="Arial"/>
          <w:sz w:val="22"/>
          <w:szCs w:val="22"/>
        </w:rPr>
        <w:t xml:space="preserve">za </w:t>
      </w:r>
      <w:r w:rsidR="007370B0" w:rsidRPr="001743A5">
        <w:rPr>
          <w:rFonts w:ascii="Arial" w:eastAsia="Arial Unicode MS" w:hAnsi="Arial"/>
          <w:sz w:val="22"/>
          <w:szCs w:val="22"/>
        </w:rPr>
        <w:t xml:space="preserve">zwłokę </w:t>
      </w:r>
      <w:r w:rsidRPr="001743A5">
        <w:rPr>
          <w:rFonts w:ascii="Arial" w:eastAsia="Arial Unicode MS" w:hAnsi="Arial"/>
          <w:sz w:val="22"/>
          <w:szCs w:val="22"/>
        </w:rPr>
        <w:t>w usunięciu wad stwierdzonych przy odbiorze lub w okresie</w:t>
      </w:r>
      <w:r w:rsidR="00C42451" w:rsidRPr="001743A5">
        <w:rPr>
          <w:rFonts w:ascii="Arial" w:eastAsia="Arial Unicode MS" w:hAnsi="Arial"/>
          <w:sz w:val="22"/>
          <w:szCs w:val="22"/>
        </w:rPr>
        <w:t xml:space="preserve"> rękojmi, w wysokości 1 </w:t>
      </w:r>
      <w:r w:rsidRPr="001743A5">
        <w:rPr>
          <w:rFonts w:ascii="Arial" w:eastAsia="Arial Unicode MS" w:hAnsi="Arial"/>
          <w:sz w:val="22"/>
          <w:szCs w:val="22"/>
        </w:rPr>
        <w:t xml:space="preserve">% wynagrodzenia brutto określonego w § </w:t>
      </w:r>
      <w:r w:rsidR="00D81608" w:rsidRPr="001743A5">
        <w:rPr>
          <w:rFonts w:ascii="Arial" w:eastAsia="Arial Unicode MS" w:hAnsi="Arial"/>
          <w:sz w:val="22"/>
          <w:szCs w:val="22"/>
        </w:rPr>
        <w:t>7</w:t>
      </w:r>
      <w:r w:rsidRPr="001743A5">
        <w:rPr>
          <w:rFonts w:ascii="Arial" w:eastAsia="Arial Unicode MS" w:hAnsi="Arial"/>
          <w:sz w:val="22"/>
          <w:szCs w:val="22"/>
        </w:rPr>
        <w:t xml:space="preserve"> ust. 1 niniejszej umowy za każdy dzień </w:t>
      </w:r>
      <w:r w:rsidR="007370B0" w:rsidRPr="001743A5">
        <w:rPr>
          <w:rFonts w:ascii="Arial" w:eastAsia="Arial Unicode MS" w:hAnsi="Arial"/>
          <w:sz w:val="22"/>
          <w:szCs w:val="22"/>
        </w:rPr>
        <w:t xml:space="preserve">zwłoki </w:t>
      </w:r>
      <w:r w:rsidRPr="001743A5">
        <w:rPr>
          <w:rFonts w:ascii="Arial" w:eastAsia="Arial Unicode MS" w:hAnsi="Arial"/>
          <w:sz w:val="22"/>
          <w:szCs w:val="22"/>
        </w:rPr>
        <w:t>liczonego od dnia wyznaczonego na usunięcie wad;</w:t>
      </w:r>
    </w:p>
    <w:p w14:paraId="393F4621" w14:textId="11EB0C1E" w:rsidR="003265B5" w:rsidRPr="001743A5" w:rsidRDefault="003265B5" w:rsidP="003265B5">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eastAsia="Arial Unicode MS" w:hAnsi="Arial"/>
          <w:sz w:val="22"/>
          <w:szCs w:val="22"/>
        </w:rPr>
        <w:t xml:space="preserve">za naruszenie obowiązku zatrudnienia, o którym mowa w </w:t>
      </w:r>
      <w:r w:rsidRPr="001743A5">
        <w:rPr>
          <w:rStyle w:val="Znak4ZnakZnakZnak1"/>
          <w:rFonts w:eastAsia="Arial Unicode MS"/>
          <w:b w:val="0"/>
          <w:i w:val="0"/>
          <w:color w:val="000000"/>
          <w:sz w:val="22"/>
          <w:szCs w:val="22"/>
        </w:rPr>
        <w:t xml:space="preserve">§ 3 ust. 2 pkt </w:t>
      </w:r>
      <w:r w:rsidRPr="001743A5">
        <w:rPr>
          <w:rFonts w:ascii="Arial" w:eastAsia="Arial Unicode MS" w:hAnsi="Arial"/>
          <w:sz w:val="22"/>
          <w:szCs w:val="22"/>
        </w:rPr>
        <w:t>12) Wykonawca każdorazowo zapłaci Zamawiającemu karę w wysokości 2.000 zł;</w:t>
      </w:r>
    </w:p>
    <w:p w14:paraId="29947146" w14:textId="013C86D0" w:rsidR="00494946" w:rsidRPr="001743A5" w:rsidRDefault="001C406A"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Style w:val="Znak4ZnakZnakZnak1"/>
          <w:rFonts w:eastAsia="Arial Unicode MS"/>
          <w:b w:val="0"/>
          <w:i w:val="0"/>
          <w:color w:val="000000"/>
          <w:sz w:val="22"/>
          <w:szCs w:val="22"/>
        </w:rPr>
        <w:t xml:space="preserve">za </w:t>
      </w:r>
      <w:r w:rsidRPr="001743A5">
        <w:rPr>
          <w:rFonts w:ascii="Arial" w:eastAsia="Arial Unicode MS" w:hAnsi="Arial"/>
          <w:sz w:val="22"/>
          <w:szCs w:val="22"/>
        </w:rPr>
        <w:t xml:space="preserve">nie przedstawienia w terminie dokumentów, o których mowa </w:t>
      </w:r>
      <w:r w:rsidRPr="001743A5">
        <w:rPr>
          <w:rStyle w:val="Znak4ZnakZnakZnak1"/>
          <w:rFonts w:eastAsia="Arial Unicode MS"/>
          <w:b w:val="0"/>
          <w:i w:val="0"/>
          <w:color w:val="000000"/>
          <w:sz w:val="22"/>
          <w:szCs w:val="22"/>
        </w:rPr>
        <w:t xml:space="preserve">§ </w:t>
      </w:r>
      <w:r w:rsidR="00C40683" w:rsidRPr="001743A5">
        <w:rPr>
          <w:rStyle w:val="Znak4ZnakZnakZnak1"/>
          <w:rFonts w:eastAsia="Arial Unicode MS"/>
          <w:b w:val="0"/>
          <w:i w:val="0"/>
          <w:color w:val="000000"/>
          <w:sz w:val="22"/>
          <w:szCs w:val="22"/>
        </w:rPr>
        <w:t>3</w:t>
      </w:r>
      <w:r w:rsidRPr="001743A5">
        <w:rPr>
          <w:rStyle w:val="Znak4ZnakZnakZnak1"/>
          <w:rFonts w:eastAsia="Arial Unicode MS"/>
          <w:b w:val="0"/>
          <w:i w:val="0"/>
          <w:color w:val="000000"/>
          <w:sz w:val="22"/>
          <w:szCs w:val="22"/>
        </w:rPr>
        <w:t xml:space="preserve"> ust. 2 pkt</w:t>
      </w:r>
      <w:r w:rsidR="00C40683" w:rsidRPr="001743A5">
        <w:rPr>
          <w:rStyle w:val="Znak4ZnakZnakZnak1"/>
          <w:rFonts w:eastAsia="Arial Unicode MS"/>
          <w:b w:val="0"/>
          <w:i w:val="0"/>
          <w:color w:val="000000"/>
          <w:sz w:val="22"/>
          <w:szCs w:val="22"/>
        </w:rPr>
        <w:t xml:space="preserve"> </w:t>
      </w:r>
      <w:r w:rsidRPr="001743A5">
        <w:rPr>
          <w:rFonts w:ascii="Arial" w:eastAsia="Arial Unicode MS" w:hAnsi="Arial"/>
          <w:sz w:val="22"/>
          <w:szCs w:val="22"/>
        </w:rPr>
        <w:t>13)</w:t>
      </w:r>
      <w:r w:rsidR="00C40683" w:rsidRPr="001743A5">
        <w:rPr>
          <w:rFonts w:ascii="Arial" w:eastAsia="Arial Unicode MS" w:hAnsi="Arial"/>
          <w:sz w:val="22"/>
          <w:szCs w:val="22"/>
        </w:rPr>
        <w:t xml:space="preserve"> </w:t>
      </w:r>
      <w:r w:rsidRPr="001743A5">
        <w:rPr>
          <w:rFonts w:ascii="Arial" w:eastAsia="Arial Unicode MS" w:hAnsi="Arial"/>
          <w:sz w:val="22"/>
          <w:szCs w:val="22"/>
        </w:rPr>
        <w:t>Wykonawca każdorazowo zapłaci Zamawiającemu karę w wysokości 1.000 zł;</w:t>
      </w:r>
      <w:r w:rsidR="00494946" w:rsidRPr="001743A5">
        <w:rPr>
          <w:rFonts w:ascii="Arial" w:hAnsi="Arial"/>
          <w:sz w:val="22"/>
          <w:szCs w:val="22"/>
        </w:rPr>
        <w:t xml:space="preserve">0,05 % wynagrodzenia umownego brutto za nieprzedstawienie projektu umowy lub projektu zmian do umowy z podwykonawcą lub dalszym podwykonawcom, o których mowa w </w:t>
      </w:r>
      <w:r w:rsidR="00494946" w:rsidRPr="001743A5">
        <w:rPr>
          <w:rFonts w:ascii="Arial" w:hAnsi="Arial"/>
          <w:bCs/>
          <w:snapToGrid w:val="0"/>
          <w:sz w:val="22"/>
          <w:szCs w:val="22"/>
        </w:rPr>
        <w:t>§ 12 ust. 2 i ust. 1</w:t>
      </w:r>
      <w:r w:rsidR="00B27708" w:rsidRPr="001743A5">
        <w:rPr>
          <w:rFonts w:ascii="Arial" w:hAnsi="Arial"/>
          <w:bCs/>
          <w:snapToGrid w:val="0"/>
          <w:sz w:val="22"/>
          <w:szCs w:val="22"/>
        </w:rPr>
        <w:t>2</w:t>
      </w:r>
      <w:r w:rsidR="00494946" w:rsidRPr="001743A5">
        <w:rPr>
          <w:rFonts w:ascii="Arial" w:hAnsi="Arial"/>
          <w:sz w:val="22"/>
          <w:szCs w:val="22"/>
        </w:rPr>
        <w:t>, za każdy stwierdzony przypadek;</w:t>
      </w:r>
    </w:p>
    <w:p w14:paraId="3ECA57AE" w14:textId="77777777" w:rsidR="00494946" w:rsidRPr="001743A5" w:rsidRDefault="00494946"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hAnsi="Arial"/>
          <w:sz w:val="22"/>
          <w:szCs w:val="22"/>
        </w:rPr>
        <w:t xml:space="preserve">0,05 % wynagrodzenia umownego brutto za nieprzedstawienie, w terminie 7 dni od dnia jej zawarcia, poświadczonej  za zgodność z oryginałem kopii umowy lub zmian do umowy z podwykonawcą lub dalszym podwykonawcom, o której mowa w </w:t>
      </w:r>
      <w:r w:rsidRPr="001743A5">
        <w:rPr>
          <w:rFonts w:ascii="Arial" w:hAnsi="Arial"/>
          <w:bCs/>
          <w:snapToGrid w:val="0"/>
          <w:sz w:val="22"/>
          <w:szCs w:val="22"/>
        </w:rPr>
        <w:t xml:space="preserve">§ </w:t>
      </w:r>
      <w:r w:rsidR="00B27708" w:rsidRPr="001743A5">
        <w:rPr>
          <w:rFonts w:ascii="Arial" w:hAnsi="Arial"/>
          <w:bCs/>
          <w:snapToGrid w:val="0"/>
          <w:sz w:val="22"/>
          <w:szCs w:val="22"/>
        </w:rPr>
        <w:t>12</w:t>
      </w:r>
      <w:r w:rsidRPr="001743A5">
        <w:rPr>
          <w:rFonts w:ascii="Arial" w:hAnsi="Arial"/>
          <w:bCs/>
          <w:snapToGrid w:val="0"/>
          <w:sz w:val="22"/>
          <w:szCs w:val="22"/>
        </w:rPr>
        <w:t xml:space="preserve"> ust. 6, ust. 9 i ust. 1</w:t>
      </w:r>
      <w:r w:rsidR="00B27708" w:rsidRPr="001743A5">
        <w:rPr>
          <w:rFonts w:ascii="Arial" w:hAnsi="Arial"/>
          <w:bCs/>
          <w:snapToGrid w:val="0"/>
          <w:sz w:val="22"/>
          <w:szCs w:val="22"/>
        </w:rPr>
        <w:t>2</w:t>
      </w:r>
      <w:r w:rsidRPr="001743A5">
        <w:rPr>
          <w:rFonts w:ascii="Arial" w:hAnsi="Arial"/>
          <w:sz w:val="22"/>
          <w:szCs w:val="22"/>
        </w:rPr>
        <w:t>, za każdy stwierdzony przypadek,</w:t>
      </w:r>
    </w:p>
    <w:p w14:paraId="73929276" w14:textId="77777777" w:rsidR="00494946" w:rsidRPr="001743A5" w:rsidRDefault="004E1DF3"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hAnsi="Arial"/>
          <w:sz w:val="22"/>
          <w:szCs w:val="22"/>
        </w:rPr>
        <w:t>0,05 % wynagrodzenia umownego</w:t>
      </w:r>
      <w:r w:rsidRPr="001743A5">
        <w:rPr>
          <w:rFonts w:ascii="Arial" w:hAnsi="Arial"/>
          <w:b/>
          <w:sz w:val="22"/>
          <w:szCs w:val="22"/>
        </w:rPr>
        <w:t xml:space="preserve"> </w:t>
      </w:r>
      <w:r w:rsidRPr="001743A5">
        <w:rPr>
          <w:rFonts w:ascii="Arial" w:hAnsi="Arial"/>
          <w:sz w:val="22"/>
          <w:szCs w:val="22"/>
        </w:rPr>
        <w:t>brutto za brak zmiany umowy o podwykonawstwo w zakresie terminu zapłaty;</w:t>
      </w:r>
    </w:p>
    <w:p w14:paraId="5909BA6B" w14:textId="77777777" w:rsidR="004E1DF3" w:rsidRPr="001743A5" w:rsidRDefault="004E1DF3" w:rsidP="000F1ADA">
      <w:pPr>
        <w:numPr>
          <w:ilvl w:val="0"/>
          <w:numId w:val="13"/>
        </w:numPr>
        <w:tabs>
          <w:tab w:val="left" w:pos="1134"/>
          <w:tab w:val="left" w:pos="1477"/>
        </w:tabs>
        <w:suppressAutoHyphens/>
        <w:overflowPunct w:val="0"/>
        <w:autoSpaceDE w:val="0"/>
        <w:ind w:left="1134"/>
        <w:jc w:val="both"/>
        <w:textAlignment w:val="baseline"/>
        <w:rPr>
          <w:rFonts w:ascii="Arial" w:eastAsia="Arial Unicode MS" w:hAnsi="Arial"/>
          <w:sz w:val="22"/>
          <w:szCs w:val="22"/>
        </w:rPr>
      </w:pPr>
      <w:r w:rsidRPr="001743A5">
        <w:rPr>
          <w:rFonts w:ascii="Arial" w:hAnsi="Arial"/>
          <w:sz w:val="22"/>
          <w:szCs w:val="22"/>
        </w:rPr>
        <w:lastRenderedPageBreak/>
        <w:t>0,05 % wynagrodzenia umownego</w:t>
      </w:r>
      <w:r w:rsidRPr="001743A5">
        <w:rPr>
          <w:rFonts w:ascii="Arial" w:hAnsi="Arial"/>
          <w:b/>
          <w:sz w:val="22"/>
          <w:szCs w:val="22"/>
        </w:rPr>
        <w:t xml:space="preserve"> </w:t>
      </w:r>
      <w:r w:rsidRPr="001743A5">
        <w:rPr>
          <w:rFonts w:ascii="Arial" w:hAnsi="Arial"/>
          <w:sz w:val="22"/>
          <w:szCs w:val="22"/>
        </w:rPr>
        <w:t>brutto za brak zapłaty lub nieterminową zapłatę wynagrodzenia należnego podwykonawcom lub dalszym podwykonawcom, za każdy dzień zwłoki;</w:t>
      </w:r>
    </w:p>
    <w:p w14:paraId="654176F5" w14:textId="77777777" w:rsidR="004E1DF3" w:rsidRPr="001743A5" w:rsidRDefault="004E1DF3" w:rsidP="00494946">
      <w:pPr>
        <w:tabs>
          <w:tab w:val="left" w:pos="1134"/>
          <w:tab w:val="left" w:pos="1477"/>
        </w:tabs>
        <w:suppressAutoHyphens/>
        <w:overflowPunct w:val="0"/>
        <w:autoSpaceDE w:val="0"/>
        <w:ind w:left="1134"/>
        <w:jc w:val="both"/>
        <w:textAlignment w:val="baseline"/>
        <w:rPr>
          <w:rFonts w:ascii="Arial" w:eastAsia="Arial Unicode MS" w:hAnsi="Arial"/>
          <w:sz w:val="22"/>
          <w:szCs w:val="22"/>
        </w:rPr>
      </w:pPr>
    </w:p>
    <w:p w14:paraId="1B7D77E9" w14:textId="2C4717C4" w:rsidR="00B27708" w:rsidRPr="001743A5" w:rsidRDefault="001C406A" w:rsidP="000F1ADA">
      <w:pPr>
        <w:numPr>
          <w:ilvl w:val="0"/>
          <w:numId w:val="9"/>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 xml:space="preserve">Zamawiający zapłaci Wykonawcy karę umowną za odstąpienie od umowy przez Wykonawcę, z przyczyn, za które odpowiedzialność ponosi Zamawiający w wysokości 10% wynagrodzenia brutto określonego w § </w:t>
      </w:r>
      <w:r w:rsidR="00C40683" w:rsidRPr="001743A5">
        <w:rPr>
          <w:rFonts w:ascii="Arial" w:eastAsia="Arial Unicode MS" w:hAnsi="Arial"/>
          <w:sz w:val="22"/>
          <w:szCs w:val="22"/>
        </w:rPr>
        <w:t>7</w:t>
      </w:r>
      <w:r w:rsidRPr="001743A5">
        <w:rPr>
          <w:rFonts w:ascii="Arial" w:eastAsia="Arial Unicode MS" w:hAnsi="Arial"/>
          <w:sz w:val="22"/>
          <w:szCs w:val="22"/>
        </w:rPr>
        <w:t xml:space="preserve"> ust. 1, z wyjątkiem wystąpienia sytuacji opisanej w art. </w:t>
      </w:r>
      <w:r w:rsidR="00494946" w:rsidRPr="001743A5">
        <w:rPr>
          <w:rFonts w:ascii="Arial" w:eastAsia="Arial Unicode MS" w:hAnsi="Arial"/>
          <w:sz w:val="22"/>
          <w:szCs w:val="22"/>
        </w:rPr>
        <w:t xml:space="preserve">456 </w:t>
      </w:r>
      <w:r w:rsidR="006F7514" w:rsidRPr="001743A5">
        <w:rPr>
          <w:rFonts w:ascii="Arial" w:eastAsia="Arial Unicode MS" w:hAnsi="Arial"/>
          <w:sz w:val="22"/>
          <w:szCs w:val="22"/>
        </w:rPr>
        <w:t>ust</w:t>
      </w:r>
      <w:r w:rsidR="00494946" w:rsidRPr="001743A5">
        <w:rPr>
          <w:rFonts w:ascii="Arial" w:eastAsia="Arial Unicode MS" w:hAnsi="Arial"/>
          <w:sz w:val="22"/>
          <w:szCs w:val="22"/>
        </w:rPr>
        <w:t xml:space="preserve">. 1 </w:t>
      </w:r>
      <w:r w:rsidR="006F7514" w:rsidRPr="001743A5">
        <w:rPr>
          <w:rFonts w:ascii="Arial" w:eastAsia="Arial Unicode MS" w:hAnsi="Arial"/>
          <w:sz w:val="22"/>
          <w:szCs w:val="22"/>
        </w:rPr>
        <w:t>pkt</w:t>
      </w:r>
      <w:r w:rsidR="00494946" w:rsidRPr="001743A5">
        <w:rPr>
          <w:rFonts w:ascii="Arial" w:eastAsia="Arial Unicode MS" w:hAnsi="Arial"/>
          <w:sz w:val="22"/>
          <w:szCs w:val="22"/>
        </w:rPr>
        <w:t xml:space="preserve"> 1)</w:t>
      </w:r>
      <w:r w:rsidRPr="001743A5">
        <w:rPr>
          <w:rFonts w:ascii="Arial" w:eastAsia="Arial Unicode MS" w:hAnsi="Arial"/>
          <w:sz w:val="22"/>
          <w:szCs w:val="22"/>
        </w:rPr>
        <w:t xml:space="preserve"> prawa zamówień publicznych</w:t>
      </w:r>
      <w:r w:rsidR="00CE520A">
        <w:rPr>
          <w:rFonts w:ascii="Arial" w:eastAsia="Arial Unicode MS" w:hAnsi="Arial"/>
          <w:sz w:val="22"/>
          <w:szCs w:val="22"/>
        </w:rPr>
        <w:t xml:space="preserve"> stosowanego odpowiednio dla tej umowy</w:t>
      </w:r>
      <w:r w:rsidRPr="001743A5">
        <w:rPr>
          <w:rFonts w:ascii="Arial" w:eastAsia="Arial Unicode MS" w:hAnsi="Arial"/>
          <w:sz w:val="22"/>
          <w:szCs w:val="22"/>
        </w:rPr>
        <w:t>.</w:t>
      </w:r>
    </w:p>
    <w:p w14:paraId="376DF67E" w14:textId="77777777" w:rsidR="007370B0" w:rsidRPr="001743A5" w:rsidRDefault="007370B0" w:rsidP="000F1ADA">
      <w:pPr>
        <w:numPr>
          <w:ilvl w:val="0"/>
          <w:numId w:val="9"/>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 xml:space="preserve">Łączna wysokość naliczonych kar umownych z tytułu niniejszej umowy nie może przekroczyć 20 % wynagrodzenia umownego brutto. </w:t>
      </w:r>
    </w:p>
    <w:p w14:paraId="1096193E" w14:textId="77777777" w:rsidR="001C406A" w:rsidRPr="001743A5" w:rsidRDefault="001C406A" w:rsidP="000F1ADA">
      <w:pPr>
        <w:numPr>
          <w:ilvl w:val="0"/>
          <w:numId w:val="9"/>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 xml:space="preserve">Strony umowy zapłacą karę umowną w terminie </w:t>
      </w:r>
      <w:r w:rsidR="006669C4" w:rsidRPr="001743A5">
        <w:rPr>
          <w:rFonts w:ascii="Arial" w:eastAsia="Arial Unicode MS" w:hAnsi="Arial"/>
          <w:sz w:val="22"/>
          <w:szCs w:val="22"/>
        </w:rPr>
        <w:t>14</w:t>
      </w:r>
      <w:r w:rsidRPr="001743A5">
        <w:rPr>
          <w:rFonts w:ascii="Arial" w:eastAsia="Arial Unicode MS" w:hAnsi="Arial"/>
          <w:sz w:val="22"/>
          <w:szCs w:val="22"/>
        </w:rPr>
        <w:t xml:space="preserve"> dni licząc od dnia otrzymania pisemnego wystąpienia z żądaniem zapłacenia kary. </w:t>
      </w:r>
    </w:p>
    <w:p w14:paraId="69530E5A" w14:textId="60516EF3" w:rsidR="001C406A" w:rsidRPr="001743A5" w:rsidRDefault="001C406A" w:rsidP="000F1ADA">
      <w:pPr>
        <w:numPr>
          <w:ilvl w:val="0"/>
          <w:numId w:val="9"/>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Zamawiający może potrącić należną mu karę z dowolnej należności mu przysługującej</w:t>
      </w:r>
      <w:r w:rsidR="00B27708" w:rsidRPr="001743A5">
        <w:rPr>
          <w:rFonts w:ascii="Arial" w:eastAsia="Arial Unicode MS" w:hAnsi="Arial"/>
          <w:sz w:val="22"/>
          <w:szCs w:val="22"/>
        </w:rPr>
        <w:t xml:space="preserve"> </w:t>
      </w:r>
      <w:r w:rsidR="003265B5" w:rsidRPr="001743A5">
        <w:rPr>
          <w:rFonts w:ascii="Arial" w:eastAsia="Arial Unicode MS" w:hAnsi="Arial"/>
          <w:sz w:val="22"/>
          <w:szCs w:val="22"/>
        </w:rPr>
        <w:t xml:space="preserve">od Wykonawcy </w:t>
      </w:r>
      <w:r w:rsidR="00B27708" w:rsidRPr="001743A5">
        <w:rPr>
          <w:rFonts w:ascii="Arial" w:eastAsia="Arial Unicode MS" w:hAnsi="Arial"/>
          <w:sz w:val="22"/>
          <w:szCs w:val="22"/>
        </w:rPr>
        <w:t>na co Wykonawca wyraża zgodę.</w:t>
      </w:r>
    </w:p>
    <w:p w14:paraId="325A80B1" w14:textId="77777777" w:rsidR="001C406A" w:rsidRPr="001743A5" w:rsidRDefault="001C406A" w:rsidP="000F1ADA">
      <w:pPr>
        <w:numPr>
          <w:ilvl w:val="0"/>
          <w:numId w:val="9"/>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Strony zastrzegają sobie prawo do dochodzenia odszkodowania uzupełniającego przenoszącego wysokość kar umownych do wysokości rzeczywiście poniesionej szkody.</w:t>
      </w:r>
    </w:p>
    <w:p w14:paraId="5507D2A7" w14:textId="77777777" w:rsidR="001C406A" w:rsidRPr="001743A5" w:rsidRDefault="001C406A" w:rsidP="000F1ADA">
      <w:pPr>
        <w:numPr>
          <w:ilvl w:val="0"/>
          <w:numId w:val="9"/>
        </w:numPr>
        <w:tabs>
          <w:tab w:val="num" w:pos="360"/>
        </w:tabs>
        <w:suppressAutoHyphens/>
        <w:overflowPunct w:val="0"/>
        <w:autoSpaceDE w:val="0"/>
        <w:ind w:left="340" w:hanging="340"/>
        <w:jc w:val="both"/>
        <w:textAlignment w:val="baseline"/>
        <w:rPr>
          <w:rFonts w:ascii="Arial" w:eastAsia="Arial Unicode MS" w:hAnsi="Arial"/>
          <w:b/>
          <w:sz w:val="22"/>
          <w:szCs w:val="22"/>
        </w:rPr>
      </w:pPr>
      <w:r w:rsidRPr="001743A5">
        <w:rPr>
          <w:rFonts w:ascii="Arial" w:eastAsia="Arial Unicode MS" w:hAnsi="Arial"/>
          <w:sz w:val="22"/>
          <w:szCs w:val="22"/>
        </w:rPr>
        <w:t>Zamawiający może usunąć w zastępstwie Wykonawcy i na jego koszt</w:t>
      </w:r>
      <w:r w:rsidR="00494946" w:rsidRPr="001743A5">
        <w:rPr>
          <w:rFonts w:ascii="Arial" w:eastAsia="Arial Unicode MS" w:hAnsi="Arial"/>
          <w:sz w:val="22"/>
          <w:szCs w:val="22"/>
        </w:rPr>
        <w:t>, bez konieczności uzyskania zgody Sądu</w:t>
      </w:r>
      <w:r w:rsidR="00B27708" w:rsidRPr="001743A5">
        <w:rPr>
          <w:rFonts w:ascii="Arial" w:eastAsia="Arial Unicode MS" w:hAnsi="Arial"/>
          <w:sz w:val="22"/>
          <w:szCs w:val="22"/>
        </w:rPr>
        <w:t xml:space="preserve">, </w:t>
      </w:r>
      <w:r w:rsidRPr="001743A5">
        <w:rPr>
          <w:rFonts w:ascii="Arial" w:eastAsia="Arial Unicode MS" w:hAnsi="Arial"/>
          <w:sz w:val="22"/>
          <w:szCs w:val="22"/>
        </w:rPr>
        <w:t>wady nieusunięte przez niego w wyznaczonym terminie i potrącić koszty usunięcia z faktury.</w:t>
      </w:r>
    </w:p>
    <w:p w14:paraId="28292E08" w14:textId="77777777" w:rsidR="00CB7006" w:rsidRPr="001743A5" w:rsidRDefault="00CB7006" w:rsidP="00317737">
      <w:pPr>
        <w:rPr>
          <w:rFonts w:ascii="Arial" w:eastAsia="Arial Unicode MS" w:hAnsi="Arial"/>
          <w:sz w:val="22"/>
          <w:szCs w:val="22"/>
        </w:rPr>
      </w:pPr>
    </w:p>
    <w:p w14:paraId="4ED7A8D2" w14:textId="77777777" w:rsidR="001C406A" w:rsidRPr="001743A5" w:rsidRDefault="00C42451" w:rsidP="00317737">
      <w:pPr>
        <w:jc w:val="center"/>
        <w:rPr>
          <w:rFonts w:ascii="Arial" w:eastAsia="Arial Unicode MS" w:hAnsi="Arial"/>
          <w:b/>
          <w:sz w:val="22"/>
          <w:szCs w:val="22"/>
        </w:rPr>
      </w:pPr>
      <w:bookmarkStart w:id="3" w:name="page9"/>
      <w:bookmarkEnd w:id="3"/>
      <w:r w:rsidRPr="001743A5">
        <w:rPr>
          <w:rFonts w:ascii="Arial" w:eastAsia="Arial Unicode MS" w:hAnsi="Arial"/>
          <w:b/>
          <w:sz w:val="22"/>
          <w:szCs w:val="22"/>
        </w:rPr>
        <w:t>§ 10</w:t>
      </w:r>
      <w:r w:rsidR="001C406A" w:rsidRPr="001743A5">
        <w:rPr>
          <w:rFonts w:ascii="Arial" w:eastAsia="Arial Unicode MS" w:hAnsi="Arial"/>
          <w:b/>
          <w:sz w:val="22"/>
          <w:szCs w:val="22"/>
        </w:rPr>
        <w:t>.</w:t>
      </w:r>
    </w:p>
    <w:p w14:paraId="427457CE"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Zmiana umowy</w:t>
      </w:r>
    </w:p>
    <w:p w14:paraId="045959AC" w14:textId="77777777" w:rsidR="00113A20" w:rsidRPr="001743A5" w:rsidRDefault="00113A20" w:rsidP="00317737">
      <w:pPr>
        <w:jc w:val="center"/>
        <w:rPr>
          <w:rFonts w:ascii="Arial" w:eastAsia="Arial Unicode MS" w:hAnsi="Arial"/>
          <w:sz w:val="22"/>
          <w:szCs w:val="22"/>
        </w:rPr>
      </w:pPr>
    </w:p>
    <w:p w14:paraId="72D1DB2C" w14:textId="507A1D8D" w:rsidR="001C406A" w:rsidRPr="001743A5" w:rsidRDefault="001C406A" w:rsidP="000F1ADA">
      <w:pPr>
        <w:pStyle w:val="Tekstpodstawowywcity"/>
        <w:numPr>
          <w:ilvl w:val="0"/>
          <w:numId w:val="14"/>
        </w:numPr>
        <w:suppressAutoHyphens/>
        <w:autoSpaceDE w:val="0"/>
        <w:spacing w:after="0"/>
        <w:ind w:hanging="283"/>
        <w:jc w:val="both"/>
        <w:rPr>
          <w:rFonts w:ascii="Arial" w:eastAsia="Arial Unicode MS" w:hAnsi="Arial"/>
          <w:sz w:val="22"/>
          <w:szCs w:val="22"/>
        </w:rPr>
      </w:pPr>
      <w:r w:rsidRPr="001743A5">
        <w:rPr>
          <w:rFonts w:ascii="Arial" w:eastAsia="Arial Unicode MS" w:hAnsi="Arial"/>
          <w:sz w:val="22"/>
          <w:szCs w:val="22"/>
        </w:rPr>
        <w:t xml:space="preserve">Zamawiający przewiduje możliwość zmian postanowień zawartej umowy, </w:t>
      </w:r>
      <w:r w:rsidR="00FE2F7E">
        <w:rPr>
          <w:rFonts w:ascii="Arial" w:eastAsia="Arial Unicode MS" w:hAnsi="Arial"/>
          <w:sz w:val="22"/>
          <w:szCs w:val="22"/>
        </w:rPr>
        <w:t xml:space="preserve">w </w:t>
      </w:r>
      <w:r w:rsidR="00591001">
        <w:rPr>
          <w:rFonts w:ascii="Arial" w:eastAsia="Arial Unicode MS" w:hAnsi="Arial"/>
          <w:sz w:val="22"/>
          <w:szCs w:val="22"/>
        </w:rPr>
        <w:t>sytuacjach</w:t>
      </w:r>
      <w:r w:rsidR="00FE2F7E">
        <w:rPr>
          <w:rFonts w:ascii="Arial" w:eastAsia="Arial Unicode MS" w:hAnsi="Arial"/>
          <w:sz w:val="22"/>
          <w:szCs w:val="22"/>
        </w:rPr>
        <w:t xml:space="preserve"> analogicznych do </w:t>
      </w:r>
      <w:r w:rsidR="007370B0" w:rsidRPr="001743A5">
        <w:rPr>
          <w:rFonts w:ascii="Arial" w:eastAsia="Arial Unicode MS" w:hAnsi="Arial"/>
          <w:sz w:val="22"/>
          <w:szCs w:val="22"/>
        </w:rPr>
        <w:t>wskazany</w:t>
      </w:r>
      <w:r w:rsidR="00591001">
        <w:rPr>
          <w:rFonts w:ascii="Arial" w:eastAsia="Arial Unicode MS" w:hAnsi="Arial"/>
          <w:sz w:val="22"/>
          <w:szCs w:val="22"/>
        </w:rPr>
        <w:t>ch</w:t>
      </w:r>
      <w:r w:rsidR="007370B0" w:rsidRPr="001743A5">
        <w:rPr>
          <w:rFonts w:ascii="Arial" w:eastAsia="Arial Unicode MS" w:hAnsi="Arial"/>
          <w:sz w:val="22"/>
          <w:szCs w:val="22"/>
        </w:rPr>
        <w:t xml:space="preserve"> w art. 455 ustawy prawo zamówień publicznych, </w:t>
      </w:r>
      <w:r w:rsidR="00591001">
        <w:rPr>
          <w:rFonts w:ascii="Arial" w:eastAsia="Arial Unicode MS" w:hAnsi="Arial"/>
          <w:sz w:val="22"/>
          <w:szCs w:val="22"/>
        </w:rPr>
        <w:t xml:space="preserve">oraz </w:t>
      </w:r>
      <w:r w:rsidRPr="001743A5">
        <w:rPr>
          <w:rFonts w:ascii="Arial" w:eastAsia="Arial Unicode MS" w:hAnsi="Arial"/>
          <w:sz w:val="22"/>
          <w:szCs w:val="22"/>
        </w:rPr>
        <w:t>w przypadku wystąpienia co najmniej jednej z okoliczności wymienionych poniżej, z uwzględnieniem podawanych warunków ich wprowadzenia:</w:t>
      </w:r>
    </w:p>
    <w:p w14:paraId="77D20FF5" w14:textId="77777777" w:rsidR="001C406A" w:rsidRPr="001743A5" w:rsidRDefault="001C406A" w:rsidP="000F1ADA">
      <w:pPr>
        <w:numPr>
          <w:ilvl w:val="0"/>
          <w:numId w:val="15"/>
        </w:numPr>
        <w:suppressAutoHyphens/>
        <w:autoSpaceDE w:val="0"/>
        <w:ind w:left="1276" w:hanging="425"/>
        <w:jc w:val="both"/>
        <w:rPr>
          <w:rFonts w:ascii="Arial" w:eastAsia="Arial Unicode MS" w:hAnsi="Arial"/>
          <w:sz w:val="22"/>
          <w:szCs w:val="22"/>
        </w:rPr>
      </w:pPr>
      <w:r w:rsidRPr="001743A5">
        <w:rPr>
          <w:rFonts w:ascii="Arial" w:eastAsia="Arial Unicode MS" w:hAnsi="Arial"/>
          <w:sz w:val="22"/>
          <w:szCs w:val="22"/>
        </w:rPr>
        <w:t xml:space="preserve">zmiany terminu realizacji prac w sytuacjach o których mowa w § </w:t>
      </w:r>
      <w:r w:rsidR="00C40683" w:rsidRPr="001743A5">
        <w:rPr>
          <w:rFonts w:ascii="Arial" w:eastAsia="Arial Unicode MS" w:hAnsi="Arial"/>
          <w:sz w:val="22"/>
          <w:szCs w:val="22"/>
        </w:rPr>
        <w:t>4</w:t>
      </w:r>
      <w:r w:rsidRPr="001743A5">
        <w:rPr>
          <w:rFonts w:ascii="Arial" w:eastAsia="Arial Unicode MS" w:hAnsi="Arial"/>
          <w:sz w:val="22"/>
          <w:szCs w:val="22"/>
        </w:rPr>
        <w:t xml:space="preserve"> ust. 3 Umowy,</w:t>
      </w:r>
    </w:p>
    <w:p w14:paraId="5855AA71" w14:textId="77777777" w:rsidR="001C406A" w:rsidRPr="001743A5" w:rsidRDefault="001C406A" w:rsidP="000F1ADA">
      <w:pPr>
        <w:numPr>
          <w:ilvl w:val="0"/>
          <w:numId w:val="15"/>
        </w:numPr>
        <w:suppressAutoHyphens/>
        <w:autoSpaceDE w:val="0"/>
        <w:ind w:left="1276" w:hanging="425"/>
        <w:jc w:val="both"/>
        <w:rPr>
          <w:rFonts w:ascii="Arial" w:eastAsia="Arial Unicode MS" w:hAnsi="Arial"/>
          <w:sz w:val="22"/>
          <w:szCs w:val="22"/>
        </w:rPr>
      </w:pPr>
      <w:r w:rsidRPr="001743A5">
        <w:rPr>
          <w:rFonts w:ascii="Arial" w:eastAsia="Arial Unicode MS" w:hAnsi="Arial"/>
          <w:sz w:val="22"/>
          <w:szCs w:val="22"/>
        </w:rPr>
        <w:t>obniżenia wynagrodzenia, gdy zmiana zostanie spowodowana zmniejszeniem zakresu wykonanych prac i jest korzystna dla Zamawiającego,</w:t>
      </w:r>
    </w:p>
    <w:p w14:paraId="69788A96" w14:textId="77777777" w:rsidR="001C406A" w:rsidRPr="001743A5" w:rsidRDefault="001C406A" w:rsidP="000F1ADA">
      <w:pPr>
        <w:numPr>
          <w:ilvl w:val="0"/>
          <w:numId w:val="15"/>
        </w:numPr>
        <w:suppressAutoHyphens/>
        <w:autoSpaceDE w:val="0"/>
        <w:ind w:left="1276" w:hanging="425"/>
        <w:jc w:val="both"/>
        <w:rPr>
          <w:rFonts w:ascii="Arial" w:eastAsia="Arial Unicode MS" w:hAnsi="Arial"/>
          <w:sz w:val="22"/>
          <w:szCs w:val="22"/>
        </w:rPr>
      </w:pPr>
      <w:r w:rsidRPr="001743A5">
        <w:rPr>
          <w:rFonts w:ascii="Arial" w:eastAsia="Arial Unicode MS" w:hAnsi="Arial"/>
          <w:sz w:val="22"/>
          <w:szCs w:val="22"/>
        </w:rPr>
        <w:t>zmiany wynagrodzenia, w przypadku ustawowej zmiany stawki VAT,</w:t>
      </w:r>
    </w:p>
    <w:p w14:paraId="50699F04" w14:textId="77777777" w:rsidR="001C406A" w:rsidRPr="001743A5" w:rsidRDefault="001C406A" w:rsidP="000F1ADA">
      <w:pPr>
        <w:numPr>
          <w:ilvl w:val="0"/>
          <w:numId w:val="15"/>
        </w:numPr>
        <w:suppressAutoHyphens/>
        <w:autoSpaceDE w:val="0"/>
        <w:ind w:left="1276" w:hanging="425"/>
        <w:jc w:val="both"/>
        <w:rPr>
          <w:rFonts w:ascii="Arial" w:eastAsia="Arial Unicode MS" w:hAnsi="Arial"/>
          <w:sz w:val="22"/>
          <w:szCs w:val="22"/>
        </w:rPr>
      </w:pPr>
      <w:r w:rsidRPr="001743A5">
        <w:rPr>
          <w:rFonts w:ascii="Arial" w:eastAsia="Arial Unicode MS" w:hAnsi="Arial"/>
          <w:sz w:val="22"/>
          <w:szCs w:val="22"/>
        </w:rPr>
        <w:t>zmiany umowy w związku z przekształceniem firmy lub wynikające z następstwa prawnego, zgodnie z obowiązującymi przepisami.</w:t>
      </w:r>
    </w:p>
    <w:p w14:paraId="7F064653" w14:textId="77777777" w:rsidR="001C406A" w:rsidRPr="001743A5" w:rsidRDefault="001C406A" w:rsidP="000F1ADA">
      <w:pPr>
        <w:pStyle w:val="Tekstpodstawowywcity"/>
        <w:numPr>
          <w:ilvl w:val="0"/>
          <w:numId w:val="14"/>
        </w:numPr>
        <w:tabs>
          <w:tab w:val="num" w:pos="360"/>
        </w:tabs>
        <w:suppressAutoHyphens/>
        <w:autoSpaceDE w:val="0"/>
        <w:spacing w:after="0"/>
        <w:ind w:left="340" w:hanging="340"/>
        <w:jc w:val="both"/>
        <w:rPr>
          <w:rFonts w:ascii="Arial" w:eastAsia="Arial Unicode MS" w:hAnsi="Arial"/>
          <w:b/>
          <w:sz w:val="22"/>
          <w:szCs w:val="22"/>
        </w:rPr>
      </w:pPr>
      <w:r w:rsidRPr="001743A5">
        <w:rPr>
          <w:rFonts w:ascii="Arial" w:eastAsia="Arial Unicode MS" w:hAnsi="Arial"/>
          <w:sz w:val="22"/>
          <w:szCs w:val="22"/>
        </w:rPr>
        <w:t>Zmiana umowy wymaga formy pisemnej pod rygorem nieważności.</w:t>
      </w:r>
    </w:p>
    <w:p w14:paraId="2EC4D13E" w14:textId="77777777" w:rsidR="001C406A" w:rsidRPr="001743A5" w:rsidRDefault="001C406A" w:rsidP="00317737">
      <w:pPr>
        <w:jc w:val="center"/>
        <w:rPr>
          <w:rFonts w:ascii="Arial" w:eastAsia="Arial Unicode MS" w:hAnsi="Arial"/>
          <w:b/>
          <w:sz w:val="22"/>
          <w:szCs w:val="22"/>
        </w:rPr>
      </w:pPr>
    </w:p>
    <w:p w14:paraId="4F9C115D" w14:textId="77777777" w:rsidR="001C406A" w:rsidRPr="001743A5" w:rsidRDefault="00C42451" w:rsidP="00317737">
      <w:pPr>
        <w:jc w:val="center"/>
        <w:rPr>
          <w:rFonts w:ascii="Arial" w:eastAsia="Arial Unicode MS" w:hAnsi="Arial"/>
          <w:b/>
          <w:sz w:val="22"/>
          <w:szCs w:val="22"/>
        </w:rPr>
      </w:pPr>
      <w:r w:rsidRPr="001743A5">
        <w:rPr>
          <w:rFonts w:ascii="Arial" w:eastAsia="Arial Unicode MS" w:hAnsi="Arial"/>
          <w:b/>
          <w:sz w:val="22"/>
          <w:szCs w:val="22"/>
        </w:rPr>
        <w:t>§ 11</w:t>
      </w:r>
      <w:r w:rsidR="001C406A" w:rsidRPr="001743A5">
        <w:rPr>
          <w:rFonts w:ascii="Arial" w:eastAsia="Arial Unicode MS" w:hAnsi="Arial"/>
          <w:b/>
          <w:sz w:val="22"/>
          <w:szCs w:val="22"/>
        </w:rPr>
        <w:t>.</w:t>
      </w:r>
    </w:p>
    <w:p w14:paraId="3152EE75"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Odstąpienie od umowy</w:t>
      </w:r>
    </w:p>
    <w:p w14:paraId="5592D7E4" w14:textId="77777777" w:rsidR="00113A20" w:rsidRPr="001743A5" w:rsidRDefault="00113A20" w:rsidP="00317737">
      <w:pPr>
        <w:jc w:val="center"/>
        <w:rPr>
          <w:rFonts w:ascii="Arial" w:eastAsia="Arial Unicode MS" w:hAnsi="Arial"/>
          <w:sz w:val="22"/>
          <w:szCs w:val="22"/>
        </w:rPr>
      </w:pPr>
    </w:p>
    <w:p w14:paraId="7D713A6A" w14:textId="77777777" w:rsidR="001C406A" w:rsidRPr="001743A5" w:rsidRDefault="001C406A" w:rsidP="00317737">
      <w:pPr>
        <w:rPr>
          <w:rFonts w:ascii="Arial" w:eastAsia="Arial Unicode MS" w:hAnsi="Arial"/>
          <w:sz w:val="22"/>
          <w:szCs w:val="22"/>
        </w:rPr>
      </w:pPr>
      <w:r w:rsidRPr="001743A5">
        <w:rPr>
          <w:rFonts w:ascii="Arial" w:eastAsia="Arial Unicode MS" w:hAnsi="Arial"/>
          <w:sz w:val="22"/>
          <w:szCs w:val="22"/>
        </w:rPr>
        <w:t>Z wyłączeniem przypadków wymienionych w treści tytułu XV Kodeksu Cywilnego stronom przysługuje prawo odstąpienia od umowy w następujących sytuacjach:</w:t>
      </w:r>
    </w:p>
    <w:p w14:paraId="7BDAE69F" w14:textId="77777777" w:rsidR="00113A20" w:rsidRPr="001743A5" w:rsidRDefault="00113A20" w:rsidP="00317737">
      <w:pPr>
        <w:rPr>
          <w:rFonts w:ascii="Arial" w:eastAsia="Arial Unicode MS" w:hAnsi="Arial"/>
          <w:sz w:val="22"/>
          <w:szCs w:val="22"/>
        </w:rPr>
      </w:pPr>
    </w:p>
    <w:p w14:paraId="17CE542E" w14:textId="77777777" w:rsidR="001C406A" w:rsidRPr="001743A5" w:rsidRDefault="001C406A" w:rsidP="000F1ADA">
      <w:pPr>
        <w:numPr>
          <w:ilvl w:val="0"/>
          <w:numId w:val="7"/>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Zamawiającemu przysługuje prawo do odstąpienia od umowy:</w:t>
      </w:r>
    </w:p>
    <w:p w14:paraId="61802A45" w14:textId="77777777" w:rsidR="001C406A" w:rsidRPr="001743A5" w:rsidRDefault="001C406A" w:rsidP="000F1ADA">
      <w:pPr>
        <w:numPr>
          <w:ilvl w:val="0"/>
          <w:numId w:val="11"/>
        </w:numPr>
        <w:tabs>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gdy zostanie wydany nakaz zajęcia majątku Wykonawcy;</w:t>
      </w:r>
    </w:p>
    <w:p w14:paraId="0CE296CD" w14:textId="77777777" w:rsidR="001C406A" w:rsidRPr="001743A5" w:rsidRDefault="001C406A"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 xml:space="preserve">gdy Wykonawca nie stawił się do przekazania danego odcinka drogi </w:t>
      </w:r>
      <w:r w:rsidR="00113A20" w:rsidRPr="001743A5">
        <w:rPr>
          <w:rFonts w:ascii="Arial" w:eastAsia="Arial Unicode MS" w:hAnsi="Arial"/>
          <w:sz w:val="22"/>
          <w:szCs w:val="22"/>
        </w:rPr>
        <w:t>będącego przedmiotem zamówienia</w:t>
      </w:r>
      <w:r w:rsidRPr="001743A5">
        <w:rPr>
          <w:rFonts w:ascii="Arial" w:eastAsia="Arial Unicode MS" w:hAnsi="Arial"/>
          <w:sz w:val="22"/>
          <w:szCs w:val="22"/>
        </w:rPr>
        <w:t>, w wyznaczonym przez Zamawiającego terminie, nie rozpoczął prac bez uzasadnionych przyczyn lub nie kontynuuje ich pomimo wezwania Zamawiającego złożonego na piśmie;</w:t>
      </w:r>
    </w:p>
    <w:p w14:paraId="6BBFE201" w14:textId="77777777" w:rsidR="001C406A" w:rsidRPr="001743A5" w:rsidRDefault="001C406A"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gdy Zamawiający naliczył karę umowną za nienależyte wykonanie przedmiotu zamówienia;</w:t>
      </w:r>
    </w:p>
    <w:p w14:paraId="3B4E2EA9" w14:textId="77777777" w:rsidR="001C406A" w:rsidRPr="001743A5" w:rsidRDefault="001C406A"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 xml:space="preserve">gdy Wykonawca przerwał realizację prac i brak postępu prac w okresie dłuższym niż </w:t>
      </w:r>
      <w:r w:rsidR="00113A20" w:rsidRPr="001743A5">
        <w:rPr>
          <w:rFonts w:ascii="Arial" w:eastAsia="Arial Unicode MS" w:hAnsi="Arial"/>
          <w:sz w:val="22"/>
          <w:szCs w:val="22"/>
        </w:rPr>
        <w:t>3</w:t>
      </w:r>
      <w:r w:rsidRPr="001743A5">
        <w:rPr>
          <w:rFonts w:ascii="Arial" w:eastAsia="Arial Unicode MS" w:hAnsi="Arial"/>
          <w:sz w:val="22"/>
          <w:szCs w:val="22"/>
        </w:rPr>
        <w:t xml:space="preserve"> dni robocze, z przyczyn zależnych od Wykonawcy;</w:t>
      </w:r>
    </w:p>
    <w:p w14:paraId="4160CB42" w14:textId="5A72E77B" w:rsidR="001C406A" w:rsidRPr="001743A5" w:rsidRDefault="001C406A"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gdy Wykonawca realizuje przedmiot umowy niezgodnie z postanowieniami niniejszej umowy</w:t>
      </w:r>
      <w:r w:rsidR="00064D9F" w:rsidRPr="001743A5">
        <w:rPr>
          <w:rFonts w:ascii="Arial" w:eastAsia="Arial Unicode MS" w:hAnsi="Arial"/>
          <w:sz w:val="22"/>
          <w:szCs w:val="22"/>
        </w:rPr>
        <w:t xml:space="preserve">, w szczególności nie wykonał prac istotnych ze względu na przedmiot zamówienia, określony w </w:t>
      </w:r>
      <w:r w:rsidR="00DC5AAC" w:rsidRPr="001743A5">
        <w:rPr>
          <w:rFonts w:ascii="Arial" w:eastAsia="Arial Unicode MS" w:hAnsi="Arial"/>
          <w:sz w:val="22"/>
          <w:szCs w:val="22"/>
        </w:rPr>
        <w:t>OPZ</w:t>
      </w:r>
      <w:r w:rsidR="00064D9F" w:rsidRPr="001743A5">
        <w:rPr>
          <w:rFonts w:ascii="Arial" w:eastAsia="Arial Unicode MS" w:hAnsi="Arial"/>
          <w:sz w:val="22"/>
          <w:szCs w:val="22"/>
        </w:rPr>
        <w:t xml:space="preserve"> (załącznik nr 1) </w:t>
      </w:r>
      <w:r w:rsidRPr="001743A5">
        <w:rPr>
          <w:rFonts w:ascii="Arial" w:eastAsia="Arial Unicode MS" w:hAnsi="Arial"/>
          <w:sz w:val="22"/>
          <w:szCs w:val="22"/>
        </w:rPr>
        <w:t>.</w:t>
      </w:r>
    </w:p>
    <w:p w14:paraId="39626FDB" w14:textId="77777777" w:rsidR="009D067D" w:rsidRPr="001743A5" w:rsidRDefault="00662E18"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hAnsi="Arial"/>
          <w:sz w:val="22"/>
          <w:szCs w:val="22"/>
        </w:rPr>
        <w:t xml:space="preserve">W przypadku </w:t>
      </w:r>
      <w:r w:rsidR="00860FD4" w:rsidRPr="001743A5">
        <w:rPr>
          <w:rFonts w:ascii="Arial" w:hAnsi="Arial"/>
          <w:sz w:val="22"/>
          <w:szCs w:val="22"/>
        </w:rPr>
        <w:t>powtarzającego</w:t>
      </w:r>
      <w:r w:rsidRPr="001743A5">
        <w:rPr>
          <w:rFonts w:ascii="Arial" w:hAnsi="Arial"/>
          <w:sz w:val="22"/>
          <w:szCs w:val="22"/>
        </w:rPr>
        <w:t xml:space="preserve"> się naruszenia obowiązku </w:t>
      </w:r>
      <w:r w:rsidRPr="001743A5">
        <w:rPr>
          <w:rFonts w:ascii="Arial" w:eastAsia="Arial Unicode MS" w:hAnsi="Arial"/>
          <w:sz w:val="22"/>
          <w:szCs w:val="22"/>
        </w:rPr>
        <w:t xml:space="preserve">o którym mowa </w:t>
      </w:r>
      <w:r w:rsidRPr="001743A5">
        <w:rPr>
          <w:rStyle w:val="Znak4ZnakZnakZnak1"/>
          <w:rFonts w:eastAsia="Arial Unicode MS"/>
          <w:b w:val="0"/>
          <w:i w:val="0"/>
          <w:color w:val="000000"/>
          <w:sz w:val="22"/>
          <w:szCs w:val="22"/>
        </w:rPr>
        <w:t xml:space="preserve">§ 3 ust. 2 pkt </w:t>
      </w:r>
      <w:r w:rsidRPr="001743A5">
        <w:rPr>
          <w:rFonts w:ascii="Arial" w:eastAsia="Arial Unicode MS" w:hAnsi="Arial"/>
          <w:sz w:val="22"/>
          <w:szCs w:val="22"/>
        </w:rPr>
        <w:t>13) Umowy.</w:t>
      </w:r>
    </w:p>
    <w:p w14:paraId="1069E5F9" w14:textId="77777777" w:rsidR="009D067D" w:rsidRPr="001743A5" w:rsidRDefault="009D067D"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hAnsi="Arial"/>
          <w:sz w:val="22"/>
          <w:szCs w:val="22"/>
        </w:rPr>
        <w:lastRenderedPageBreak/>
        <w:t xml:space="preserve">nastąpi inne rażące naruszenie przez Wykonawcę obowiązków wynikających </w:t>
      </w:r>
      <w:r w:rsidRPr="001743A5">
        <w:rPr>
          <w:rFonts w:ascii="Arial" w:hAnsi="Arial"/>
          <w:sz w:val="22"/>
          <w:szCs w:val="22"/>
        </w:rPr>
        <w:br/>
        <w:t>z Umowy lub  przepisów prawa,</w:t>
      </w:r>
    </w:p>
    <w:p w14:paraId="49A84AE3" w14:textId="77777777" w:rsidR="009D067D" w:rsidRPr="001743A5" w:rsidRDefault="009D067D" w:rsidP="000F1ADA">
      <w:pPr>
        <w:numPr>
          <w:ilvl w:val="0"/>
          <w:numId w:val="11"/>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hAnsi="Arial"/>
          <w:sz w:val="22"/>
          <w:szCs w:val="22"/>
        </w:rPr>
        <w:t>w przypadku zaistnienia istotnej zmiany okoliczności powodującej, że wykonanie Umowy nie leży w interesie publicznym czego nie można było przewidzieć w chwili zawarcia Umowy.</w:t>
      </w:r>
    </w:p>
    <w:p w14:paraId="584DC09A" w14:textId="77777777" w:rsidR="001C406A" w:rsidRPr="001743A5" w:rsidRDefault="001C406A" w:rsidP="000F1ADA">
      <w:pPr>
        <w:numPr>
          <w:ilvl w:val="0"/>
          <w:numId w:val="7"/>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Wykonawcy przysługuje prawo do odstąpienia od umowy, jeżeli:</w:t>
      </w:r>
    </w:p>
    <w:p w14:paraId="39E2C17E" w14:textId="77777777" w:rsidR="001C406A" w:rsidRPr="001743A5" w:rsidRDefault="001C406A" w:rsidP="000F1ADA">
      <w:pPr>
        <w:numPr>
          <w:ilvl w:val="0"/>
          <w:numId w:val="8"/>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Zamawiający nie wywiązuje się z obowiązku zapłaty faktur mimo dodatkowego wezwania w terminie trzech miesięcy licząc od upływu terminu na zapłatę faktur określonego w niniejszej umowie;</w:t>
      </w:r>
    </w:p>
    <w:p w14:paraId="4B25C7AE" w14:textId="77777777" w:rsidR="001C406A" w:rsidRPr="001743A5" w:rsidRDefault="001C406A" w:rsidP="000F1ADA">
      <w:pPr>
        <w:numPr>
          <w:ilvl w:val="0"/>
          <w:numId w:val="8"/>
        </w:numPr>
        <w:tabs>
          <w:tab w:val="num" w:pos="360"/>
          <w:tab w:val="left" w:pos="72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Zamawiający zawiadomi Wykonawcę, iż wobec zaistnienia uprzednio nie przewidzianych okoliczności nie będzie mógł spełnić swoich zobowiązań umownych wobec Wykonawcy.</w:t>
      </w:r>
    </w:p>
    <w:p w14:paraId="036A2DF0" w14:textId="77777777" w:rsidR="001C406A" w:rsidRPr="001743A5" w:rsidRDefault="001C406A" w:rsidP="000F1ADA">
      <w:pPr>
        <w:numPr>
          <w:ilvl w:val="0"/>
          <w:numId w:val="7"/>
        </w:numPr>
        <w:tabs>
          <w:tab w:val="num" w:pos="360"/>
        </w:tabs>
        <w:suppressAutoHyphens/>
        <w:overflowPunct w:val="0"/>
        <w:autoSpaceDE w:val="0"/>
        <w:ind w:left="360" w:hanging="360"/>
        <w:jc w:val="both"/>
        <w:textAlignment w:val="baseline"/>
        <w:rPr>
          <w:rFonts w:ascii="Arial" w:eastAsia="Arial Unicode MS" w:hAnsi="Arial"/>
          <w:sz w:val="22"/>
          <w:szCs w:val="22"/>
        </w:rPr>
      </w:pPr>
      <w:r w:rsidRPr="001743A5">
        <w:rPr>
          <w:rFonts w:ascii="Arial" w:eastAsia="Arial Unicode MS" w:hAnsi="Arial"/>
          <w:sz w:val="22"/>
          <w:szCs w:val="22"/>
        </w:rPr>
        <w:t>Dopuszcza się możliwość odstąpienia od umowy w części, nie wpływa na skuteczność dotychczas podjętych czynności prawnych.</w:t>
      </w:r>
    </w:p>
    <w:p w14:paraId="1B710DDB" w14:textId="61E9542E" w:rsidR="001C406A" w:rsidRPr="001743A5" w:rsidRDefault="001C406A" w:rsidP="000F1ADA">
      <w:pPr>
        <w:numPr>
          <w:ilvl w:val="0"/>
          <w:numId w:val="7"/>
        </w:numPr>
        <w:tabs>
          <w:tab w:val="num" w:pos="360"/>
        </w:tabs>
        <w:suppressAutoHyphens/>
        <w:overflowPunct w:val="0"/>
        <w:autoSpaceDE w:val="0"/>
        <w:ind w:left="360" w:hanging="360"/>
        <w:jc w:val="both"/>
        <w:textAlignment w:val="baseline"/>
        <w:rPr>
          <w:rFonts w:ascii="Arial" w:eastAsia="Arial Unicode MS" w:hAnsi="Arial"/>
          <w:sz w:val="22"/>
          <w:szCs w:val="22"/>
        </w:rPr>
      </w:pPr>
      <w:r w:rsidRPr="001743A5">
        <w:rPr>
          <w:rFonts w:ascii="Arial" w:eastAsia="Arial Unicode MS" w:hAnsi="Arial"/>
          <w:sz w:val="22"/>
          <w:szCs w:val="22"/>
        </w:rPr>
        <w:t>Odstąpienie od umowy powinno nastąpić</w:t>
      </w:r>
      <w:r w:rsidR="003265B5" w:rsidRPr="001743A5">
        <w:rPr>
          <w:rFonts w:ascii="Arial" w:eastAsia="Arial Unicode MS" w:hAnsi="Arial"/>
          <w:sz w:val="22"/>
          <w:szCs w:val="22"/>
        </w:rPr>
        <w:t xml:space="preserve"> w terminie 30 dni od dnia wystąpienia okoliczności uzasadniającej odstąpienie,</w:t>
      </w:r>
      <w:r w:rsidRPr="001743A5">
        <w:rPr>
          <w:rFonts w:ascii="Arial" w:eastAsia="Arial Unicode MS" w:hAnsi="Arial"/>
          <w:sz w:val="22"/>
          <w:szCs w:val="22"/>
        </w:rPr>
        <w:t xml:space="preserve"> w formie pisemnej pod rygorem nieważności takiego oświadczenia i musi zawierać uzasadnienie.</w:t>
      </w:r>
    </w:p>
    <w:p w14:paraId="5B2D50D7" w14:textId="77777777" w:rsidR="001C406A" w:rsidRPr="001743A5" w:rsidRDefault="001C406A" w:rsidP="000F1ADA">
      <w:pPr>
        <w:numPr>
          <w:ilvl w:val="0"/>
          <w:numId w:val="7"/>
        </w:numPr>
        <w:tabs>
          <w:tab w:val="num" w:pos="360"/>
        </w:tabs>
        <w:suppressAutoHyphens/>
        <w:overflowPunct w:val="0"/>
        <w:autoSpaceDE w:val="0"/>
        <w:ind w:left="340" w:hanging="340"/>
        <w:jc w:val="both"/>
        <w:textAlignment w:val="baseline"/>
        <w:rPr>
          <w:rFonts w:ascii="Arial" w:eastAsia="Arial Unicode MS" w:hAnsi="Arial"/>
          <w:sz w:val="22"/>
          <w:szCs w:val="22"/>
        </w:rPr>
      </w:pPr>
      <w:r w:rsidRPr="001743A5">
        <w:rPr>
          <w:rFonts w:ascii="Arial" w:eastAsia="Arial Unicode MS" w:hAnsi="Arial"/>
          <w:sz w:val="22"/>
          <w:szCs w:val="22"/>
        </w:rPr>
        <w:t>W przypadku odstąpienia od umowy, Wykonawcę oraz Zamawiającego obciążają następujące obowiązki szczegółowe:</w:t>
      </w:r>
    </w:p>
    <w:p w14:paraId="7483307A" w14:textId="77777777" w:rsidR="001C406A" w:rsidRPr="001743A5" w:rsidRDefault="001C406A" w:rsidP="000F1ADA">
      <w:pPr>
        <w:numPr>
          <w:ilvl w:val="0"/>
          <w:numId w:val="16"/>
        </w:numPr>
        <w:suppressAutoHyphens/>
        <w:overflowPunct w:val="0"/>
        <w:autoSpaceDE w:val="0"/>
        <w:ind w:left="720" w:hanging="436"/>
        <w:jc w:val="both"/>
        <w:textAlignment w:val="baseline"/>
        <w:rPr>
          <w:rFonts w:ascii="Arial" w:eastAsia="Arial Unicode MS" w:hAnsi="Arial"/>
          <w:sz w:val="22"/>
          <w:szCs w:val="22"/>
        </w:rPr>
      </w:pPr>
      <w:r w:rsidRPr="001743A5">
        <w:rPr>
          <w:rFonts w:ascii="Arial" w:eastAsia="Arial Unicode MS" w:hAnsi="Arial"/>
          <w:sz w:val="22"/>
          <w:szCs w:val="22"/>
        </w:rPr>
        <w:t>Wykonawca ma obowiązek wstrzymania realizacji prac w trybie natychmiastowym.</w:t>
      </w:r>
    </w:p>
    <w:p w14:paraId="67E7B97F" w14:textId="77777777" w:rsidR="001C406A" w:rsidRPr="001743A5" w:rsidRDefault="001C406A" w:rsidP="000F1ADA">
      <w:pPr>
        <w:numPr>
          <w:ilvl w:val="0"/>
          <w:numId w:val="16"/>
        </w:numPr>
        <w:tabs>
          <w:tab w:val="num" w:pos="36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Wykonawca niezwłocznie – najpóźniej w terminie do 3 dni roboczych licząc od dnia doręczenia odstąpienia – zabezpieczy przerwane prace w zakresie obustronnie uzgodnionym na swój koszt do czasu protokolarnego odebrania danego odcinka remontowanej drogi. W przeciwnym razie Zamawiający dokona zabezpieczenia prac i obciąży kosztami Wykonawcę.</w:t>
      </w:r>
    </w:p>
    <w:p w14:paraId="3FC41CAC" w14:textId="77777777" w:rsidR="001C406A" w:rsidRPr="001743A5" w:rsidRDefault="001C406A" w:rsidP="000F1ADA">
      <w:pPr>
        <w:numPr>
          <w:ilvl w:val="0"/>
          <w:numId w:val="16"/>
        </w:numPr>
        <w:tabs>
          <w:tab w:val="num" w:pos="36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Wykonawca przekaże Zamawiającemu w terminie do 7 dni licząc od dnia doręczenia odstąpienia, wykonane prace, atesty, gwarancje oraz wszelkie dokumenty związane z realizacją umowy wraz z ich zestawieniem na dzień odstąpienia, pod rygorem wstrzymania zapłaty za wykonane prace.</w:t>
      </w:r>
    </w:p>
    <w:p w14:paraId="618CBCA9" w14:textId="77777777" w:rsidR="001C406A" w:rsidRPr="001743A5" w:rsidRDefault="001C406A" w:rsidP="000F1ADA">
      <w:pPr>
        <w:numPr>
          <w:ilvl w:val="0"/>
          <w:numId w:val="16"/>
        </w:numPr>
        <w:tabs>
          <w:tab w:val="num" w:pos="36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Wykonawca niezwłocznie, a najpóźniej w terminie 7 dni licząc od dnia doręczenia odstąpienia, usunie z terenu budowy urządzenia.</w:t>
      </w:r>
    </w:p>
    <w:p w14:paraId="6F2E98DA" w14:textId="77777777" w:rsidR="001C406A" w:rsidRPr="001743A5" w:rsidRDefault="001C406A" w:rsidP="000F1ADA">
      <w:pPr>
        <w:numPr>
          <w:ilvl w:val="0"/>
          <w:numId w:val="16"/>
        </w:numPr>
        <w:tabs>
          <w:tab w:val="num" w:pos="36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 xml:space="preserve">Zamawiający dokona protokolarnego odbioru danego odcinka drogi, wg stanu na dzień odstąpienia w terminie 7 dni licząc od dnia, w którym otrzymał od Wykonawcy zestawienie i in. dokumenty określone w </w:t>
      </w:r>
      <w:proofErr w:type="spellStart"/>
      <w:r w:rsidRPr="001743A5">
        <w:rPr>
          <w:rFonts w:ascii="Arial" w:eastAsia="Arial Unicode MS" w:hAnsi="Arial"/>
          <w:sz w:val="22"/>
          <w:szCs w:val="22"/>
        </w:rPr>
        <w:t>ppkt</w:t>
      </w:r>
      <w:proofErr w:type="spellEnd"/>
      <w:r w:rsidRPr="001743A5">
        <w:rPr>
          <w:rFonts w:ascii="Arial" w:eastAsia="Arial Unicode MS" w:hAnsi="Arial"/>
          <w:sz w:val="22"/>
          <w:szCs w:val="22"/>
        </w:rPr>
        <w:t xml:space="preserve"> 3. W przypadku nieuzgodnienia przez strony wykonanego zakresu prac, jakości materiałów lub urządzeń podlegających rozliczeniom, Zamawiający przedłuży termin odbioru prac o czas niezbędny na uzyskanie stosownych opinii, ekspertyz, badań itp. </w:t>
      </w:r>
    </w:p>
    <w:p w14:paraId="69AACDE4" w14:textId="77777777" w:rsidR="001C406A" w:rsidRPr="001743A5" w:rsidRDefault="001C406A" w:rsidP="00317737">
      <w:pPr>
        <w:overflowPunct w:val="0"/>
        <w:autoSpaceDE w:val="0"/>
        <w:ind w:left="708"/>
        <w:textAlignment w:val="baseline"/>
        <w:rPr>
          <w:rFonts w:ascii="Arial" w:eastAsia="Arial Unicode MS" w:hAnsi="Arial"/>
          <w:sz w:val="22"/>
          <w:szCs w:val="22"/>
        </w:rPr>
      </w:pPr>
      <w:r w:rsidRPr="001743A5">
        <w:rPr>
          <w:rFonts w:ascii="Arial" w:eastAsia="Arial Unicode MS" w:hAnsi="Arial"/>
          <w:sz w:val="22"/>
          <w:szCs w:val="22"/>
        </w:rPr>
        <w:t>Koszty przedmiotowych opinii, ekspertyz itp. ponosi Strona, której stanowisko nie zostało potwierdzone.</w:t>
      </w:r>
    </w:p>
    <w:p w14:paraId="58A996D8" w14:textId="77777777" w:rsidR="001C406A" w:rsidRPr="001743A5" w:rsidRDefault="001C406A" w:rsidP="000F1ADA">
      <w:pPr>
        <w:numPr>
          <w:ilvl w:val="0"/>
          <w:numId w:val="16"/>
        </w:numPr>
        <w:tabs>
          <w:tab w:val="num" w:pos="36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Po uzyskaniu opinii lub ekspertyzy Zamawiający dokona ponownie protokolarnego odbioru prac.</w:t>
      </w:r>
    </w:p>
    <w:p w14:paraId="7D0CAF56" w14:textId="77777777" w:rsidR="001C406A" w:rsidRPr="001743A5" w:rsidRDefault="001C406A" w:rsidP="000F1ADA">
      <w:pPr>
        <w:numPr>
          <w:ilvl w:val="0"/>
          <w:numId w:val="16"/>
        </w:numPr>
        <w:tabs>
          <w:tab w:val="num" w:pos="360"/>
        </w:tabs>
        <w:suppressAutoHyphens/>
        <w:overflowPunct w:val="0"/>
        <w:autoSpaceDE w:val="0"/>
        <w:ind w:left="720" w:hanging="360"/>
        <w:jc w:val="both"/>
        <w:textAlignment w:val="baseline"/>
        <w:rPr>
          <w:rFonts w:ascii="Arial" w:eastAsia="Arial Unicode MS" w:hAnsi="Arial"/>
          <w:sz w:val="22"/>
          <w:szCs w:val="22"/>
        </w:rPr>
      </w:pPr>
      <w:r w:rsidRPr="001743A5">
        <w:rPr>
          <w:rFonts w:ascii="Arial" w:eastAsia="Arial Unicode MS" w:hAnsi="Arial"/>
          <w:sz w:val="22"/>
          <w:szCs w:val="22"/>
        </w:rPr>
        <w:t>Zamawiający zapłaci wynagrodzenie za prace, które zostały protokolarnie odebrane.</w:t>
      </w:r>
    </w:p>
    <w:p w14:paraId="6AAF7265" w14:textId="77777777" w:rsidR="001C406A" w:rsidRPr="001743A5" w:rsidRDefault="001C406A" w:rsidP="00317737">
      <w:pPr>
        <w:jc w:val="center"/>
        <w:rPr>
          <w:rFonts w:ascii="Arial" w:eastAsia="Arial Unicode MS" w:hAnsi="Arial"/>
          <w:b/>
          <w:sz w:val="22"/>
          <w:szCs w:val="22"/>
        </w:rPr>
      </w:pPr>
    </w:p>
    <w:p w14:paraId="67C48C24" w14:textId="77777777" w:rsidR="001C406A" w:rsidRPr="001743A5" w:rsidRDefault="00C42451" w:rsidP="00317737">
      <w:pPr>
        <w:jc w:val="center"/>
        <w:rPr>
          <w:rFonts w:ascii="Arial" w:eastAsia="Arial Unicode MS" w:hAnsi="Arial"/>
          <w:b/>
          <w:sz w:val="22"/>
          <w:szCs w:val="22"/>
        </w:rPr>
      </w:pPr>
      <w:r w:rsidRPr="001743A5">
        <w:rPr>
          <w:rFonts w:ascii="Arial" w:eastAsia="Arial Unicode MS" w:hAnsi="Arial"/>
          <w:b/>
          <w:sz w:val="22"/>
          <w:szCs w:val="22"/>
        </w:rPr>
        <w:t>§ 12</w:t>
      </w:r>
      <w:r w:rsidR="001C406A" w:rsidRPr="001743A5">
        <w:rPr>
          <w:rFonts w:ascii="Arial" w:eastAsia="Arial Unicode MS" w:hAnsi="Arial"/>
          <w:b/>
          <w:sz w:val="22"/>
          <w:szCs w:val="22"/>
        </w:rPr>
        <w:t>.</w:t>
      </w:r>
    </w:p>
    <w:p w14:paraId="7A414027"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Podwykonawstwo</w:t>
      </w:r>
    </w:p>
    <w:p w14:paraId="34471AC5" w14:textId="77777777" w:rsidR="00494946" w:rsidRPr="001743A5" w:rsidRDefault="00494946" w:rsidP="000F1ADA">
      <w:pPr>
        <w:keepLines/>
        <w:widowControl w:val="0"/>
        <w:numPr>
          <w:ilvl w:val="0"/>
          <w:numId w:val="25"/>
        </w:numPr>
        <w:spacing w:line="276" w:lineRule="auto"/>
        <w:ind w:left="426" w:hanging="426"/>
        <w:jc w:val="both"/>
        <w:rPr>
          <w:rFonts w:ascii="Arial" w:hAnsi="Arial"/>
          <w:sz w:val="22"/>
          <w:szCs w:val="22"/>
        </w:rPr>
      </w:pPr>
      <w:r w:rsidRPr="001743A5">
        <w:rPr>
          <w:rFonts w:ascii="Arial" w:hAnsi="Arial"/>
          <w:sz w:val="22"/>
          <w:szCs w:val="22"/>
        </w:rPr>
        <w:t xml:space="preserve">Umowa o podwykonawstwo nie może zawierać postanowień kształtujących prawa </w:t>
      </w:r>
      <w:r w:rsidRPr="001743A5">
        <w:rPr>
          <w:rFonts w:ascii="Arial" w:hAnsi="Arial"/>
          <w:sz w:val="22"/>
          <w:szCs w:val="22"/>
        </w:rPr>
        <w:br/>
        <w:t xml:space="preserve">i obowiązki podwykonawcy, w zakresie kar umownych oraz postanowień dotyczących warunków wypłaty wynagrodzenia, w sposób dla niego mniej korzystny niż prawa </w:t>
      </w:r>
      <w:r w:rsidRPr="001743A5">
        <w:rPr>
          <w:rFonts w:ascii="Arial" w:hAnsi="Arial"/>
          <w:sz w:val="22"/>
          <w:szCs w:val="22"/>
        </w:rPr>
        <w:br/>
        <w:t>i obowiązki wykonawcy, ukształtowane postanowieniami niniejszej umowy.</w:t>
      </w:r>
    </w:p>
    <w:p w14:paraId="26DAC21F" w14:textId="77777777" w:rsidR="00494946" w:rsidRPr="001743A5" w:rsidRDefault="00494946" w:rsidP="000F1ADA">
      <w:pPr>
        <w:keepLines/>
        <w:widowControl w:val="0"/>
        <w:numPr>
          <w:ilvl w:val="0"/>
          <w:numId w:val="25"/>
        </w:numPr>
        <w:spacing w:line="276" w:lineRule="auto"/>
        <w:ind w:left="426" w:hanging="426"/>
        <w:jc w:val="both"/>
        <w:rPr>
          <w:rFonts w:ascii="Arial" w:hAnsi="Arial"/>
          <w:sz w:val="22"/>
          <w:szCs w:val="22"/>
        </w:rPr>
      </w:pPr>
      <w:r w:rsidRPr="001743A5">
        <w:rPr>
          <w:rFonts w:ascii="Arial" w:hAnsi="Arial"/>
          <w:sz w:val="22"/>
          <w:szCs w:val="22"/>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Pr="001743A5">
        <w:rPr>
          <w:rFonts w:ascii="Arial" w:hAnsi="Arial"/>
          <w:sz w:val="22"/>
          <w:szCs w:val="22"/>
        </w:rPr>
        <w:br/>
        <w:t>z projektem umowy.</w:t>
      </w:r>
    </w:p>
    <w:p w14:paraId="3155EED6"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8B85DD6"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Zamawiający, w terminie 14 dni, zgłasza pisemne zastrzeżenia do projektu umowy o podwykonawstwo, której przedmiotem są roboty budowlane:</w:t>
      </w:r>
    </w:p>
    <w:p w14:paraId="63F4A944" w14:textId="77777777" w:rsidR="00494946" w:rsidRPr="001743A5" w:rsidRDefault="00494946" w:rsidP="000F1ADA">
      <w:pPr>
        <w:numPr>
          <w:ilvl w:val="0"/>
          <w:numId w:val="26"/>
        </w:numPr>
        <w:tabs>
          <w:tab w:val="left" w:pos="851"/>
        </w:tabs>
        <w:autoSpaceDE w:val="0"/>
        <w:autoSpaceDN w:val="0"/>
        <w:adjustRightInd w:val="0"/>
        <w:spacing w:line="276" w:lineRule="auto"/>
        <w:jc w:val="both"/>
        <w:rPr>
          <w:rFonts w:ascii="Arial" w:hAnsi="Arial"/>
          <w:sz w:val="22"/>
          <w:szCs w:val="22"/>
        </w:rPr>
      </w:pPr>
      <w:r w:rsidRPr="001743A5">
        <w:rPr>
          <w:rFonts w:ascii="Arial" w:hAnsi="Arial"/>
          <w:sz w:val="22"/>
          <w:szCs w:val="22"/>
        </w:rPr>
        <w:t>niespełniającej wymagań określonych w dokumentach zamówienia w szczególności specyfikacji warunków zamówienia;</w:t>
      </w:r>
    </w:p>
    <w:p w14:paraId="3C0E7D54" w14:textId="77777777" w:rsidR="00494946" w:rsidRPr="001743A5" w:rsidRDefault="00494946" w:rsidP="000F1ADA">
      <w:pPr>
        <w:numPr>
          <w:ilvl w:val="1"/>
          <w:numId w:val="24"/>
        </w:numPr>
        <w:tabs>
          <w:tab w:val="left" w:pos="851"/>
        </w:tabs>
        <w:autoSpaceDE w:val="0"/>
        <w:autoSpaceDN w:val="0"/>
        <w:adjustRightInd w:val="0"/>
        <w:spacing w:line="276" w:lineRule="auto"/>
        <w:ind w:left="851" w:hanging="425"/>
        <w:jc w:val="both"/>
        <w:rPr>
          <w:rFonts w:ascii="Arial" w:hAnsi="Arial"/>
          <w:sz w:val="22"/>
          <w:szCs w:val="22"/>
        </w:rPr>
      </w:pPr>
      <w:r w:rsidRPr="001743A5">
        <w:rPr>
          <w:rFonts w:ascii="Arial" w:hAnsi="Arial"/>
          <w:sz w:val="22"/>
          <w:szCs w:val="22"/>
        </w:rPr>
        <w:t>gdy przewiduje termin zapłaty wynagrodzenia dłuższy niż określony w ust. 3,</w:t>
      </w:r>
    </w:p>
    <w:p w14:paraId="12EAE160" w14:textId="77777777" w:rsidR="00494946" w:rsidRPr="001743A5" w:rsidRDefault="00494946" w:rsidP="000F1ADA">
      <w:pPr>
        <w:numPr>
          <w:ilvl w:val="1"/>
          <w:numId w:val="24"/>
        </w:numPr>
        <w:tabs>
          <w:tab w:val="left" w:pos="851"/>
        </w:tabs>
        <w:autoSpaceDE w:val="0"/>
        <w:autoSpaceDN w:val="0"/>
        <w:adjustRightInd w:val="0"/>
        <w:spacing w:line="276" w:lineRule="auto"/>
        <w:ind w:left="851" w:hanging="425"/>
        <w:jc w:val="both"/>
        <w:rPr>
          <w:rFonts w:ascii="Arial" w:hAnsi="Arial"/>
          <w:sz w:val="22"/>
          <w:szCs w:val="22"/>
        </w:rPr>
      </w:pPr>
      <w:r w:rsidRPr="001743A5">
        <w:rPr>
          <w:rFonts w:ascii="Arial" w:hAnsi="Arial"/>
          <w:sz w:val="22"/>
          <w:szCs w:val="22"/>
        </w:rPr>
        <w:t>zawiera postanowienia niezgodne z ust. 1,</w:t>
      </w:r>
    </w:p>
    <w:p w14:paraId="57D4DBE4"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 xml:space="preserve">Niezgłoszenie pisemnych zastrzeżeń do przedłożonego projektu umowy </w:t>
      </w:r>
      <w:r w:rsidRPr="001743A5">
        <w:rPr>
          <w:rFonts w:ascii="Arial" w:hAnsi="Arial"/>
          <w:sz w:val="22"/>
          <w:szCs w:val="22"/>
        </w:rPr>
        <w:br/>
        <w:t xml:space="preserve">o podwykonawstwo, której przedmiotem są roboty budowlane, w terminie określonym </w:t>
      </w:r>
      <w:r w:rsidRPr="001743A5">
        <w:rPr>
          <w:rFonts w:ascii="Arial" w:hAnsi="Arial"/>
          <w:sz w:val="22"/>
          <w:szCs w:val="22"/>
        </w:rPr>
        <w:br/>
        <w:t>w ust. 4, uważa się za akceptację projektu umowy przez Zamawiającego.</w:t>
      </w:r>
    </w:p>
    <w:p w14:paraId="1C04A6A0"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 xml:space="preserve">Wykonawca, podwykonawca lub dalszy podwykonawca zamówienia na roboty budowlane przedkłada Zamawiającemu poświadczoną za zgodność z oryginałem kopię zawartej umowy o podwykonawstwo, której przedmiotem są roboty budowlane, </w:t>
      </w:r>
      <w:r w:rsidRPr="001743A5">
        <w:rPr>
          <w:rFonts w:ascii="Arial" w:hAnsi="Arial"/>
          <w:sz w:val="22"/>
          <w:szCs w:val="22"/>
        </w:rPr>
        <w:br/>
        <w:t>w terminie 7 dni od dnia jej zawarcia.</w:t>
      </w:r>
    </w:p>
    <w:p w14:paraId="79791812"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Zamawiający, w terminie 14 dni, zgłasza w formie pisemnej pod rygorem nieważności sprzeciw do umowy o podwykonawstwo, której przedmiotem są roboty budowlane, w przypadkach, o których mowa w ust. 4.</w:t>
      </w:r>
    </w:p>
    <w:p w14:paraId="359D6379"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Niezgłoszenie pisemnego sprzeciwu do przedłożonej umowy o podwykonawstwo, której przedmiotem są roboty budowlane, w terminie określonym w ust. 7, uważa się za akceptację umowy przez Zamawiającego.</w:t>
      </w:r>
    </w:p>
    <w:p w14:paraId="71FDF963"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t>
      </w:r>
      <w:r w:rsidRPr="001743A5">
        <w:rPr>
          <w:rFonts w:ascii="Arial" w:hAnsi="Arial"/>
          <w:sz w:val="22"/>
          <w:szCs w:val="22"/>
        </w:rPr>
        <w:br/>
        <w:t xml:space="preserve">w terminie 7 dni od dnia jej zawarcia, z wyłączeniem umów o podwykonawstwo </w:t>
      </w:r>
      <w:r w:rsidRPr="001743A5">
        <w:rPr>
          <w:rFonts w:ascii="Arial" w:hAnsi="Arial"/>
          <w:sz w:val="22"/>
          <w:szCs w:val="22"/>
        </w:rPr>
        <w:br/>
        <w:t xml:space="preserve">o wartości mniejszej niż 0,5% wartości Umowy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50.000,00 zł. </w:t>
      </w:r>
    </w:p>
    <w:p w14:paraId="37554267"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eastAsia="Times New Roman" w:hAnsi="Arial"/>
          <w:sz w:val="22"/>
          <w:szCs w:val="22"/>
        </w:rPr>
      </w:pPr>
      <w:r w:rsidRPr="001743A5">
        <w:rPr>
          <w:rFonts w:ascii="Arial" w:eastAsia="Times New Roman" w:hAnsi="Arial"/>
          <w:sz w:val="22"/>
          <w:szCs w:val="22"/>
        </w:rPr>
        <w:t>W przypadku, o którym mowa w ust. 9, podwykonawca lub dalszy podwykonawca, przedkłada poświadczoną za zgodność z oryginałem kopię umowy również wykonawcy.</w:t>
      </w:r>
    </w:p>
    <w:p w14:paraId="5CE13193"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W przypadku, o którym mowa w ust. 9, jeżeli termin zapłaty wynagrodzenia jest dłuższy niż określony w ust. 3, Zamawiający informuje o tym Wykonawcę i wzywa go do doprowadzenia do zmiany tej umowy pod rygorem wystąpienia o zapłatę kary umownej.</w:t>
      </w:r>
    </w:p>
    <w:p w14:paraId="4637AB2B"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 xml:space="preserve">Przepisy ust. </w:t>
      </w:r>
      <w:r w:rsidR="0066544A" w:rsidRPr="001743A5">
        <w:rPr>
          <w:rFonts w:ascii="Arial" w:hAnsi="Arial"/>
          <w:sz w:val="22"/>
          <w:szCs w:val="22"/>
        </w:rPr>
        <w:t>1</w:t>
      </w:r>
      <w:r w:rsidRPr="001743A5">
        <w:rPr>
          <w:rFonts w:ascii="Arial" w:hAnsi="Arial"/>
          <w:sz w:val="22"/>
          <w:szCs w:val="22"/>
        </w:rPr>
        <w:t>-11 stosuje się odpowiednio do zmian umowy o podwykonawstwo.</w:t>
      </w:r>
    </w:p>
    <w:p w14:paraId="60AE777F"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W przypadkach, o których mowa w ust. 6 i 9, przedkładający może poświadczyć za zgodność z oryginałem kopię umowy o podwykonawstwo.</w:t>
      </w:r>
    </w:p>
    <w:p w14:paraId="202B2C0A"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Przepisy § 8 i 12 nie naruszają praw i obowiązków Zamawiającego, Wykonawcy, podwykonawcy i dalszego podwykonawcy wynikających z przepisów art. 647</w:t>
      </w:r>
      <w:r w:rsidRPr="001743A5">
        <w:rPr>
          <w:rFonts w:ascii="Arial" w:hAnsi="Arial"/>
          <w:sz w:val="22"/>
          <w:szCs w:val="22"/>
          <w:vertAlign w:val="superscript"/>
        </w:rPr>
        <w:t>1</w:t>
      </w:r>
      <w:r w:rsidRPr="001743A5">
        <w:rPr>
          <w:rFonts w:ascii="Arial" w:hAnsi="Arial"/>
          <w:sz w:val="22"/>
          <w:szCs w:val="22"/>
        </w:rPr>
        <w:t xml:space="preserve"> ustawy </w:t>
      </w:r>
      <w:r w:rsidRPr="001743A5">
        <w:rPr>
          <w:rFonts w:ascii="Arial" w:hAnsi="Arial"/>
          <w:sz w:val="22"/>
          <w:szCs w:val="22"/>
        </w:rPr>
        <w:br/>
        <w:t>z dnia 23 kwietnia 1964 r. - Kodeks cywilny</w:t>
      </w:r>
    </w:p>
    <w:p w14:paraId="33453A80" w14:textId="77777777" w:rsidR="00494946" w:rsidRPr="001743A5" w:rsidRDefault="00494946" w:rsidP="000F1ADA">
      <w:pPr>
        <w:numPr>
          <w:ilvl w:val="0"/>
          <w:numId w:val="25"/>
        </w:numPr>
        <w:autoSpaceDE w:val="0"/>
        <w:autoSpaceDN w:val="0"/>
        <w:adjustRightInd w:val="0"/>
        <w:spacing w:line="276" w:lineRule="auto"/>
        <w:ind w:left="426" w:hanging="426"/>
        <w:jc w:val="both"/>
        <w:rPr>
          <w:rFonts w:ascii="Arial" w:hAnsi="Arial"/>
          <w:sz w:val="22"/>
          <w:szCs w:val="22"/>
        </w:rPr>
      </w:pPr>
      <w:r w:rsidRPr="001743A5">
        <w:rPr>
          <w:rFonts w:ascii="Arial" w:hAnsi="Arial"/>
          <w:sz w:val="22"/>
          <w:szCs w:val="22"/>
        </w:rPr>
        <w:t xml:space="preserve">Wykonawca powierzy podwykonawcom wykonanie następującej części zamówienia: </w:t>
      </w:r>
    </w:p>
    <w:p w14:paraId="01E20331" w14:textId="77777777" w:rsidR="00494946" w:rsidRPr="001743A5" w:rsidRDefault="00494946" w:rsidP="00494946">
      <w:pPr>
        <w:autoSpaceDE w:val="0"/>
        <w:autoSpaceDN w:val="0"/>
        <w:adjustRightInd w:val="0"/>
        <w:spacing w:line="276" w:lineRule="auto"/>
        <w:ind w:left="426"/>
        <w:rPr>
          <w:rFonts w:ascii="Arial" w:hAnsi="Arial"/>
          <w:sz w:val="22"/>
          <w:szCs w:val="22"/>
        </w:rPr>
      </w:pPr>
      <w:r w:rsidRPr="001743A5">
        <w:rPr>
          <w:rFonts w:ascii="Arial" w:hAnsi="Arial"/>
          <w:sz w:val="22"/>
          <w:szCs w:val="22"/>
        </w:rPr>
        <w:t>…………………………………………………………………………………………………………</w:t>
      </w:r>
    </w:p>
    <w:p w14:paraId="56A1153D" w14:textId="77777777" w:rsidR="00332762" w:rsidRPr="001743A5" w:rsidRDefault="00332762" w:rsidP="00332762">
      <w:pPr>
        <w:jc w:val="center"/>
        <w:rPr>
          <w:rFonts w:ascii="Arial" w:eastAsia="Arial Unicode MS" w:hAnsi="Arial"/>
          <w:b/>
          <w:sz w:val="22"/>
          <w:szCs w:val="22"/>
        </w:rPr>
      </w:pPr>
    </w:p>
    <w:p w14:paraId="7CB8A5F7" w14:textId="77777777" w:rsidR="001C406A" w:rsidRDefault="001C406A" w:rsidP="00317737">
      <w:pPr>
        <w:jc w:val="center"/>
        <w:rPr>
          <w:rFonts w:ascii="Arial" w:eastAsia="Arial Unicode MS" w:hAnsi="Arial"/>
          <w:b/>
          <w:sz w:val="22"/>
          <w:szCs w:val="22"/>
        </w:rPr>
      </w:pPr>
    </w:p>
    <w:p w14:paraId="7DD05603" w14:textId="77777777" w:rsidR="00591001" w:rsidRDefault="00591001" w:rsidP="00317737">
      <w:pPr>
        <w:jc w:val="center"/>
        <w:rPr>
          <w:rFonts w:ascii="Arial" w:eastAsia="Arial Unicode MS" w:hAnsi="Arial"/>
          <w:b/>
          <w:sz w:val="22"/>
          <w:szCs w:val="22"/>
        </w:rPr>
      </w:pPr>
    </w:p>
    <w:p w14:paraId="310451A6" w14:textId="77777777" w:rsidR="00591001" w:rsidRDefault="00591001" w:rsidP="00317737">
      <w:pPr>
        <w:jc w:val="center"/>
        <w:rPr>
          <w:rFonts w:ascii="Arial" w:eastAsia="Arial Unicode MS" w:hAnsi="Arial"/>
          <w:b/>
          <w:sz w:val="22"/>
          <w:szCs w:val="22"/>
        </w:rPr>
      </w:pPr>
    </w:p>
    <w:p w14:paraId="2A23C42E" w14:textId="77777777" w:rsidR="00591001" w:rsidRPr="001743A5" w:rsidRDefault="00591001" w:rsidP="00317737">
      <w:pPr>
        <w:jc w:val="center"/>
        <w:rPr>
          <w:rFonts w:ascii="Arial" w:eastAsia="Arial Unicode MS" w:hAnsi="Arial"/>
          <w:b/>
          <w:sz w:val="22"/>
          <w:szCs w:val="22"/>
        </w:rPr>
      </w:pPr>
    </w:p>
    <w:p w14:paraId="52C3FFA6"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lastRenderedPageBreak/>
        <w:t>§ 1</w:t>
      </w:r>
      <w:r w:rsidR="00C42451" w:rsidRPr="001743A5">
        <w:rPr>
          <w:rFonts w:ascii="Arial" w:eastAsia="Arial Unicode MS" w:hAnsi="Arial"/>
          <w:b/>
          <w:sz w:val="22"/>
          <w:szCs w:val="22"/>
        </w:rPr>
        <w:t>3</w:t>
      </w:r>
      <w:r w:rsidRPr="001743A5">
        <w:rPr>
          <w:rFonts w:ascii="Arial" w:eastAsia="Arial Unicode MS" w:hAnsi="Arial"/>
          <w:b/>
          <w:sz w:val="22"/>
          <w:szCs w:val="22"/>
        </w:rPr>
        <w:t>.</w:t>
      </w:r>
    </w:p>
    <w:p w14:paraId="44335427" w14:textId="77777777" w:rsidR="001C406A" w:rsidRPr="001743A5" w:rsidRDefault="001C406A" w:rsidP="00317737">
      <w:pPr>
        <w:jc w:val="center"/>
        <w:rPr>
          <w:rFonts w:ascii="Arial" w:eastAsia="Arial Unicode MS" w:hAnsi="Arial"/>
          <w:b/>
          <w:sz w:val="22"/>
          <w:szCs w:val="22"/>
        </w:rPr>
      </w:pPr>
      <w:r w:rsidRPr="001743A5">
        <w:rPr>
          <w:rFonts w:ascii="Arial" w:eastAsia="Arial Unicode MS" w:hAnsi="Arial"/>
          <w:b/>
          <w:sz w:val="22"/>
          <w:szCs w:val="22"/>
        </w:rPr>
        <w:t>Postanowienia końcowe</w:t>
      </w:r>
    </w:p>
    <w:p w14:paraId="003035A3" w14:textId="77777777" w:rsidR="00EE3121" w:rsidRPr="001743A5" w:rsidRDefault="00EE3121" w:rsidP="00317737">
      <w:pPr>
        <w:jc w:val="center"/>
        <w:rPr>
          <w:rFonts w:ascii="Arial" w:eastAsia="Arial Unicode MS" w:hAnsi="Arial"/>
          <w:sz w:val="22"/>
          <w:szCs w:val="22"/>
        </w:rPr>
      </w:pPr>
    </w:p>
    <w:p w14:paraId="54865D0B" w14:textId="77777777" w:rsidR="001C406A" w:rsidRPr="001743A5" w:rsidRDefault="001C406A" w:rsidP="000F1ADA">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Arial Unicode MS" w:hAnsi="Arial"/>
          <w:sz w:val="22"/>
          <w:szCs w:val="22"/>
        </w:rPr>
        <w:t>W sprawach nieuregulowanych niniejszą umową mają zastosowanie przepisy prawa zamówień pub</w:t>
      </w:r>
      <w:r w:rsidR="00EE3121" w:rsidRPr="001743A5">
        <w:rPr>
          <w:rFonts w:ascii="Arial" w:eastAsia="Arial Unicode MS" w:hAnsi="Arial"/>
          <w:sz w:val="22"/>
          <w:szCs w:val="22"/>
        </w:rPr>
        <w:t>licznych oraz przepisy Kodeksu c</w:t>
      </w:r>
      <w:r w:rsidRPr="001743A5">
        <w:rPr>
          <w:rFonts w:ascii="Arial" w:eastAsia="Arial Unicode MS" w:hAnsi="Arial"/>
          <w:sz w:val="22"/>
          <w:szCs w:val="22"/>
        </w:rPr>
        <w:t>ywilnego.</w:t>
      </w:r>
    </w:p>
    <w:p w14:paraId="7BD93794" w14:textId="1367CB5B" w:rsidR="00943865" w:rsidRPr="001743A5" w:rsidRDefault="00943865" w:rsidP="000F1ADA">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Arial Unicode MS" w:hAnsi="Arial"/>
          <w:sz w:val="22"/>
          <w:szCs w:val="22"/>
        </w:rPr>
        <w:t>Na podstawie art. 4c ustawy z dnia 8 marca 2013 r. o przeciwdziałaniu nadmiernym opóźnieniom w transakcjach handlowych (</w:t>
      </w:r>
      <w:proofErr w:type="spellStart"/>
      <w:r w:rsidRPr="001743A5">
        <w:rPr>
          <w:rFonts w:ascii="Arial" w:eastAsia="Arial Unicode MS" w:hAnsi="Arial"/>
          <w:sz w:val="22"/>
          <w:szCs w:val="22"/>
        </w:rPr>
        <w:t>t.j</w:t>
      </w:r>
      <w:proofErr w:type="spellEnd"/>
      <w:r w:rsidRPr="001743A5">
        <w:rPr>
          <w:rFonts w:ascii="Arial" w:eastAsia="Arial Unicode MS" w:hAnsi="Arial"/>
          <w:sz w:val="22"/>
          <w:szCs w:val="22"/>
        </w:rPr>
        <w:t xml:space="preserve">. Dz. U. z 2022 r., poz. 893 z </w:t>
      </w:r>
      <w:proofErr w:type="spellStart"/>
      <w:r w:rsidRPr="001743A5">
        <w:rPr>
          <w:rFonts w:ascii="Arial" w:eastAsia="Arial Unicode MS" w:hAnsi="Arial"/>
          <w:sz w:val="22"/>
          <w:szCs w:val="22"/>
        </w:rPr>
        <w:t>późn</w:t>
      </w:r>
      <w:proofErr w:type="spellEnd"/>
      <w:r w:rsidRPr="001743A5">
        <w:rPr>
          <w:rFonts w:ascii="Arial" w:eastAsia="Arial Unicode MS" w:hAnsi="Arial"/>
          <w:sz w:val="22"/>
          <w:szCs w:val="22"/>
        </w:rPr>
        <w:t>. zm.), Zamawiający oświadcza, że posiada status dużego przedsiębiorcy w rozumieniu tej ustawy.</w:t>
      </w:r>
    </w:p>
    <w:p w14:paraId="41AC5CFE" w14:textId="77777777" w:rsidR="001C406A" w:rsidRPr="001743A5" w:rsidRDefault="001C406A" w:rsidP="000F1ADA">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Arial Unicode MS" w:hAnsi="Arial"/>
          <w:sz w:val="22"/>
          <w:szCs w:val="22"/>
        </w:rPr>
        <w:t>Strony umowy wyłączają możliwość przelewu wierzytelności na osoby trzecie bez pisemnej zgody Zamawiającego.</w:t>
      </w:r>
    </w:p>
    <w:p w14:paraId="0394283B" w14:textId="7A3E3EB7" w:rsidR="00B708B9" w:rsidRPr="001743A5" w:rsidRDefault="00B708B9" w:rsidP="000F1ADA">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Arial Unicode MS" w:hAnsi="Arial"/>
          <w:sz w:val="22"/>
          <w:szCs w:val="22"/>
        </w:rPr>
        <w:t>Umowa podlega prawu polskiemu.</w:t>
      </w:r>
    </w:p>
    <w:p w14:paraId="3A3DBAEB" w14:textId="77777777" w:rsidR="00B708B9" w:rsidRPr="001743A5" w:rsidRDefault="001C406A" w:rsidP="00B708B9">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Arial Unicode MS" w:hAnsi="Arial"/>
          <w:sz w:val="22"/>
          <w:szCs w:val="22"/>
        </w:rPr>
        <w:t>Wszelkie spory wynikające z niniejszej umowy rozstrzygane będą przez sąd właściwy dla Zamawiającego.</w:t>
      </w:r>
    </w:p>
    <w:p w14:paraId="0E856A42" w14:textId="7929360C" w:rsidR="00B708B9" w:rsidRPr="001743A5" w:rsidRDefault="00B708B9" w:rsidP="00B708B9">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Times New Roman" w:hAnsi="Arial"/>
          <w:bCs/>
          <w:iCs/>
          <w:sz w:val="22"/>
          <w:szCs w:val="22"/>
        </w:rPr>
        <w:t>W przypadku okazania się, że jakikolwiek postanowienie Umowy okaże się nieważne, nieskuteczne lub niewykonalne, Strony zgodnie postanawiają, iż pozostała część Umowy pozostaje w mocy, a nieważne, nieskuteczne lub niewykonalne postanowienie Umowy, zostanie zastąpione przepisem prawa powszechnie obowiązującego, który w sposób możliwie najpełniejszy odpowiadać będzie pierwotnej woli Stron.</w:t>
      </w:r>
    </w:p>
    <w:p w14:paraId="7FAEE6A7" w14:textId="77777777" w:rsidR="001C406A" w:rsidRPr="001743A5" w:rsidRDefault="001C406A" w:rsidP="000F1ADA">
      <w:pPr>
        <w:numPr>
          <w:ilvl w:val="0"/>
          <w:numId w:val="10"/>
        </w:numPr>
        <w:tabs>
          <w:tab w:val="num" w:pos="426"/>
        </w:tabs>
        <w:suppressAutoHyphens/>
        <w:overflowPunct w:val="0"/>
        <w:autoSpaceDE w:val="0"/>
        <w:ind w:left="426" w:hanging="426"/>
        <w:jc w:val="both"/>
        <w:textAlignment w:val="baseline"/>
        <w:rPr>
          <w:rFonts w:ascii="Arial" w:eastAsia="Arial Unicode MS" w:hAnsi="Arial"/>
          <w:sz w:val="22"/>
          <w:szCs w:val="22"/>
        </w:rPr>
      </w:pPr>
      <w:r w:rsidRPr="001743A5">
        <w:rPr>
          <w:rFonts w:ascii="Arial" w:eastAsia="Arial Unicode MS" w:hAnsi="Arial"/>
          <w:sz w:val="22"/>
          <w:szCs w:val="22"/>
        </w:rPr>
        <w:t>O ile postanowienia Umowy nie przewidują inaczej, wszelkie dokumenty związane z wykonywaniem Umowy, w tym oświadczenia i zawiadomienia składane przez Strony w związku z Umową powinny być przekazywane pocztą kurierską lub listem poleconym za zwrotnym potwierdzeniem odbioru. Strony dopuszczają możliwość przekazywania sobie wszelkiej kores</w:t>
      </w:r>
      <w:r w:rsidR="00EE3121" w:rsidRPr="001743A5">
        <w:rPr>
          <w:rFonts w:ascii="Arial" w:eastAsia="Arial Unicode MS" w:hAnsi="Arial"/>
          <w:sz w:val="22"/>
          <w:szCs w:val="22"/>
        </w:rPr>
        <w:t>pondencji za pośrednictwem</w:t>
      </w:r>
      <w:r w:rsidRPr="001743A5">
        <w:rPr>
          <w:rFonts w:ascii="Arial" w:eastAsia="Arial Unicode MS" w:hAnsi="Arial"/>
          <w:sz w:val="22"/>
          <w:szCs w:val="22"/>
        </w:rPr>
        <w:t xml:space="preserve"> poczty elektronicznej, jednakże powołanie się przez którąkolwiek ze Stron na fakt doręczenia pisma drugiej Stronie będzie skuteczne pod warunkiem otrzymania zwrotnego poświadczenia odbioru </w:t>
      </w:r>
      <w:r w:rsidR="001D702B" w:rsidRPr="001743A5">
        <w:rPr>
          <w:rFonts w:ascii="Arial" w:eastAsia="Arial Unicode MS" w:hAnsi="Arial"/>
          <w:sz w:val="22"/>
          <w:szCs w:val="22"/>
        </w:rPr>
        <w:t xml:space="preserve">odczytania wiadomości e-mail </w:t>
      </w:r>
      <w:r w:rsidRPr="001743A5">
        <w:rPr>
          <w:rFonts w:ascii="Arial" w:eastAsia="Arial Unicode MS" w:hAnsi="Arial"/>
          <w:sz w:val="22"/>
          <w:szCs w:val="22"/>
        </w:rPr>
        <w:t>podpisanego przez osobę umocowaną do reprezentowania Strony.</w:t>
      </w:r>
      <w:r w:rsidR="001D702B" w:rsidRPr="001743A5">
        <w:rPr>
          <w:rFonts w:ascii="Arial" w:eastAsia="Arial Unicode MS" w:hAnsi="Arial"/>
          <w:sz w:val="22"/>
          <w:szCs w:val="22"/>
        </w:rPr>
        <w:t xml:space="preserve"> </w:t>
      </w:r>
      <w:r w:rsidR="00D3514F" w:rsidRPr="001743A5">
        <w:rPr>
          <w:rFonts w:ascii="Arial" w:eastAsia="Arial Unicode MS" w:hAnsi="Arial"/>
          <w:sz w:val="22"/>
          <w:szCs w:val="22"/>
        </w:rPr>
        <w:t>Powyższe nie zwalnia Strony z obowiązku przekazania oświadczeń i zawiadomień pocztą kurierską lub listem poleconym za zwrotnym potwierdzeniem odbioru.</w:t>
      </w:r>
    </w:p>
    <w:p w14:paraId="73D38954" w14:textId="77777777" w:rsidR="001C406A" w:rsidRPr="001743A5" w:rsidRDefault="001C406A" w:rsidP="000F1ADA">
      <w:pPr>
        <w:numPr>
          <w:ilvl w:val="0"/>
          <w:numId w:val="10"/>
        </w:numPr>
        <w:tabs>
          <w:tab w:val="num" w:pos="360"/>
        </w:tabs>
        <w:suppressAutoHyphens/>
        <w:overflowPunct w:val="0"/>
        <w:autoSpaceDE w:val="0"/>
        <w:ind w:left="340" w:hanging="340"/>
        <w:jc w:val="both"/>
        <w:textAlignment w:val="baseline"/>
        <w:rPr>
          <w:rFonts w:ascii="Arial" w:eastAsia="Arial Unicode MS" w:hAnsi="Arial"/>
          <w:sz w:val="22"/>
          <w:szCs w:val="22"/>
          <w:u w:val="single"/>
        </w:rPr>
      </w:pPr>
      <w:r w:rsidRPr="001743A5">
        <w:rPr>
          <w:rFonts w:ascii="Arial" w:eastAsia="Arial Unicode MS" w:hAnsi="Arial"/>
          <w:sz w:val="22"/>
          <w:szCs w:val="22"/>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54854AD" w14:textId="77777777" w:rsidR="008C77FE" w:rsidRPr="001743A5" w:rsidRDefault="001C406A" w:rsidP="008C77FE">
      <w:pPr>
        <w:ind w:left="119" w:firstLine="241"/>
        <w:jc w:val="both"/>
        <w:rPr>
          <w:rFonts w:ascii="Arial" w:eastAsia="Arial Unicode MS" w:hAnsi="Arial"/>
          <w:sz w:val="22"/>
          <w:szCs w:val="22"/>
        </w:rPr>
      </w:pPr>
      <w:r w:rsidRPr="001743A5">
        <w:rPr>
          <w:rFonts w:ascii="Arial" w:eastAsia="Arial Unicode MS" w:hAnsi="Arial"/>
          <w:sz w:val="22"/>
          <w:szCs w:val="22"/>
          <w:u w:val="single"/>
        </w:rPr>
        <w:t>Adresy do doręczeń</w:t>
      </w:r>
      <w:r w:rsidR="008C77FE" w:rsidRPr="001743A5">
        <w:rPr>
          <w:rFonts w:ascii="Arial" w:eastAsia="Arial Unicode MS" w:hAnsi="Arial"/>
          <w:sz w:val="22"/>
          <w:szCs w:val="22"/>
        </w:rPr>
        <w:t>:</w:t>
      </w:r>
    </w:p>
    <w:p w14:paraId="12E53FC0" w14:textId="77777777" w:rsidR="001C406A" w:rsidRPr="001743A5" w:rsidRDefault="001C406A" w:rsidP="008C77FE">
      <w:pPr>
        <w:ind w:left="119" w:firstLine="241"/>
        <w:jc w:val="both"/>
        <w:rPr>
          <w:rFonts w:ascii="Arial" w:eastAsia="Arial Unicode MS" w:hAnsi="Arial"/>
          <w:sz w:val="22"/>
          <w:szCs w:val="22"/>
        </w:rPr>
      </w:pPr>
      <w:r w:rsidRPr="001743A5">
        <w:rPr>
          <w:rFonts w:ascii="Arial" w:eastAsia="Arial Unicode MS" w:hAnsi="Arial"/>
          <w:sz w:val="22"/>
          <w:szCs w:val="22"/>
        </w:rPr>
        <w:t>Wykonawcy:</w:t>
      </w:r>
      <w:r w:rsidR="00FE043A" w:rsidRPr="001743A5">
        <w:rPr>
          <w:rFonts w:ascii="Arial" w:eastAsia="Arial Unicode MS" w:hAnsi="Arial"/>
          <w:sz w:val="22"/>
          <w:szCs w:val="22"/>
        </w:rPr>
        <w:t>…………………………………</w:t>
      </w:r>
      <w:r w:rsidRPr="001743A5">
        <w:rPr>
          <w:rFonts w:ascii="Arial" w:eastAsia="Arial Unicode MS" w:hAnsi="Arial"/>
          <w:sz w:val="22"/>
          <w:szCs w:val="22"/>
        </w:rPr>
        <w:t xml:space="preserve">, </w:t>
      </w:r>
    </w:p>
    <w:p w14:paraId="7FCB667D" w14:textId="77777777" w:rsidR="001C406A" w:rsidRPr="001743A5" w:rsidRDefault="001C406A" w:rsidP="008C77FE">
      <w:pPr>
        <w:ind w:firstLine="340"/>
        <w:jc w:val="both"/>
        <w:rPr>
          <w:rFonts w:ascii="Arial" w:eastAsia="Arial Unicode MS" w:hAnsi="Arial"/>
          <w:sz w:val="22"/>
          <w:szCs w:val="22"/>
        </w:rPr>
      </w:pPr>
      <w:r w:rsidRPr="001743A5">
        <w:rPr>
          <w:rFonts w:ascii="Arial" w:eastAsia="Arial Unicode MS" w:hAnsi="Arial"/>
          <w:sz w:val="22"/>
          <w:szCs w:val="22"/>
        </w:rPr>
        <w:t xml:space="preserve">Zamawiającego: </w:t>
      </w:r>
      <w:r w:rsidR="008C77FE" w:rsidRPr="001743A5">
        <w:rPr>
          <w:rFonts w:ascii="Arial" w:eastAsia="Arial Unicode MS" w:hAnsi="Arial"/>
          <w:sz w:val="22"/>
          <w:szCs w:val="22"/>
        </w:rPr>
        <w:t xml:space="preserve"> Nadleśnictwo </w:t>
      </w:r>
      <w:r w:rsidR="00860FD4" w:rsidRPr="001743A5">
        <w:rPr>
          <w:rFonts w:ascii="Arial" w:eastAsia="Arial Unicode MS" w:hAnsi="Arial"/>
          <w:sz w:val="22"/>
          <w:szCs w:val="22"/>
        </w:rPr>
        <w:t>Pniewy</w:t>
      </w:r>
      <w:r w:rsidR="00952868" w:rsidRPr="001743A5">
        <w:rPr>
          <w:rFonts w:ascii="Arial" w:eastAsia="Arial Unicode MS" w:hAnsi="Arial"/>
          <w:sz w:val="22"/>
          <w:szCs w:val="22"/>
        </w:rPr>
        <w:t>,</w:t>
      </w:r>
      <w:r w:rsidR="008C77FE" w:rsidRPr="001743A5">
        <w:rPr>
          <w:rFonts w:ascii="Arial" w:eastAsia="Arial Unicode MS" w:hAnsi="Arial"/>
          <w:sz w:val="22"/>
          <w:szCs w:val="22"/>
        </w:rPr>
        <w:t xml:space="preserve"> </w:t>
      </w:r>
      <w:r w:rsidR="00860FD4" w:rsidRPr="001743A5">
        <w:rPr>
          <w:rFonts w:ascii="Arial" w:eastAsia="Arial Unicode MS" w:hAnsi="Arial"/>
          <w:sz w:val="22"/>
          <w:szCs w:val="22"/>
        </w:rPr>
        <w:t>ul. Turowska</w:t>
      </w:r>
      <w:r w:rsidR="00064D9F" w:rsidRPr="001743A5">
        <w:rPr>
          <w:rFonts w:ascii="Arial" w:eastAsia="Arial Unicode MS" w:hAnsi="Arial"/>
          <w:sz w:val="22"/>
          <w:szCs w:val="22"/>
        </w:rPr>
        <w:t xml:space="preserve"> 1</w:t>
      </w:r>
      <w:r w:rsidR="008C77FE" w:rsidRPr="001743A5">
        <w:rPr>
          <w:rFonts w:ascii="Arial" w:eastAsia="Arial Unicode MS" w:hAnsi="Arial"/>
          <w:sz w:val="22"/>
          <w:szCs w:val="22"/>
        </w:rPr>
        <w:t>, 62-0</w:t>
      </w:r>
      <w:r w:rsidR="00860FD4" w:rsidRPr="001743A5">
        <w:rPr>
          <w:rFonts w:ascii="Arial" w:eastAsia="Arial Unicode MS" w:hAnsi="Arial"/>
          <w:sz w:val="22"/>
          <w:szCs w:val="22"/>
        </w:rPr>
        <w:t>4</w:t>
      </w:r>
      <w:r w:rsidR="008C77FE" w:rsidRPr="001743A5">
        <w:rPr>
          <w:rFonts w:ascii="Arial" w:eastAsia="Arial Unicode MS" w:hAnsi="Arial"/>
          <w:sz w:val="22"/>
          <w:szCs w:val="22"/>
        </w:rPr>
        <w:t xml:space="preserve">5 </w:t>
      </w:r>
      <w:r w:rsidR="00860FD4" w:rsidRPr="001743A5">
        <w:rPr>
          <w:rFonts w:ascii="Arial" w:eastAsia="Arial Unicode MS" w:hAnsi="Arial"/>
          <w:sz w:val="22"/>
          <w:szCs w:val="22"/>
        </w:rPr>
        <w:t>Pniewy</w:t>
      </w:r>
    </w:p>
    <w:p w14:paraId="3927BD06" w14:textId="4B88F202" w:rsidR="001C406A" w:rsidRPr="001743A5" w:rsidRDefault="001C406A" w:rsidP="000F1ADA">
      <w:pPr>
        <w:numPr>
          <w:ilvl w:val="0"/>
          <w:numId w:val="10"/>
        </w:numPr>
        <w:tabs>
          <w:tab w:val="num" w:pos="360"/>
        </w:tabs>
        <w:suppressAutoHyphens/>
        <w:overflowPunct w:val="0"/>
        <w:autoSpaceDE w:val="0"/>
        <w:ind w:left="340" w:hanging="340"/>
        <w:jc w:val="both"/>
        <w:textAlignment w:val="baseline"/>
        <w:rPr>
          <w:rFonts w:ascii="Arial" w:eastAsia="Arial Unicode MS" w:hAnsi="Arial"/>
          <w:b/>
          <w:bCs/>
          <w:iCs/>
          <w:sz w:val="22"/>
          <w:szCs w:val="22"/>
        </w:rPr>
      </w:pPr>
      <w:r w:rsidRPr="001743A5">
        <w:rPr>
          <w:rFonts w:ascii="Arial" w:eastAsia="Arial Unicode MS" w:hAnsi="Arial"/>
          <w:sz w:val="22"/>
          <w:szCs w:val="22"/>
        </w:rPr>
        <w:t xml:space="preserve">Umowę sporządzono w </w:t>
      </w:r>
      <w:r w:rsidR="00DD349E" w:rsidRPr="001743A5">
        <w:rPr>
          <w:rFonts w:ascii="Arial" w:eastAsia="Arial Unicode MS" w:hAnsi="Arial"/>
          <w:sz w:val="22"/>
          <w:szCs w:val="22"/>
        </w:rPr>
        <w:t xml:space="preserve">dwóch </w:t>
      </w:r>
      <w:r w:rsidRPr="001743A5">
        <w:rPr>
          <w:rFonts w:ascii="Arial" w:eastAsia="Arial Unicode MS" w:hAnsi="Arial"/>
          <w:sz w:val="22"/>
          <w:szCs w:val="22"/>
        </w:rPr>
        <w:t xml:space="preserve">jednobrzmiących egzemplarzach </w:t>
      </w:r>
      <w:r w:rsidR="00DD349E" w:rsidRPr="001743A5">
        <w:rPr>
          <w:rFonts w:ascii="Arial" w:eastAsia="Arial Unicode MS" w:hAnsi="Arial"/>
          <w:sz w:val="22"/>
          <w:szCs w:val="22"/>
        </w:rPr>
        <w:t xml:space="preserve">jeden </w:t>
      </w:r>
      <w:r w:rsidRPr="001743A5">
        <w:rPr>
          <w:rFonts w:ascii="Arial" w:eastAsia="Arial Unicode MS" w:hAnsi="Arial"/>
          <w:sz w:val="22"/>
          <w:szCs w:val="22"/>
        </w:rPr>
        <w:t>dla Zamawiającego, jeden dla Wykonawcy.</w:t>
      </w:r>
    </w:p>
    <w:p w14:paraId="448B7382" w14:textId="77777777" w:rsidR="002E075A" w:rsidRPr="001743A5" w:rsidRDefault="002E075A" w:rsidP="002E075A">
      <w:pPr>
        <w:suppressAutoHyphens/>
        <w:overflowPunct w:val="0"/>
        <w:autoSpaceDE w:val="0"/>
        <w:jc w:val="both"/>
        <w:textAlignment w:val="baseline"/>
        <w:rPr>
          <w:rFonts w:ascii="Arial" w:eastAsia="Arial Unicode MS" w:hAnsi="Arial"/>
          <w:b/>
          <w:bCs/>
          <w:iCs/>
          <w:sz w:val="22"/>
          <w:szCs w:val="22"/>
        </w:rPr>
      </w:pPr>
    </w:p>
    <w:p w14:paraId="34DB2462" w14:textId="77777777" w:rsidR="00047350" w:rsidRPr="001743A5" w:rsidRDefault="00047350" w:rsidP="00317737">
      <w:pPr>
        <w:jc w:val="center"/>
        <w:rPr>
          <w:rFonts w:ascii="Arial" w:eastAsia="Arial Unicode MS" w:hAnsi="Arial"/>
          <w:color w:val="000000"/>
          <w:sz w:val="22"/>
          <w:szCs w:val="22"/>
        </w:rPr>
      </w:pPr>
    </w:p>
    <w:p w14:paraId="560F9B7E" w14:textId="77777777" w:rsidR="00047350" w:rsidRPr="001743A5" w:rsidRDefault="00047350" w:rsidP="00317737">
      <w:pPr>
        <w:rPr>
          <w:rFonts w:ascii="Arial" w:eastAsia="Arial Unicode MS" w:hAnsi="Arial"/>
          <w:color w:val="000000"/>
          <w:sz w:val="22"/>
          <w:szCs w:val="22"/>
        </w:rPr>
      </w:pPr>
      <w:r w:rsidRPr="001743A5">
        <w:rPr>
          <w:rFonts w:ascii="Arial" w:eastAsia="Arial Unicode MS" w:hAnsi="Arial"/>
          <w:color w:val="000000"/>
          <w:sz w:val="22"/>
          <w:szCs w:val="22"/>
        </w:rPr>
        <w:t>Załączniki:</w:t>
      </w:r>
    </w:p>
    <w:p w14:paraId="2FCD0D16" w14:textId="77777777" w:rsidR="00C42451" w:rsidRPr="001743A5" w:rsidRDefault="008C77FE" w:rsidP="000F1ADA">
      <w:pPr>
        <w:pStyle w:val="Kolorowecieniowanieakcent31"/>
        <w:numPr>
          <w:ilvl w:val="0"/>
          <w:numId w:val="22"/>
        </w:numPr>
        <w:rPr>
          <w:rFonts w:ascii="Arial" w:eastAsia="Arial Unicode MS" w:hAnsi="Arial" w:cs="Arial"/>
          <w:color w:val="000000"/>
          <w:sz w:val="22"/>
          <w:szCs w:val="22"/>
        </w:rPr>
      </w:pPr>
      <w:r w:rsidRPr="001743A5">
        <w:rPr>
          <w:rFonts w:ascii="Arial" w:eastAsia="Arial Unicode MS" w:hAnsi="Arial" w:cs="Arial"/>
          <w:color w:val="000000"/>
          <w:sz w:val="22"/>
          <w:szCs w:val="22"/>
        </w:rPr>
        <w:t>Opis</w:t>
      </w:r>
      <w:r w:rsidR="00047350" w:rsidRPr="001743A5">
        <w:rPr>
          <w:rFonts w:ascii="Arial" w:eastAsia="Arial Unicode MS" w:hAnsi="Arial" w:cs="Arial"/>
          <w:color w:val="000000"/>
          <w:sz w:val="22"/>
          <w:szCs w:val="22"/>
        </w:rPr>
        <w:t xml:space="preserve"> Przedmiotu Zamówienia (załącznik nr 1) </w:t>
      </w:r>
    </w:p>
    <w:p w14:paraId="687BD670" w14:textId="77777777" w:rsidR="008C77FE" w:rsidRPr="001743A5" w:rsidRDefault="00047350" w:rsidP="000F1ADA">
      <w:pPr>
        <w:pStyle w:val="Kolorowecieniowanieakcent31"/>
        <w:numPr>
          <w:ilvl w:val="0"/>
          <w:numId w:val="22"/>
        </w:numPr>
        <w:rPr>
          <w:rFonts w:ascii="Arial" w:eastAsia="Arial Unicode MS" w:hAnsi="Arial" w:cs="Arial"/>
          <w:color w:val="000000"/>
          <w:sz w:val="22"/>
          <w:szCs w:val="22"/>
        </w:rPr>
      </w:pPr>
      <w:r w:rsidRPr="001743A5">
        <w:rPr>
          <w:rFonts w:ascii="Arial" w:eastAsia="Arial Unicode MS" w:hAnsi="Arial" w:cs="Arial"/>
          <w:color w:val="000000"/>
          <w:sz w:val="22"/>
          <w:szCs w:val="22"/>
        </w:rPr>
        <w:t>Kosztorys ofertowym Wykonawcy (Załącznik nr 2)</w:t>
      </w:r>
    </w:p>
    <w:p w14:paraId="71DE7188" w14:textId="77777777" w:rsidR="002E075A" w:rsidRPr="001743A5" w:rsidRDefault="002E075A" w:rsidP="00317737">
      <w:pPr>
        <w:jc w:val="center"/>
        <w:rPr>
          <w:rFonts w:ascii="Arial" w:eastAsia="Arial Unicode MS" w:hAnsi="Arial"/>
          <w:bCs/>
          <w:iCs/>
          <w:sz w:val="22"/>
          <w:szCs w:val="22"/>
        </w:rPr>
      </w:pPr>
    </w:p>
    <w:p w14:paraId="7DB66F5B" w14:textId="77777777" w:rsidR="002E075A" w:rsidRPr="001743A5" w:rsidRDefault="002E075A" w:rsidP="00317737">
      <w:pPr>
        <w:jc w:val="center"/>
        <w:rPr>
          <w:rFonts w:ascii="Arial" w:eastAsia="Arial Unicode MS" w:hAnsi="Arial"/>
          <w:bCs/>
          <w:iCs/>
          <w:sz w:val="22"/>
          <w:szCs w:val="22"/>
        </w:rPr>
      </w:pPr>
    </w:p>
    <w:p w14:paraId="5ADAE720" w14:textId="77777777" w:rsidR="002E075A" w:rsidRPr="001743A5" w:rsidRDefault="002E075A" w:rsidP="00952868">
      <w:pPr>
        <w:rPr>
          <w:rFonts w:ascii="Arial" w:eastAsia="Arial Unicode MS" w:hAnsi="Arial"/>
          <w:bCs/>
          <w:iCs/>
          <w:sz w:val="22"/>
          <w:szCs w:val="22"/>
        </w:rPr>
      </w:pPr>
    </w:p>
    <w:p w14:paraId="1AE19437" w14:textId="77777777" w:rsidR="002E075A" w:rsidRPr="001743A5" w:rsidRDefault="002E075A" w:rsidP="00317737">
      <w:pPr>
        <w:jc w:val="center"/>
        <w:rPr>
          <w:rFonts w:ascii="Arial" w:eastAsia="Arial Unicode MS" w:hAnsi="Arial"/>
          <w:bCs/>
          <w:iCs/>
          <w:sz w:val="22"/>
          <w:szCs w:val="22"/>
        </w:rPr>
      </w:pPr>
    </w:p>
    <w:p w14:paraId="5AFFB06F" w14:textId="77777777" w:rsidR="002E075A" w:rsidRPr="001743A5" w:rsidRDefault="002E075A" w:rsidP="00317737">
      <w:pPr>
        <w:jc w:val="center"/>
        <w:rPr>
          <w:rFonts w:ascii="Arial" w:eastAsia="Arial Unicode MS" w:hAnsi="Arial"/>
          <w:bCs/>
          <w:iCs/>
          <w:sz w:val="22"/>
          <w:szCs w:val="22"/>
        </w:rPr>
      </w:pPr>
    </w:p>
    <w:p w14:paraId="1E2083D8" w14:textId="77777777" w:rsidR="002E075A" w:rsidRPr="001743A5" w:rsidRDefault="002E075A" w:rsidP="00317737">
      <w:pPr>
        <w:jc w:val="center"/>
        <w:rPr>
          <w:rFonts w:ascii="Arial" w:eastAsia="Arial Unicode MS" w:hAnsi="Arial"/>
          <w:bCs/>
          <w:iCs/>
          <w:sz w:val="22"/>
          <w:szCs w:val="22"/>
        </w:rPr>
      </w:pPr>
    </w:p>
    <w:p w14:paraId="606EB010" w14:textId="77777777" w:rsidR="001C406A" w:rsidRPr="001743A5" w:rsidRDefault="001C406A" w:rsidP="008C77FE">
      <w:pPr>
        <w:jc w:val="center"/>
        <w:rPr>
          <w:rFonts w:ascii="Arial" w:eastAsia="Arial Unicode MS" w:hAnsi="Arial"/>
          <w:bCs/>
          <w:iCs/>
          <w:sz w:val="22"/>
          <w:szCs w:val="22"/>
        </w:rPr>
      </w:pPr>
      <w:r w:rsidRPr="001743A5">
        <w:rPr>
          <w:rFonts w:ascii="Arial" w:eastAsia="Arial Unicode MS" w:hAnsi="Arial"/>
          <w:bCs/>
          <w:iCs/>
          <w:sz w:val="22"/>
          <w:szCs w:val="22"/>
        </w:rPr>
        <w:t>ZAMAWIAJĄCY:</w:t>
      </w:r>
      <w:r w:rsidR="008C77FE" w:rsidRPr="001743A5">
        <w:rPr>
          <w:rFonts w:ascii="Arial" w:eastAsia="Arial Unicode MS" w:hAnsi="Arial"/>
          <w:bCs/>
          <w:iCs/>
          <w:sz w:val="22"/>
          <w:szCs w:val="22"/>
        </w:rPr>
        <w:tab/>
      </w:r>
      <w:r w:rsidR="008C77FE" w:rsidRPr="001743A5">
        <w:rPr>
          <w:rFonts w:ascii="Arial" w:eastAsia="Arial Unicode MS" w:hAnsi="Arial"/>
          <w:bCs/>
          <w:iCs/>
          <w:sz w:val="22"/>
          <w:szCs w:val="22"/>
        </w:rPr>
        <w:tab/>
      </w:r>
      <w:r w:rsidR="008C77FE" w:rsidRPr="001743A5">
        <w:rPr>
          <w:rFonts w:ascii="Arial" w:eastAsia="Arial Unicode MS" w:hAnsi="Arial"/>
          <w:bCs/>
          <w:iCs/>
          <w:sz w:val="22"/>
          <w:szCs w:val="22"/>
        </w:rPr>
        <w:tab/>
      </w:r>
      <w:r w:rsidR="008C77FE" w:rsidRPr="001743A5">
        <w:rPr>
          <w:rFonts w:ascii="Arial" w:eastAsia="Arial Unicode MS" w:hAnsi="Arial"/>
          <w:bCs/>
          <w:iCs/>
          <w:sz w:val="22"/>
          <w:szCs w:val="22"/>
        </w:rPr>
        <w:tab/>
      </w:r>
      <w:r w:rsidR="008C77FE" w:rsidRPr="001743A5">
        <w:rPr>
          <w:rFonts w:ascii="Arial" w:eastAsia="Arial Unicode MS" w:hAnsi="Arial"/>
          <w:bCs/>
          <w:iCs/>
          <w:sz w:val="22"/>
          <w:szCs w:val="22"/>
        </w:rPr>
        <w:tab/>
      </w:r>
      <w:r w:rsidR="008C77FE" w:rsidRPr="001743A5">
        <w:rPr>
          <w:rFonts w:ascii="Arial" w:eastAsia="Arial Unicode MS" w:hAnsi="Arial"/>
          <w:bCs/>
          <w:iCs/>
          <w:sz w:val="22"/>
          <w:szCs w:val="22"/>
        </w:rPr>
        <w:tab/>
      </w:r>
      <w:r w:rsidRPr="001743A5">
        <w:rPr>
          <w:rFonts w:ascii="Arial" w:eastAsia="Arial Unicode MS" w:hAnsi="Arial"/>
          <w:bCs/>
          <w:iCs/>
          <w:sz w:val="22"/>
          <w:szCs w:val="22"/>
        </w:rPr>
        <w:t>WYKONAWCA:</w:t>
      </w:r>
    </w:p>
    <w:p w14:paraId="1165314E" w14:textId="77777777" w:rsidR="008C77FE" w:rsidRPr="001743A5" w:rsidRDefault="008C77FE" w:rsidP="008C77FE">
      <w:pPr>
        <w:rPr>
          <w:rFonts w:ascii="Arial" w:eastAsia="Arial Unicode MS" w:hAnsi="Arial"/>
          <w:bCs/>
          <w:iCs/>
          <w:sz w:val="22"/>
          <w:szCs w:val="22"/>
        </w:rPr>
      </w:pPr>
    </w:p>
    <w:p w14:paraId="7221287E" w14:textId="77777777" w:rsidR="008C77FE" w:rsidRPr="001743A5" w:rsidRDefault="008C77FE" w:rsidP="008C77FE">
      <w:pPr>
        <w:rPr>
          <w:rFonts w:ascii="Arial" w:eastAsia="Arial Unicode MS" w:hAnsi="Arial"/>
          <w:bCs/>
          <w:iCs/>
          <w:sz w:val="22"/>
          <w:szCs w:val="22"/>
        </w:rPr>
      </w:pPr>
    </w:p>
    <w:p w14:paraId="7D1B5B96" w14:textId="77777777" w:rsidR="008C77FE" w:rsidRPr="001743A5" w:rsidRDefault="008C77FE" w:rsidP="008C77FE">
      <w:pPr>
        <w:jc w:val="center"/>
        <w:rPr>
          <w:rFonts w:ascii="Arial" w:eastAsia="Arial Unicode MS" w:hAnsi="Arial"/>
          <w:bCs/>
          <w:iCs/>
          <w:sz w:val="22"/>
          <w:szCs w:val="22"/>
        </w:rPr>
      </w:pPr>
      <w:r w:rsidRPr="001743A5">
        <w:rPr>
          <w:rFonts w:ascii="Arial" w:eastAsia="Arial Unicode MS" w:hAnsi="Arial"/>
          <w:bCs/>
          <w:iCs/>
          <w:sz w:val="22"/>
          <w:szCs w:val="22"/>
        </w:rPr>
        <w:t xml:space="preserve">   …………………………………</w:t>
      </w:r>
      <w:r w:rsidRPr="001743A5">
        <w:rPr>
          <w:rFonts w:ascii="Arial" w:eastAsia="Arial Unicode MS" w:hAnsi="Arial"/>
          <w:bCs/>
          <w:iCs/>
          <w:sz w:val="22"/>
          <w:szCs w:val="22"/>
        </w:rPr>
        <w:tab/>
      </w:r>
      <w:r w:rsidRPr="001743A5">
        <w:rPr>
          <w:rFonts w:ascii="Arial" w:eastAsia="Arial Unicode MS" w:hAnsi="Arial"/>
          <w:bCs/>
          <w:iCs/>
          <w:sz w:val="22"/>
          <w:szCs w:val="22"/>
        </w:rPr>
        <w:tab/>
      </w:r>
      <w:r w:rsidRPr="001743A5">
        <w:rPr>
          <w:rFonts w:ascii="Arial" w:eastAsia="Arial Unicode MS" w:hAnsi="Arial"/>
          <w:bCs/>
          <w:iCs/>
          <w:sz w:val="22"/>
          <w:szCs w:val="22"/>
        </w:rPr>
        <w:tab/>
        <w:t xml:space="preserve">       </w:t>
      </w:r>
      <w:r w:rsidRPr="001743A5">
        <w:rPr>
          <w:rFonts w:ascii="Arial" w:eastAsia="Arial Unicode MS" w:hAnsi="Arial"/>
          <w:bCs/>
          <w:iCs/>
          <w:sz w:val="22"/>
          <w:szCs w:val="22"/>
        </w:rPr>
        <w:tab/>
        <w:t xml:space="preserve"> …………………………………</w:t>
      </w:r>
    </w:p>
    <w:sectPr w:rsidR="008C77FE" w:rsidRPr="001743A5" w:rsidSect="00CF5C50">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418" w:header="0" w:footer="0" w:gutter="0"/>
      <w:cols w:space="0" w:equalWidth="0">
        <w:col w:w="935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BB511" w14:textId="77777777" w:rsidR="00D211EC" w:rsidRDefault="00D211EC" w:rsidP="00783A8C">
      <w:r>
        <w:separator/>
      </w:r>
    </w:p>
  </w:endnote>
  <w:endnote w:type="continuationSeparator" w:id="0">
    <w:p w14:paraId="3E6FC5C6" w14:textId="77777777" w:rsidR="00D211EC" w:rsidRDefault="00D211EC" w:rsidP="0078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3045" w14:textId="77777777" w:rsidR="009F3D73" w:rsidRDefault="009F3D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FD58" w14:textId="77777777" w:rsidR="00EB16C2" w:rsidRDefault="00EB16C2">
    <w:pPr>
      <w:pStyle w:val="Stopka"/>
      <w:jc w:val="right"/>
    </w:pPr>
    <w:r>
      <w:t xml:space="preserve">Strona </w:t>
    </w:r>
    <w:r>
      <w:rPr>
        <w:b/>
        <w:sz w:val="24"/>
        <w:szCs w:val="24"/>
      </w:rPr>
      <w:fldChar w:fldCharType="begin"/>
    </w:r>
    <w:r>
      <w:rPr>
        <w:b/>
      </w:rPr>
      <w:instrText>PAGE</w:instrText>
    </w:r>
    <w:r>
      <w:rPr>
        <w:b/>
        <w:sz w:val="24"/>
        <w:szCs w:val="24"/>
      </w:rPr>
      <w:fldChar w:fldCharType="separate"/>
    </w:r>
    <w:r w:rsidR="0098557E">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98557E">
      <w:rPr>
        <w:b/>
        <w:noProof/>
      </w:rPr>
      <w:t>10</w:t>
    </w:r>
    <w:r>
      <w:rPr>
        <w:b/>
        <w:sz w:val="24"/>
        <w:szCs w:val="24"/>
      </w:rPr>
      <w:fldChar w:fldCharType="end"/>
    </w:r>
  </w:p>
  <w:p w14:paraId="20BDD763" w14:textId="77777777" w:rsidR="00EB16C2" w:rsidRDefault="00EB16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E9A3" w14:textId="77777777" w:rsidR="009F3D73" w:rsidRDefault="009F3D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C024" w14:textId="77777777" w:rsidR="00D211EC" w:rsidRDefault="00D211EC" w:rsidP="00783A8C">
      <w:r>
        <w:separator/>
      </w:r>
    </w:p>
  </w:footnote>
  <w:footnote w:type="continuationSeparator" w:id="0">
    <w:p w14:paraId="5D81F4DC" w14:textId="77777777" w:rsidR="00D211EC" w:rsidRDefault="00D211EC" w:rsidP="0078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7AEE" w14:textId="77777777" w:rsidR="009F3D73" w:rsidRDefault="009F3D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DB74" w14:textId="77777777" w:rsidR="009F3D73" w:rsidRDefault="009F3D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A06B" w14:textId="77777777" w:rsidR="009F3D73" w:rsidRDefault="009F3D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B68079A"/>
    <w:lvl w:ilvl="0" w:tplc="4704B6EC">
      <w:start w:val="1"/>
      <w:numFmt w:val="decimal"/>
      <w:lvlText w:val="%1."/>
      <w:lvlJc w:val="left"/>
    </w:lvl>
    <w:lvl w:ilvl="1" w:tplc="3112D284">
      <w:start w:val="1"/>
      <w:numFmt w:val="decimal"/>
      <w:lvlText w:val="1.%2."/>
      <w:lvlJc w:val="left"/>
    </w:lvl>
    <w:lvl w:ilvl="2" w:tplc="D07CE28C">
      <w:start w:val="1"/>
      <w:numFmt w:val="bullet"/>
      <w:lvlText w:val=""/>
      <w:lvlJc w:val="left"/>
    </w:lvl>
    <w:lvl w:ilvl="3" w:tplc="C872320C">
      <w:start w:val="1"/>
      <w:numFmt w:val="bullet"/>
      <w:lvlText w:val=""/>
      <w:lvlJc w:val="left"/>
    </w:lvl>
    <w:lvl w:ilvl="4" w:tplc="8440FC86">
      <w:start w:val="1"/>
      <w:numFmt w:val="bullet"/>
      <w:lvlText w:val=""/>
      <w:lvlJc w:val="left"/>
    </w:lvl>
    <w:lvl w:ilvl="5" w:tplc="68540008">
      <w:start w:val="1"/>
      <w:numFmt w:val="bullet"/>
      <w:lvlText w:val=""/>
      <w:lvlJc w:val="left"/>
    </w:lvl>
    <w:lvl w:ilvl="6" w:tplc="7E643F2C">
      <w:start w:val="1"/>
      <w:numFmt w:val="bullet"/>
      <w:lvlText w:val=""/>
      <w:lvlJc w:val="left"/>
    </w:lvl>
    <w:lvl w:ilvl="7" w:tplc="05444238">
      <w:start w:val="1"/>
      <w:numFmt w:val="bullet"/>
      <w:lvlText w:val=""/>
      <w:lvlJc w:val="left"/>
    </w:lvl>
    <w:lvl w:ilvl="8" w:tplc="BD062ACA">
      <w:start w:val="1"/>
      <w:numFmt w:val="bullet"/>
      <w:lvlText w:val=""/>
      <w:lvlJc w:val="left"/>
    </w:lvl>
  </w:abstractNum>
  <w:abstractNum w:abstractNumId="1" w15:restartNumberingAfterBreak="0">
    <w:nsid w:val="00000004"/>
    <w:multiLevelType w:val="hybridMultilevel"/>
    <w:tmpl w:val="90348E80"/>
    <w:lvl w:ilvl="0" w:tplc="6D386EC4">
      <w:start w:val="1"/>
      <w:numFmt w:val="decimal"/>
      <w:lvlText w:val="%1."/>
      <w:lvlJc w:val="left"/>
      <w:rPr>
        <w:rFonts w:ascii="Arial" w:eastAsia="Arial" w:hAnsi="Arial" w:cs="Arial"/>
        <w:b w:val="0"/>
        <w:i w:val="0"/>
        <w:iCs/>
        <w:sz w:val="20"/>
        <w:szCs w:val="2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31BD7B6"/>
    <w:lvl w:ilvl="0" w:tplc="AB927A86">
      <w:start w:val="10"/>
      <w:numFmt w:val="decimal"/>
      <w:lvlText w:val="%1)"/>
      <w:lvlJc w:val="left"/>
    </w:lvl>
    <w:lvl w:ilvl="1" w:tplc="DCA8BB98">
      <w:start w:val="1"/>
      <w:numFmt w:val="bullet"/>
      <w:lvlText w:val=""/>
      <w:lvlJc w:val="left"/>
    </w:lvl>
    <w:lvl w:ilvl="2" w:tplc="5A6C524E">
      <w:start w:val="1"/>
      <w:numFmt w:val="bullet"/>
      <w:lvlText w:val=""/>
      <w:lvlJc w:val="left"/>
    </w:lvl>
    <w:lvl w:ilvl="3" w:tplc="CA14FECC">
      <w:start w:val="1"/>
      <w:numFmt w:val="bullet"/>
      <w:lvlText w:val=""/>
      <w:lvlJc w:val="left"/>
    </w:lvl>
    <w:lvl w:ilvl="4" w:tplc="99CA5538">
      <w:start w:val="1"/>
      <w:numFmt w:val="bullet"/>
      <w:lvlText w:val=""/>
      <w:lvlJc w:val="left"/>
    </w:lvl>
    <w:lvl w:ilvl="5" w:tplc="9CC82BC6">
      <w:start w:val="1"/>
      <w:numFmt w:val="bullet"/>
      <w:lvlText w:val=""/>
      <w:lvlJc w:val="left"/>
    </w:lvl>
    <w:lvl w:ilvl="6" w:tplc="D4E61D6C">
      <w:start w:val="1"/>
      <w:numFmt w:val="bullet"/>
      <w:lvlText w:val=""/>
      <w:lvlJc w:val="left"/>
    </w:lvl>
    <w:lvl w:ilvl="7" w:tplc="14FEA648">
      <w:start w:val="1"/>
      <w:numFmt w:val="bullet"/>
      <w:lvlText w:val=""/>
      <w:lvlJc w:val="left"/>
    </w:lvl>
    <w:lvl w:ilvl="8" w:tplc="B88459CA">
      <w:start w:val="1"/>
      <w:numFmt w:val="bullet"/>
      <w:lvlText w:val=""/>
      <w:lvlJc w:val="left"/>
    </w:lvl>
  </w:abstractNum>
  <w:abstractNum w:abstractNumId="3" w15:restartNumberingAfterBreak="0">
    <w:nsid w:val="00000007"/>
    <w:multiLevelType w:val="hybridMultilevel"/>
    <w:tmpl w:val="7C83E458"/>
    <w:lvl w:ilvl="0" w:tplc="15DC024A">
      <w:start w:val="2"/>
      <w:numFmt w:val="decimal"/>
      <w:lvlText w:val="%1."/>
      <w:lvlJc w:val="left"/>
    </w:lvl>
    <w:lvl w:ilvl="1" w:tplc="1C460802">
      <w:start w:val="1"/>
      <w:numFmt w:val="lowerLetter"/>
      <w:lvlText w:val="%2)"/>
      <w:lvlJc w:val="left"/>
    </w:lvl>
    <w:lvl w:ilvl="2" w:tplc="AD308636">
      <w:start w:val="1"/>
      <w:numFmt w:val="bullet"/>
      <w:lvlText w:val=""/>
      <w:lvlJc w:val="left"/>
    </w:lvl>
    <w:lvl w:ilvl="3" w:tplc="48BA5BB6">
      <w:start w:val="1"/>
      <w:numFmt w:val="bullet"/>
      <w:lvlText w:val=""/>
      <w:lvlJc w:val="left"/>
    </w:lvl>
    <w:lvl w:ilvl="4" w:tplc="E572F9A4">
      <w:start w:val="1"/>
      <w:numFmt w:val="bullet"/>
      <w:lvlText w:val=""/>
      <w:lvlJc w:val="left"/>
    </w:lvl>
    <w:lvl w:ilvl="5" w:tplc="AA5286FC">
      <w:start w:val="1"/>
      <w:numFmt w:val="bullet"/>
      <w:lvlText w:val=""/>
      <w:lvlJc w:val="left"/>
    </w:lvl>
    <w:lvl w:ilvl="6" w:tplc="F7D66AE6">
      <w:start w:val="1"/>
      <w:numFmt w:val="bullet"/>
      <w:lvlText w:val=""/>
      <w:lvlJc w:val="left"/>
    </w:lvl>
    <w:lvl w:ilvl="7" w:tplc="5866D086">
      <w:start w:val="1"/>
      <w:numFmt w:val="bullet"/>
      <w:lvlText w:val=""/>
      <w:lvlJc w:val="left"/>
    </w:lvl>
    <w:lvl w:ilvl="8" w:tplc="2A5424B6">
      <w:start w:val="1"/>
      <w:numFmt w:val="bullet"/>
      <w:lvlText w:val=""/>
      <w:lvlJc w:val="left"/>
    </w:lvl>
  </w:abstractNum>
  <w:abstractNum w:abstractNumId="4" w15:restartNumberingAfterBreak="0">
    <w:nsid w:val="00000008"/>
    <w:multiLevelType w:val="hybridMultilevel"/>
    <w:tmpl w:val="257130A2"/>
    <w:lvl w:ilvl="0" w:tplc="016C0736">
      <w:start w:val="3"/>
      <w:numFmt w:val="decimal"/>
      <w:lvlText w:val="%1."/>
      <w:lvlJc w:val="left"/>
    </w:lvl>
    <w:lvl w:ilvl="1" w:tplc="DB1C6EE4">
      <w:start w:val="1"/>
      <w:numFmt w:val="decimal"/>
      <w:lvlText w:val="%2)"/>
      <w:lvlJc w:val="left"/>
    </w:lvl>
    <w:lvl w:ilvl="2" w:tplc="BB9A7D74">
      <w:start w:val="1"/>
      <w:numFmt w:val="decimal"/>
      <w:lvlText w:val="%3)"/>
      <w:lvlJc w:val="left"/>
    </w:lvl>
    <w:lvl w:ilvl="3" w:tplc="6C846126">
      <w:start w:val="1"/>
      <w:numFmt w:val="lowerLetter"/>
      <w:lvlText w:val="%4)"/>
      <w:lvlJc w:val="left"/>
    </w:lvl>
    <w:lvl w:ilvl="4" w:tplc="8BD4DD3A">
      <w:start w:val="1"/>
      <w:numFmt w:val="bullet"/>
      <w:lvlText w:val=""/>
      <w:lvlJc w:val="left"/>
    </w:lvl>
    <w:lvl w:ilvl="5" w:tplc="862A9524">
      <w:start w:val="1"/>
      <w:numFmt w:val="bullet"/>
      <w:lvlText w:val=""/>
      <w:lvlJc w:val="left"/>
    </w:lvl>
    <w:lvl w:ilvl="6" w:tplc="0C324D52">
      <w:start w:val="1"/>
      <w:numFmt w:val="bullet"/>
      <w:lvlText w:val=""/>
      <w:lvlJc w:val="left"/>
    </w:lvl>
    <w:lvl w:ilvl="7" w:tplc="9CF86440">
      <w:start w:val="1"/>
      <w:numFmt w:val="bullet"/>
      <w:lvlText w:val=""/>
      <w:lvlJc w:val="left"/>
    </w:lvl>
    <w:lvl w:ilvl="8" w:tplc="5032F380">
      <w:start w:val="1"/>
      <w:numFmt w:val="bullet"/>
      <w:lvlText w:val=""/>
      <w:lvlJc w:val="left"/>
    </w:lvl>
  </w:abstractNum>
  <w:abstractNum w:abstractNumId="5" w15:restartNumberingAfterBreak="0">
    <w:nsid w:val="00000009"/>
    <w:multiLevelType w:val="hybridMultilevel"/>
    <w:tmpl w:val="62BBD95A"/>
    <w:lvl w:ilvl="0" w:tplc="AF08588A">
      <w:start w:val="2"/>
      <w:numFmt w:val="decimal"/>
      <w:lvlText w:val="%1)"/>
      <w:lvlJc w:val="left"/>
    </w:lvl>
    <w:lvl w:ilvl="1" w:tplc="226E6014">
      <w:start w:val="1"/>
      <w:numFmt w:val="lowerLetter"/>
      <w:lvlText w:val="%2)"/>
      <w:lvlJc w:val="left"/>
    </w:lvl>
    <w:lvl w:ilvl="2" w:tplc="6460384C">
      <w:start w:val="1"/>
      <w:numFmt w:val="bullet"/>
      <w:lvlText w:val=""/>
      <w:lvlJc w:val="left"/>
    </w:lvl>
    <w:lvl w:ilvl="3" w:tplc="427AB00C">
      <w:start w:val="1"/>
      <w:numFmt w:val="bullet"/>
      <w:lvlText w:val=""/>
      <w:lvlJc w:val="left"/>
    </w:lvl>
    <w:lvl w:ilvl="4" w:tplc="3744ACDC">
      <w:start w:val="1"/>
      <w:numFmt w:val="bullet"/>
      <w:lvlText w:val=""/>
      <w:lvlJc w:val="left"/>
    </w:lvl>
    <w:lvl w:ilvl="5" w:tplc="E062B900">
      <w:start w:val="1"/>
      <w:numFmt w:val="bullet"/>
      <w:lvlText w:val=""/>
      <w:lvlJc w:val="left"/>
    </w:lvl>
    <w:lvl w:ilvl="6" w:tplc="B19413BE">
      <w:start w:val="1"/>
      <w:numFmt w:val="bullet"/>
      <w:lvlText w:val=""/>
      <w:lvlJc w:val="left"/>
    </w:lvl>
    <w:lvl w:ilvl="7" w:tplc="A44EB1D4">
      <w:start w:val="1"/>
      <w:numFmt w:val="bullet"/>
      <w:lvlText w:val=""/>
      <w:lvlJc w:val="left"/>
    </w:lvl>
    <w:lvl w:ilvl="8" w:tplc="B63814D4">
      <w:start w:val="1"/>
      <w:numFmt w:val="bullet"/>
      <w:lvlText w:val=""/>
      <w:lvlJc w:val="left"/>
    </w:lvl>
  </w:abstractNum>
  <w:abstractNum w:abstractNumId="6" w15:restartNumberingAfterBreak="0">
    <w:nsid w:val="0000000B"/>
    <w:multiLevelType w:val="hybridMultilevel"/>
    <w:tmpl w:val="628C895C"/>
    <w:lvl w:ilvl="0" w:tplc="EF285932">
      <w:start w:val="1"/>
      <w:numFmt w:val="decimal"/>
      <w:lvlText w:val="%1."/>
      <w:lvlJc w:val="left"/>
    </w:lvl>
    <w:lvl w:ilvl="1" w:tplc="3598592E">
      <w:start w:val="2"/>
      <w:numFmt w:val="decimal"/>
      <w:lvlText w:val="%2."/>
      <w:lvlJc w:val="left"/>
    </w:lvl>
    <w:lvl w:ilvl="2" w:tplc="A65EE9EE">
      <w:start w:val="1"/>
      <w:numFmt w:val="bullet"/>
      <w:lvlText w:val=""/>
      <w:lvlJc w:val="left"/>
    </w:lvl>
    <w:lvl w:ilvl="3" w:tplc="CE10B94E">
      <w:start w:val="1"/>
      <w:numFmt w:val="bullet"/>
      <w:lvlText w:val=""/>
      <w:lvlJc w:val="left"/>
    </w:lvl>
    <w:lvl w:ilvl="4" w:tplc="7CE86832">
      <w:start w:val="1"/>
      <w:numFmt w:val="bullet"/>
      <w:lvlText w:val=""/>
      <w:lvlJc w:val="left"/>
    </w:lvl>
    <w:lvl w:ilvl="5" w:tplc="A426C8F2">
      <w:start w:val="1"/>
      <w:numFmt w:val="bullet"/>
      <w:lvlText w:val=""/>
      <w:lvlJc w:val="left"/>
    </w:lvl>
    <w:lvl w:ilvl="6" w:tplc="7276AFE2">
      <w:start w:val="1"/>
      <w:numFmt w:val="bullet"/>
      <w:lvlText w:val=""/>
      <w:lvlJc w:val="left"/>
    </w:lvl>
    <w:lvl w:ilvl="7" w:tplc="F2AE8ED6">
      <w:start w:val="1"/>
      <w:numFmt w:val="bullet"/>
      <w:lvlText w:val=""/>
      <w:lvlJc w:val="left"/>
    </w:lvl>
    <w:lvl w:ilvl="8" w:tplc="0AF82D60">
      <w:start w:val="1"/>
      <w:numFmt w:val="bullet"/>
      <w:lvlText w:val=""/>
      <w:lvlJc w:val="left"/>
    </w:lvl>
  </w:abstractNum>
  <w:abstractNum w:abstractNumId="7" w15:restartNumberingAfterBreak="0">
    <w:nsid w:val="0000000C"/>
    <w:multiLevelType w:val="hybridMultilevel"/>
    <w:tmpl w:val="FCFAADAE"/>
    <w:lvl w:ilvl="0" w:tplc="832CB65C">
      <w:start w:val="1"/>
      <w:numFmt w:val="decimal"/>
      <w:lvlText w:val="%1)"/>
      <w:lvlJc w:val="left"/>
      <w:rPr>
        <w:rFonts w:ascii="Arial" w:hAnsi="Arial" w:cs="Arial" w:hint="default"/>
        <w:b w:val="0"/>
        <w:i w:val="0"/>
        <w:iCs/>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49084B20"/>
    <w:lvl w:ilvl="0" w:tplc="A2BEFDB4">
      <w:start w:val="1"/>
      <w:numFmt w:val="decimal"/>
      <w:lvlText w:val="%1."/>
      <w:lvlJc w:val="left"/>
      <w:rPr>
        <w:rFonts w:ascii="Arial" w:eastAsia="Calibri" w:hAnsi="Arial" w:cs="Arial" w:hint="default"/>
      </w:rPr>
    </w:lvl>
    <w:lvl w:ilvl="1" w:tplc="23A008FA">
      <w:start w:val="1"/>
      <w:numFmt w:val="decimal"/>
      <w:lvlText w:val="%2"/>
      <w:lvlJc w:val="left"/>
    </w:lvl>
    <w:lvl w:ilvl="2" w:tplc="BA3E53B8">
      <w:start w:val="1"/>
      <w:numFmt w:val="bullet"/>
      <w:lvlText w:val=""/>
      <w:lvlJc w:val="left"/>
    </w:lvl>
    <w:lvl w:ilvl="3" w:tplc="1B96BA22">
      <w:start w:val="1"/>
      <w:numFmt w:val="bullet"/>
      <w:lvlText w:val=""/>
      <w:lvlJc w:val="left"/>
    </w:lvl>
    <w:lvl w:ilvl="4" w:tplc="379CC332">
      <w:start w:val="1"/>
      <w:numFmt w:val="bullet"/>
      <w:lvlText w:val=""/>
      <w:lvlJc w:val="left"/>
    </w:lvl>
    <w:lvl w:ilvl="5" w:tplc="EEC80C8A">
      <w:start w:val="1"/>
      <w:numFmt w:val="bullet"/>
      <w:lvlText w:val=""/>
      <w:lvlJc w:val="left"/>
    </w:lvl>
    <w:lvl w:ilvl="6" w:tplc="573E365C">
      <w:start w:val="1"/>
      <w:numFmt w:val="bullet"/>
      <w:lvlText w:val=""/>
      <w:lvlJc w:val="left"/>
    </w:lvl>
    <w:lvl w:ilvl="7" w:tplc="C0703942">
      <w:start w:val="1"/>
      <w:numFmt w:val="bullet"/>
      <w:lvlText w:val=""/>
      <w:lvlJc w:val="left"/>
    </w:lvl>
    <w:lvl w:ilvl="8" w:tplc="FFC4B9F2">
      <w:start w:val="1"/>
      <w:numFmt w:val="bullet"/>
      <w:lvlText w:val=""/>
      <w:lvlJc w:val="left"/>
    </w:lvl>
  </w:abstractNum>
  <w:abstractNum w:abstractNumId="9" w15:restartNumberingAfterBreak="0">
    <w:nsid w:val="00000011"/>
    <w:multiLevelType w:val="hybridMultilevel"/>
    <w:tmpl w:val="BF5A56B8"/>
    <w:lvl w:ilvl="0" w:tplc="065E9210">
      <w:start w:val="1"/>
      <w:numFmt w:val="decimal"/>
      <w:lvlText w:val="%1."/>
      <w:lvlJc w:val="left"/>
      <w:rPr>
        <w:b w:val="0"/>
      </w:rPr>
    </w:lvl>
    <w:lvl w:ilvl="1" w:tplc="173E26C8">
      <w:start w:val="1"/>
      <w:numFmt w:val="decimal"/>
      <w:lvlText w:val="%2)"/>
      <w:lvlJc w:val="left"/>
    </w:lvl>
    <w:lvl w:ilvl="2" w:tplc="511043B6">
      <w:start w:val="1"/>
      <w:numFmt w:val="bullet"/>
      <w:lvlText w:val=""/>
      <w:lvlJc w:val="left"/>
    </w:lvl>
    <w:lvl w:ilvl="3" w:tplc="EC20111A">
      <w:start w:val="1"/>
      <w:numFmt w:val="bullet"/>
      <w:lvlText w:val=""/>
      <w:lvlJc w:val="left"/>
    </w:lvl>
    <w:lvl w:ilvl="4" w:tplc="5CD0175A">
      <w:start w:val="1"/>
      <w:numFmt w:val="bullet"/>
      <w:lvlText w:val=""/>
      <w:lvlJc w:val="left"/>
    </w:lvl>
    <w:lvl w:ilvl="5" w:tplc="1EEE0138">
      <w:start w:val="1"/>
      <w:numFmt w:val="bullet"/>
      <w:lvlText w:val=""/>
      <w:lvlJc w:val="left"/>
    </w:lvl>
    <w:lvl w:ilvl="6" w:tplc="18DC2FEC">
      <w:start w:val="1"/>
      <w:numFmt w:val="bullet"/>
      <w:lvlText w:val=""/>
      <w:lvlJc w:val="left"/>
    </w:lvl>
    <w:lvl w:ilvl="7" w:tplc="E974B78E">
      <w:start w:val="1"/>
      <w:numFmt w:val="bullet"/>
      <w:lvlText w:val=""/>
      <w:lvlJc w:val="left"/>
    </w:lvl>
    <w:lvl w:ilvl="8" w:tplc="61289958">
      <w:start w:val="1"/>
      <w:numFmt w:val="bullet"/>
      <w:lvlText w:val=""/>
      <w:lvlJc w:val="left"/>
    </w:lvl>
  </w:abstractNum>
  <w:abstractNum w:abstractNumId="10" w15:restartNumberingAfterBreak="0">
    <w:nsid w:val="00000015"/>
    <w:multiLevelType w:val="hybridMultilevel"/>
    <w:tmpl w:val="FD66FDFA"/>
    <w:lvl w:ilvl="0" w:tplc="09A2F96E">
      <w:start w:val="1"/>
      <w:numFmt w:val="decimal"/>
      <w:lvlText w:val="%1)"/>
      <w:lvlJc w:val="left"/>
      <w:rPr>
        <w:rFonts w:ascii="Arial" w:eastAsia="Arial Unicode MS" w:hAnsi="Arial" w:cs="Arial"/>
      </w:rPr>
    </w:lvl>
    <w:lvl w:ilvl="1" w:tplc="244864A6">
      <w:start w:val="1"/>
      <w:numFmt w:val="bullet"/>
      <w:lvlText w:val=""/>
      <w:lvlJc w:val="left"/>
    </w:lvl>
    <w:lvl w:ilvl="2" w:tplc="8A94F10E">
      <w:start w:val="1"/>
      <w:numFmt w:val="bullet"/>
      <w:lvlText w:val=""/>
      <w:lvlJc w:val="left"/>
    </w:lvl>
    <w:lvl w:ilvl="3" w:tplc="368C02B2">
      <w:start w:val="1"/>
      <w:numFmt w:val="bullet"/>
      <w:lvlText w:val=""/>
      <w:lvlJc w:val="left"/>
    </w:lvl>
    <w:lvl w:ilvl="4" w:tplc="E69437C8">
      <w:start w:val="1"/>
      <w:numFmt w:val="bullet"/>
      <w:lvlText w:val=""/>
      <w:lvlJc w:val="left"/>
    </w:lvl>
    <w:lvl w:ilvl="5" w:tplc="738090A6">
      <w:start w:val="1"/>
      <w:numFmt w:val="bullet"/>
      <w:lvlText w:val=""/>
      <w:lvlJc w:val="left"/>
    </w:lvl>
    <w:lvl w:ilvl="6" w:tplc="C02629FC">
      <w:start w:val="1"/>
      <w:numFmt w:val="bullet"/>
      <w:lvlText w:val=""/>
      <w:lvlJc w:val="left"/>
    </w:lvl>
    <w:lvl w:ilvl="7" w:tplc="FF82E81E">
      <w:start w:val="1"/>
      <w:numFmt w:val="bullet"/>
      <w:lvlText w:val=""/>
      <w:lvlJc w:val="left"/>
    </w:lvl>
    <w:lvl w:ilvl="8" w:tplc="8366413E">
      <w:start w:val="1"/>
      <w:numFmt w:val="bullet"/>
      <w:lvlText w:val=""/>
      <w:lvlJc w:val="left"/>
    </w:lvl>
  </w:abstractNum>
  <w:abstractNum w:abstractNumId="11" w15:restartNumberingAfterBreak="0">
    <w:nsid w:val="002C3AC5"/>
    <w:multiLevelType w:val="hybridMultilevel"/>
    <w:tmpl w:val="D32831B4"/>
    <w:lvl w:ilvl="0" w:tplc="15BE89FE">
      <w:start w:val="1"/>
      <w:numFmt w:val="decimal"/>
      <w:lvlText w:val="%1)"/>
      <w:lvlJc w:val="left"/>
      <w:rPr>
        <w:rFonts w:ascii="Arial" w:hAnsi="Arial" w:cs="Arial" w:hint="default"/>
        <w:b w:val="0"/>
        <w:i w:val="0"/>
        <w:iCs/>
        <w:sz w:val="22"/>
        <w:szCs w:val="22"/>
      </w:rPr>
    </w:lvl>
    <w:lvl w:ilvl="1" w:tplc="17C65230">
      <w:start w:val="1"/>
      <w:numFmt w:val="bullet"/>
      <w:lvlText w:val=""/>
      <w:lvlJc w:val="left"/>
    </w:lvl>
    <w:lvl w:ilvl="2" w:tplc="68FAB7B0">
      <w:start w:val="1"/>
      <w:numFmt w:val="bullet"/>
      <w:lvlText w:val=""/>
      <w:lvlJc w:val="left"/>
    </w:lvl>
    <w:lvl w:ilvl="3" w:tplc="89B8CAB4">
      <w:start w:val="1"/>
      <w:numFmt w:val="bullet"/>
      <w:lvlText w:val=""/>
      <w:lvlJc w:val="left"/>
    </w:lvl>
    <w:lvl w:ilvl="4" w:tplc="11B6DC12">
      <w:start w:val="1"/>
      <w:numFmt w:val="bullet"/>
      <w:lvlText w:val=""/>
      <w:lvlJc w:val="left"/>
    </w:lvl>
    <w:lvl w:ilvl="5" w:tplc="25DCEE34">
      <w:start w:val="1"/>
      <w:numFmt w:val="bullet"/>
      <w:lvlText w:val=""/>
      <w:lvlJc w:val="left"/>
    </w:lvl>
    <w:lvl w:ilvl="6" w:tplc="FDF4053A">
      <w:start w:val="1"/>
      <w:numFmt w:val="bullet"/>
      <w:lvlText w:val=""/>
      <w:lvlJc w:val="left"/>
    </w:lvl>
    <w:lvl w:ilvl="7" w:tplc="CB10C246">
      <w:start w:val="1"/>
      <w:numFmt w:val="bullet"/>
      <w:lvlText w:val=""/>
      <w:lvlJc w:val="left"/>
    </w:lvl>
    <w:lvl w:ilvl="8" w:tplc="93A45FAE">
      <w:start w:val="1"/>
      <w:numFmt w:val="bullet"/>
      <w:lvlText w:val=""/>
      <w:lvlJc w:val="left"/>
    </w:lvl>
  </w:abstractNum>
  <w:abstractNum w:abstractNumId="12" w15:restartNumberingAfterBreak="0">
    <w:nsid w:val="02912295"/>
    <w:multiLevelType w:val="hybridMultilevel"/>
    <w:tmpl w:val="4DEE19B2"/>
    <w:lvl w:ilvl="0" w:tplc="0332E276">
      <w:start w:val="1"/>
      <w:numFmt w:val="decimal"/>
      <w:lvlText w:val="%1)"/>
      <w:lvlJc w:val="left"/>
      <w:rPr>
        <w:rFonts w:ascii="Arial" w:hAnsi="Arial" w:cs="Arial" w:hint="default"/>
        <w:b w:val="0"/>
        <w:i w:val="0"/>
        <w:iCs/>
        <w:sz w:val="20"/>
        <w:szCs w:val="2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8727484"/>
    <w:multiLevelType w:val="hybridMultilevel"/>
    <w:tmpl w:val="49D03E2A"/>
    <w:lvl w:ilvl="0" w:tplc="04150011">
      <w:start w:val="1"/>
      <w:numFmt w:val="decimal"/>
      <w:lvlText w:val="%1)"/>
      <w:lvlJc w:val="left"/>
      <w:pPr>
        <w:ind w:left="1128" w:hanging="360"/>
      </w:pPr>
    </w:lvl>
    <w:lvl w:ilvl="1" w:tplc="04150011">
      <w:start w:val="1"/>
      <w:numFmt w:val="decimal"/>
      <w:lvlText w:val="%2)"/>
      <w:lvlJc w:val="left"/>
      <w:pPr>
        <w:ind w:left="1848" w:hanging="360"/>
      </w:pPr>
    </w:lvl>
    <w:lvl w:ilvl="2" w:tplc="51C0926A">
      <w:start w:val="1"/>
      <w:numFmt w:val="decimal"/>
      <w:lvlText w:val="%3."/>
      <w:lvlJc w:val="left"/>
      <w:pPr>
        <w:ind w:left="2748" w:hanging="36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14" w15:restartNumberingAfterBreak="0">
    <w:nsid w:val="22E55A9A"/>
    <w:multiLevelType w:val="hybridMultilevel"/>
    <w:tmpl w:val="2BC0DBC2"/>
    <w:lvl w:ilvl="0" w:tplc="04150001">
      <w:start w:val="1"/>
      <w:numFmt w:val="bullet"/>
      <w:lvlText w:val=""/>
      <w:lvlJc w:val="left"/>
      <w:pPr>
        <w:ind w:left="1424" w:hanging="360"/>
      </w:pPr>
      <w:rPr>
        <w:rFonts w:ascii="Symbol" w:hAnsi="Symbol"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15" w15:restartNumberingAfterBreak="0">
    <w:nsid w:val="298168B9"/>
    <w:multiLevelType w:val="hybridMultilevel"/>
    <w:tmpl w:val="8C52CB8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5FA7CD5"/>
    <w:multiLevelType w:val="hybridMultilevel"/>
    <w:tmpl w:val="A7DC4E46"/>
    <w:lvl w:ilvl="0" w:tplc="5582F55C">
      <w:start w:val="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FB9"/>
    <w:multiLevelType w:val="hybridMultilevel"/>
    <w:tmpl w:val="4F584474"/>
    <w:lvl w:ilvl="0" w:tplc="284E9812">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0C4776"/>
    <w:multiLevelType w:val="hybridMultilevel"/>
    <w:tmpl w:val="7D4EA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637553E"/>
    <w:multiLevelType w:val="hybridMultilevel"/>
    <w:tmpl w:val="0894862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9B009E8"/>
    <w:multiLevelType w:val="hybridMultilevel"/>
    <w:tmpl w:val="8D683D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3A257E"/>
    <w:multiLevelType w:val="hybridMultilevel"/>
    <w:tmpl w:val="5286592E"/>
    <w:lvl w:ilvl="0" w:tplc="901062B2">
      <w:start w:val="1"/>
      <w:numFmt w:val="decimal"/>
      <w:lvlText w:val="%1."/>
      <w:lvlJc w:val="left"/>
      <w:rPr>
        <w:b w:val="0"/>
      </w:rPr>
    </w:lvl>
    <w:lvl w:ilvl="1" w:tplc="730AB0BE">
      <w:start w:val="1"/>
      <w:numFmt w:val="decimal"/>
      <w:lvlText w:val="1.%2."/>
      <w:lvlJc w:val="left"/>
    </w:lvl>
    <w:lvl w:ilvl="2" w:tplc="F2DC8A92">
      <w:start w:val="1"/>
      <w:numFmt w:val="bullet"/>
      <w:lvlText w:val=""/>
      <w:lvlJc w:val="left"/>
    </w:lvl>
    <w:lvl w:ilvl="3" w:tplc="94AC347C">
      <w:start w:val="1"/>
      <w:numFmt w:val="bullet"/>
      <w:lvlText w:val=""/>
      <w:lvlJc w:val="left"/>
    </w:lvl>
    <w:lvl w:ilvl="4" w:tplc="C1E64B30">
      <w:start w:val="1"/>
      <w:numFmt w:val="bullet"/>
      <w:lvlText w:val=""/>
      <w:lvlJc w:val="left"/>
    </w:lvl>
    <w:lvl w:ilvl="5" w:tplc="F998C272">
      <w:start w:val="1"/>
      <w:numFmt w:val="bullet"/>
      <w:lvlText w:val=""/>
      <w:lvlJc w:val="left"/>
    </w:lvl>
    <w:lvl w:ilvl="6" w:tplc="25BAC170">
      <w:start w:val="1"/>
      <w:numFmt w:val="bullet"/>
      <w:lvlText w:val=""/>
      <w:lvlJc w:val="left"/>
    </w:lvl>
    <w:lvl w:ilvl="7" w:tplc="9B048CF2">
      <w:start w:val="1"/>
      <w:numFmt w:val="bullet"/>
      <w:lvlText w:val=""/>
      <w:lvlJc w:val="left"/>
    </w:lvl>
    <w:lvl w:ilvl="8" w:tplc="A63E1150">
      <w:start w:val="1"/>
      <w:numFmt w:val="bullet"/>
      <w:lvlText w:val=""/>
      <w:lvlJc w:val="left"/>
    </w:lvl>
  </w:abstractNum>
  <w:abstractNum w:abstractNumId="23" w15:restartNumberingAfterBreak="0">
    <w:nsid w:val="5C464363"/>
    <w:multiLevelType w:val="hybridMultilevel"/>
    <w:tmpl w:val="57AE4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9756E"/>
    <w:multiLevelType w:val="hybridMultilevel"/>
    <w:tmpl w:val="8534C3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DA420C"/>
    <w:multiLevelType w:val="hybridMultilevel"/>
    <w:tmpl w:val="1E98F708"/>
    <w:lvl w:ilvl="0" w:tplc="EF261792">
      <w:start w:val="9"/>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07615A"/>
    <w:multiLevelType w:val="hybridMultilevel"/>
    <w:tmpl w:val="93604E16"/>
    <w:lvl w:ilvl="0" w:tplc="0415000F">
      <w:start w:val="1"/>
      <w:numFmt w:val="decimal"/>
      <w:lvlText w:val="%1."/>
      <w:lvlJc w:val="left"/>
      <w:pPr>
        <w:ind w:left="720" w:hanging="360"/>
      </w:pPr>
    </w:lvl>
    <w:lvl w:ilvl="1" w:tplc="3A30D57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3C673F"/>
    <w:multiLevelType w:val="hybridMultilevel"/>
    <w:tmpl w:val="2DF2FB30"/>
    <w:lvl w:ilvl="0" w:tplc="2D0807C8">
      <w:start w:val="1"/>
      <w:numFmt w:val="decimal"/>
      <w:lvlText w:val="%1."/>
      <w:lvlJc w:val="left"/>
      <w:pPr>
        <w:tabs>
          <w:tab w:val="num" w:pos="360"/>
        </w:tabs>
        <w:ind w:left="360" w:hanging="360"/>
      </w:pPr>
      <w:rPr>
        <w:b/>
        <w:bCs/>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C34323F"/>
    <w:multiLevelType w:val="hybridMultilevel"/>
    <w:tmpl w:val="D5026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1287079">
    <w:abstractNumId w:val="0"/>
  </w:num>
  <w:num w:numId="2" w16cid:durableId="1805922617">
    <w:abstractNumId w:val="1"/>
  </w:num>
  <w:num w:numId="3" w16cid:durableId="519929174">
    <w:abstractNumId w:val="2"/>
  </w:num>
  <w:num w:numId="4" w16cid:durableId="448551327">
    <w:abstractNumId w:val="3"/>
  </w:num>
  <w:num w:numId="5" w16cid:durableId="1960603609">
    <w:abstractNumId w:val="4"/>
  </w:num>
  <w:num w:numId="6" w16cid:durableId="636956506">
    <w:abstractNumId w:val="5"/>
  </w:num>
  <w:num w:numId="7" w16cid:durableId="1265453188">
    <w:abstractNumId w:val="6"/>
  </w:num>
  <w:num w:numId="8" w16cid:durableId="1112673384">
    <w:abstractNumId w:val="7"/>
  </w:num>
  <w:num w:numId="9" w16cid:durableId="291323518">
    <w:abstractNumId w:val="8"/>
  </w:num>
  <w:num w:numId="10" w16cid:durableId="873537632">
    <w:abstractNumId w:val="9"/>
  </w:num>
  <w:num w:numId="11" w16cid:durableId="913512977">
    <w:abstractNumId w:val="10"/>
  </w:num>
  <w:num w:numId="12" w16cid:durableId="914782496">
    <w:abstractNumId w:val="24"/>
  </w:num>
  <w:num w:numId="13" w16cid:durableId="79564570">
    <w:abstractNumId w:val="15"/>
  </w:num>
  <w:num w:numId="14" w16cid:durableId="455296527">
    <w:abstractNumId w:val="22"/>
  </w:num>
  <w:num w:numId="15" w16cid:durableId="46686452">
    <w:abstractNumId w:val="11"/>
  </w:num>
  <w:num w:numId="16" w16cid:durableId="1014574344">
    <w:abstractNumId w:val="12"/>
  </w:num>
  <w:num w:numId="17" w16cid:durableId="1282608285">
    <w:abstractNumId w:val="23"/>
  </w:num>
  <w:num w:numId="18" w16cid:durableId="192959888">
    <w:abstractNumId w:val="16"/>
  </w:num>
  <w:num w:numId="19" w16cid:durableId="731150837">
    <w:abstractNumId w:val="21"/>
  </w:num>
  <w:num w:numId="20" w16cid:durableId="2020496676">
    <w:abstractNumId w:val="17"/>
  </w:num>
  <w:num w:numId="21" w16cid:durableId="490341345">
    <w:abstractNumId w:val="28"/>
  </w:num>
  <w:num w:numId="22" w16cid:durableId="1981499581">
    <w:abstractNumId w:val="18"/>
  </w:num>
  <w:num w:numId="23" w16cid:durableId="1326740757">
    <w:abstractNumId w:val="19"/>
  </w:num>
  <w:num w:numId="24" w16cid:durableId="1974828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15883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8934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9318192">
    <w:abstractNumId w:val="14"/>
  </w:num>
  <w:num w:numId="28" w16cid:durableId="3402065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1107841">
    <w:abstractNumId w:val="13"/>
  </w:num>
  <w:num w:numId="30" w16cid:durableId="1608847182">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zewczyk Bartosz [2]">
    <w15:presenceInfo w15:providerId="AD" w15:userId="S::bartosz.szewczyk@ad.lasy.gov.pl::57e8dbcd-5019-4ec1-9ef0-a17d6c312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6A"/>
    <w:rsid w:val="00002254"/>
    <w:rsid w:val="000070C2"/>
    <w:rsid w:val="00015E17"/>
    <w:rsid w:val="0001645C"/>
    <w:rsid w:val="00020193"/>
    <w:rsid w:val="00047350"/>
    <w:rsid w:val="00047ADC"/>
    <w:rsid w:val="00062054"/>
    <w:rsid w:val="00064D9F"/>
    <w:rsid w:val="000660EA"/>
    <w:rsid w:val="0008013E"/>
    <w:rsid w:val="000846F4"/>
    <w:rsid w:val="00092A97"/>
    <w:rsid w:val="000B2FFF"/>
    <w:rsid w:val="000C0FAD"/>
    <w:rsid w:val="000C29A0"/>
    <w:rsid w:val="000F082D"/>
    <w:rsid w:val="000F1678"/>
    <w:rsid w:val="000F1ADA"/>
    <w:rsid w:val="00113A20"/>
    <w:rsid w:val="0011436F"/>
    <w:rsid w:val="001163B8"/>
    <w:rsid w:val="00122123"/>
    <w:rsid w:val="001427E8"/>
    <w:rsid w:val="001709E3"/>
    <w:rsid w:val="001743A5"/>
    <w:rsid w:val="001A0AEE"/>
    <w:rsid w:val="001C406A"/>
    <w:rsid w:val="001D702B"/>
    <w:rsid w:val="001D7B0B"/>
    <w:rsid w:val="001E1BA1"/>
    <w:rsid w:val="001E3276"/>
    <w:rsid w:val="001E4D06"/>
    <w:rsid w:val="001F737F"/>
    <w:rsid w:val="0023240C"/>
    <w:rsid w:val="00251629"/>
    <w:rsid w:val="0025188A"/>
    <w:rsid w:val="00283DB9"/>
    <w:rsid w:val="00284472"/>
    <w:rsid w:val="00294959"/>
    <w:rsid w:val="002B2E41"/>
    <w:rsid w:val="002B615D"/>
    <w:rsid w:val="002E075A"/>
    <w:rsid w:val="002F13BC"/>
    <w:rsid w:val="00314928"/>
    <w:rsid w:val="00317737"/>
    <w:rsid w:val="0032298A"/>
    <w:rsid w:val="003265B5"/>
    <w:rsid w:val="00326E39"/>
    <w:rsid w:val="00332762"/>
    <w:rsid w:val="0037500B"/>
    <w:rsid w:val="00375586"/>
    <w:rsid w:val="00390189"/>
    <w:rsid w:val="00394F6D"/>
    <w:rsid w:val="003B1793"/>
    <w:rsid w:val="003B6973"/>
    <w:rsid w:val="003C2364"/>
    <w:rsid w:val="003C4BA5"/>
    <w:rsid w:val="003C7446"/>
    <w:rsid w:val="003E7D05"/>
    <w:rsid w:val="00423971"/>
    <w:rsid w:val="004242D4"/>
    <w:rsid w:val="0042735E"/>
    <w:rsid w:val="00451448"/>
    <w:rsid w:val="00451D58"/>
    <w:rsid w:val="00471C35"/>
    <w:rsid w:val="0048588E"/>
    <w:rsid w:val="00494946"/>
    <w:rsid w:val="004A0934"/>
    <w:rsid w:val="004B708F"/>
    <w:rsid w:val="004E1DF3"/>
    <w:rsid w:val="005052C2"/>
    <w:rsid w:val="0052397E"/>
    <w:rsid w:val="00531384"/>
    <w:rsid w:val="005325EB"/>
    <w:rsid w:val="00533EEB"/>
    <w:rsid w:val="00535F6C"/>
    <w:rsid w:val="00566247"/>
    <w:rsid w:val="005770CA"/>
    <w:rsid w:val="005859A8"/>
    <w:rsid w:val="00591001"/>
    <w:rsid w:val="00593C53"/>
    <w:rsid w:val="00595967"/>
    <w:rsid w:val="005A6492"/>
    <w:rsid w:val="005A6621"/>
    <w:rsid w:val="005C1133"/>
    <w:rsid w:val="005D0A15"/>
    <w:rsid w:val="00607B11"/>
    <w:rsid w:val="00614FF8"/>
    <w:rsid w:val="00662519"/>
    <w:rsid w:val="00662E18"/>
    <w:rsid w:val="00663868"/>
    <w:rsid w:val="0066544A"/>
    <w:rsid w:val="006669C4"/>
    <w:rsid w:val="00685D7C"/>
    <w:rsid w:val="006C1DD3"/>
    <w:rsid w:val="006F2FC7"/>
    <w:rsid w:val="006F7514"/>
    <w:rsid w:val="007305F5"/>
    <w:rsid w:val="00731C62"/>
    <w:rsid w:val="007370B0"/>
    <w:rsid w:val="007410A2"/>
    <w:rsid w:val="00741B93"/>
    <w:rsid w:val="0074597E"/>
    <w:rsid w:val="00752E27"/>
    <w:rsid w:val="0075521D"/>
    <w:rsid w:val="007715D8"/>
    <w:rsid w:val="00781476"/>
    <w:rsid w:val="00782401"/>
    <w:rsid w:val="00783308"/>
    <w:rsid w:val="00783A8C"/>
    <w:rsid w:val="007951B4"/>
    <w:rsid w:val="007A0392"/>
    <w:rsid w:val="007A5CB2"/>
    <w:rsid w:val="007B71EC"/>
    <w:rsid w:val="007D4174"/>
    <w:rsid w:val="007F1971"/>
    <w:rsid w:val="0080537D"/>
    <w:rsid w:val="00805F81"/>
    <w:rsid w:val="0086009A"/>
    <w:rsid w:val="00860FD4"/>
    <w:rsid w:val="0086233E"/>
    <w:rsid w:val="00863A27"/>
    <w:rsid w:val="00874AFD"/>
    <w:rsid w:val="008941BE"/>
    <w:rsid w:val="00895D7C"/>
    <w:rsid w:val="008A408B"/>
    <w:rsid w:val="008C77FE"/>
    <w:rsid w:val="008D4189"/>
    <w:rsid w:val="009071D0"/>
    <w:rsid w:val="00913C48"/>
    <w:rsid w:val="0092265B"/>
    <w:rsid w:val="00933A2C"/>
    <w:rsid w:val="00943865"/>
    <w:rsid w:val="0095124C"/>
    <w:rsid w:val="00952868"/>
    <w:rsid w:val="00953511"/>
    <w:rsid w:val="00961A87"/>
    <w:rsid w:val="00981FA8"/>
    <w:rsid w:val="009821B3"/>
    <w:rsid w:val="00983326"/>
    <w:rsid w:val="0098557E"/>
    <w:rsid w:val="009A2B49"/>
    <w:rsid w:val="009B06ED"/>
    <w:rsid w:val="009B75E1"/>
    <w:rsid w:val="009D067D"/>
    <w:rsid w:val="009F3D73"/>
    <w:rsid w:val="00A02D98"/>
    <w:rsid w:val="00A4220B"/>
    <w:rsid w:val="00A43546"/>
    <w:rsid w:val="00A52B95"/>
    <w:rsid w:val="00A52F0A"/>
    <w:rsid w:val="00A5313A"/>
    <w:rsid w:val="00A578B3"/>
    <w:rsid w:val="00A769D4"/>
    <w:rsid w:val="00A807BD"/>
    <w:rsid w:val="00A80EEB"/>
    <w:rsid w:val="00A835A6"/>
    <w:rsid w:val="00AA74C6"/>
    <w:rsid w:val="00AB5F2B"/>
    <w:rsid w:val="00AE404E"/>
    <w:rsid w:val="00AF3BEE"/>
    <w:rsid w:val="00B0432D"/>
    <w:rsid w:val="00B122C1"/>
    <w:rsid w:val="00B27708"/>
    <w:rsid w:val="00B5055F"/>
    <w:rsid w:val="00B53DA9"/>
    <w:rsid w:val="00B708B9"/>
    <w:rsid w:val="00B758B1"/>
    <w:rsid w:val="00B76ED6"/>
    <w:rsid w:val="00B8292A"/>
    <w:rsid w:val="00BA58FD"/>
    <w:rsid w:val="00BA6E9C"/>
    <w:rsid w:val="00BA7A7D"/>
    <w:rsid w:val="00BD1E6C"/>
    <w:rsid w:val="00BF25B2"/>
    <w:rsid w:val="00C057AE"/>
    <w:rsid w:val="00C201D0"/>
    <w:rsid w:val="00C225DB"/>
    <w:rsid w:val="00C33270"/>
    <w:rsid w:val="00C40683"/>
    <w:rsid w:val="00C42451"/>
    <w:rsid w:val="00C6774E"/>
    <w:rsid w:val="00C73411"/>
    <w:rsid w:val="00C83EFF"/>
    <w:rsid w:val="00C9723C"/>
    <w:rsid w:val="00CA7F34"/>
    <w:rsid w:val="00CB7006"/>
    <w:rsid w:val="00CD0824"/>
    <w:rsid w:val="00CD7237"/>
    <w:rsid w:val="00CE520A"/>
    <w:rsid w:val="00CF5C50"/>
    <w:rsid w:val="00D211EC"/>
    <w:rsid w:val="00D21964"/>
    <w:rsid w:val="00D23736"/>
    <w:rsid w:val="00D2446B"/>
    <w:rsid w:val="00D3514F"/>
    <w:rsid w:val="00D60DB2"/>
    <w:rsid w:val="00D81608"/>
    <w:rsid w:val="00DA7470"/>
    <w:rsid w:val="00DB568D"/>
    <w:rsid w:val="00DC5AAC"/>
    <w:rsid w:val="00DD002C"/>
    <w:rsid w:val="00DD349E"/>
    <w:rsid w:val="00DE5D9B"/>
    <w:rsid w:val="00DF041B"/>
    <w:rsid w:val="00E25360"/>
    <w:rsid w:val="00E30FBA"/>
    <w:rsid w:val="00E55B44"/>
    <w:rsid w:val="00E55CA7"/>
    <w:rsid w:val="00E700E7"/>
    <w:rsid w:val="00E767E1"/>
    <w:rsid w:val="00E85B85"/>
    <w:rsid w:val="00EA049B"/>
    <w:rsid w:val="00EA295D"/>
    <w:rsid w:val="00EB16C2"/>
    <w:rsid w:val="00EC5975"/>
    <w:rsid w:val="00EC6AB1"/>
    <w:rsid w:val="00EC7CD6"/>
    <w:rsid w:val="00EC7F80"/>
    <w:rsid w:val="00EE13E0"/>
    <w:rsid w:val="00EE164F"/>
    <w:rsid w:val="00EE3121"/>
    <w:rsid w:val="00EF1C88"/>
    <w:rsid w:val="00F31F48"/>
    <w:rsid w:val="00F37A42"/>
    <w:rsid w:val="00F81733"/>
    <w:rsid w:val="00F9203E"/>
    <w:rsid w:val="00FC7E76"/>
    <w:rsid w:val="00FD3750"/>
    <w:rsid w:val="00FE043A"/>
    <w:rsid w:val="00FE2F7E"/>
    <w:rsid w:val="00FF01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1850B2"/>
  <w14:defaultImageDpi w14:val="300"/>
  <w15:chartTrackingRefBased/>
  <w15:docId w15:val="{C1E35D7D-E929-42B6-92CC-4BBBFF95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88A"/>
  </w:style>
  <w:style w:type="paragraph" w:styleId="Nagwek1">
    <w:name w:val="heading 1"/>
    <w:basedOn w:val="Normalny"/>
    <w:next w:val="Normalny"/>
    <w:link w:val="Nagwek1Znak"/>
    <w:uiPriority w:val="99"/>
    <w:qFormat/>
    <w:rsid w:val="000F082D"/>
    <w:pPr>
      <w:keepNext/>
      <w:suppressAutoHyphens/>
      <w:spacing w:before="240" w:after="60"/>
      <w:jc w:val="both"/>
      <w:outlineLvl w:val="0"/>
    </w:pPr>
    <w:rPr>
      <w:rFonts w:ascii="Times New Roman" w:eastAsia="Times New Roman" w:hAnsi="Times New Roman" w:cs="Times New Roman"/>
      <w:b/>
      <w:sz w:val="25"/>
      <w:szCs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C406A"/>
    <w:pPr>
      <w:suppressAutoHyphens/>
      <w:jc w:val="both"/>
    </w:pPr>
    <w:rPr>
      <w:rFonts w:ascii="Arial" w:eastAsia="Times New Roman" w:hAnsi="Arial" w:cs="Times New Roman"/>
      <w:b/>
      <w:bCs/>
      <w:i/>
      <w:iCs/>
      <w:sz w:val="24"/>
      <w:szCs w:val="24"/>
      <w:lang w:val="x-none" w:eastAsia="zh-CN"/>
    </w:rPr>
  </w:style>
  <w:style w:type="character" w:customStyle="1" w:styleId="TekstpodstawowyZnak">
    <w:name w:val="Tekst podstawowy Znak"/>
    <w:link w:val="Tekstpodstawowy"/>
    <w:rsid w:val="001C406A"/>
    <w:rPr>
      <w:rFonts w:ascii="Arial" w:eastAsia="Times New Roman" w:hAnsi="Arial"/>
      <w:b/>
      <w:bCs/>
      <w:i/>
      <w:iCs/>
      <w:sz w:val="24"/>
      <w:szCs w:val="24"/>
      <w:lang w:eastAsia="zh-CN"/>
    </w:rPr>
  </w:style>
  <w:style w:type="paragraph" w:customStyle="1" w:styleId="Tekstpodstawowy21">
    <w:name w:val="Tekst podstawowy 21"/>
    <w:basedOn w:val="Normalny"/>
    <w:rsid w:val="001C406A"/>
    <w:pPr>
      <w:suppressAutoHyphens/>
      <w:jc w:val="both"/>
    </w:pPr>
    <w:rPr>
      <w:rFonts w:ascii="Arial" w:eastAsia="Times New Roman" w:hAnsi="Arial"/>
      <w:sz w:val="24"/>
      <w:szCs w:val="24"/>
      <w:lang w:eastAsia="zh-CN"/>
    </w:rPr>
  </w:style>
  <w:style w:type="paragraph" w:customStyle="1" w:styleId="western">
    <w:name w:val="western"/>
    <w:basedOn w:val="Normalny"/>
    <w:rsid w:val="001C406A"/>
    <w:pPr>
      <w:suppressAutoHyphens/>
      <w:spacing w:before="280" w:after="280"/>
      <w:jc w:val="both"/>
    </w:pPr>
    <w:rPr>
      <w:rFonts w:ascii="Arial" w:eastAsia="Times New Roman" w:hAnsi="Arial"/>
      <w:b/>
      <w:bCs/>
      <w:i/>
      <w:iCs/>
      <w:sz w:val="24"/>
      <w:szCs w:val="24"/>
      <w:lang w:eastAsia="zh-CN"/>
    </w:rPr>
  </w:style>
  <w:style w:type="paragraph" w:customStyle="1" w:styleId="Bezodstpw2">
    <w:name w:val="Bez odstępów2"/>
    <w:qFormat/>
    <w:rsid w:val="001C406A"/>
    <w:pPr>
      <w:widowControl w:val="0"/>
      <w:suppressAutoHyphens/>
      <w:textAlignment w:val="baseline"/>
    </w:pPr>
    <w:rPr>
      <w:rFonts w:ascii="Times New Roman" w:eastAsia="Lucida Sans Unicode" w:hAnsi="Times New Roman" w:cs="Times New Roman"/>
      <w:color w:val="00000A"/>
      <w:sz w:val="24"/>
      <w:szCs w:val="21"/>
      <w:lang w:eastAsia="zh-CN" w:bidi="hi-IN"/>
    </w:rPr>
  </w:style>
  <w:style w:type="paragraph" w:styleId="Tekstpodstawowywcity">
    <w:name w:val="Body Text Indent"/>
    <w:basedOn w:val="Normalny"/>
    <w:link w:val="TekstpodstawowywcityZnak"/>
    <w:uiPriority w:val="99"/>
    <w:semiHidden/>
    <w:unhideWhenUsed/>
    <w:rsid w:val="001C406A"/>
    <w:pPr>
      <w:spacing w:after="120"/>
      <w:ind w:left="283"/>
    </w:pPr>
  </w:style>
  <w:style w:type="character" w:customStyle="1" w:styleId="TekstpodstawowywcityZnak">
    <w:name w:val="Tekst podstawowy wcięty Znak"/>
    <w:basedOn w:val="Domylnaczcionkaakapitu"/>
    <w:link w:val="Tekstpodstawowywcity"/>
    <w:uiPriority w:val="99"/>
    <w:semiHidden/>
    <w:rsid w:val="001C406A"/>
  </w:style>
  <w:style w:type="character" w:customStyle="1" w:styleId="Znak4ZnakZnakZnak1">
    <w:name w:val="Znak4 Znak Znak Znak1"/>
    <w:aliases w:val="Znak4 Znak Znak Znak Znak Znak Znak1,Znak4 Znak Znak Znak Znak Znak Znak Znak Znak Znak Znak1,Znak4 Znak Znak Znak Znak Znak1"/>
    <w:rsid w:val="001C406A"/>
    <w:rPr>
      <w:rFonts w:ascii="Arial" w:hAnsi="Arial" w:cs="Arial"/>
      <w:b/>
      <w:bCs/>
      <w:i/>
      <w:iCs/>
      <w:sz w:val="24"/>
      <w:szCs w:val="24"/>
      <w:lang w:val="pl-PL" w:eastAsia="pl-PL"/>
    </w:rPr>
  </w:style>
  <w:style w:type="paragraph" w:styleId="Nagwek">
    <w:name w:val="header"/>
    <w:basedOn w:val="Normalny"/>
    <w:link w:val="NagwekZnak"/>
    <w:uiPriority w:val="99"/>
    <w:unhideWhenUsed/>
    <w:rsid w:val="00783A8C"/>
    <w:pPr>
      <w:tabs>
        <w:tab w:val="center" w:pos="4536"/>
        <w:tab w:val="right" w:pos="9072"/>
      </w:tabs>
    </w:pPr>
  </w:style>
  <w:style w:type="character" w:customStyle="1" w:styleId="NagwekZnak">
    <w:name w:val="Nagłówek Znak"/>
    <w:basedOn w:val="Domylnaczcionkaakapitu"/>
    <w:link w:val="Nagwek"/>
    <w:uiPriority w:val="99"/>
    <w:rsid w:val="00783A8C"/>
  </w:style>
  <w:style w:type="paragraph" w:styleId="Stopka">
    <w:name w:val="footer"/>
    <w:basedOn w:val="Normalny"/>
    <w:link w:val="StopkaZnak"/>
    <w:uiPriority w:val="99"/>
    <w:unhideWhenUsed/>
    <w:rsid w:val="00783A8C"/>
    <w:pPr>
      <w:tabs>
        <w:tab w:val="center" w:pos="4536"/>
        <w:tab w:val="right" w:pos="9072"/>
      </w:tabs>
    </w:pPr>
  </w:style>
  <w:style w:type="character" w:customStyle="1" w:styleId="StopkaZnak">
    <w:name w:val="Stopka Znak"/>
    <w:basedOn w:val="Domylnaczcionkaakapitu"/>
    <w:link w:val="Stopka"/>
    <w:uiPriority w:val="99"/>
    <w:rsid w:val="00783A8C"/>
  </w:style>
  <w:style w:type="character" w:customStyle="1" w:styleId="Nagwek1Znak">
    <w:name w:val="Nagłówek 1 Znak"/>
    <w:link w:val="Nagwek1"/>
    <w:uiPriority w:val="99"/>
    <w:rsid w:val="000F082D"/>
    <w:rPr>
      <w:rFonts w:ascii="Times New Roman" w:eastAsia="Times New Roman" w:hAnsi="Times New Roman" w:cs="Times New Roman"/>
      <w:b/>
      <w:sz w:val="25"/>
      <w:szCs w:val="24"/>
      <w:lang w:eastAsia="zh-CN"/>
    </w:rPr>
  </w:style>
  <w:style w:type="paragraph" w:customStyle="1" w:styleId="Domylnie">
    <w:name w:val="Domyślnie"/>
    <w:qFormat/>
    <w:rsid w:val="000F082D"/>
    <w:pPr>
      <w:widowControl w:val="0"/>
      <w:suppressAutoHyphens/>
      <w:textAlignment w:val="baseline"/>
    </w:pPr>
    <w:rPr>
      <w:rFonts w:ascii="Times New Roman" w:eastAsia="Lucida Sans Unicode" w:hAnsi="Times New Roman" w:cs="Times New Roman"/>
      <w:color w:val="00000A"/>
      <w:sz w:val="24"/>
      <w:szCs w:val="24"/>
      <w:lang w:eastAsia="zh-CN" w:bidi="hi-IN"/>
    </w:rPr>
  </w:style>
  <w:style w:type="paragraph" w:customStyle="1" w:styleId="Zawartotabeli">
    <w:name w:val="Zawartość tabeli"/>
    <w:basedOn w:val="Normalny"/>
    <w:uiPriority w:val="99"/>
    <w:rsid w:val="000F082D"/>
    <w:pPr>
      <w:suppressLineNumbers/>
      <w:suppressAutoHyphens/>
    </w:pPr>
    <w:rPr>
      <w:rFonts w:ascii="Times New Roman" w:eastAsia="Times New Roman" w:hAnsi="Times New Roman" w:cs="Times New Roman"/>
      <w:lang w:eastAsia="ar-SA"/>
    </w:rPr>
  </w:style>
  <w:style w:type="paragraph" w:customStyle="1" w:styleId="Kolorowecieniowanieakcent31">
    <w:name w:val="Kolorowe cieniowanie — akcent 31"/>
    <w:basedOn w:val="Normalny"/>
    <w:uiPriority w:val="34"/>
    <w:qFormat/>
    <w:rsid w:val="000F082D"/>
    <w:pPr>
      <w:ind w:left="720"/>
      <w:contextualSpacing/>
    </w:pPr>
    <w:rPr>
      <w:rFonts w:ascii="Cambria" w:eastAsia="MS Mincho" w:hAnsi="Cambria" w:cs="Times New Roman"/>
      <w:sz w:val="24"/>
      <w:szCs w:val="24"/>
      <w:lang w:val="cs-CZ"/>
    </w:rPr>
  </w:style>
  <w:style w:type="character" w:styleId="Odwoaniedokomentarza">
    <w:name w:val="annotation reference"/>
    <w:uiPriority w:val="99"/>
    <w:semiHidden/>
    <w:unhideWhenUsed/>
    <w:rsid w:val="00317737"/>
    <w:rPr>
      <w:sz w:val="16"/>
      <w:szCs w:val="16"/>
    </w:rPr>
  </w:style>
  <w:style w:type="paragraph" w:styleId="Tekstkomentarza">
    <w:name w:val="annotation text"/>
    <w:basedOn w:val="Normalny"/>
    <w:link w:val="TekstkomentarzaZnak"/>
    <w:uiPriority w:val="99"/>
    <w:unhideWhenUsed/>
    <w:rsid w:val="00317737"/>
  </w:style>
  <w:style w:type="character" w:customStyle="1" w:styleId="TekstkomentarzaZnak">
    <w:name w:val="Tekst komentarza Znak"/>
    <w:basedOn w:val="Domylnaczcionkaakapitu"/>
    <w:link w:val="Tekstkomentarza"/>
    <w:uiPriority w:val="99"/>
    <w:rsid w:val="00317737"/>
  </w:style>
  <w:style w:type="paragraph" w:styleId="Tematkomentarza">
    <w:name w:val="annotation subject"/>
    <w:basedOn w:val="Tekstkomentarza"/>
    <w:next w:val="Tekstkomentarza"/>
    <w:link w:val="TematkomentarzaZnak"/>
    <w:uiPriority w:val="99"/>
    <w:semiHidden/>
    <w:unhideWhenUsed/>
    <w:rsid w:val="00317737"/>
    <w:rPr>
      <w:rFonts w:cs="Times New Roman"/>
      <w:b/>
      <w:bCs/>
      <w:lang w:val="x-none" w:eastAsia="x-none"/>
    </w:rPr>
  </w:style>
  <w:style w:type="character" w:customStyle="1" w:styleId="TematkomentarzaZnak">
    <w:name w:val="Temat komentarza Znak"/>
    <w:link w:val="Tematkomentarza"/>
    <w:uiPriority w:val="99"/>
    <w:semiHidden/>
    <w:rsid w:val="00317737"/>
    <w:rPr>
      <w:b/>
      <w:bCs/>
    </w:rPr>
  </w:style>
  <w:style w:type="paragraph" w:styleId="Tekstdymka">
    <w:name w:val="Balloon Text"/>
    <w:basedOn w:val="Normalny"/>
    <w:link w:val="TekstdymkaZnak"/>
    <w:uiPriority w:val="99"/>
    <w:semiHidden/>
    <w:unhideWhenUsed/>
    <w:rsid w:val="00317737"/>
    <w:rPr>
      <w:rFonts w:ascii="Tahoma" w:hAnsi="Tahoma" w:cs="Times New Roman"/>
      <w:sz w:val="16"/>
      <w:szCs w:val="16"/>
      <w:lang w:val="x-none" w:eastAsia="x-none"/>
    </w:rPr>
  </w:style>
  <w:style w:type="character" w:customStyle="1" w:styleId="TekstdymkaZnak">
    <w:name w:val="Tekst dymka Znak"/>
    <w:link w:val="Tekstdymka"/>
    <w:uiPriority w:val="99"/>
    <w:semiHidden/>
    <w:rsid w:val="00317737"/>
    <w:rPr>
      <w:rFonts w:ascii="Tahoma" w:hAnsi="Tahoma" w:cs="Tahoma"/>
      <w:sz w:val="16"/>
      <w:szCs w:val="16"/>
    </w:rPr>
  </w:style>
  <w:style w:type="paragraph" w:styleId="Akapitzlist">
    <w:name w:val="List Paragraph"/>
    <w:aliases w:val="CW_Lista"/>
    <w:basedOn w:val="Normalny"/>
    <w:link w:val="AkapitzlistZnak"/>
    <w:uiPriority w:val="34"/>
    <w:qFormat/>
    <w:rsid w:val="00471C35"/>
    <w:pPr>
      <w:spacing w:after="200" w:line="276" w:lineRule="auto"/>
      <w:ind w:left="720"/>
    </w:pPr>
    <w:rPr>
      <w:rFonts w:cs="Calibri"/>
      <w:sz w:val="22"/>
      <w:szCs w:val="24"/>
      <w:lang w:eastAsia="zh-CN"/>
    </w:rPr>
  </w:style>
  <w:style w:type="character" w:customStyle="1" w:styleId="AkapitzlistZnak">
    <w:name w:val="Akapit z listą Znak"/>
    <w:aliases w:val="CW_Lista Znak"/>
    <w:link w:val="Akapitzlist"/>
    <w:uiPriority w:val="34"/>
    <w:qFormat/>
    <w:rsid w:val="00471C35"/>
    <w:rPr>
      <w:rFonts w:cs="Calibri"/>
      <w:sz w:val="22"/>
      <w:szCs w:val="24"/>
    </w:rPr>
  </w:style>
  <w:style w:type="paragraph" w:customStyle="1" w:styleId="p3">
    <w:name w:val="p3"/>
    <w:basedOn w:val="Normalny"/>
    <w:uiPriority w:val="99"/>
    <w:rsid w:val="004E1DF3"/>
    <w:pPr>
      <w:widowControl w:val="0"/>
      <w:suppressAutoHyphens/>
      <w:spacing w:line="240" w:lineRule="atLeast"/>
    </w:pPr>
    <w:rPr>
      <w:rFonts w:ascii="GoudyOldStylePl" w:hAnsi="GoudyOldStylePl" w:cs="GoudyOldStylePl"/>
      <w:sz w:val="24"/>
      <w:szCs w:val="24"/>
    </w:rPr>
  </w:style>
  <w:style w:type="paragraph" w:styleId="Poprawka">
    <w:name w:val="Revision"/>
    <w:hidden/>
    <w:uiPriority w:val="99"/>
    <w:semiHidden/>
    <w:rsid w:val="000B2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32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661C6-7FAA-4AFA-BB71-1FD96184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4002</Words>
  <Characters>24014</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anna.dancewicz</dc:creator>
  <cp:keywords/>
  <cp:lastModifiedBy>Szewczyk Bartosz</cp:lastModifiedBy>
  <cp:revision>6</cp:revision>
  <cp:lastPrinted>2024-11-13T06:29:00Z</cp:lastPrinted>
  <dcterms:created xsi:type="dcterms:W3CDTF">2024-11-12T14:54:00Z</dcterms:created>
  <dcterms:modified xsi:type="dcterms:W3CDTF">2024-11-13T06:29:00Z</dcterms:modified>
</cp:coreProperties>
</file>