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0D38DC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15BFF525" w14:textId="77777777" w:rsidR="000D38DC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>FORMULARZ OFERTY</w:t>
      </w:r>
      <w:r w:rsidR="00E45C5E" w:rsidRPr="000D38DC">
        <w:rPr>
          <w:rFonts w:ascii="Times New Roman" w:hAnsi="Times New Roman" w:cs="Times New Roman"/>
          <w:sz w:val="22"/>
        </w:rPr>
        <w:t xml:space="preserve"> NA ZAPYTANIE</w:t>
      </w:r>
      <w:r w:rsidRPr="000D38DC">
        <w:rPr>
          <w:rFonts w:ascii="Times New Roman" w:hAnsi="Times New Roman" w:cs="Times New Roman"/>
          <w:sz w:val="22"/>
        </w:rPr>
        <w:t xml:space="preserve"> </w:t>
      </w:r>
    </w:p>
    <w:p w14:paraId="688504B4" w14:textId="59777BA8" w:rsidR="00CC343B" w:rsidRPr="000D38DC" w:rsidRDefault="00E45C5E" w:rsidP="000D38DC">
      <w:pPr>
        <w:pStyle w:val="Nagwek1"/>
        <w:rPr>
          <w:rFonts w:ascii="Times New Roman" w:hAnsi="Times New Roman" w:cs="Times New Roman"/>
          <w:sz w:val="22"/>
        </w:rPr>
      </w:pPr>
      <w:r w:rsidRPr="000D38DC">
        <w:rPr>
          <w:rFonts w:ascii="Times New Roman" w:hAnsi="Times New Roman" w:cs="Times New Roman"/>
          <w:sz w:val="22"/>
        </w:rPr>
        <w:t xml:space="preserve">w zakresie </w:t>
      </w:r>
      <w:r w:rsidR="007042CE" w:rsidRPr="000D38DC">
        <w:rPr>
          <w:rFonts w:ascii="Times New Roman" w:hAnsi="Times New Roman" w:cs="Times New Roman"/>
          <w:sz w:val="22"/>
        </w:rPr>
        <w:t xml:space="preserve">realizacji sprawy nr </w:t>
      </w:r>
      <w:r w:rsidR="009A16A3" w:rsidRPr="000D38DC">
        <w:rPr>
          <w:rFonts w:ascii="Times New Roman" w:hAnsi="Times New Roman" w:cs="Times New Roman"/>
          <w:sz w:val="22"/>
        </w:rPr>
        <w:t>3043-7.</w:t>
      </w:r>
      <w:r w:rsidR="000D38DC">
        <w:rPr>
          <w:rFonts w:ascii="Times New Roman" w:hAnsi="Times New Roman" w:cs="Times New Roman"/>
          <w:sz w:val="22"/>
        </w:rPr>
        <w:t>262</w:t>
      </w:r>
      <w:r w:rsidR="00BF5C53" w:rsidRPr="000D38DC">
        <w:rPr>
          <w:rFonts w:ascii="Times New Roman" w:hAnsi="Times New Roman" w:cs="Times New Roman"/>
          <w:sz w:val="22"/>
        </w:rPr>
        <w:t>.</w:t>
      </w:r>
      <w:r w:rsidR="000D38DC">
        <w:rPr>
          <w:rFonts w:ascii="Times New Roman" w:hAnsi="Times New Roman" w:cs="Times New Roman"/>
          <w:sz w:val="22"/>
        </w:rPr>
        <w:t>7</w:t>
      </w:r>
      <w:r w:rsidR="002F3753">
        <w:rPr>
          <w:rFonts w:ascii="Times New Roman" w:hAnsi="Times New Roman" w:cs="Times New Roman"/>
          <w:sz w:val="22"/>
        </w:rPr>
        <w:t>2</w:t>
      </w:r>
      <w:r w:rsidR="00052E02" w:rsidRPr="000D38DC">
        <w:rPr>
          <w:rFonts w:ascii="Times New Roman" w:hAnsi="Times New Roman" w:cs="Times New Roman"/>
          <w:sz w:val="22"/>
        </w:rPr>
        <w:t>.202</w:t>
      </w:r>
      <w:r w:rsidR="002F3753">
        <w:rPr>
          <w:rFonts w:ascii="Times New Roman" w:hAnsi="Times New Roman" w:cs="Times New Roman"/>
          <w:sz w:val="22"/>
        </w:rPr>
        <w:t>3</w:t>
      </w:r>
    </w:p>
    <w:p w14:paraId="52126EB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 w:rsidRPr="000D38DC">
        <w:rPr>
          <w:rFonts w:ascii="Times New Roman" w:hAnsi="Times New Roman" w:cs="Times New Roman"/>
        </w:rPr>
        <w:t>……….</w:t>
      </w:r>
      <w:r w:rsidRPr="000D38DC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0D38DC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D</w:t>
      </w:r>
      <w:r w:rsidR="00CC343B" w:rsidRPr="000D38DC">
        <w:rPr>
          <w:rFonts w:ascii="Times New Roman" w:hAnsi="Times New Roman" w:cs="Times New Roman"/>
        </w:rPr>
        <w:t>ziałając w imieniu i na rzecz</w:t>
      </w:r>
      <w:r w:rsidRPr="000D38DC">
        <w:rPr>
          <w:rFonts w:ascii="Times New Roman" w:hAnsi="Times New Roman" w:cs="Times New Roman"/>
        </w:rPr>
        <w:t xml:space="preserve"> Firmy</w:t>
      </w:r>
      <w:r w:rsidR="00CC343B" w:rsidRPr="000D38DC">
        <w:rPr>
          <w:rFonts w:ascii="Times New Roman" w:hAnsi="Times New Roman" w:cs="Times New Roman"/>
        </w:rPr>
        <w:t xml:space="preserve">: </w:t>
      </w:r>
      <w:r w:rsidRPr="000D38DC"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0D38DC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0D38DC" w:rsidRDefault="007042CE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0D38DC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0D38DC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0D38DC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</w:rPr>
        <w:t xml:space="preserve">REGON: </w:t>
      </w:r>
      <w:r w:rsidRPr="000D38DC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 w:rsidRPr="000D38DC">
        <w:rPr>
          <w:rFonts w:ascii="Times New Roman" w:hAnsi="Times New Roman" w:cs="Times New Roman"/>
          <w:color w:val="808080"/>
        </w:rPr>
        <w:t>…….</w:t>
      </w:r>
      <w:r w:rsidRPr="000D38DC">
        <w:rPr>
          <w:rFonts w:ascii="Times New Roman" w:hAnsi="Times New Roman" w:cs="Times New Roman"/>
          <w:color w:val="808080"/>
        </w:rPr>
        <w:t xml:space="preserve">             </w:t>
      </w:r>
      <w:r w:rsidRPr="000D38DC">
        <w:rPr>
          <w:rFonts w:ascii="Times New Roman" w:hAnsi="Times New Roman" w:cs="Times New Roman"/>
          <w:b/>
        </w:rPr>
        <w:t xml:space="preserve">NIP: </w:t>
      </w:r>
      <w:r w:rsidRPr="000D38DC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0D38DC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</w:t>
      </w:r>
      <w:r w:rsidR="00CC343B" w:rsidRPr="000D38DC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0D38DC" w:rsidRDefault="00CC343B" w:rsidP="00CC343B">
      <w:pPr>
        <w:spacing w:after="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 </w:t>
      </w:r>
    </w:p>
    <w:p w14:paraId="4C06C97A" w14:textId="49147599" w:rsid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i/>
          <w:iCs/>
        </w:rPr>
      </w:pPr>
      <w:r w:rsidRPr="000D38DC">
        <w:rPr>
          <w:rFonts w:ascii="Times New Roman" w:hAnsi="Times New Roman" w:cs="Times New Roman"/>
        </w:rPr>
        <w:t xml:space="preserve"> W nawiązaniu do </w:t>
      </w:r>
      <w:r w:rsidR="00D56DB7" w:rsidRPr="000D38DC">
        <w:rPr>
          <w:rFonts w:ascii="Times New Roman" w:hAnsi="Times New Roman" w:cs="Times New Roman"/>
        </w:rPr>
        <w:t xml:space="preserve">ZAPYTANIA PROKURATURY OKRĘGOWEJ W JELENIEJ </w:t>
      </w:r>
      <w:r w:rsidR="000D38DC">
        <w:rPr>
          <w:rFonts w:ascii="Times New Roman" w:hAnsi="Times New Roman" w:cs="Times New Roman"/>
        </w:rPr>
        <w:t xml:space="preserve">GÓRZE </w:t>
      </w:r>
      <w:r w:rsidRPr="000D38DC">
        <w:rPr>
          <w:rFonts w:ascii="Times New Roman" w:hAnsi="Times New Roman" w:cs="Times New Roman"/>
        </w:rPr>
        <w:t>składam/y niniejszą</w:t>
      </w:r>
      <w:r w:rsidR="007042CE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ofertę na wykonanie</w:t>
      </w:r>
      <w:r w:rsidR="00D56DB7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zadania</w:t>
      </w:r>
      <w:r w:rsidR="00D56DB7" w:rsidRPr="000D38DC">
        <w:rPr>
          <w:rFonts w:ascii="Times New Roman" w:hAnsi="Times New Roman" w:cs="Times New Roman"/>
          <w:b/>
          <w:bCs/>
        </w:rPr>
        <w:t xml:space="preserve">: </w:t>
      </w:r>
      <w:r w:rsidR="000D38DC" w:rsidRPr="001C5B69">
        <w:rPr>
          <w:rFonts w:ascii="Times New Roman" w:hAnsi="Times New Roman" w:cs="Times New Roman"/>
          <w:i/>
          <w:iCs/>
        </w:rPr>
        <w:t xml:space="preserve">Wykonywanie usług przewozu zwłok albo szczątków ludzkich oraz wykonywanie usług przechowywania zwłok i szczątków ludzkich wraz z udostępnieniem sali sekcyjnej celem przeprowadzania sekcji zwłok wraz z pomocą techniczną z obszaru działania Prokuratury Rejonowej w  </w:t>
      </w:r>
      <w:r w:rsidR="00171B6F">
        <w:rPr>
          <w:rFonts w:ascii="Times New Roman" w:hAnsi="Times New Roman" w:cs="Times New Roman"/>
          <w:i/>
          <w:iCs/>
        </w:rPr>
        <w:t>Zgorzelcu</w:t>
      </w:r>
    </w:p>
    <w:p w14:paraId="42FD3EC8" w14:textId="393F4A01" w:rsidR="00CC343B" w:rsidRPr="000D38DC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Pr="000D38DC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0D38DC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>RAZEM ZA USŁUGĘ JEDNOSTKOWĄ:</w:t>
      </w:r>
    </w:p>
    <w:p w14:paraId="55B22607" w14:textId="4582BCC3" w:rsidR="007042CE" w:rsidRPr="000D38DC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0D38DC">
        <w:rPr>
          <w:rFonts w:ascii="Times New Roman" w:hAnsi="Times New Roman" w:cs="Times New Roman"/>
          <w:b/>
        </w:rPr>
        <w:t xml:space="preserve">- cena </w:t>
      </w:r>
      <w:r w:rsidR="00335DC7" w:rsidRPr="000D38DC">
        <w:rPr>
          <w:rFonts w:ascii="Times New Roman" w:hAnsi="Times New Roman" w:cs="Times New Roman"/>
          <w:b/>
        </w:rPr>
        <w:t>NETTO</w:t>
      </w:r>
      <w:r w:rsidRPr="000D38DC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 w:rsidRPr="000D38DC">
        <w:rPr>
          <w:rFonts w:ascii="Times New Roman" w:hAnsi="Times New Roman" w:cs="Times New Roman"/>
          <w:b/>
        </w:rPr>
        <w:t>BRUTTO</w:t>
      </w:r>
      <w:r w:rsidRPr="000D38DC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Pr="000D38DC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0D38DC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0D38DC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a)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0FC8C231" w:rsid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b)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</w:t>
      </w:r>
      <w:r w:rsid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 xml:space="preserve">– bez obowiązku skorzystania z usługi przewozu u Wykonawcy). </w:t>
      </w:r>
    </w:p>
    <w:p w14:paraId="54307ECD" w14:textId="77777777" w:rsidR="002F3753" w:rsidRPr="009F07E2" w:rsidRDefault="002F3753" w:rsidP="002F3753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</w:rPr>
      </w:pPr>
      <w:r w:rsidRPr="009F07E2">
        <w:rPr>
          <w:rFonts w:ascii="Times New Roman" w:hAnsi="Times New Roman" w:cs="Times New Roman"/>
          <w:b/>
          <w:bCs/>
        </w:rPr>
        <w:t xml:space="preserve">CENY PROSZĘ NIE DOLICZAĆ DO CENY PODANEJ W PUNKCIE A </w:t>
      </w:r>
    </w:p>
    <w:p w14:paraId="7E63C2AE" w14:textId="77777777" w:rsidR="002F3753" w:rsidRPr="000D38DC" w:rsidRDefault="002F3753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3E124D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415D3E0" w:rsidR="000D38DC" w:rsidRDefault="000D38DC">
      <w:pPr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6E1FD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B7922CC" w14:textId="261EB7E5" w:rsid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c)</w:t>
      </w:r>
      <w:r w:rsidRPr="000D38DC">
        <w:rPr>
          <w:rFonts w:ascii="Times New Roman" w:hAnsi="Times New Roman" w:cs="Times New Roman"/>
          <w:b/>
          <w:bCs/>
        </w:rPr>
        <w:tab/>
      </w:r>
      <w:r w:rsidR="002F3753" w:rsidRPr="000D38DC">
        <w:rPr>
          <w:rFonts w:ascii="Times New Roman" w:hAnsi="Times New Roman" w:cs="Times New Roman"/>
          <w:b/>
          <w:bCs/>
        </w:rPr>
        <w:t>ryczałtowej</w:t>
      </w:r>
      <w:r w:rsidR="002F3753" w:rsidRPr="000D38DC">
        <w:rPr>
          <w:rFonts w:ascii="Times New Roman" w:hAnsi="Times New Roman" w:cs="Times New Roman"/>
        </w:rPr>
        <w:t xml:space="preserve"> ceny przechowania zwłok i szczątków ludzkich</w:t>
      </w:r>
      <w:r w:rsidR="002F3753">
        <w:rPr>
          <w:rFonts w:ascii="Times New Roman" w:hAnsi="Times New Roman" w:cs="Times New Roman"/>
        </w:rPr>
        <w:t xml:space="preserve"> </w:t>
      </w:r>
      <w:bookmarkStart w:id="0" w:name="_Hlk150257252"/>
      <w:r w:rsidR="002F3753">
        <w:rPr>
          <w:rFonts w:ascii="Times New Roman" w:hAnsi="Times New Roman" w:cs="Times New Roman"/>
        </w:rPr>
        <w:t>(bez względu na ilość dni)</w:t>
      </w:r>
      <w:bookmarkEnd w:id="0"/>
      <w:r w:rsidR="002F3753" w:rsidRPr="000D38DC">
        <w:rPr>
          <w:rFonts w:ascii="Times New Roman" w:hAnsi="Times New Roman" w:cs="Times New Roman"/>
        </w:rPr>
        <w:t>:</w:t>
      </w:r>
    </w:p>
    <w:p w14:paraId="35A79E90" w14:textId="77777777" w:rsidR="002F3753" w:rsidRPr="000D38DC" w:rsidRDefault="002F3753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d)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jednostkowej usługi </w:t>
      </w:r>
      <w:proofErr w:type="spellStart"/>
      <w:r w:rsidRPr="000D38DC">
        <w:rPr>
          <w:rFonts w:ascii="Times New Roman" w:hAnsi="Times New Roman" w:cs="Times New Roman"/>
        </w:rPr>
        <w:t>prosekcyjnej</w:t>
      </w:r>
      <w:proofErr w:type="spellEnd"/>
      <w:r w:rsidRPr="000D38DC">
        <w:rPr>
          <w:rFonts w:ascii="Times New Roman" w:hAnsi="Times New Roman" w:cs="Times New Roman"/>
        </w:rPr>
        <w:t>:</w:t>
      </w:r>
    </w:p>
    <w:p w14:paraId="06176EE6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e)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bCs/>
        </w:rPr>
        <w:t>f)</w:t>
      </w:r>
      <w:r w:rsidRPr="000D38DC">
        <w:rPr>
          <w:rFonts w:ascii="Times New Roman" w:hAnsi="Times New Roman" w:cs="Times New Roman"/>
          <w:b/>
          <w:bCs/>
        </w:rPr>
        <w:tab/>
        <w:t>ryczałtowej</w:t>
      </w:r>
      <w:r w:rsidRPr="000D38DC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0D38DC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0D38DC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Termin realizacji zamówienia: </w:t>
      </w:r>
      <w:r w:rsidRPr="000D38DC">
        <w:rPr>
          <w:rFonts w:ascii="Times New Roman" w:hAnsi="Times New Roman" w:cs="Times New Roman"/>
          <w:b/>
        </w:rPr>
        <w:t>……………………….(w dniach kalendarzowych).</w:t>
      </w:r>
      <w:r w:rsidRPr="000D38DC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Okres gwarancji: </w:t>
      </w:r>
      <w:r w:rsidRPr="000D38DC">
        <w:rPr>
          <w:rFonts w:ascii="Times New Roman" w:hAnsi="Times New Roman" w:cs="Times New Roman"/>
          <w:b/>
        </w:rPr>
        <w:t>……………..........................</w:t>
      </w:r>
      <w:r w:rsidRPr="000D38DC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0D38DC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 xml:space="preserve">Oświadczamy, że przedmiot zamówienia zamierzamy </w:t>
      </w:r>
      <w:r w:rsidRPr="000D38DC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0D38DC">
        <w:rPr>
          <w:rFonts w:ascii="Times New Roman" w:hAnsi="Times New Roman" w:cs="Times New Roman"/>
        </w:rPr>
        <w:t>* (</w:t>
      </w:r>
      <w:r w:rsidR="009E3845" w:rsidRPr="000D38DC">
        <w:rPr>
          <w:rFonts w:ascii="Times New Roman" w:hAnsi="Times New Roman" w:cs="Times New Roman"/>
          <w:i/>
          <w:iCs/>
        </w:rPr>
        <w:t xml:space="preserve">niepotrzebne skreślić) </w:t>
      </w:r>
      <w:r w:rsidRPr="000D38DC">
        <w:rPr>
          <w:rFonts w:ascii="Times New Roman" w:hAnsi="Times New Roman" w:cs="Times New Roman"/>
        </w:rPr>
        <w:t>w</w:t>
      </w:r>
      <w:r w:rsidR="009E3845" w:rsidRPr="000D38DC">
        <w:rPr>
          <w:rFonts w:ascii="Times New Roman" w:hAnsi="Times New Roman" w:cs="Times New Roman"/>
        </w:rPr>
        <w:t xml:space="preserve"> </w:t>
      </w:r>
      <w:r w:rsidRPr="000D38DC">
        <w:rPr>
          <w:rFonts w:ascii="Times New Roman" w:hAnsi="Times New Roman" w:cs="Times New Roman"/>
        </w:rPr>
        <w:t>części</w:t>
      </w:r>
      <w:r w:rsidR="009E3845" w:rsidRPr="000D38DC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Pr="000D3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0D38DC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Pr="000D38DC" w:rsidRDefault="009E3845">
      <w:pPr>
        <w:rPr>
          <w:rFonts w:ascii="Times New Roman" w:hAnsi="Times New Roman" w:cs="Times New Roman"/>
        </w:rPr>
      </w:pPr>
    </w:p>
    <w:p w14:paraId="3069F9DC" w14:textId="305F7086" w:rsidR="002F3753" w:rsidRPr="000D38DC" w:rsidRDefault="009E3845">
      <w:pPr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</w:rPr>
        <w:t>.</w:t>
      </w:r>
      <w:r w:rsidR="007042CE" w:rsidRPr="000D38DC">
        <w:rPr>
          <w:rFonts w:ascii="Times New Roman" w:hAnsi="Times New Roman" w:cs="Times New Roman"/>
        </w:rPr>
        <w:t xml:space="preserve">………………..                   </w:t>
      </w:r>
      <w:r w:rsidRPr="000D38DC"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 w:rsidRPr="000D38DC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Pr="000D38DC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0D38DC">
        <w:rPr>
          <w:rFonts w:ascii="Times New Roman" w:hAnsi="Times New Roman" w:cs="Times New Roman"/>
          <w:sz w:val="20"/>
        </w:rPr>
        <w:t xml:space="preserve">Miejsce i data                      </w:t>
      </w:r>
      <w:r w:rsidRPr="000D38D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0BF95CF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86F6C3A" w14:textId="6597F5B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BB397E" w14:textId="5699447B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0E4F4E1" w14:textId="7A933F8A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F98F3C" w14:textId="69F8E59C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C8D7268" w14:textId="296AC65E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0048BBAD" w14:textId="01547FD1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1B82F99" w14:textId="3206CB0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9A86EF0" w14:textId="5DB4D66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916EB3" w14:textId="4F50C7F5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913D074" w14:textId="3830D2C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413C216" w14:textId="4509A800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E7ED1F5" w14:textId="02496233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5448E8DC" w14:textId="0C1A31D2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63F5ED00" w14:textId="6C91FD2D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7AAA1EE" w14:textId="28130799" w:rsid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7D172DC7" w14:textId="77777777" w:rsidR="000D38DC" w:rsidRPr="000D38DC" w:rsidRDefault="000D38DC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0D38DC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0D38DC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OŚWIADCZENIE </w:t>
      </w:r>
    </w:p>
    <w:p w14:paraId="1131DE3A" w14:textId="7D442A25" w:rsidR="007042CE" w:rsidRPr="000D38DC" w:rsidRDefault="007042CE" w:rsidP="000D38DC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0D38DC">
        <w:rPr>
          <w:rFonts w:ascii="Times New Roman" w:hAnsi="Times New Roman" w:cs="Times New Roman"/>
          <w:b/>
          <w:sz w:val="20"/>
        </w:rPr>
        <w:t xml:space="preserve">o </w:t>
      </w:r>
      <w:r w:rsidR="003B60A3" w:rsidRPr="000D38DC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0D38DC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4127103E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Pr="000D38DC" w:rsidRDefault="007042C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0D38DC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</w:rPr>
        <w:t xml:space="preserve">1.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2.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0D38DC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3.  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4. 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5.    Znajdujemy się w sytuacji ekonomicznej i finansowej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6. 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……….... samochodem/</w:t>
      </w:r>
      <w:proofErr w:type="spellStart"/>
      <w:r w:rsidRPr="000D38DC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0D38DC">
        <w:rPr>
          <w:rFonts w:ascii="Times New Roman" w:hAnsi="Times New Roman" w:cs="Times New Roman"/>
          <w:sz w:val="20"/>
          <w:szCs w:val="20"/>
        </w:rPr>
        <w:t xml:space="preserve">  zarejestrowanym/i  jako pojazd specjalny zgodnie z przepisami o ruchu drogowym, przeznaczonym/i do przewozu zwłok  </w:t>
      </w:r>
    </w:p>
    <w:p w14:paraId="2478035A" w14:textId="12F91D6C" w:rsidR="005C10DE" w:rsidRPr="000D38DC" w:rsidRDefault="005C10DE" w:rsidP="000D38DC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 xml:space="preserve"> - </w:t>
      </w:r>
      <w:r w:rsidRPr="000D38DC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0D38DC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</w:t>
      </w:r>
      <w:proofErr w:type="spellStart"/>
      <w:r w:rsidRPr="000D38DC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0D38DC">
        <w:rPr>
          <w:rFonts w:ascii="Times New Roman" w:hAnsi="Times New Roman" w:cs="Times New Roman"/>
          <w:sz w:val="20"/>
          <w:szCs w:val="20"/>
        </w:rPr>
        <w:t xml:space="preserve">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0D38DC" w:rsidRDefault="005C10DE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0D38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0D38DC" w:rsidRDefault="005C10DE" w:rsidP="000D38DC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0D38DC" w:rsidRDefault="003B60A3" w:rsidP="000D38DC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7.</w:t>
      </w:r>
      <w:r w:rsidR="005C10DE" w:rsidRPr="000D38DC">
        <w:rPr>
          <w:rFonts w:ascii="Times New Roman" w:hAnsi="Times New Roman" w:cs="Times New Roman"/>
          <w:sz w:val="20"/>
        </w:rPr>
        <w:t xml:space="preserve">  </w:t>
      </w:r>
      <w:r w:rsidR="007042CE" w:rsidRPr="000D38DC">
        <w:rPr>
          <w:rFonts w:ascii="Times New Roman" w:hAnsi="Times New Roman" w:cs="Times New Roman"/>
          <w:sz w:val="20"/>
        </w:rPr>
        <w:t>Oświadczamy, że jako Wykonawca/y nie jestem/</w:t>
      </w:r>
      <w:proofErr w:type="spellStart"/>
      <w:r w:rsidR="007042CE" w:rsidRPr="000D38DC">
        <w:rPr>
          <w:rFonts w:ascii="Times New Roman" w:hAnsi="Times New Roman" w:cs="Times New Roman"/>
          <w:sz w:val="20"/>
        </w:rPr>
        <w:t>śmy</w:t>
      </w:r>
      <w:proofErr w:type="spellEnd"/>
      <w:r w:rsidR="007042CE" w:rsidRPr="000D38DC">
        <w:rPr>
          <w:rFonts w:ascii="Times New Roman" w:hAnsi="Times New Roman" w:cs="Times New Roman"/>
          <w:sz w:val="20"/>
        </w:rPr>
        <w:t xml:space="preserve"> powiązany/i kapitałowo lub osobowo z  Zamawiającym </w:t>
      </w:r>
    </w:p>
    <w:p w14:paraId="7599BB09" w14:textId="77777777" w:rsidR="007042CE" w:rsidRPr="000D38DC" w:rsidRDefault="007042CE" w:rsidP="000D38DC">
      <w:pPr>
        <w:spacing w:after="0" w:line="360" w:lineRule="auto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0D38DC" w:rsidRDefault="007042CE" w:rsidP="000D38DC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0D38DC" w:rsidRDefault="007042CE" w:rsidP="000D38DC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0D38DC" w:rsidRDefault="007042CE" w:rsidP="000D38DC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0D38DC" w:rsidRDefault="007042CE" w:rsidP="000D38DC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0D38DC" w:rsidRDefault="007042CE" w:rsidP="000D38DC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0D38DC" w:rsidRDefault="007042CE" w:rsidP="000D38DC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Pr="000D38DC" w:rsidRDefault="0076298C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0D38DC" w:rsidRDefault="007042CE" w:rsidP="000D38DC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0D38DC" w:rsidRDefault="007042CE" w:rsidP="000D38DC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Pr="000D38DC" w:rsidRDefault="0076298C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0D38DC" w:rsidRDefault="007042CE" w:rsidP="000D38DC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0D38DC">
        <w:rPr>
          <w:rFonts w:ascii="Times New Roman" w:hAnsi="Times New Roman" w:cs="Times New Roman"/>
          <w:sz w:val="24"/>
        </w:rPr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24"/>
        </w:rPr>
        <w:tab/>
      </w:r>
    </w:p>
    <w:p w14:paraId="39AD032F" w14:textId="3B6C213E" w:rsidR="007042CE" w:rsidRPr="000D38DC" w:rsidRDefault="007042CE" w:rsidP="000D38DC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</w:r>
      <w:r w:rsidRPr="000D38DC">
        <w:rPr>
          <w:rFonts w:ascii="Times New Roman" w:hAnsi="Times New Roman" w:cs="Times New Roman"/>
          <w:sz w:val="24"/>
        </w:rPr>
        <w:tab/>
        <w:t xml:space="preserve"> </w:t>
      </w:r>
      <w:r w:rsidRPr="000D38DC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sectPr w:rsidR="007042CE" w:rsidRPr="000D38DC" w:rsidSect="00CC343B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6D46" w14:textId="77777777" w:rsidR="000A2FF2" w:rsidRDefault="000A2FF2" w:rsidP="00D56DB7">
      <w:pPr>
        <w:spacing w:after="0" w:line="240" w:lineRule="auto"/>
      </w:pPr>
      <w:r>
        <w:separator/>
      </w:r>
    </w:p>
  </w:endnote>
  <w:endnote w:type="continuationSeparator" w:id="0">
    <w:p w14:paraId="78663274" w14:textId="77777777" w:rsidR="000A2FF2" w:rsidRDefault="000A2FF2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FAEA" w14:textId="77777777" w:rsidR="000A2FF2" w:rsidRDefault="000A2FF2" w:rsidP="00D56DB7">
      <w:pPr>
        <w:spacing w:after="0" w:line="240" w:lineRule="auto"/>
      </w:pPr>
      <w:r>
        <w:separator/>
      </w:r>
    </w:p>
  </w:footnote>
  <w:footnote w:type="continuationSeparator" w:id="0">
    <w:p w14:paraId="63D24F82" w14:textId="77777777" w:rsidR="000A2FF2" w:rsidRDefault="000A2FF2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6430">
    <w:abstractNumId w:val="4"/>
  </w:num>
  <w:num w:numId="2" w16cid:durableId="1370959108">
    <w:abstractNumId w:val="2"/>
  </w:num>
  <w:num w:numId="3" w16cid:durableId="1424448079">
    <w:abstractNumId w:val="0"/>
  </w:num>
  <w:num w:numId="4" w16cid:durableId="1195383446">
    <w:abstractNumId w:val="1"/>
  </w:num>
  <w:num w:numId="5" w16cid:durableId="1107309033">
    <w:abstractNumId w:val="3"/>
  </w:num>
  <w:num w:numId="6" w16cid:durableId="87782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52E02"/>
    <w:rsid w:val="000A2FF2"/>
    <w:rsid w:val="000D38DC"/>
    <w:rsid w:val="00112296"/>
    <w:rsid w:val="00171B6F"/>
    <w:rsid w:val="001A5114"/>
    <w:rsid w:val="001B1910"/>
    <w:rsid w:val="002665BE"/>
    <w:rsid w:val="002679AE"/>
    <w:rsid w:val="002F3753"/>
    <w:rsid w:val="00335DC7"/>
    <w:rsid w:val="003B60A3"/>
    <w:rsid w:val="00443407"/>
    <w:rsid w:val="004D5869"/>
    <w:rsid w:val="005A39C3"/>
    <w:rsid w:val="005C10DE"/>
    <w:rsid w:val="005E0CB1"/>
    <w:rsid w:val="006737C1"/>
    <w:rsid w:val="007042CE"/>
    <w:rsid w:val="00755C8C"/>
    <w:rsid w:val="0076298C"/>
    <w:rsid w:val="007A1359"/>
    <w:rsid w:val="009A16A3"/>
    <w:rsid w:val="009B584C"/>
    <w:rsid w:val="009E3845"/>
    <w:rsid w:val="00A24D51"/>
    <w:rsid w:val="00A41F54"/>
    <w:rsid w:val="00BF5C53"/>
    <w:rsid w:val="00CC343B"/>
    <w:rsid w:val="00D56DB7"/>
    <w:rsid w:val="00DB50AD"/>
    <w:rsid w:val="00DC6692"/>
    <w:rsid w:val="00E45C5E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Maga Paulina (PO Jelenia Góra)</cp:lastModifiedBy>
  <cp:revision>5</cp:revision>
  <dcterms:created xsi:type="dcterms:W3CDTF">2022-11-14T12:36:00Z</dcterms:created>
  <dcterms:modified xsi:type="dcterms:W3CDTF">2023-11-07T13:26:00Z</dcterms:modified>
</cp:coreProperties>
</file>