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8C99" w14:textId="77777777" w:rsidR="008D49C5" w:rsidRPr="00D628F6" w:rsidRDefault="008D49C5" w:rsidP="00EE14B6">
      <w:pPr>
        <w:jc w:val="center"/>
        <w:rPr>
          <w:rFonts w:ascii="Calibri Light" w:hAnsi="Calibri Light"/>
          <w:b/>
          <w:szCs w:val="22"/>
        </w:rPr>
      </w:pPr>
    </w:p>
    <w:p w14:paraId="5D50C37D" w14:textId="77777777" w:rsidR="00FF2B85" w:rsidRPr="00D7598A" w:rsidRDefault="0031202A" w:rsidP="0031202A">
      <w:pPr>
        <w:jc w:val="right"/>
        <w:rPr>
          <w:rFonts w:ascii="Roboto" w:hAnsi="Roboto"/>
          <w:b/>
          <w:szCs w:val="22"/>
          <w:u w:val="single"/>
        </w:rPr>
      </w:pPr>
      <w:r w:rsidRPr="00D628F6">
        <w:rPr>
          <w:rFonts w:ascii="Calibri Light" w:hAnsi="Calibri Light"/>
          <w:b/>
          <w:szCs w:val="22"/>
        </w:rPr>
        <w:tab/>
      </w:r>
      <w:r w:rsidRPr="00D628F6">
        <w:rPr>
          <w:rFonts w:ascii="Calibri Light" w:hAnsi="Calibri Light"/>
          <w:b/>
          <w:szCs w:val="22"/>
        </w:rPr>
        <w:tab/>
      </w:r>
      <w:r w:rsidRPr="00D628F6">
        <w:rPr>
          <w:rFonts w:ascii="Calibri Light" w:hAnsi="Calibri Light"/>
          <w:b/>
          <w:szCs w:val="22"/>
        </w:rPr>
        <w:tab/>
      </w:r>
      <w:r w:rsidRPr="00D628F6">
        <w:rPr>
          <w:rFonts w:ascii="Calibri Light" w:hAnsi="Calibri Light"/>
          <w:b/>
          <w:szCs w:val="22"/>
        </w:rPr>
        <w:tab/>
      </w:r>
      <w:r w:rsidRPr="00D7598A">
        <w:rPr>
          <w:rFonts w:ascii="Roboto" w:hAnsi="Roboto"/>
          <w:b/>
          <w:szCs w:val="22"/>
          <w:u w:val="single"/>
        </w:rPr>
        <w:t>Załącznik nr 1</w:t>
      </w:r>
    </w:p>
    <w:p w14:paraId="7E6880A0" w14:textId="77777777" w:rsidR="0031202A" w:rsidRPr="00D628F6" w:rsidRDefault="0031202A" w:rsidP="0031202A">
      <w:pPr>
        <w:jc w:val="right"/>
        <w:rPr>
          <w:rFonts w:ascii="Calibri Light" w:hAnsi="Calibri Light"/>
          <w:b/>
          <w:szCs w:val="22"/>
        </w:rPr>
      </w:pPr>
    </w:p>
    <w:p w14:paraId="0A1B81C0" w14:textId="77777777" w:rsidR="0031202A" w:rsidRPr="00D628F6" w:rsidRDefault="0031202A" w:rsidP="0031202A">
      <w:pPr>
        <w:jc w:val="center"/>
        <w:rPr>
          <w:rFonts w:ascii="Calibri Light" w:hAnsi="Calibri Light"/>
          <w:b/>
          <w:szCs w:val="22"/>
        </w:rPr>
      </w:pPr>
    </w:p>
    <w:p w14:paraId="5C4D4D88" w14:textId="77777777" w:rsidR="0031202A" w:rsidRPr="00D7598A" w:rsidRDefault="0031202A" w:rsidP="0031202A">
      <w:pPr>
        <w:jc w:val="center"/>
        <w:rPr>
          <w:rFonts w:ascii="Roboto" w:hAnsi="Roboto"/>
          <w:b/>
        </w:rPr>
      </w:pPr>
      <w:r w:rsidRPr="00D7598A">
        <w:rPr>
          <w:rFonts w:ascii="Roboto" w:hAnsi="Roboto"/>
          <w:b/>
        </w:rPr>
        <w:t>Szczegółowy Opis Przedmiotu Zamówienia</w:t>
      </w:r>
    </w:p>
    <w:p w14:paraId="1CA44FBF" w14:textId="77777777" w:rsidR="005345F1" w:rsidRPr="00D7598A" w:rsidRDefault="005345F1" w:rsidP="0031202A">
      <w:pPr>
        <w:jc w:val="center"/>
        <w:rPr>
          <w:rFonts w:ascii="Roboto" w:hAnsi="Roboto"/>
          <w:b/>
          <w:sz w:val="20"/>
          <w:szCs w:val="20"/>
        </w:rPr>
      </w:pPr>
    </w:p>
    <w:p w14:paraId="66941718" w14:textId="0876EC4D" w:rsidR="0031202A" w:rsidRPr="00D7598A" w:rsidRDefault="002A4B8A" w:rsidP="0031202A">
      <w:pPr>
        <w:jc w:val="both"/>
        <w:rPr>
          <w:rFonts w:ascii="Roboto" w:hAnsi="Roboto"/>
          <w:sz w:val="20"/>
          <w:szCs w:val="20"/>
        </w:rPr>
      </w:pPr>
      <w:r w:rsidRPr="002A4B8A">
        <w:rPr>
          <w:rFonts w:ascii="Roboto" w:hAnsi="Roboto"/>
          <w:sz w:val="20"/>
          <w:szCs w:val="20"/>
        </w:rPr>
        <w:t xml:space="preserve">Przedmiotem zamówienia jest </w:t>
      </w:r>
      <w:r w:rsidR="00D628F6" w:rsidRPr="00D7598A">
        <w:rPr>
          <w:rFonts w:ascii="Roboto" w:hAnsi="Roboto"/>
          <w:sz w:val="20"/>
          <w:szCs w:val="20"/>
        </w:rPr>
        <w:t>dostaw</w:t>
      </w:r>
      <w:r>
        <w:rPr>
          <w:rFonts w:ascii="Roboto" w:hAnsi="Roboto"/>
          <w:sz w:val="20"/>
          <w:szCs w:val="20"/>
        </w:rPr>
        <w:t>a</w:t>
      </w:r>
      <w:r w:rsidR="00D628F6" w:rsidRPr="00D7598A">
        <w:rPr>
          <w:rFonts w:ascii="Roboto" w:hAnsi="Roboto"/>
          <w:sz w:val="20"/>
          <w:szCs w:val="20"/>
        </w:rPr>
        <w:t xml:space="preserve"> wózków dziecięcych </w:t>
      </w:r>
      <w:r w:rsidR="0031202A" w:rsidRPr="00D7598A">
        <w:rPr>
          <w:rFonts w:ascii="Roboto" w:hAnsi="Roboto"/>
          <w:sz w:val="20"/>
          <w:szCs w:val="20"/>
        </w:rPr>
        <w:t>w ramach projektu</w:t>
      </w:r>
      <w:r w:rsidR="000C2653" w:rsidRPr="00D7598A">
        <w:rPr>
          <w:rFonts w:ascii="Roboto" w:hAnsi="Roboto"/>
          <w:sz w:val="20"/>
          <w:szCs w:val="20"/>
        </w:rPr>
        <w:t xml:space="preserve"> </w:t>
      </w:r>
      <w:r w:rsidR="0031202A" w:rsidRPr="00D7598A">
        <w:rPr>
          <w:rFonts w:ascii="Roboto" w:hAnsi="Roboto"/>
          <w:sz w:val="20"/>
          <w:szCs w:val="20"/>
        </w:rPr>
        <w:t xml:space="preserve">pt. </w:t>
      </w:r>
      <w:r w:rsidR="005345F1" w:rsidRPr="00D7598A">
        <w:rPr>
          <w:rFonts w:ascii="Roboto" w:hAnsi="Roboto"/>
          <w:sz w:val="20"/>
          <w:szCs w:val="20"/>
        </w:rPr>
        <w:t>„</w:t>
      </w:r>
      <w:r w:rsidR="005345F1" w:rsidRPr="005E71DD">
        <w:rPr>
          <w:rFonts w:ascii="Roboto" w:hAnsi="Roboto"/>
          <w:i/>
          <w:sz w:val="20"/>
          <w:szCs w:val="20"/>
        </w:rPr>
        <w:t>Wsparcie materialne i edukacyjne dla cudzoziemców ubiegających się o udzielenie ochrony</w:t>
      </w:r>
      <w:r w:rsidR="006173C9" w:rsidRPr="005E71DD">
        <w:rPr>
          <w:rFonts w:ascii="Roboto" w:hAnsi="Roboto"/>
          <w:i/>
          <w:sz w:val="20"/>
          <w:szCs w:val="20"/>
        </w:rPr>
        <w:t xml:space="preserve"> </w:t>
      </w:r>
      <w:r w:rsidR="005345F1" w:rsidRPr="005E71DD">
        <w:rPr>
          <w:rFonts w:ascii="Roboto" w:hAnsi="Roboto"/>
          <w:i/>
          <w:sz w:val="20"/>
          <w:szCs w:val="20"/>
        </w:rPr>
        <w:t xml:space="preserve">międzynarodowej </w:t>
      </w:r>
      <w:r w:rsidR="005E71DD">
        <w:rPr>
          <w:rFonts w:ascii="Roboto" w:hAnsi="Roboto"/>
          <w:i/>
          <w:sz w:val="20"/>
          <w:szCs w:val="20"/>
        </w:rPr>
        <w:t xml:space="preserve">                   </w:t>
      </w:r>
      <w:r w:rsidR="005345F1" w:rsidRPr="005E71DD">
        <w:rPr>
          <w:rFonts w:ascii="Roboto" w:hAnsi="Roboto"/>
          <w:i/>
          <w:sz w:val="20"/>
          <w:szCs w:val="20"/>
        </w:rPr>
        <w:t>w Polsce</w:t>
      </w:r>
      <w:r w:rsidR="005345F1" w:rsidRPr="00D7598A">
        <w:rPr>
          <w:rFonts w:ascii="Roboto" w:hAnsi="Roboto"/>
          <w:sz w:val="20"/>
          <w:szCs w:val="20"/>
        </w:rPr>
        <w:t xml:space="preserve">”, </w:t>
      </w:r>
      <w:r w:rsidR="00AC6CD8" w:rsidRPr="00D7598A">
        <w:rPr>
          <w:rFonts w:ascii="Roboto" w:hAnsi="Roboto"/>
          <w:sz w:val="20"/>
          <w:szCs w:val="20"/>
        </w:rPr>
        <w:t>współfinansowanego ze środków Unii Europejskiej w ramach</w:t>
      </w:r>
      <w:r w:rsidR="00AC6CD8">
        <w:rPr>
          <w:rFonts w:ascii="Roboto" w:hAnsi="Roboto"/>
          <w:sz w:val="20"/>
          <w:szCs w:val="20"/>
        </w:rPr>
        <w:t xml:space="preserve"> Programu Krajowego</w:t>
      </w:r>
      <w:r w:rsidR="00AC6CD8" w:rsidRPr="00D7598A">
        <w:rPr>
          <w:rFonts w:ascii="Roboto" w:hAnsi="Roboto"/>
          <w:sz w:val="20"/>
          <w:szCs w:val="20"/>
        </w:rPr>
        <w:t xml:space="preserve"> Funduszu Azylu, Migracji i Integracji</w:t>
      </w:r>
      <w:r w:rsidR="00AC6CD8">
        <w:rPr>
          <w:rFonts w:ascii="Roboto" w:hAnsi="Roboto"/>
          <w:sz w:val="20"/>
          <w:szCs w:val="20"/>
        </w:rPr>
        <w:t>.</w:t>
      </w:r>
    </w:p>
    <w:p w14:paraId="5A46E336" w14:textId="77777777" w:rsidR="00F27528" w:rsidRPr="00D628F6" w:rsidRDefault="00F27528" w:rsidP="0031202A">
      <w:pPr>
        <w:jc w:val="both"/>
        <w:rPr>
          <w:rFonts w:ascii="Calibri Light" w:hAnsi="Calibri Light"/>
          <w:szCs w:val="22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551"/>
        <w:gridCol w:w="8349"/>
        <w:gridCol w:w="734"/>
      </w:tblGrid>
      <w:tr w:rsidR="005345F1" w:rsidRPr="00D628F6" w14:paraId="2DCF8AD4" w14:textId="77777777" w:rsidTr="00AC6CD8">
        <w:trPr>
          <w:trHeight w:val="1134"/>
          <w:jc w:val="center"/>
        </w:trPr>
        <w:tc>
          <w:tcPr>
            <w:tcW w:w="551" w:type="dxa"/>
            <w:shd w:val="pct5" w:color="auto" w:fill="auto"/>
            <w:vAlign w:val="center"/>
          </w:tcPr>
          <w:p w14:paraId="6C87733E" w14:textId="77777777" w:rsidR="005345F1" w:rsidRPr="00D7598A" w:rsidRDefault="005345F1" w:rsidP="00F27528">
            <w:pPr>
              <w:jc w:val="center"/>
              <w:rPr>
                <w:rFonts w:ascii="Roboto" w:hAnsi="Roboto"/>
                <w:b/>
                <w:szCs w:val="22"/>
              </w:rPr>
            </w:pPr>
            <w:r w:rsidRPr="00D7598A">
              <w:rPr>
                <w:rFonts w:ascii="Roboto" w:hAnsi="Roboto"/>
                <w:b/>
                <w:szCs w:val="22"/>
              </w:rPr>
              <w:t>Lp.</w:t>
            </w:r>
          </w:p>
        </w:tc>
        <w:tc>
          <w:tcPr>
            <w:tcW w:w="8349" w:type="dxa"/>
            <w:shd w:val="pct5" w:color="auto" w:fill="auto"/>
            <w:vAlign w:val="center"/>
          </w:tcPr>
          <w:p w14:paraId="235D0F8E" w14:textId="77777777" w:rsidR="005345F1" w:rsidRPr="00D7598A" w:rsidRDefault="005345F1" w:rsidP="00F27528">
            <w:pPr>
              <w:jc w:val="center"/>
              <w:rPr>
                <w:rFonts w:ascii="Roboto" w:hAnsi="Roboto"/>
                <w:b/>
                <w:szCs w:val="22"/>
              </w:rPr>
            </w:pPr>
            <w:r w:rsidRPr="00D7598A">
              <w:rPr>
                <w:rFonts w:ascii="Roboto" w:hAnsi="Roboto"/>
                <w:b/>
                <w:szCs w:val="22"/>
              </w:rPr>
              <w:t>Opis artykułu</w:t>
            </w:r>
          </w:p>
        </w:tc>
        <w:tc>
          <w:tcPr>
            <w:tcW w:w="734" w:type="dxa"/>
            <w:shd w:val="pct5" w:color="auto" w:fill="auto"/>
            <w:vAlign w:val="center"/>
          </w:tcPr>
          <w:p w14:paraId="442A8224" w14:textId="77777777" w:rsidR="005345F1" w:rsidRPr="00D7598A" w:rsidRDefault="005345F1" w:rsidP="00F27528">
            <w:pPr>
              <w:jc w:val="center"/>
              <w:rPr>
                <w:rFonts w:ascii="Roboto" w:hAnsi="Roboto"/>
                <w:b/>
                <w:szCs w:val="22"/>
              </w:rPr>
            </w:pPr>
            <w:r w:rsidRPr="00D7598A">
              <w:rPr>
                <w:rFonts w:ascii="Roboto" w:hAnsi="Roboto"/>
                <w:b/>
                <w:szCs w:val="22"/>
              </w:rPr>
              <w:t>Ilość</w:t>
            </w:r>
          </w:p>
        </w:tc>
      </w:tr>
      <w:tr w:rsidR="00C426E4" w:rsidRPr="00D628F6" w14:paraId="31262FC4" w14:textId="77777777" w:rsidTr="00AC6CD8">
        <w:trPr>
          <w:jc w:val="center"/>
        </w:trPr>
        <w:tc>
          <w:tcPr>
            <w:tcW w:w="551" w:type="dxa"/>
            <w:vAlign w:val="center"/>
          </w:tcPr>
          <w:p w14:paraId="0E0DA223" w14:textId="77777777" w:rsidR="00C426E4" w:rsidRPr="00D628F6" w:rsidRDefault="00C426E4" w:rsidP="00C426E4">
            <w:pPr>
              <w:jc w:val="both"/>
              <w:rPr>
                <w:rFonts w:ascii="Calibri Light" w:hAnsi="Calibri Light"/>
                <w:b/>
                <w:szCs w:val="22"/>
              </w:rPr>
            </w:pPr>
            <w:r w:rsidRPr="00D628F6">
              <w:rPr>
                <w:rFonts w:ascii="Calibri Light" w:hAnsi="Calibri Light"/>
                <w:b/>
                <w:szCs w:val="22"/>
              </w:rPr>
              <w:t>1.</w:t>
            </w:r>
          </w:p>
        </w:tc>
        <w:tc>
          <w:tcPr>
            <w:tcW w:w="8349" w:type="dxa"/>
          </w:tcPr>
          <w:p w14:paraId="3C11D841" w14:textId="77777777" w:rsidR="00D628F6" w:rsidRPr="000917D8" w:rsidRDefault="00D628F6" w:rsidP="00D628F6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917D8">
              <w:rPr>
                <w:rFonts w:ascii="Roboto" w:hAnsi="Roboto"/>
                <w:b/>
                <w:sz w:val="20"/>
                <w:szCs w:val="20"/>
              </w:rPr>
              <w:t>Przedmiotem zamówienia jest dostawa wózków dziecięcych spełniających następujące wymagania:</w:t>
            </w:r>
          </w:p>
          <w:p w14:paraId="47220ED8" w14:textId="03FD17A1" w:rsidR="005E71DD" w:rsidRPr="001F056F" w:rsidRDefault="00D628F6" w:rsidP="00F0335B">
            <w:pPr>
              <w:pStyle w:val="Akapitzlist"/>
              <w:numPr>
                <w:ilvl w:val="0"/>
                <w:numId w:val="21"/>
              </w:numPr>
              <w:ind w:left="333" w:hanging="333"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 xml:space="preserve">wózek musi być zgodny z europejską normą bezpieczeństwa </w:t>
            </w:r>
            <w:r w:rsidR="007348F3" w:rsidRPr="001F056F">
              <w:rPr>
                <w:rFonts w:ascii="Roboto" w:hAnsi="Roboto"/>
                <w:sz w:val="20"/>
                <w:szCs w:val="20"/>
              </w:rPr>
              <w:t xml:space="preserve">PN-EN 1888-1:2019-02 </w:t>
            </w:r>
            <w:r w:rsidRPr="001F056F">
              <w:rPr>
                <w:rFonts w:ascii="Roboto" w:hAnsi="Roboto"/>
                <w:sz w:val="20"/>
                <w:szCs w:val="20"/>
              </w:rPr>
              <w:t xml:space="preserve">oraz </w:t>
            </w:r>
            <w:r w:rsidRPr="001F056F">
              <w:rPr>
                <w:rFonts w:ascii="Roboto" w:hAnsi="Roboto"/>
                <w:b/>
                <w:sz w:val="20"/>
                <w:szCs w:val="20"/>
              </w:rPr>
              <w:t>posiadać certyfikat lub raport potwierdzający zg</w:t>
            </w:r>
            <w:r w:rsidR="006173C9" w:rsidRPr="001F056F">
              <w:rPr>
                <w:rFonts w:ascii="Roboto" w:hAnsi="Roboto"/>
                <w:b/>
                <w:sz w:val="20"/>
                <w:szCs w:val="20"/>
              </w:rPr>
              <w:t>odność w wyżej wymienioną normą</w:t>
            </w:r>
          </w:p>
          <w:p w14:paraId="5D12DFA8" w14:textId="13181119" w:rsidR="005E71DD" w:rsidRDefault="00D628F6" w:rsidP="00692701">
            <w:pPr>
              <w:pStyle w:val="Akapitzlist"/>
              <w:numPr>
                <w:ilvl w:val="0"/>
                <w:numId w:val="21"/>
              </w:numPr>
              <w:ind w:left="333" w:hanging="333"/>
              <w:jc w:val="both"/>
              <w:rPr>
                <w:rFonts w:ascii="Roboto" w:hAnsi="Roboto"/>
                <w:sz w:val="20"/>
                <w:szCs w:val="20"/>
              </w:rPr>
            </w:pPr>
            <w:r w:rsidRPr="005E71DD">
              <w:rPr>
                <w:rFonts w:ascii="Roboto" w:hAnsi="Roboto"/>
                <w:sz w:val="20"/>
                <w:szCs w:val="20"/>
              </w:rPr>
              <w:t>wykorzystane do produkcji wózka tkaniny muszą posiadać certyfikat lub raport</w:t>
            </w:r>
            <w:r w:rsidR="006173C9" w:rsidRPr="005E71DD">
              <w:rPr>
                <w:rFonts w:ascii="Roboto" w:hAnsi="Roboto"/>
                <w:sz w:val="20"/>
                <w:szCs w:val="20"/>
              </w:rPr>
              <w:t xml:space="preserve"> </w:t>
            </w:r>
            <w:r w:rsidRPr="005E71DD">
              <w:rPr>
                <w:rFonts w:ascii="Roboto" w:hAnsi="Roboto"/>
                <w:sz w:val="20"/>
                <w:szCs w:val="20"/>
              </w:rPr>
              <w:t>poświadczający bezpieczeństwo medyczne</w:t>
            </w:r>
          </w:p>
          <w:p w14:paraId="156DF135" w14:textId="1D54949F" w:rsidR="0095500E" w:rsidRPr="005E71DD" w:rsidRDefault="0095500E" w:rsidP="001F056F">
            <w:pPr>
              <w:pStyle w:val="Akapitzlist"/>
              <w:numPr>
                <w:ilvl w:val="0"/>
                <w:numId w:val="21"/>
              </w:numPr>
              <w:ind w:left="333" w:hanging="333"/>
              <w:jc w:val="both"/>
              <w:rPr>
                <w:rFonts w:ascii="Roboto" w:hAnsi="Roboto"/>
                <w:sz w:val="20"/>
                <w:szCs w:val="20"/>
              </w:rPr>
            </w:pPr>
            <w:r w:rsidRPr="005E71DD">
              <w:rPr>
                <w:rFonts w:ascii="Roboto" w:hAnsi="Roboto"/>
                <w:sz w:val="20"/>
                <w:szCs w:val="20"/>
              </w:rPr>
              <w:t>przeznaczenie:</w:t>
            </w:r>
          </w:p>
          <w:p w14:paraId="35CB2C1C" w14:textId="499B031D" w:rsidR="0095500E" w:rsidRPr="001F056F" w:rsidRDefault="0095500E" w:rsidP="001F056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 xml:space="preserve">wózek przeznaczony dla jednego dziecka </w:t>
            </w:r>
            <w:r w:rsidR="00CB2E6F" w:rsidRPr="001F056F">
              <w:rPr>
                <w:rFonts w:ascii="Roboto" w:hAnsi="Roboto"/>
                <w:sz w:val="20"/>
                <w:szCs w:val="20"/>
              </w:rPr>
              <w:t>od 1 dnia życia do max. 22 kg</w:t>
            </w:r>
            <w:r w:rsidRPr="001F056F">
              <w:rPr>
                <w:rFonts w:ascii="Roboto" w:hAnsi="Roboto"/>
                <w:sz w:val="20"/>
                <w:szCs w:val="20"/>
              </w:rPr>
              <w:t>.</w:t>
            </w:r>
          </w:p>
          <w:p w14:paraId="4E680E4E" w14:textId="78424791" w:rsidR="0095500E" w:rsidRPr="001F056F" w:rsidRDefault="00F0632A" w:rsidP="001F056F">
            <w:pPr>
              <w:pStyle w:val="Akapitzlist"/>
              <w:numPr>
                <w:ilvl w:val="0"/>
                <w:numId w:val="21"/>
              </w:numPr>
              <w:ind w:left="333" w:hanging="333"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minimalne</w:t>
            </w:r>
            <w:r w:rsidR="00D628F6" w:rsidRPr="001F056F">
              <w:rPr>
                <w:rFonts w:ascii="Roboto" w:hAnsi="Roboto"/>
                <w:sz w:val="20"/>
                <w:szCs w:val="20"/>
              </w:rPr>
              <w:t xml:space="preserve"> </w:t>
            </w:r>
            <w:r w:rsidR="0095500E" w:rsidRPr="001F056F">
              <w:rPr>
                <w:rFonts w:ascii="Roboto" w:hAnsi="Roboto"/>
                <w:sz w:val="20"/>
                <w:szCs w:val="20"/>
              </w:rPr>
              <w:t>wyposażenie:</w:t>
            </w:r>
          </w:p>
          <w:p w14:paraId="08F9A1E7" w14:textId="21C0880E" w:rsidR="00CC73A6" w:rsidRPr="001F056F" w:rsidRDefault="0095500E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 xml:space="preserve">wózek wielofunkcyjny </w:t>
            </w:r>
            <w:r w:rsidR="004A6929" w:rsidRPr="001F056F">
              <w:rPr>
                <w:rFonts w:ascii="Roboto" w:hAnsi="Roboto"/>
                <w:sz w:val="20"/>
                <w:szCs w:val="20"/>
              </w:rPr>
              <w:t xml:space="preserve">3 </w:t>
            </w:r>
            <w:r w:rsidRPr="001F056F">
              <w:rPr>
                <w:rFonts w:ascii="Roboto" w:hAnsi="Roboto"/>
                <w:sz w:val="20"/>
                <w:szCs w:val="20"/>
              </w:rPr>
              <w:t xml:space="preserve">w 1, </w:t>
            </w:r>
            <w:r w:rsidR="00CC73A6" w:rsidRPr="001F056F">
              <w:rPr>
                <w:rFonts w:ascii="Roboto" w:hAnsi="Roboto"/>
                <w:sz w:val="20"/>
                <w:szCs w:val="20"/>
              </w:rPr>
              <w:t>służący jako spacerówka oraz jako gondola, z fotelikiem samochodowym</w:t>
            </w:r>
            <w:r w:rsidR="008E240E" w:rsidRPr="001F056F">
              <w:rPr>
                <w:rFonts w:ascii="Roboto" w:hAnsi="Roboto"/>
                <w:sz w:val="20"/>
                <w:szCs w:val="20"/>
              </w:rPr>
              <w:t xml:space="preserve">, który można zamontować </w:t>
            </w:r>
            <w:r w:rsidR="00F7445B" w:rsidRPr="001F056F">
              <w:rPr>
                <w:rFonts w:ascii="Roboto" w:hAnsi="Roboto"/>
                <w:sz w:val="20"/>
                <w:szCs w:val="20"/>
              </w:rPr>
              <w:t xml:space="preserve">do </w:t>
            </w:r>
            <w:r w:rsidR="008E240E" w:rsidRPr="001F056F">
              <w:rPr>
                <w:rFonts w:ascii="Roboto" w:hAnsi="Roboto"/>
                <w:sz w:val="20"/>
                <w:szCs w:val="20"/>
              </w:rPr>
              <w:t>stelaża</w:t>
            </w:r>
            <w:r w:rsidR="00F7445B" w:rsidRPr="001F056F">
              <w:rPr>
                <w:rFonts w:ascii="Roboto" w:hAnsi="Roboto"/>
                <w:sz w:val="20"/>
                <w:szCs w:val="20"/>
              </w:rPr>
              <w:t xml:space="preserve"> wózka</w:t>
            </w:r>
            <w:r w:rsidR="00CC73A6" w:rsidRPr="001F056F">
              <w:rPr>
                <w:rFonts w:ascii="Roboto" w:hAnsi="Roboto"/>
                <w:sz w:val="20"/>
                <w:szCs w:val="20"/>
              </w:rPr>
              <w:t>,</w:t>
            </w:r>
          </w:p>
          <w:p w14:paraId="6BC4CD0B" w14:textId="723036A8" w:rsidR="00CC73A6" w:rsidRPr="001F056F" w:rsidRDefault="00CC73A6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 w:cs="Arial"/>
                <w:color w:val="0F1111"/>
                <w:sz w:val="20"/>
                <w:szCs w:val="20"/>
                <w:shd w:val="clear" w:color="auto" w:fill="FFFFFF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 xml:space="preserve">montaż siedziska w spacerówce: </w:t>
            </w:r>
            <w:r w:rsidRPr="001F056F">
              <w:rPr>
                <w:rFonts w:ascii="Roboto" w:hAnsi="Roboto" w:cs="Arial"/>
                <w:color w:val="0F1111"/>
                <w:sz w:val="20"/>
                <w:szCs w:val="20"/>
                <w:shd w:val="clear" w:color="auto" w:fill="FFFFFF"/>
              </w:rPr>
              <w:t xml:space="preserve">przodem lub tyłem do kierunku jazdy, z możliwością regulacji oparcia </w:t>
            </w:r>
            <w:r w:rsidR="00FC2CA6" w:rsidRPr="001F056F">
              <w:rPr>
                <w:rFonts w:ascii="Roboto" w:hAnsi="Roboto" w:cs="Arial"/>
                <w:color w:val="0F1111"/>
                <w:sz w:val="20"/>
                <w:szCs w:val="20"/>
                <w:shd w:val="clear" w:color="auto" w:fill="FFFFFF"/>
              </w:rPr>
              <w:t>od pozycji siedzącej do leżącej z regulowanym podnóżkiem,</w:t>
            </w:r>
          </w:p>
          <w:p w14:paraId="77FB0CB0" w14:textId="3EADC65D" w:rsidR="008F5857" w:rsidRPr="001F056F" w:rsidRDefault="008F5857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składana budka przeciwsłoneczna przy siedzisku spacerowym,</w:t>
            </w:r>
          </w:p>
          <w:p w14:paraId="7522B924" w14:textId="2B9FB707" w:rsidR="00825946" w:rsidRPr="001F056F" w:rsidRDefault="00825946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pałąk bezpieczeństwa przy siedzisku w wersji spacerowej,</w:t>
            </w:r>
          </w:p>
          <w:p w14:paraId="502587FF" w14:textId="293D47D5" w:rsidR="00825946" w:rsidRPr="001F056F" w:rsidRDefault="00CB2E6F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5-</w:t>
            </w:r>
            <w:r w:rsidR="00825946" w:rsidRPr="001F056F">
              <w:rPr>
                <w:rFonts w:ascii="Roboto" w:hAnsi="Roboto"/>
                <w:sz w:val="20"/>
                <w:szCs w:val="20"/>
              </w:rPr>
              <w:t>punktowe pasy bezpieczeństwa przy siedzisku w wersji spacerowej,</w:t>
            </w:r>
          </w:p>
          <w:p w14:paraId="4ADF2D75" w14:textId="2EF98A60" w:rsidR="0095500E" w:rsidRPr="001F056F" w:rsidRDefault="0095500E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niezależna, usztywniana gondola ze składaną budką przeciwsłoneczną,</w:t>
            </w:r>
          </w:p>
          <w:p w14:paraId="6EDFC9F4" w14:textId="363E501B" w:rsidR="0095500E" w:rsidRPr="001F056F" w:rsidRDefault="0095500E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 xml:space="preserve">regulacja rączki wózka, </w:t>
            </w:r>
          </w:p>
          <w:p w14:paraId="1A53776D" w14:textId="0F93DD60" w:rsidR="0095500E" w:rsidRPr="001F056F" w:rsidRDefault="0095500E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kosz na zakupy,</w:t>
            </w:r>
          </w:p>
          <w:p w14:paraId="0F1945BA" w14:textId="36A05CE1" w:rsidR="0095500E" w:rsidRPr="001F056F" w:rsidRDefault="0095500E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torba,</w:t>
            </w:r>
          </w:p>
          <w:p w14:paraId="57949BBA" w14:textId="4117F5A3" w:rsidR="0095500E" w:rsidRPr="001F056F" w:rsidRDefault="0095500E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 xml:space="preserve">folia przeciwdeszczowa z wentylacją, </w:t>
            </w:r>
          </w:p>
          <w:p w14:paraId="7B272062" w14:textId="4F373625" w:rsidR="0095500E" w:rsidRPr="001F056F" w:rsidRDefault="00AC6CD8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osłona</w:t>
            </w:r>
            <w:r w:rsidR="00D774F3" w:rsidRPr="001F056F">
              <w:rPr>
                <w:rFonts w:ascii="Roboto" w:hAnsi="Roboto"/>
                <w:sz w:val="20"/>
                <w:szCs w:val="20"/>
              </w:rPr>
              <w:t>/przykrycie</w:t>
            </w:r>
            <w:r w:rsidRPr="001F056F">
              <w:rPr>
                <w:rFonts w:ascii="Roboto" w:hAnsi="Roboto"/>
                <w:sz w:val="20"/>
                <w:szCs w:val="20"/>
              </w:rPr>
              <w:t xml:space="preserve"> </w:t>
            </w:r>
            <w:r w:rsidR="0095500E" w:rsidRPr="001F056F">
              <w:rPr>
                <w:rFonts w:ascii="Roboto" w:hAnsi="Roboto"/>
                <w:sz w:val="20"/>
                <w:szCs w:val="20"/>
              </w:rPr>
              <w:t>na nogi</w:t>
            </w:r>
            <w:r w:rsidRPr="001F056F">
              <w:rPr>
                <w:rFonts w:ascii="Roboto" w:hAnsi="Roboto"/>
                <w:sz w:val="20"/>
                <w:szCs w:val="20"/>
              </w:rPr>
              <w:t xml:space="preserve"> do gondoli i  spacerówki</w:t>
            </w:r>
            <w:r w:rsidR="0095500E" w:rsidRPr="001F056F">
              <w:rPr>
                <w:rFonts w:ascii="Roboto" w:hAnsi="Roboto"/>
                <w:sz w:val="20"/>
                <w:szCs w:val="20"/>
              </w:rPr>
              <w:t>,</w:t>
            </w:r>
          </w:p>
          <w:p w14:paraId="27124C6F" w14:textId="6D2399FF" w:rsidR="00185203" w:rsidRPr="001F056F" w:rsidRDefault="00185203" w:rsidP="001F056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moskitiera,</w:t>
            </w:r>
            <w:r w:rsidRPr="001F056F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  <w:p w14:paraId="040B097B" w14:textId="09D7B36B" w:rsidR="00D628F6" w:rsidRPr="001F056F" w:rsidRDefault="00D628F6" w:rsidP="001F056F">
            <w:pPr>
              <w:pStyle w:val="Akapitzlist"/>
              <w:numPr>
                <w:ilvl w:val="0"/>
                <w:numId w:val="21"/>
              </w:numPr>
              <w:ind w:left="333" w:hanging="284"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koła:</w:t>
            </w:r>
          </w:p>
          <w:p w14:paraId="36776E47" w14:textId="330AB303" w:rsidR="00D628F6" w:rsidRPr="001F056F" w:rsidRDefault="00D628F6" w:rsidP="001F056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4 koła pompowane</w:t>
            </w:r>
            <w:r w:rsidR="00CB2E6F" w:rsidRPr="001F056F">
              <w:rPr>
                <w:rFonts w:ascii="Roboto" w:hAnsi="Roboto"/>
                <w:sz w:val="20"/>
                <w:szCs w:val="20"/>
              </w:rPr>
              <w:t xml:space="preserve"> z amortyzacją</w:t>
            </w:r>
            <w:r w:rsidRPr="001F056F">
              <w:rPr>
                <w:rFonts w:ascii="Roboto" w:hAnsi="Roboto"/>
                <w:sz w:val="20"/>
                <w:szCs w:val="20"/>
              </w:rPr>
              <w:t>,</w:t>
            </w:r>
          </w:p>
          <w:p w14:paraId="1ECE7548" w14:textId="3C825B33" w:rsidR="00D628F6" w:rsidRPr="001F056F" w:rsidRDefault="00D628F6" w:rsidP="001F056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przednie koła skrętne z możliwością blokady do jazdy na wprost,</w:t>
            </w:r>
          </w:p>
          <w:p w14:paraId="71761CAD" w14:textId="6FF17696" w:rsidR="00D628F6" w:rsidRPr="001F056F" w:rsidRDefault="00D628F6" w:rsidP="001F056F">
            <w:pPr>
              <w:pStyle w:val="Akapitzlist"/>
              <w:numPr>
                <w:ilvl w:val="0"/>
                <w:numId w:val="21"/>
              </w:numPr>
              <w:ind w:left="333" w:hanging="284"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stelaż:</w:t>
            </w:r>
          </w:p>
          <w:p w14:paraId="5B370AAA" w14:textId="1D5F4823" w:rsidR="00D628F6" w:rsidRPr="001F056F" w:rsidRDefault="00D628F6" w:rsidP="001F056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materiał: aluminium</w:t>
            </w:r>
            <w:r w:rsidR="00F0632A" w:rsidRPr="001F056F">
              <w:rPr>
                <w:rFonts w:ascii="Roboto" w:hAnsi="Roboto"/>
                <w:sz w:val="20"/>
                <w:szCs w:val="20"/>
              </w:rPr>
              <w:t>.</w:t>
            </w:r>
          </w:p>
          <w:p w14:paraId="69A0F24C" w14:textId="6B5F3311" w:rsidR="00CB2E6F" w:rsidRPr="001F056F" w:rsidRDefault="00CB2E6F" w:rsidP="001F056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z możliwością złożenia</w:t>
            </w:r>
            <w:r w:rsidR="00F0632A" w:rsidRPr="001F056F">
              <w:rPr>
                <w:rFonts w:ascii="Roboto" w:hAnsi="Roboto"/>
                <w:sz w:val="20"/>
                <w:szCs w:val="20"/>
              </w:rPr>
              <w:t>.</w:t>
            </w:r>
          </w:p>
          <w:p w14:paraId="5E7C45F1" w14:textId="3E36F089" w:rsidR="00DC52C0" w:rsidRPr="001F056F" w:rsidRDefault="00DC52C0" w:rsidP="001F056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kolor czarny.</w:t>
            </w:r>
          </w:p>
          <w:p w14:paraId="609423D0" w14:textId="5CB69E32" w:rsidR="00D628F6" w:rsidRPr="001F056F" w:rsidRDefault="00D628F6" w:rsidP="001F056F">
            <w:pPr>
              <w:pStyle w:val="Akapitzlist"/>
              <w:numPr>
                <w:ilvl w:val="0"/>
                <w:numId w:val="21"/>
              </w:numPr>
              <w:ind w:left="333" w:hanging="284"/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>hamulec centralny</w:t>
            </w:r>
            <w:r w:rsidR="00F0632A" w:rsidRPr="001F056F">
              <w:rPr>
                <w:rFonts w:ascii="Roboto" w:hAnsi="Roboto"/>
                <w:sz w:val="20"/>
                <w:szCs w:val="20"/>
              </w:rPr>
              <w:t>,</w:t>
            </w:r>
          </w:p>
          <w:p w14:paraId="2E2EC6AB" w14:textId="452895B6" w:rsidR="00C426E4" w:rsidRPr="001F056F" w:rsidRDefault="00D628F6" w:rsidP="001F056F">
            <w:pPr>
              <w:pStyle w:val="Akapitzlist"/>
              <w:numPr>
                <w:ilvl w:val="0"/>
                <w:numId w:val="21"/>
              </w:numPr>
              <w:ind w:left="333" w:hanging="284"/>
              <w:rPr>
                <w:rFonts w:ascii="Roboto" w:hAnsi="Roboto"/>
                <w:b/>
                <w:sz w:val="20"/>
                <w:szCs w:val="20"/>
              </w:rPr>
            </w:pPr>
            <w:r w:rsidRPr="001F056F">
              <w:rPr>
                <w:rFonts w:ascii="Roboto" w:hAnsi="Roboto"/>
                <w:sz w:val="20"/>
                <w:szCs w:val="20"/>
              </w:rPr>
              <w:t xml:space="preserve">zróżnicowana gama kolorystyczna </w:t>
            </w:r>
            <w:r w:rsidR="00851795" w:rsidRPr="001F056F">
              <w:rPr>
                <w:rFonts w:ascii="Roboto" w:hAnsi="Roboto"/>
                <w:sz w:val="20"/>
                <w:szCs w:val="20"/>
              </w:rPr>
              <w:t>–</w:t>
            </w:r>
            <w:r w:rsidRPr="001F056F">
              <w:rPr>
                <w:rFonts w:ascii="Roboto" w:hAnsi="Roboto"/>
                <w:sz w:val="20"/>
                <w:szCs w:val="20"/>
              </w:rPr>
              <w:t xml:space="preserve"> co najmniej 4 różne warianty kolorystyczne</w:t>
            </w:r>
            <w:r w:rsidR="00F0632A" w:rsidRPr="001F056F">
              <w:rPr>
                <w:rFonts w:ascii="Roboto" w:hAnsi="Roboto"/>
                <w:sz w:val="20"/>
                <w:szCs w:val="20"/>
              </w:rPr>
              <w:t>, przykłado</w:t>
            </w:r>
            <w:r w:rsidR="002A4B8A" w:rsidRPr="001F056F">
              <w:rPr>
                <w:rFonts w:ascii="Roboto" w:hAnsi="Roboto"/>
                <w:sz w:val="20"/>
                <w:szCs w:val="20"/>
              </w:rPr>
              <w:t>we dominujące</w:t>
            </w:r>
            <w:r w:rsidR="00F0632A" w:rsidRPr="001F056F">
              <w:rPr>
                <w:rFonts w:ascii="Roboto" w:hAnsi="Roboto"/>
                <w:sz w:val="20"/>
                <w:szCs w:val="20"/>
              </w:rPr>
              <w:t xml:space="preserve"> kolor</w:t>
            </w:r>
            <w:r w:rsidR="00AC6CD8" w:rsidRPr="001F056F">
              <w:rPr>
                <w:rFonts w:ascii="Roboto" w:hAnsi="Roboto"/>
                <w:sz w:val="20"/>
                <w:szCs w:val="20"/>
              </w:rPr>
              <w:t>y</w:t>
            </w:r>
            <w:r w:rsidR="00F0632A" w:rsidRPr="001F056F">
              <w:rPr>
                <w:rFonts w:ascii="Roboto" w:hAnsi="Roboto"/>
                <w:sz w:val="20"/>
                <w:szCs w:val="20"/>
              </w:rPr>
              <w:t xml:space="preserve"> </w:t>
            </w:r>
            <w:r w:rsidR="002A4B8A" w:rsidRPr="001F056F">
              <w:rPr>
                <w:rFonts w:ascii="Roboto" w:hAnsi="Roboto"/>
                <w:sz w:val="20"/>
                <w:szCs w:val="20"/>
              </w:rPr>
              <w:t>w</w:t>
            </w:r>
            <w:r w:rsidR="00F0632A" w:rsidRPr="001F056F">
              <w:rPr>
                <w:rFonts w:ascii="Roboto" w:hAnsi="Roboto"/>
                <w:sz w:val="20"/>
                <w:szCs w:val="20"/>
              </w:rPr>
              <w:t xml:space="preserve"> jedn</w:t>
            </w:r>
            <w:r w:rsidR="002A4B8A" w:rsidRPr="001F056F">
              <w:rPr>
                <w:rFonts w:ascii="Roboto" w:hAnsi="Roboto"/>
                <w:sz w:val="20"/>
                <w:szCs w:val="20"/>
              </w:rPr>
              <w:t>ym</w:t>
            </w:r>
            <w:r w:rsidR="00F0632A" w:rsidRPr="001F056F">
              <w:rPr>
                <w:rFonts w:ascii="Roboto" w:hAnsi="Roboto"/>
                <w:sz w:val="20"/>
                <w:szCs w:val="20"/>
              </w:rPr>
              <w:t xml:space="preserve"> wózk</w:t>
            </w:r>
            <w:r w:rsidR="002A4B8A" w:rsidRPr="001F056F">
              <w:rPr>
                <w:rFonts w:ascii="Roboto" w:hAnsi="Roboto"/>
                <w:sz w:val="20"/>
                <w:szCs w:val="20"/>
              </w:rPr>
              <w:t>u</w:t>
            </w:r>
            <w:r w:rsidR="00F0632A" w:rsidRPr="001F056F">
              <w:rPr>
                <w:rFonts w:ascii="Roboto" w:hAnsi="Roboto"/>
                <w:sz w:val="20"/>
                <w:szCs w:val="20"/>
              </w:rPr>
              <w:t xml:space="preserve"> to:</w:t>
            </w:r>
            <w:r w:rsidR="00CB2E6F" w:rsidRPr="001F056F">
              <w:rPr>
                <w:rFonts w:ascii="Roboto" w:hAnsi="Roboto"/>
                <w:sz w:val="20"/>
                <w:szCs w:val="20"/>
              </w:rPr>
              <w:t xml:space="preserve"> khaki</w:t>
            </w:r>
            <w:r w:rsidR="00AC6CD8" w:rsidRPr="001F056F">
              <w:rPr>
                <w:rFonts w:ascii="Roboto" w:hAnsi="Roboto"/>
                <w:sz w:val="20"/>
                <w:szCs w:val="20"/>
              </w:rPr>
              <w:t>,</w:t>
            </w:r>
            <w:r w:rsidR="002A4B8A" w:rsidRPr="001F056F">
              <w:rPr>
                <w:rFonts w:ascii="Roboto" w:hAnsi="Roboto"/>
                <w:sz w:val="20"/>
                <w:szCs w:val="20"/>
              </w:rPr>
              <w:t xml:space="preserve"> </w:t>
            </w:r>
            <w:r w:rsidR="00CB2E6F" w:rsidRPr="001F056F">
              <w:rPr>
                <w:rFonts w:ascii="Roboto" w:hAnsi="Roboto"/>
                <w:sz w:val="20"/>
                <w:szCs w:val="20"/>
              </w:rPr>
              <w:t>b</w:t>
            </w:r>
            <w:r w:rsidR="002E4CDD" w:rsidRPr="001F056F">
              <w:rPr>
                <w:rFonts w:ascii="Roboto" w:hAnsi="Roboto"/>
                <w:sz w:val="20"/>
                <w:szCs w:val="20"/>
              </w:rPr>
              <w:t>eż</w:t>
            </w:r>
            <w:r w:rsidR="00CB2E6F" w:rsidRPr="001F056F">
              <w:rPr>
                <w:rFonts w:ascii="Roboto" w:hAnsi="Roboto"/>
                <w:sz w:val="20"/>
                <w:szCs w:val="20"/>
              </w:rPr>
              <w:t>, granat, szary</w:t>
            </w:r>
            <w:r w:rsidR="00A64171" w:rsidRPr="001F056F">
              <w:rPr>
                <w:rFonts w:ascii="Roboto" w:hAnsi="Roboto"/>
                <w:sz w:val="20"/>
                <w:szCs w:val="20"/>
              </w:rPr>
              <w:t>, brązowy</w:t>
            </w:r>
            <w:r w:rsidRPr="001F056F">
              <w:rPr>
                <w:rFonts w:ascii="Roboto" w:hAnsi="Roboto"/>
                <w:sz w:val="20"/>
                <w:szCs w:val="20"/>
              </w:rPr>
              <w:t>.</w:t>
            </w:r>
            <w:r w:rsidR="006173C9" w:rsidRPr="001F056F">
              <w:rPr>
                <w:rFonts w:ascii="Roboto" w:hAnsi="Roboto"/>
                <w:sz w:val="20"/>
                <w:szCs w:val="20"/>
              </w:rPr>
              <w:t xml:space="preserve"> </w:t>
            </w:r>
            <w:r w:rsidR="00F7445B" w:rsidRPr="001F056F">
              <w:rPr>
                <w:rFonts w:ascii="Roboto" w:hAnsi="Roboto"/>
                <w:sz w:val="20"/>
                <w:szCs w:val="20"/>
              </w:rPr>
              <w:t xml:space="preserve">    Każdego koloru powinno być nie mniej niż 10 sztuk</w:t>
            </w:r>
            <w:r w:rsidR="00D774F3" w:rsidRPr="001F056F">
              <w:rPr>
                <w:rFonts w:ascii="Roboto" w:hAnsi="Roboto"/>
                <w:sz w:val="20"/>
                <w:szCs w:val="20"/>
              </w:rPr>
              <w:t xml:space="preserve">, a komplet (wózek spacerowy, głęboki oraz fotelik) </w:t>
            </w:r>
            <w:r w:rsidR="00F7445B" w:rsidRPr="001F056F">
              <w:rPr>
                <w:rFonts w:ascii="Roboto" w:hAnsi="Roboto"/>
                <w:sz w:val="20"/>
                <w:szCs w:val="20"/>
              </w:rPr>
              <w:t xml:space="preserve">powinien być </w:t>
            </w:r>
            <w:r w:rsidR="00D774F3" w:rsidRPr="001F056F">
              <w:rPr>
                <w:rFonts w:ascii="Roboto" w:hAnsi="Roboto"/>
                <w:sz w:val="20"/>
                <w:szCs w:val="20"/>
              </w:rPr>
              <w:t>w tej samej gamie kolorystycznej.</w:t>
            </w:r>
          </w:p>
        </w:tc>
        <w:tc>
          <w:tcPr>
            <w:tcW w:w="734" w:type="dxa"/>
            <w:vAlign w:val="center"/>
          </w:tcPr>
          <w:p w14:paraId="53885B5F" w14:textId="77777777" w:rsidR="00C426E4" w:rsidRPr="00D7598A" w:rsidRDefault="00547D1D" w:rsidP="00C426E4">
            <w:pPr>
              <w:jc w:val="center"/>
              <w:rPr>
                <w:rFonts w:ascii="Roboto" w:hAnsi="Roboto"/>
                <w:szCs w:val="22"/>
              </w:rPr>
            </w:pPr>
            <w:r w:rsidRPr="00D7598A">
              <w:rPr>
                <w:rFonts w:ascii="Roboto" w:hAnsi="Roboto"/>
                <w:szCs w:val="22"/>
              </w:rPr>
              <w:t>6</w:t>
            </w:r>
            <w:r w:rsidR="00D628F6" w:rsidRPr="00D7598A">
              <w:rPr>
                <w:rFonts w:ascii="Roboto" w:hAnsi="Roboto"/>
                <w:szCs w:val="22"/>
              </w:rPr>
              <w:t>5</w:t>
            </w:r>
          </w:p>
        </w:tc>
      </w:tr>
      <w:tr w:rsidR="008C0C4A" w:rsidRPr="00D628F6" w14:paraId="7B14F376" w14:textId="77777777" w:rsidTr="008C0C4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21034D65" w14:textId="77777777" w:rsidR="000C2653" w:rsidRPr="00D628F6" w:rsidRDefault="000C2653" w:rsidP="000C2653">
            <w:pPr>
              <w:jc w:val="center"/>
              <w:rPr>
                <w:rFonts w:ascii="Calibri Light" w:hAnsi="Calibri Light"/>
                <w:b/>
                <w:szCs w:val="22"/>
              </w:rPr>
            </w:pPr>
          </w:p>
          <w:p w14:paraId="16BCD158" w14:textId="77777777" w:rsidR="000C2653" w:rsidRPr="00D7598A" w:rsidRDefault="008C0C4A" w:rsidP="000C2653">
            <w:pPr>
              <w:jc w:val="center"/>
              <w:rPr>
                <w:rFonts w:ascii="Roboto" w:hAnsi="Roboto"/>
                <w:b/>
                <w:szCs w:val="22"/>
              </w:rPr>
            </w:pPr>
            <w:r w:rsidRPr="00D7598A">
              <w:rPr>
                <w:rFonts w:ascii="Roboto" w:hAnsi="Roboto"/>
                <w:b/>
                <w:szCs w:val="22"/>
              </w:rPr>
              <w:t>Szczegóły dostaw</w:t>
            </w:r>
          </w:p>
          <w:p w14:paraId="64B7D28A" w14:textId="77777777" w:rsidR="00E902A1" w:rsidRPr="00D628F6" w:rsidRDefault="00E902A1" w:rsidP="000C2653">
            <w:pPr>
              <w:jc w:val="center"/>
              <w:rPr>
                <w:rFonts w:ascii="Calibri Light" w:hAnsi="Calibri Light"/>
                <w:b/>
                <w:szCs w:val="22"/>
              </w:rPr>
            </w:pPr>
          </w:p>
        </w:tc>
      </w:tr>
      <w:tr w:rsidR="00851795" w:rsidRPr="00D628F6" w14:paraId="2AD11674" w14:textId="77777777" w:rsidTr="00DF4D6D">
        <w:trPr>
          <w:jc w:val="center"/>
        </w:trPr>
        <w:tc>
          <w:tcPr>
            <w:tcW w:w="9634" w:type="dxa"/>
            <w:gridSpan w:val="3"/>
            <w:vAlign w:val="center"/>
          </w:tcPr>
          <w:p w14:paraId="6DCCF551" w14:textId="4104490C" w:rsidR="002E4CDD" w:rsidRPr="00AC6CD8" w:rsidRDefault="002E4CDD" w:rsidP="002E4CDD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160"/>
              <w:contextualSpacing w:val="0"/>
              <w:jc w:val="both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sz w:val="20"/>
                <w:szCs w:val="20"/>
              </w:rPr>
              <w:t xml:space="preserve">Przedmiot zamówienia powinien zawierać w ofercie informacje uwzględnione </w:t>
            </w:r>
            <w:r w:rsidRPr="00AC6CD8">
              <w:rPr>
                <w:rFonts w:ascii="Roboto" w:hAnsi="Roboto"/>
                <w:sz w:val="20"/>
                <w:szCs w:val="20"/>
              </w:rPr>
              <w:br/>
              <w:t xml:space="preserve">w opisie. </w:t>
            </w:r>
          </w:p>
          <w:p w14:paraId="6AEC2394" w14:textId="77777777" w:rsidR="002E4CDD" w:rsidRPr="00AC6CD8" w:rsidRDefault="002E4CDD" w:rsidP="002E4CDD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160"/>
              <w:contextualSpacing w:val="0"/>
              <w:jc w:val="both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sz w:val="20"/>
                <w:szCs w:val="20"/>
              </w:rPr>
              <w:t>Wszystkie dostarczone przedmioty muszą być pełnowartościowe i fabrycznie nowe.</w:t>
            </w:r>
          </w:p>
          <w:p w14:paraId="001DC80D" w14:textId="77777777" w:rsidR="002E4CDD" w:rsidRPr="00AC6CD8" w:rsidRDefault="002E4CDD" w:rsidP="002E4CDD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160"/>
              <w:contextualSpacing w:val="0"/>
              <w:jc w:val="both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sz w:val="20"/>
                <w:szCs w:val="20"/>
              </w:rPr>
              <w:t xml:space="preserve">Wszystkie dostarczone przedmioty muszą spełniać wymagania wynikające </w:t>
            </w:r>
            <w:r w:rsidRPr="00AC6CD8">
              <w:rPr>
                <w:rFonts w:ascii="Roboto" w:hAnsi="Roboto"/>
                <w:sz w:val="20"/>
                <w:szCs w:val="20"/>
              </w:rPr>
              <w:br/>
              <w:t xml:space="preserve">z obowiązujących przepisów i norm, dotyczących tego rodzaju artykułów. </w:t>
            </w:r>
          </w:p>
          <w:p w14:paraId="119041C3" w14:textId="77777777" w:rsidR="002E4CDD" w:rsidRPr="00AC6CD8" w:rsidRDefault="002E4CDD" w:rsidP="002E4CDD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160"/>
              <w:contextualSpacing w:val="0"/>
              <w:jc w:val="both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sz w:val="20"/>
                <w:szCs w:val="20"/>
              </w:rPr>
              <w:t xml:space="preserve">Wykonawca zobowiązany jest do przekazania dokumentacji potwierdzającej posiadanie wymaganych certyfikatów przez zamawiane przedmioty. </w:t>
            </w:r>
          </w:p>
          <w:p w14:paraId="6637A1AB" w14:textId="77777777" w:rsidR="002E4CDD" w:rsidRPr="00AC6CD8" w:rsidRDefault="002E4CDD" w:rsidP="002E4CDD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160"/>
              <w:contextualSpacing w:val="0"/>
              <w:jc w:val="both"/>
              <w:textAlignment w:val="baseline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sz w:val="20"/>
                <w:szCs w:val="20"/>
              </w:rPr>
              <w:t xml:space="preserve">Gwarancja na ww. przedmioty musi obejmować okres co najmniej </w:t>
            </w:r>
            <w:r w:rsidR="00F0632A">
              <w:rPr>
                <w:rFonts w:ascii="Roboto" w:hAnsi="Roboto"/>
                <w:sz w:val="20"/>
                <w:szCs w:val="20"/>
              </w:rPr>
              <w:t>24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miesięcy</w:t>
            </w:r>
            <w:r w:rsidR="00F0632A">
              <w:rPr>
                <w:rFonts w:ascii="Roboto" w:hAnsi="Roboto"/>
                <w:sz w:val="20"/>
                <w:szCs w:val="20"/>
              </w:rPr>
              <w:t>.</w:t>
            </w:r>
          </w:p>
          <w:p w14:paraId="7F41FE6E" w14:textId="77777777" w:rsidR="002E4CDD" w:rsidRDefault="002E4CDD" w:rsidP="002E4CDD">
            <w:pPr>
              <w:jc w:val="both"/>
              <w:rPr>
                <w:rFonts w:ascii="Roboto" w:hAnsi="Roboto"/>
                <w:b/>
                <w:sz w:val="20"/>
                <w:szCs w:val="20"/>
              </w:rPr>
            </w:pPr>
            <w:r w:rsidRPr="00AC6CD8">
              <w:rPr>
                <w:rFonts w:ascii="Roboto" w:hAnsi="Roboto"/>
                <w:b/>
                <w:sz w:val="20"/>
                <w:szCs w:val="20"/>
              </w:rPr>
              <w:t>Termin dostawy – 30 dni od daty podpisania umowy.</w:t>
            </w:r>
          </w:p>
          <w:p w14:paraId="21CAC829" w14:textId="77777777" w:rsidR="00F0632A" w:rsidRPr="00AC6CD8" w:rsidRDefault="00F0632A" w:rsidP="002E4CDD">
            <w:pPr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  <w:p w14:paraId="7B6D8CA8" w14:textId="2981BB3A" w:rsidR="002E4CDD" w:rsidRPr="00AC6CD8" w:rsidRDefault="002E4CDD" w:rsidP="002E4CDD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b/>
                <w:sz w:val="20"/>
                <w:szCs w:val="20"/>
              </w:rPr>
              <w:t xml:space="preserve">Wykonawca powiadomi </w:t>
            </w:r>
            <w:r w:rsidR="00F0632A">
              <w:rPr>
                <w:rFonts w:ascii="Roboto" w:hAnsi="Roboto"/>
                <w:b/>
                <w:sz w:val="20"/>
                <w:szCs w:val="20"/>
              </w:rPr>
              <w:t xml:space="preserve">przedstawiciela </w:t>
            </w:r>
            <w:r w:rsidRPr="00AC6CD8">
              <w:rPr>
                <w:rFonts w:ascii="Roboto" w:hAnsi="Roboto"/>
                <w:b/>
                <w:sz w:val="20"/>
                <w:szCs w:val="20"/>
              </w:rPr>
              <w:t>Zamawiającego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z co najmniej </w:t>
            </w:r>
            <w:r w:rsidRPr="00AC6CD8">
              <w:rPr>
                <w:rFonts w:ascii="Roboto" w:hAnsi="Roboto"/>
                <w:b/>
                <w:sz w:val="20"/>
                <w:szCs w:val="20"/>
              </w:rPr>
              <w:t>2-dniowym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wyprzedzeniem </w:t>
            </w:r>
            <w:r w:rsidRPr="00AC6CD8">
              <w:rPr>
                <w:rFonts w:ascii="Roboto" w:hAnsi="Roboto"/>
                <w:sz w:val="20"/>
                <w:szCs w:val="20"/>
              </w:rPr>
              <w:br/>
              <w:t xml:space="preserve">o dokładnym terminie dostawy – telefonicznie do ośrodka dla cudzoziemców oraz mailowo na adres </w:t>
            </w:r>
            <w:r w:rsidR="00F0632A">
              <w:rPr>
                <w:rFonts w:ascii="Roboto" w:hAnsi="Roboto"/>
                <w:sz w:val="20"/>
                <w:szCs w:val="20"/>
              </w:rPr>
              <w:t>dps</w:t>
            </w:r>
            <w:r w:rsidRPr="00AC6CD8">
              <w:rPr>
                <w:rFonts w:ascii="Roboto" w:hAnsi="Roboto"/>
                <w:sz w:val="20"/>
                <w:szCs w:val="20"/>
              </w:rPr>
              <w:t>@udsc.gov.pl.</w:t>
            </w:r>
          </w:p>
          <w:p w14:paraId="34B9F8FA" w14:textId="77777777" w:rsidR="002E4CDD" w:rsidRPr="00AC6CD8" w:rsidRDefault="002E4CDD" w:rsidP="002E4CDD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AC6CD8">
              <w:rPr>
                <w:rFonts w:ascii="Roboto" w:hAnsi="Roboto"/>
                <w:sz w:val="20"/>
                <w:szCs w:val="20"/>
              </w:rPr>
              <w:t xml:space="preserve">Zaproponowane ceny muszą zawierać wszystkie koszty związane z realizacją całości przedmiotu zamówienia z uwzględnieniem wszelkich opłat, podatków, proponowanych rabatów i innych kosztów niezbędnych dla kompleksowej realizacji niniejszego zamówienia. </w:t>
            </w:r>
            <w:r w:rsidRPr="00AC6CD8">
              <w:rPr>
                <w:rFonts w:ascii="Roboto" w:hAnsi="Roboto"/>
                <w:bCs/>
                <w:sz w:val="20"/>
                <w:szCs w:val="20"/>
              </w:rPr>
              <w:t>Cena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musi zawierać koszt transportu do </w:t>
            </w:r>
            <w:r w:rsidR="002A4B8A" w:rsidRPr="001F056F">
              <w:rPr>
                <w:rFonts w:ascii="Roboto" w:hAnsi="Roboto"/>
                <w:b/>
                <w:sz w:val="20"/>
                <w:szCs w:val="20"/>
              </w:rPr>
              <w:t>o</w:t>
            </w:r>
            <w:r w:rsidRPr="00AC6CD8">
              <w:rPr>
                <w:rFonts w:ascii="Roboto" w:hAnsi="Roboto"/>
                <w:b/>
                <w:sz w:val="20"/>
                <w:szCs w:val="20"/>
              </w:rPr>
              <w:t xml:space="preserve">środka dla </w:t>
            </w:r>
            <w:r w:rsidR="002A4B8A">
              <w:rPr>
                <w:rFonts w:ascii="Roboto" w:hAnsi="Roboto"/>
                <w:b/>
                <w:sz w:val="20"/>
                <w:szCs w:val="20"/>
              </w:rPr>
              <w:t>c</w:t>
            </w:r>
            <w:r w:rsidRPr="00AC6CD8">
              <w:rPr>
                <w:rFonts w:ascii="Roboto" w:hAnsi="Roboto"/>
                <w:b/>
                <w:sz w:val="20"/>
                <w:szCs w:val="20"/>
              </w:rPr>
              <w:t>udzoziemców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</w:t>
            </w:r>
            <w:r w:rsidRPr="00AC6CD8">
              <w:rPr>
                <w:rFonts w:ascii="Roboto" w:hAnsi="Roboto"/>
                <w:b/>
                <w:sz w:val="20"/>
                <w:szCs w:val="20"/>
              </w:rPr>
              <w:t>w</w:t>
            </w:r>
            <w:r w:rsidRPr="00AC6CD8">
              <w:rPr>
                <w:rFonts w:ascii="Roboto" w:hAnsi="Roboto"/>
                <w:sz w:val="20"/>
                <w:szCs w:val="20"/>
              </w:rPr>
              <w:t xml:space="preserve"> </w:t>
            </w:r>
            <w:r w:rsidRPr="00AC6CD8">
              <w:rPr>
                <w:rFonts w:ascii="Roboto" w:hAnsi="Roboto"/>
                <w:b/>
                <w:sz w:val="20"/>
                <w:szCs w:val="20"/>
              </w:rPr>
              <w:t xml:space="preserve">Podkowie Leśnej - Dębak </w:t>
            </w:r>
            <w:r w:rsidRPr="00AC6CD8">
              <w:rPr>
                <w:rFonts w:ascii="Roboto" w:hAnsi="Roboto"/>
                <w:sz w:val="20"/>
                <w:szCs w:val="20"/>
              </w:rPr>
              <w:t>(Podkowa Leśna - Dębak, 05-805 Otrębusy), tel.: (22) 72-980-71 w godzinach od 08:00 do 15:00, prowadzonego przez Urząd do Spraw Cudzoziemców.</w:t>
            </w:r>
          </w:p>
          <w:p w14:paraId="5D9150AE" w14:textId="77777777" w:rsidR="00851795" w:rsidRPr="000917D8" w:rsidRDefault="00851795" w:rsidP="006173C9"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851795" w:rsidRPr="00D628F6" w14:paraId="51E05366" w14:textId="77777777" w:rsidTr="00DF4D6D">
        <w:trPr>
          <w:jc w:val="center"/>
        </w:trPr>
        <w:tc>
          <w:tcPr>
            <w:tcW w:w="9634" w:type="dxa"/>
            <w:gridSpan w:val="3"/>
            <w:vAlign w:val="center"/>
          </w:tcPr>
          <w:p w14:paraId="3257218E" w14:textId="77777777" w:rsidR="002E4CDD" w:rsidRPr="000917D8" w:rsidRDefault="002E4CDD" w:rsidP="00851795"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  <w:p w14:paraId="53AF0E04" w14:textId="5C733AB5" w:rsidR="002E4CDD" w:rsidRPr="00AC6CD8" w:rsidRDefault="005E71DD" w:rsidP="002E4CDD">
            <w:pPr>
              <w:jc w:val="both"/>
              <w:rPr>
                <w:rFonts w:ascii="Roboto" w:hAnsi="Roboto"/>
                <w:sz w:val="20"/>
                <w:szCs w:val="20"/>
              </w:rPr>
            </w:pPr>
            <w:bookmarkStart w:id="0" w:name="_Hlk46996779"/>
            <w:r>
              <w:rPr>
                <w:rFonts w:ascii="Roboto" w:hAnsi="Roboto"/>
                <w:sz w:val="20"/>
                <w:szCs w:val="20"/>
              </w:rPr>
              <w:t>Wynagrodzenie</w:t>
            </w:r>
            <w:r w:rsidR="002E4CDD" w:rsidRPr="00AC6CD8">
              <w:rPr>
                <w:rFonts w:ascii="Roboto" w:hAnsi="Roboto"/>
                <w:sz w:val="20"/>
                <w:szCs w:val="20"/>
              </w:rPr>
              <w:t xml:space="preserve"> za wykonanie zamówienia zostanie opłacone przelewem w terminie </w:t>
            </w:r>
            <w:r w:rsidR="002E4CDD" w:rsidRPr="00AC6CD8">
              <w:rPr>
                <w:rFonts w:ascii="Roboto" w:hAnsi="Roboto"/>
                <w:b/>
                <w:sz w:val="20"/>
                <w:szCs w:val="20"/>
              </w:rPr>
              <w:t>30 dni</w:t>
            </w:r>
            <w:r w:rsidR="002E4CDD" w:rsidRPr="00AC6CD8">
              <w:rPr>
                <w:rFonts w:ascii="Roboto" w:hAnsi="Roboto"/>
                <w:sz w:val="20"/>
                <w:szCs w:val="20"/>
              </w:rPr>
              <w:t xml:space="preserve"> od podpisania przez obie strony protokołu odbioru zamówienia i otrzymania prawidłowo wystawionej faktury. </w:t>
            </w:r>
          </w:p>
          <w:bookmarkEnd w:id="0"/>
          <w:p w14:paraId="7DB98997" w14:textId="77777777" w:rsidR="002E4CDD" w:rsidRPr="000917D8" w:rsidRDefault="002E4CDD" w:rsidP="00851795"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5EC5F7A" w14:textId="77777777" w:rsidR="0031202A" w:rsidRPr="00D628F6" w:rsidRDefault="0031202A" w:rsidP="0031202A">
      <w:pPr>
        <w:jc w:val="both"/>
        <w:rPr>
          <w:rFonts w:ascii="Calibri Light" w:hAnsi="Calibri Light"/>
          <w:b/>
          <w:szCs w:val="22"/>
        </w:rPr>
      </w:pPr>
    </w:p>
    <w:p w14:paraId="7817829D" w14:textId="77777777" w:rsidR="008464A5" w:rsidRPr="00D628F6" w:rsidRDefault="008464A5" w:rsidP="0031202A">
      <w:pPr>
        <w:jc w:val="both"/>
        <w:rPr>
          <w:rFonts w:ascii="Calibri Light" w:hAnsi="Calibri Light"/>
          <w:b/>
          <w:szCs w:val="22"/>
        </w:rPr>
      </w:pPr>
    </w:p>
    <w:sectPr w:rsidR="008464A5" w:rsidRPr="00D628F6" w:rsidSect="002A4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7D0B5" w14:textId="77777777" w:rsidR="00C1673B" w:rsidRDefault="00C1673B" w:rsidP="002220D1">
      <w:r>
        <w:separator/>
      </w:r>
    </w:p>
  </w:endnote>
  <w:endnote w:type="continuationSeparator" w:id="0">
    <w:p w14:paraId="575494C8" w14:textId="77777777" w:rsidR="00C1673B" w:rsidRDefault="00C1673B" w:rsidP="002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E216" w14:textId="77777777" w:rsidR="003D610A" w:rsidRDefault="003D61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A6AF4" w14:textId="77777777" w:rsidR="00CE2497" w:rsidRDefault="00A278A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E400D" wp14:editId="0A3C012D">
              <wp:simplePos x="0" y="0"/>
              <wp:positionH relativeFrom="margin">
                <wp:align>center</wp:align>
              </wp:positionH>
              <wp:positionV relativeFrom="paragraph">
                <wp:posOffset>325120</wp:posOffset>
              </wp:positionV>
              <wp:extent cx="8629650" cy="45719"/>
              <wp:effectExtent l="0" t="0" r="0" b="12065"/>
              <wp:wrapNone/>
              <wp:docPr id="1" name="Minu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9650" cy="45719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5F22F" id="Minus 1" o:spid="_x0000_s1026" style="position:absolute;margin-left:0;margin-top:25.6pt;width:679.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86296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" path="m1143860,17483r6341930,l7485790,28236r-6341930,l1143860,17483xe" fillcolor="#4f81bd [3204]" strokecolor="#243f60 [1604]" strokeweight="2pt">
              <v:path arrowok="t" o:connecttype="custom" o:connectlocs="1143860,17483;7485790,17483;7485790,28236;1143860,28236;1143860,17483" o:connectangles="0,0,0,0,0"/>
              <w10:wrap anchorx="margin"/>
            </v:shape>
          </w:pict>
        </mc:Fallback>
      </mc:AlternateContent>
    </w:r>
  </w:p>
  <w:p w14:paraId="6355F0E6" w14:textId="77777777" w:rsidR="00433631" w:rsidRDefault="00433631">
    <w:pPr>
      <w:pStyle w:val="Stopka"/>
    </w:pPr>
  </w:p>
  <w:p w14:paraId="730794B9" w14:textId="77777777" w:rsidR="00CE2497" w:rsidRDefault="00CE2497" w:rsidP="00433631">
    <w:pPr>
      <w:tabs>
        <w:tab w:val="center" w:pos="4536"/>
        <w:tab w:val="right" w:pos="9072"/>
      </w:tabs>
      <w:jc w:val="center"/>
      <w:rPr>
        <w:rFonts w:eastAsia="Calibri"/>
        <w:sz w:val="22"/>
        <w:szCs w:val="22"/>
        <w:lang w:eastAsia="en-US"/>
      </w:rPr>
    </w:pPr>
  </w:p>
  <w:p w14:paraId="04E17000" w14:textId="77777777" w:rsidR="00433631" w:rsidRPr="00E13548" w:rsidRDefault="00E902A1" w:rsidP="00E902A1">
    <w:pPr>
      <w:pStyle w:val="Stopka"/>
      <w:jc w:val="center"/>
      <w:rPr>
        <w:rFonts w:asciiTheme="minorHAnsi" w:hAnsiTheme="minorHAnsi"/>
      </w:rPr>
    </w:pPr>
    <w:r w:rsidRPr="00B44045">
      <w:rPr>
        <w:rFonts w:asciiTheme="minorHAnsi" w:hAnsiTheme="minorHAnsi"/>
        <w:sz w:val="16"/>
        <w:szCs w:val="16"/>
      </w:rPr>
      <w:t xml:space="preserve">Projekt „Wsparcie materialne i edukacyjne dla cudzoziemców ubiegających się o udzielenie ochrony międzynarodowej w Polsce” </w:t>
    </w:r>
    <w:r>
      <w:rPr>
        <w:rFonts w:asciiTheme="minorHAnsi" w:hAnsiTheme="minorHAnsi"/>
        <w:sz w:val="16"/>
        <w:szCs w:val="16"/>
      </w:rPr>
      <w:br/>
    </w:r>
    <w:r w:rsidRPr="00B44045">
      <w:rPr>
        <w:rFonts w:asciiTheme="minorHAnsi" w:hAnsiTheme="minorHAnsi"/>
        <w:sz w:val="16"/>
        <w:szCs w:val="16"/>
      </w:rPr>
      <w:t>jest współfinansowany z Programu Krajowego Funduszu Azylu, Migracji i Integracji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BD7C" w14:textId="77777777" w:rsidR="003D610A" w:rsidRDefault="003D6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91A7" w14:textId="77777777" w:rsidR="00C1673B" w:rsidRDefault="00C1673B" w:rsidP="002220D1">
      <w:r>
        <w:separator/>
      </w:r>
    </w:p>
  </w:footnote>
  <w:footnote w:type="continuationSeparator" w:id="0">
    <w:p w14:paraId="59D74383" w14:textId="77777777" w:rsidR="00C1673B" w:rsidRDefault="00C1673B" w:rsidP="0022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C9A4" w14:textId="77777777" w:rsidR="003D610A" w:rsidRDefault="003D61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8D83" w14:textId="63DDADB4" w:rsidR="002220D1" w:rsidRDefault="00C1673B">
    <w:pPr>
      <w:pStyle w:val="Nagwek"/>
    </w:pPr>
    <w:sdt>
      <w:sdtPr>
        <w:id w:val="-805930750"/>
        <w:docPartObj>
          <w:docPartGallery w:val="Page Numbers (Margins)"/>
          <w:docPartUnique/>
        </w:docPartObj>
      </w:sdtPr>
      <w:sdtEndPr/>
      <w:sdtContent>
        <w:r w:rsidR="00E902A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3BDA25C" wp14:editId="6D0A595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5D5A4" w14:textId="77777777" w:rsidR="00E902A1" w:rsidRDefault="00E902A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5500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BDA25C" id="Prostokąt 6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" o:allowincell="f" stroked="f">
                  <v:textbox>
                    <w:txbxContent>
                      <w:p w14:paraId="3B05D5A4" w14:textId="77777777" w:rsidR="00E902A1" w:rsidRDefault="00E902A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5500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F2B85">
      <w:rPr>
        <w:noProof/>
      </w:rPr>
      <w:drawing>
        <wp:inline distT="0" distB="0" distL="0" distR="0" wp14:anchorId="5FAFD4A7" wp14:editId="777DF789">
          <wp:extent cx="2786173" cy="565150"/>
          <wp:effectExtent l="0" t="0" r="0" b="6350"/>
          <wp:docPr id="4" name="Obraz 4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6601" cy="565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220D1">
      <w:t xml:space="preserve">      </w:t>
    </w:r>
    <w:r w:rsidR="00E36CBD">
      <w:t xml:space="preserve"> </w:t>
    </w:r>
    <w:r w:rsidR="002220D1">
      <w:t xml:space="preserve">            </w:t>
    </w:r>
    <w:bookmarkStart w:id="1" w:name="_GoBack"/>
    <w:r w:rsidR="00E36CBD">
      <w:rPr>
        <w:noProof/>
      </w:rPr>
      <w:drawing>
        <wp:inline distT="0" distB="0" distL="0" distR="0" wp14:anchorId="044292C6" wp14:editId="09057459">
          <wp:extent cx="2203450" cy="535315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 w:rsidR="002220D1">
      <w:t xml:space="preserve">                        </w:t>
    </w:r>
  </w:p>
  <w:p w14:paraId="7190A84A" w14:textId="77777777" w:rsidR="002220D1" w:rsidRDefault="002220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E36A" w14:textId="77777777" w:rsidR="003D610A" w:rsidRDefault="003D6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83B"/>
    <w:multiLevelType w:val="hybridMultilevel"/>
    <w:tmpl w:val="880A4936"/>
    <w:lvl w:ilvl="0" w:tplc="0F72F4D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994EC9"/>
    <w:multiLevelType w:val="hybridMultilevel"/>
    <w:tmpl w:val="9334A782"/>
    <w:lvl w:ilvl="0" w:tplc="F8A4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31DB"/>
    <w:multiLevelType w:val="hybridMultilevel"/>
    <w:tmpl w:val="9F366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3A25"/>
    <w:multiLevelType w:val="hybridMultilevel"/>
    <w:tmpl w:val="F6F0161E"/>
    <w:lvl w:ilvl="0" w:tplc="640A4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321F"/>
    <w:multiLevelType w:val="hybridMultilevel"/>
    <w:tmpl w:val="E612D1FA"/>
    <w:lvl w:ilvl="0" w:tplc="DF0677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FB"/>
    <w:multiLevelType w:val="hybridMultilevel"/>
    <w:tmpl w:val="DE6A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93E89"/>
    <w:multiLevelType w:val="hybridMultilevel"/>
    <w:tmpl w:val="44C81196"/>
    <w:lvl w:ilvl="0" w:tplc="923689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8CA8920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804837E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244209"/>
    <w:multiLevelType w:val="hybridMultilevel"/>
    <w:tmpl w:val="4C9676F8"/>
    <w:lvl w:ilvl="0" w:tplc="F8A4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8729F"/>
    <w:multiLevelType w:val="hybridMultilevel"/>
    <w:tmpl w:val="7918057A"/>
    <w:lvl w:ilvl="0" w:tplc="DA36CF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EC6FD2"/>
    <w:multiLevelType w:val="hybridMultilevel"/>
    <w:tmpl w:val="4F1A1460"/>
    <w:lvl w:ilvl="0" w:tplc="F70E79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1F6E6F"/>
    <w:multiLevelType w:val="hybridMultilevel"/>
    <w:tmpl w:val="AF0E42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803464"/>
    <w:multiLevelType w:val="hybridMultilevel"/>
    <w:tmpl w:val="2BA00470"/>
    <w:lvl w:ilvl="0" w:tplc="35BA7D7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9AE06DC"/>
    <w:multiLevelType w:val="hybridMultilevel"/>
    <w:tmpl w:val="FF9CC4B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30819"/>
    <w:multiLevelType w:val="hybridMultilevel"/>
    <w:tmpl w:val="D53C1BC4"/>
    <w:lvl w:ilvl="0" w:tplc="0F72F4D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29A6135"/>
    <w:multiLevelType w:val="hybridMultilevel"/>
    <w:tmpl w:val="06F2E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476DE"/>
    <w:multiLevelType w:val="hybridMultilevel"/>
    <w:tmpl w:val="EC2AA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E5024"/>
    <w:multiLevelType w:val="hybridMultilevel"/>
    <w:tmpl w:val="8AEAA5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9E472F9"/>
    <w:multiLevelType w:val="hybridMultilevel"/>
    <w:tmpl w:val="5F84D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90251"/>
    <w:multiLevelType w:val="multilevel"/>
    <w:tmpl w:val="FF48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D781A"/>
    <w:multiLevelType w:val="hybridMultilevel"/>
    <w:tmpl w:val="C2BC4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9094F"/>
    <w:multiLevelType w:val="hybridMultilevel"/>
    <w:tmpl w:val="412EE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01217"/>
    <w:multiLevelType w:val="hybridMultilevel"/>
    <w:tmpl w:val="B9AEB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C8460A"/>
    <w:multiLevelType w:val="hybridMultilevel"/>
    <w:tmpl w:val="4844C05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5B14A69"/>
    <w:multiLevelType w:val="hybridMultilevel"/>
    <w:tmpl w:val="BB4833A4"/>
    <w:lvl w:ilvl="0" w:tplc="F8A4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B3E0F"/>
    <w:multiLevelType w:val="hybridMultilevel"/>
    <w:tmpl w:val="F0963C7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77D31E24"/>
    <w:multiLevelType w:val="hybridMultilevel"/>
    <w:tmpl w:val="F468C464"/>
    <w:lvl w:ilvl="0" w:tplc="F8A4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</w:num>
  <w:num w:numId="5">
    <w:abstractNumId w:val="24"/>
  </w:num>
  <w:num w:numId="6">
    <w:abstractNumId w:val="6"/>
  </w:num>
  <w:num w:numId="7">
    <w:abstractNumId w:val="0"/>
  </w:num>
  <w:num w:numId="8">
    <w:abstractNumId w:val="13"/>
  </w:num>
  <w:num w:numId="9">
    <w:abstractNumId w:val="16"/>
  </w:num>
  <w:num w:numId="10">
    <w:abstractNumId w:val="2"/>
  </w:num>
  <w:num w:numId="11">
    <w:abstractNumId w:val="21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1"/>
  </w:num>
  <w:num w:numId="18">
    <w:abstractNumId w:val="7"/>
  </w:num>
  <w:num w:numId="19">
    <w:abstractNumId w:val="23"/>
  </w:num>
  <w:num w:numId="20">
    <w:abstractNumId w:val="25"/>
  </w:num>
  <w:num w:numId="21">
    <w:abstractNumId w:val="4"/>
  </w:num>
  <w:num w:numId="22">
    <w:abstractNumId w:val="17"/>
  </w:num>
  <w:num w:numId="23">
    <w:abstractNumId w:val="15"/>
  </w:num>
  <w:num w:numId="24">
    <w:abstractNumId w:val="5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B6"/>
    <w:rsid w:val="00000996"/>
    <w:rsid w:val="00011FB3"/>
    <w:rsid w:val="00016745"/>
    <w:rsid w:val="000202AA"/>
    <w:rsid w:val="00022A1C"/>
    <w:rsid w:val="0002394B"/>
    <w:rsid w:val="000363A5"/>
    <w:rsid w:val="00051ECC"/>
    <w:rsid w:val="0006681E"/>
    <w:rsid w:val="000668FE"/>
    <w:rsid w:val="000917D8"/>
    <w:rsid w:val="00093B50"/>
    <w:rsid w:val="00094B61"/>
    <w:rsid w:val="00096EF8"/>
    <w:rsid w:val="000A2BCB"/>
    <w:rsid w:val="000B333C"/>
    <w:rsid w:val="000B65E7"/>
    <w:rsid w:val="000C22EC"/>
    <w:rsid w:val="000C2653"/>
    <w:rsid w:val="000C47F0"/>
    <w:rsid w:val="000D1E3C"/>
    <w:rsid w:val="000E321C"/>
    <w:rsid w:val="000F5B42"/>
    <w:rsid w:val="000F7C81"/>
    <w:rsid w:val="0011255C"/>
    <w:rsid w:val="00120750"/>
    <w:rsid w:val="001417CB"/>
    <w:rsid w:val="0015266F"/>
    <w:rsid w:val="00157565"/>
    <w:rsid w:val="00160DFF"/>
    <w:rsid w:val="0016143A"/>
    <w:rsid w:val="00177F1C"/>
    <w:rsid w:val="00181F39"/>
    <w:rsid w:val="00185203"/>
    <w:rsid w:val="001A1C8E"/>
    <w:rsid w:val="001A4DB2"/>
    <w:rsid w:val="001A6DA8"/>
    <w:rsid w:val="001A7D36"/>
    <w:rsid w:val="001C1C60"/>
    <w:rsid w:val="001C1D14"/>
    <w:rsid w:val="001C4076"/>
    <w:rsid w:val="001D74B5"/>
    <w:rsid w:val="001E46DE"/>
    <w:rsid w:val="001F056F"/>
    <w:rsid w:val="001F1E0C"/>
    <w:rsid w:val="001F4378"/>
    <w:rsid w:val="001F763F"/>
    <w:rsid w:val="00211B18"/>
    <w:rsid w:val="0021463F"/>
    <w:rsid w:val="002220D1"/>
    <w:rsid w:val="00222143"/>
    <w:rsid w:val="00234A20"/>
    <w:rsid w:val="00237B93"/>
    <w:rsid w:val="00242C9E"/>
    <w:rsid w:val="002618E5"/>
    <w:rsid w:val="00267F82"/>
    <w:rsid w:val="00270D1D"/>
    <w:rsid w:val="002737E9"/>
    <w:rsid w:val="00283A47"/>
    <w:rsid w:val="002858A1"/>
    <w:rsid w:val="00293568"/>
    <w:rsid w:val="002A2CBF"/>
    <w:rsid w:val="002A3AB0"/>
    <w:rsid w:val="002A473A"/>
    <w:rsid w:val="002A4B8A"/>
    <w:rsid w:val="002A5C66"/>
    <w:rsid w:val="002B30A3"/>
    <w:rsid w:val="002B47F7"/>
    <w:rsid w:val="002B69F2"/>
    <w:rsid w:val="002C2C73"/>
    <w:rsid w:val="002C5A0B"/>
    <w:rsid w:val="002D50D4"/>
    <w:rsid w:val="002D7026"/>
    <w:rsid w:val="002D7602"/>
    <w:rsid w:val="002E2B4D"/>
    <w:rsid w:val="002E4CDD"/>
    <w:rsid w:val="002E61B9"/>
    <w:rsid w:val="002E69EE"/>
    <w:rsid w:val="002F72F1"/>
    <w:rsid w:val="0031167D"/>
    <w:rsid w:val="0031202A"/>
    <w:rsid w:val="003215B6"/>
    <w:rsid w:val="00337E4C"/>
    <w:rsid w:val="0035097C"/>
    <w:rsid w:val="00351149"/>
    <w:rsid w:val="003577CE"/>
    <w:rsid w:val="00363D95"/>
    <w:rsid w:val="00371E8F"/>
    <w:rsid w:val="003819DD"/>
    <w:rsid w:val="00386C39"/>
    <w:rsid w:val="00393C09"/>
    <w:rsid w:val="0039694C"/>
    <w:rsid w:val="003A145A"/>
    <w:rsid w:val="003A22C5"/>
    <w:rsid w:val="003A6020"/>
    <w:rsid w:val="003B3C18"/>
    <w:rsid w:val="003B3FA9"/>
    <w:rsid w:val="003B46F0"/>
    <w:rsid w:val="003C3853"/>
    <w:rsid w:val="003D030A"/>
    <w:rsid w:val="003D2702"/>
    <w:rsid w:val="003D610A"/>
    <w:rsid w:val="003F3EDD"/>
    <w:rsid w:val="0040014A"/>
    <w:rsid w:val="00401FEE"/>
    <w:rsid w:val="00402383"/>
    <w:rsid w:val="00403E59"/>
    <w:rsid w:val="004165C9"/>
    <w:rsid w:val="004238CA"/>
    <w:rsid w:val="00423F66"/>
    <w:rsid w:val="00430ECC"/>
    <w:rsid w:val="00433631"/>
    <w:rsid w:val="00461ADB"/>
    <w:rsid w:val="004640CE"/>
    <w:rsid w:val="00485360"/>
    <w:rsid w:val="004912BF"/>
    <w:rsid w:val="00493BFE"/>
    <w:rsid w:val="00497F41"/>
    <w:rsid w:val="004A61F6"/>
    <w:rsid w:val="004A6929"/>
    <w:rsid w:val="004B0D5B"/>
    <w:rsid w:val="004B1EFE"/>
    <w:rsid w:val="004B7A80"/>
    <w:rsid w:val="004C425B"/>
    <w:rsid w:val="004E0882"/>
    <w:rsid w:val="004E5ABE"/>
    <w:rsid w:val="004E7255"/>
    <w:rsid w:val="004F7404"/>
    <w:rsid w:val="004F7634"/>
    <w:rsid w:val="005026AD"/>
    <w:rsid w:val="00503A9B"/>
    <w:rsid w:val="0050425B"/>
    <w:rsid w:val="00510C7E"/>
    <w:rsid w:val="005147ED"/>
    <w:rsid w:val="00525264"/>
    <w:rsid w:val="005345F1"/>
    <w:rsid w:val="005351D2"/>
    <w:rsid w:val="005356D5"/>
    <w:rsid w:val="00537E9B"/>
    <w:rsid w:val="00547D1D"/>
    <w:rsid w:val="0055194A"/>
    <w:rsid w:val="00556ACE"/>
    <w:rsid w:val="00562BC8"/>
    <w:rsid w:val="00565007"/>
    <w:rsid w:val="005651DA"/>
    <w:rsid w:val="0057164C"/>
    <w:rsid w:val="0057689F"/>
    <w:rsid w:val="005A1A88"/>
    <w:rsid w:val="005B7E6F"/>
    <w:rsid w:val="005B7F46"/>
    <w:rsid w:val="005C1365"/>
    <w:rsid w:val="005C29FE"/>
    <w:rsid w:val="005C3A26"/>
    <w:rsid w:val="005C4B7F"/>
    <w:rsid w:val="005D4AC5"/>
    <w:rsid w:val="005E0C2C"/>
    <w:rsid w:val="005E572A"/>
    <w:rsid w:val="005E71DD"/>
    <w:rsid w:val="005F2476"/>
    <w:rsid w:val="005F488B"/>
    <w:rsid w:val="006173C9"/>
    <w:rsid w:val="006178A6"/>
    <w:rsid w:val="00623942"/>
    <w:rsid w:val="00635A7D"/>
    <w:rsid w:val="00637C37"/>
    <w:rsid w:val="006513CC"/>
    <w:rsid w:val="00657031"/>
    <w:rsid w:val="00662717"/>
    <w:rsid w:val="00662EB5"/>
    <w:rsid w:val="00667C32"/>
    <w:rsid w:val="00670183"/>
    <w:rsid w:val="00672B3A"/>
    <w:rsid w:val="00672B63"/>
    <w:rsid w:val="00672FC9"/>
    <w:rsid w:val="00675FD1"/>
    <w:rsid w:val="00677411"/>
    <w:rsid w:val="00683B90"/>
    <w:rsid w:val="00694B60"/>
    <w:rsid w:val="006A1521"/>
    <w:rsid w:val="006C3905"/>
    <w:rsid w:val="006D7B16"/>
    <w:rsid w:val="006E3AB3"/>
    <w:rsid w:val="006E5588"/>
    <w:rsid w:val="006E6A67"/>
    <w:rsid w:val="006F0BFB"/>
    <w:rsid w:val="006F1489"/>
    <w:rsid w:val="00700079"/>
    <w:rsid w:val="00712E2F"/>
    <w:rsid w:val="0071390B"/>
    <w:rsid w:val="00716FE3"/>
    <w:rsid w:val="00725352"/>
    <w:rsid w:val="007270B5"/>
    <w:rsid w:val="00730587"/>
    <w:rsid w:val="007348F3"/>
    <w:rsid w:val="0074062E"/>
    <w:rsid w:val="00743FF0"/>
    <w:rsid w:val="00745A86"/>
    <w:rsid w:val="0076048A"/>
    <w:rsid w:val="00760D12"/>
    <w:rsid w:val="00761DA5"/>
    <w:rsid w:val="00763CEC"/>
    <w:rsid w:val="00766C26"/>
    <w:rsid w:val="00767EF9"/>
    <w:rsid w:val="0077047E"/>
    <w:rsid w:val="00776701"/>
    <w:rsid w:val="00786B25"/>
    <w:rsid w:val="00794386"/>
    <w:rsid w:val="00797FD3"/>
    <w:rsid w:val="007B0625"/>
    <w:rsid w:val="007B3DC6"/>
    <w:rsid w:val="007C1F3E"/>
    <w:rsid w:val="007C30E0"/>
    <w:rsid w:val="007D2AF5"/>
    <w:rsid w:val="007E7A4D"/>
    <w:rsid w:val="007E7F00"/>
    <w:rsid w:val="007F26EE"/>
    <w:rsid w:val="007F3DBC"/>
    <w:rsid w:val="007F454C"/>
    <w:rsid w:val="007F6E53"/>
    <w:rsid w:val="00800299"/>
    <w:rsid w:val="008034F0"/>
    <w:rsid w:val="00807A3E"/>
    <w:rsid w:val="00817327"/>
    <w:rsid w:val="00825946"/>
    <w:rsid w:val="00833463"/>
    <w:rsid w:val="00833AEA"/>
    <w:rsid w:val="00843D16"/>
    <w:rsid w:val="008464A5"/>
    <w:rsid w:val="00851795"/>
    <w:rsid w:val="008568EC"/>
    <w:rsid w:val="008824AE"/>
    <w:rsid w:val="00885E7C"/>
    <w:rsid w:val="0089007C"/>
    <w:rsid w:val="00892F46"/>
    <w:rsid w:val="0089400A"/>
    <w:rsid w:val="00895CF5"/>
    <w:rsid w:val="0089745E"/>
    <w:rsid w:val="008A58D5"/>
    <w:rsid w:val="008A6538"/>
    <w:rsid w:val="008C0C4A"/>
    <w:rsid w:val="008D0096"/>
    <w:rsid w:val="008D49C5"/>
    <w:rsid w:val="008E240E"/>
    <w:rsid w:val="008F2357"/>
    <w:rsid w:val="008F5857"/>
    <w:rsid w:val="008F75C5"/>
    <w:rsid w:val="00900F75"/>
    <w:rsid w:val="00902140"/>
    <w:rsid w:val="00907475"/>
    <w:rsid w:val="0091371D"/>
    <w:rsid w:val="0091772B"/>
    <w:rsid w:val="00930341"/>
    <w:rsid w:val="00931B7D"/>
    <w:rsid w:val="0093770D"/>
    <w:rsid w:val="00947C29"/>
    <w:rsid w:val="00952FB6"/>
    <w:rsid w:val="0095500E"/>
    <w:rsid w:val="0096416E"/>
    <w:rsid w:val="00965D57"/>
    <w:rsid w:val="0097078D"/>
    <w:rsid w:val="00970FAF"/>
    <w:rsid w:val="00981604"/>
    <w:rsid w:val="00983966"/>
    <w:rsid w:val="00990103"/>
    <w:rsid w:val="009A39A0"/>
    <w:rsid w:val="009A6399"/>
    <w:rsid w:val="009B17F4"/>
    <w:rsid w:val="009B1838"/>
    <w:rsid w:val="009B1DC3"/>
    <w:rsid w:val="009B477B"/>
    <w:rsid w:val="009C2143"/>
    <w:rsid w:val="009D5980"/>
    <w:rsid w:val="009E32EA"/>
    <w:rsid w:val="009E3608"/>
    <w:rsid w:val="009F0E18"/>
    <w:rsid w:val="009F6AC8"/>
    <w:rsid w:val="009F7AB6"/>
    <w:rsid w:val="00A25598"/>
    <w:rsid w:val="00A25AA9"/>
    <w:rsid w:val="00A27169"/>
    <w:rsid w:val="00A278A1"/>
    <w:rsid w:val="00A32A6C"/>
    <w:rsid w:val="00A53728"/>
    <w:rsid w:val="00A54D29"/>
    <w:rsid w:val="00A64171"/>
    <w:rsid w:val="00A85A9A"/>
    <w:rsid w:val="00A96ADA"/>
    <w:rsid w:val="00AA4E29"/>
    <w:rsid w:val="00AB224A"/>
    <w:rsid w:val="00AC6CD8"/>
    <w:rsid w:val="00AD6BB1"/>
    <w:rsid w:val="00AE6E65"/>
    <w:rsid w:val="00AF0163"/>
    <w:rsid w:val="00AF59BF"/>
    <w:rsid w:val="00AF75CF"/>
    <w:rsid w:val="00B26589"/>
    <w:rsid w:val="00B33139"/>
    <w:rsid w:val="00B46ABD"/>
    <w:rsid w:val="00B51970"/>
    <w:rsid w:val="00B5207F"/>
    <w:rsid w:val="00B52748"/>
    <w:rsid w:val="00B5391E"/>
    <w:rsid w:val="00B53AC2"/>
    <w:rsid w:val="00B72AAE"/>
    <w:rsid w:val="00B77B8C"/>
    <w:rsid w:val="00BA2250"/>
    <w:rsid w:val="00BA3451"/>
    <w:rsid w:val="00BA79D0"/>
    <w:rsid w:val="00BB4526"/>
    <w:rsid w:val="00BD1A7C"/>
    <w:rsid w:val="00BE108A"/>
    <w:rsid w:val="00BF3A4E"/>
    <w:rsid w:val="00C07AC4"/>
    <w:rsid w:val="00C13201"/>
    <w:rsid w:val="00C1673B"/>
    <w:rsid w:val="00C16880"/>
    <w:rsid w:val="00C27516"/>
    <w:rsid w:val="00C34792"/>
    <w:rsid w:val="00C426E4"/>
    <w:rsid w:val="00C44362"/>
    <w:rsid w:val="00C445D5"/>
    <w:rsid w:val="00C4608C"/>
    <w:rsid w:val="00C46529"/>
    <w:rsid w:val="00C52BC7"/>
    <w:rsid w:val="00C573F8"/>
    <w:rsid w:val="00C63C4C"/>
    <w:rsid w:val="00C64B84"/>
    <w:rsid w:val="00C70B84"/>
    <w:rsid w:val="00C70D0F"/>
    <w:rsid w:val="00C7443C"/>
    <w:rsid w:val="00C75025"/>
    <w:rsid w:val="00C9758A"/>
    <w:rsid w:val="00CA031C"/>
    <w:rsid w:val="00CB2E6F"/>
    <w:rsid w:val="00CC26A8"/>
    <w:rsid w:val="00CC4AEE"/>
    <w:rsid w:val="00CC73A6"/>
    <w:rsid w:val="00CD3A21"/>
    <w:rsid w:val="00CE2497"/>
    <w:rsid w:val="00CE66BE"/>
    <w:rsid w:val="00CF095E"/>
    <w:rsid w:val="00CF0B0A"/>
    <w:rsid w:val="00D03419"/>
    <w:rsid w:val="00D04E23"/>
    <w:rsid w:val="00D054C8"/>
    <w:rsid w:val="00D079E4"/>
    <w:rsid w:val="00D111F3"/>
    <w:rsid w:val="00D131DA"/>
    <w:rsid w:val="00D16EDB"/>
    <w:rsid w:val="00D32C06"/>
    <w:rsid w:val="00D51890"/>
    <w:rsid w:val="00D628F6"/>
    <w:rsid w:val="00D64399"/>
    <w:rsid w:val="00D72CBA"/>
    <w:rsid w:val="00D7598A"/>
    <w:rsid w:val="00D774F3"/>
    <w:rsid w:val="00D81405"/>
    <w:rsid w:val="00D84FC5"/>
    <w:rsid w:val="00D907E7"/>
    <w:rsid w:val="00DA6D5E"/>
    <w:rsid w:val="00DB2B22"/>
    <w:rsid w:val="00DB2FF8"/>
    <w:rsid w:val="00DB3BF8"/>
    <w:rsid w:val="00DB5BE1"/>
    <w:rsid w:val="00DC24FF"/>
    <w:rsid w:val="00DC52C0"/>
    <w:rsid w:val="00DD2FBE"/>
    <w:rsid w:val="00DE18A7"/>
    <w:rsid w:val="00DF0EF6"/>
    <w:rsid w:val="00E13548"/>
    <w:rsid w:val="00E15B3F"/>
    <w:rsid w:val="00E15F0C"/>
    <w:rsid w:val="00E22A96"/>
    <w:rsid w:val="00E27B38"/>
    <w:rsid w:val="00E36CBD"/>
    <w:rsid w:val="00E403DC"/>
    <w:rsid w:val="00E52A00"/>
    <w:rsid w:val="00E53060"/>
    <w:rsid w:val="00E57EFE"/>
    <w:rsid w:val="00E60470"/>
    <w:rsid w:val="00E60D42"/>
    <w:rsid w:val="00E64099"/>
    <w:rsid w:val="00E67C4E"/>
    <w:rsid w:val="00E76752"/>
    <w:rsid w:val="00E8309C"/>
    <w:rsid w:val="00E84936"/>
    <w:rsid w:val="00E902A1"/>
    <w:rsid w:val="00E978E0"/>
    <w:rsid w:val="00EA207B"/>
    <w:rsid w:val="00EA66CA"/>
    <w:rsid w:val="00EA67A2"/>
    <w:rsid w:val="00EA7A77"/>
    <w:rsid w:val="00EB2EE2"/>
    <w:rsid w:val="00EB7A6E"/>
    <w:rsid w:val="00ED6B01"/>
    <w:rsid w:val="00EE14B6"/>
    <w:rsid w:val="00EF0318"/>
    <w:rsid w:val="00EF2FB4"/>
    <w:rsid w:val="00F008E0"/>
    <w:rsid w:val="00F01012"/>
    <w:rsid w:val="00F0632A"/>
    <w:rsid w:val="00F10B05"/>
    <w:rsid w:val="00F10E09"/>
    <w:rsid w:val="00F1223C"/>
    <w:rsid w:val="00F12C5C"/>
    <w:rsid w:val="00F25BB8"/>
    <w:rsid w:val="00F27528"/>
    <w:rsid w:val="00F33F1F"/>
    <w:rsid w:val="00F42E68"/>
    <w:rsid w:val="00F53181"/>
    <w:rsid w:val="00F53DA3"/>
    <w:rsid w:val="00F56991"/>
    <w:rsid w:val="00F57403"/>
    <w:rsid w:val="00F7445B"/>
    <w:rsid w:val="00F7488B"/>
    <w:rsid w:val="00F83C0F"/>
    <w:rsid w:val="00F918E5"/>
    <w:rsid w:val="00F94A84"/>
    <w:rsid w:val="00F96E2A"/>
    <w:rsid w:val="00FB7675"/>
    <w:rsid w:val="00FC1481"/>
    <w:rsid w:val="00FC2CA6"/>
    <w:rsid w:val="00FC356E"/>
    <w:rsid w:val="00FD425E"/>
    <w:rsid w:val="00FE0501"/>
    <w:rsid w:val="00FE0986"/>
    <w:rsid w:val="00FF23FF"/>
    <w:rsid w:val="00FF2464"/>
    <w:rsid w:val="00FF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32AD5"/>
  <w15:docId w15:val="{E14B4213-F62C-49B6-9BF3-14F27375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4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77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14B6"/>
    <w:pPr>
      <w:ind w:left="720"/>
      <w:contextualSpacing/>
    </w:pPr>
  </w:style>
  <w:style w:type="character" w:customStyle="1" w:styleId="widget-pane-section-info-text">
    <w:name w:val="widget-pane-section-info-text"/>
    <w:basedOn w:val="Domylnaczcionkaakapitu"/>
    <w:rsid w:val="00EE14B6"/>
  </w:style>
  <w:style w:type="paragraph" w:styleId="Tekstdymka">
    <w:name w:val="Balloon Text"/>
    <w:basedOn w:val="Normalny"/>
    <w:link w:val="TekstdymkaZnak"/>
    <w:uiPriority w:val="99"/>
    <w:semiHidden/>
    <w:unhideWhenUsed/>
    <w:rsid w:val="003D03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30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6E3A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E3A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A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EF2FB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425E"/>
  </w:style>
  <w:style w:type="character" w:styleId="Uwydatnienie">
    <w:name w:val="Emphasis"/>
    <w:basedOn w:val="Domylnaczcionkaakapitu"/>
    <w:uiPriority w:val="20"/>
    <w:qFormat/>
    <w:rsid w:val="00FD425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22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0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577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uiPriority w:val="22"/>
    <w:qFormat/>
    <w:rsid w:val="0011255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348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1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5136-4173-45C9-A45D-A1D2A7E2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Markiewicz Anna</dc:creator>
  <cp:lastModifiedBy>Car Beata</cp:lastModifiedBy>
  <cp:revision>4</cp:revision>
  <cp:lastPrinted>2022-06-01T08:44:00Z</cp:lastPrinted>
  <dcterms:created xsi:type="dcterms:W3CDTF">2022-07-11T11:20:00Z</dcterms:created>
  <dcterms:modified xsi:type="dcterms:W3CDTF">2022-07-12T05:32:00Z</dcterms:modified>
</cp:coreProperties>
</file>