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C9626" w14:textId="77777777" w:rsidR="001E2796" w:rsidRPr="00203CA6" w:rsidRDefault="001E2796" w:rsidP="001E2796">
      <w:pPr>
        <w:pStyle w:val="Nagwek3"/>
        <w:rPr>
          <w:rFonts w:ascii="Open Sans" w:hAnsi="Open Sans" w:cs="Open Sans"/>
          <w:sz w:val="20"/>
          <w:szCs w:val="20"/>
        </w:rPr>
      </w:pPr>
      <w:bookmarkStart w:id="0" w:name="_Toc45283844"/>
      <w:r w:rsidRPr="00203CA6">
        <w:rPr>
          <w:rFonts w:ascii="Open Sans" w:hAnsi="Open Sans" w:cs="Open Sans"/>
          <w:sz w:val="20"/>
          <w:szCs w:val="20"/>
        </w:rPr>
        <w:t>Załącznik nr 2 do SWZ</w:t>
      </w:r>
      <w:r>
        <w:rPr>
          <w:rFonts w:ascii="Open Sans" w:hAnsi="Open Sans" w:cs="Open Sans"/>
          <w:sz w:val="20"/>
          <w:szCs w:val="20"/>
        </w:rPr>
        <w:t xml:space="preserve"> -</w:t>
      </w:r>
    </w:p>
    <w:p w14:paraId="186915C9" w14:textId="62C9CA6A" w:rsidR="001E2796" w:rsidRPr="009273DE" w:rsidRDefault="009273DE" w:rsidP="001E2796">
      <w:pPr>
        <w:pStyle w:val="Nagwek3"/>
        <w:rPr>
          <w:rFonts w:ascii="Open Sans" w:hAnsi="Open Sans" w:cs="Open Sans"/>
          <w:sz w:val="20"/>
        </w:rPr>
      </w:pPr>
      <w:r w:rsidRPr="009273DE">
        <w:rPr>
          <w:rFonts w:ascii="Open Sans" w:hAnsi="Open Sans" w:cs="Open Sans"/>
          <w:sz w:val="20"/>
        </w:rPr>
        <w:t xml:space="preserve">Formularz </w:t>
      </w:r>
      <w:r>
        <w:rPr>
          <w:rFonts w:ascii="Open Sans" w:hAnsi="Open Sans" w:cs="Open Sans"/>
          <w:sz w:val="20"/>
        </w:rPr>
        <w:t>a</w:t>
      </w:r>
      <w:r w:rsidRPr="009273DE">
        <w:rPr>
          <w:rFonts w:ascii="Open Sans" w:hAnsi="Open Sans" w:cs="Open Sans"/>
          <w:sz w:val="20"/>
        </w:rPr>
        <w:t xml:space="preserve">sortymentowo – </w:t>
      </w:r>
      <w:r>
        <w:rPr>
          <w:rFonts w:ascii="Open Sans" w:hAnsi="Open Sans" w:cs="Open Sans"/>
          <w:sz w:val="20"/>
        </w:rPr>
        <w:t>c</w:t>
      </w:r>
      <w:r w:rsidRPr="009273DE">
        <w:rPr>
          <w:rFonts w:ascii="Open Sans" w:hAnsi="Open Sans" w:cs="Open Sans"/>
          <w:sz w:val="20"/>
        </w:rPr>
        <w:t>enowy</w:t>
      </w:r>
    </w:p>
    <w:p w14:paraId="12757BAA" w14:textId="77777777" w:rsidR="001E2796" w:rsidRDefault="001E2796" w:rsidP="001E2796">
      <w:pPr>
        <w:spacing w:after="160" w:line="259" w:lineRule="auto"/>
        <w:rPr>
          <w:rFonts w:ascii="Open Sans" w:eastAsia="Calibri" w:hAnsi="Open Sans" w:cs="Open Sans"/>
          <w:w w:val="100"/>
          <w:sz w:val="20"/>
          <w:lang w:eastAsia="en-US"/>
        </w:rPr>
      </w:pPr>
    </w:p>
    <w:p w14:paraId="4015F2B6" w14:textId="13E596C1" w:rsidR="001E2796" w:rsidRDefault="001E2796" w:rsidP="001E2796">
      <w:pPr>
        <w:spacing w:after="160" w:line="259" w:lineRule="auto"/>
        <w:rPr>
          <w:rFonts w:ascii="Open Sans" w:eastAsia="Calibri" w:hAnsi="Open Sans" w:cs="Open Sans"/>
          <w:w w:val="100"/>
          <w:sz w:val="20"/>
          <w:lang w:eastAsia="en-US"/>
        </w:rPr>
      </w:pPr>
      <w:r w:rsidRPr="00203CA6">
        <w:rPr>
          <w:rFonts w:ascii="Open Sans" w:eastAsia="Calibri" w:hAnsi="Open Sans" w:cs="Open Sans"/>
          <w:w w:val="100"/>
          <w:sz w:val="20"/>
          <w:lang w:eastAsia="en-US"/>
        </w:rPr>
        <w:t xml:space="preserve">Wykonawca zobowiązany jest złożyć </w:t>
      </w:r>
      <w:r w:rsidRPr="00203CA6">
        <w:rPr>
          <w:rFonts w:ascii="Open Sans" w:eastAsia="Calibri" w:hAnsi="Open Sans" w:cs="Open Sans"/>
          <w:b/>
          <w:w w:val="100"/>
          <w:sz w:val="20"/>
          <w:lang w:eastAsia="en-US"/>
        </w:rPr>
        <w:t>wraz z ofertą Załącznik nr 2 do SWZ- Formularz asortymentowo - cenowy</w:t>
      </w:r>
      <w:r w:rsidRPr="00203CA6">
        <w:rPr>
          <w:rFonts w:ascii="Open Sans" w:eastAsia="Calibri" w:hAnsi="Open Sans" w:cs="Open Sans"/>
          <w:w w:val="100"/>
          <w:sz w:val="20"/>
          <w:lang w:eastAsia="en-US"/>
        </w:rPr>
        <w:t>, w zakresie części na którą składa ofertę. W przypadku, gdy Zamawiający dopuszcza zaoferowanie produktu równoważnego, Wykonawca zobowiązany jest do wypełnienia, poprzez wpisanie w kolumnie 5 nazwy oferowanego produktu w sposób umożliwiający jego identyfikację</w:t>
      </w:r>
      <w:r>
        <w:rPr>
          <w:rFonts w:ascii="Open Sans" w:eastAsia="Calibri" w:hAnsi="Open Sans" w:cs="Open Sans"/>
          <w:w w:val="100"/>
          <w:sz w:val="20"/>
          <w:lang w:eastAsia="en-US"/>
        </w:rPr>
        <w:t>.</w:t>
      </w:r>
      <w:r w:rsidRPr="00203CA6">
        <w:rPr>
          <w:rFonts w:ascii="Open Sans" w:eastAsia="Calibri" w:hAnsi="Open Sans" w:cs="Open Sans"/>
          <w:w w:val="100"/>
          <w:sz w:val="20"/>
          <w:lang w:eastAsia="en-US"/>
        </w:rPr>
        <w:t xml:space="preserve"> </w:t>
      </w:r>
    </w:p>
    <w:p w14:paraId="242D165D" w14:textId="039F643C" w:rsidR="001E2796" w:rsidRDefault="001E2796" w:rsidP="001E2796">
      <w:pPr>
        <w:rPr>
          <w:rFonts w:ascii="Open Sans" w:hAnsi="Open Sans" w:cs="Open Sans"/>
          <w:b/>
          <w:w w:val="100"/>
          <w:sz w:val="20"/>
          <w:u w:val="single"/>
        </w:rPr>
      </w:pPr>
      <w:r w:rsidRPr="00800089">
        <w:rPr>
          <w:rFonts w:ascii="Open Sans" w:hAnsi="Open Sans" w:cs="Open Sans"/>
          <w:b/>
          <w:w w:val="100"/>
          <w:sz w:val="20"/>
          <w:u w:val="single"/>
        </w:rPr>
        <w:t xml:space="preserve">Część 1 </w:t>
      </w:r>
      <w:r w:rsidRPr="001E2796">
        <w:rPr>
          <w:rFonts w:ascii="Open Sans" w:hAnsi="Open Sans" w:cs="Open Sans"/>
          <w:b/>
          <w:w w:val="100"/>
          <w:sz w:val="20"/>
          <w:u w:val="single"/>
        </w:rPr>
        <w:t>Odczynniki do analiz chemicznych</w:t>
      </w:r>
    </w:p>
    <w:p w14:paraId="69D528C0" w14:textId="027E7D34" w:rsidR="001E2796" w:rsidRDefault="001E2796" w:rsidP="001E2796">
      <w:pPr>
        <w:spacing w:after="160" w:line="259" w:lineRule="auto"/>
        <w:rPr>
          <w:rFonts w:ascii="Open Sans" w:eastAsia="Calibri" w:hAnsi="Open Sans" w:cs="Open Sans"/>
          <w:w w:val="100"/>
          <w:sz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554"/>
        <w:gridCol w:w="6523"/>
        <w:gridCol w:w="1415"/>
        <w:gridCol w:w="4823"/>
        <w:gridCol w:w="2129"/>
        <w:gridCol w:w="850"/>
        <w:gridCol w:w="2252"/>
      </w:tblGrid>
      <w:tr w:rsidR="001E2796" w:rsidRPr="002E2E5A" w14:paraId="3B286DDA" w14:textId="77777777" w:rsidTr="002E2E5A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34567421" w14:textId="77777777" w:rsidR="001E2796" w:rsidRPr="002E2E5A" w:rsidRDefault="001E2796" w:rsidP="001E2796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2E2E5A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73B1D7B3" w14:textId="77777777" w:rsidR="001E2796" w:rsidRPr="002E2E5A" w:rsidRDefault="001E2796" w:rsidP="001E2796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2E2E5A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5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08ACD356" w14:textId="77777777" w:rsidR="001E2796" w:rsidRPr="002E2E5A" w:rsidRDefault="001E2796" w:rsidP="001E2796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2E2E5A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69342D88" w14:textId="77777777" w:rsidR="001E2796" w:rsidRPr="002E2E5A" w:rsidRDefault="001E2796" w:rsidP="001E2796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2E2E5A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2E2E5A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1C3A974" w14:textId="77777777" w:rsidR="001E2796" w:rsidRPr="002E2E5A" w:rsidRDefault="001E2796" w:rsidP="001E2796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2E2E5A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A4881F6" w14:textId="77777777" w:rsidR="001E2796" w:rsidRPr="002E2E5A" w:rsidRDefault="001E2796" w:rsidP="001E2796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2E2E5A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AAE8465" w14:textId="77777777" w:rsidR="001E2796" w:rsidRPr="002E2E5A" w:rsidRDefault="001E2796" w:rsidP="001E2796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2E2E5A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41A0237" w14:textId="77777777" w:rsidR="001E2796" w:rsidRPr="002E2E5A" w:rsidRDefault="001E2796" w:rsidP="001E2796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2E2E5A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34D3C48F" w14:textId="77777777" w:rsidR="001E2796" w:rsidRPr="002E2E5A" w:rsidRDefault="001E2796" w:rsidP="001E2796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2E2E5A">
              <w:rPr>
                <w:rFonts w:ascii="Open Sans" w:hAnsi="Open Sans" w:cs="Open Sans"/>
                <w:w w:val="100"/>
                <w:sz w:val="20"/>
              </w:rPr>
              <w:t>(Kol. 4 x kol.6)</w:t>
            </w:r>
          </w:p>
        </w:tc>
      </w:tr>
      <w:tr w:rsidR="001E2796" w:rsidRPr="002E2E5A" w14:paraId="2FDE25E2" w14:textId="77777777" w:rsidTr="002E2E5A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1E1D" w14:textId="77777777" w:rsidR="001E2796" w:rsidRPr="002E2E5A" w:rsidRDefault="001E2796" w:rsidP="001E279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2E2E5A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F0D0" w14:textId="77777777" w:rsidR="001E2796" w:rsidRPr="002E2E5A" w:rsidRDefault="001E2796" w:rsidP="001E279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2E2E5A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30D5" w14:textId="77777777" w:rsidR="001E2796" w:rsidRPr="002E2E5A" w:rsidRDefault="001E2796" w:rsidP="001E279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2E2E5A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29FB" w14:textId="77777777" w:rsidR="001E2796" w:rsidRPr="002E2E5A" w:rsidRDefault="001E2796" w:rsidP="001E279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2E2E5A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4A6A" w14:textId="77777777" w:rsidR="001E2796" w:rsidRPr="002E2E5A" w:rsidRDefault="001E2796" w:rsidP="001E279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2E2E5A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A23F" w14:textId="77777777" w:rsidR="001E2796" w:rsidRPr="002E2E5A" w:rsidRDefault="001E2796" w:rsidP="001E279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2E2E5A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0747" w14:textId="77777777" w:rsidR="001E2796" w:rsidRPr="002E2E5A" w:rsidRDefault="001E2796" w:rsidP="001E279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2E2E5A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1812" w14:textId="77777777" w:rsidR="001E2796" w:rsidRPr="002E2E5A" w:rsidRDefault="001E2796" w:rsidP="001E279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2E2E5A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723B25" w:rsidRPr="002E2E5A" w14:paraId="0F884F78" w14:textId="77777777" w:rsidTr="002E2E5A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238B" w14:textId="77777777" w:rsidR="00723B25" w:rsidRPr="002E2E5A" w:rsidRDefault="00723B25" w:rsidP="00723B2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E2E5A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601" w:type="pct"/>
            <w:vAlign w:val="center"/>
          </w:tcPr>
          <w:p w14:paraId="56BD47FF" w14:textId="77777777" w:rsidR="00723B25" w:rsidRPr="002E2E5A" w:rsidRDefault="00723B25" w:rsidP="00D534B9">
            <w:pPr>
              <w:pStyle w:val="Nagwek"/>
              <w:tabs>
                <w:tab w:val="left" w:pos="708"/>
              </w:tabs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2E2E5A">
              <w:rPr>
                <w:rFonts w:ascii="Open Sans" w:hAnsi="Open Sans" w:cs="Open Sans"/>
                <w:w w:val="100"/>
                <w:sz w:val="18"/>
                <w:szCs w:val="18"/>
              </w:rPr>
              <w:t>Dichlorometan</w:t>
            </w:r>
          </w:p>
          <w:p w14:paraId="1B408089" w14:textId="367FF241" w:rsidR="00723B25" w:rsidRPr="002E2E5A" w:rsidRDefault="00723B25" w:rsidP="00D534B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2E2E5A">
              <w:rPr>
                <w:rFonts w:ascii="Open Sans" w:hAnsi="Open Sans" w:cs="Open Sans"/>
                <w:w w:val="100"/>
                <w:sz w:val="18"/>
                <w:szCs w:val="18"/>
              </w:rPr>
              <w:t>CAS: 75-09-2</w:t>
            </w:r>
          </w:p>
        </w:tc>
        <w:tc>
          <w:tcPr>
            <w:tcW w:w="1535" w:type="pct"/>
            <w:vAlign w:val="center"/>
          </w:tcPr>
          <w:p w14:paraId="78FD88C4" w14:textId="77777777" w:rsidR="005F6E6C" w:rsidRDefault="00723B25" w:rsidP="00C627CA">
            <w:pPr>
              <w:pStyle w:val="Bezodstpw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de-DE"/>
              </w:rPr>
            </w:pPr>
            <w:r w:rsidRPr="002E2E5A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cz.d.a., </w:t>
            </w:r>
            <w:r w:rsidRPr="002E2E5A">
              <w:rPr>
                <w:rFonts w:ascii="Open Sans" w:hAnsi="Open Sans" w:cs="Open Sans"/>
                <w:w w:val="100"/>
                <w:sz w:val="18"/>
                <w:szCs w:val="18"/>
                <w:lang w:val="de-DE"/>
              </w:rPr>
              <w:t>zawartość min. 99,8%</w:t>
            </w:r>
          </w:p>
          <w:p w14:paraId="3268E7E3" w14:textId="79CAED46" w:rsidR="00723B25" w:rsidRPr="005F6E6C" w:rsidRDefault="00723B25" w:rsidP="00C627CA">
            <w:pPr>
              <w:pStyle w:val="Bezodstpw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de-DE"/>
              </w:rPr>
            </w:pPr>
            <w:r w:rsidRPr="002E2E5A">
              <w:rPr>
                <w:rFonts w:ascii="Open Sans" w:hAnsi="Open Sans" w:cs="Open Sans"/>
                <w:w w:val="100"/>
                <w:sz w:val="18"/>
                <w:szCs w:val="18"/>
              </w:rPr>
              <w:t>Avantor nr kat.  BA8410114</w:t>
            </w:r>
            <w:r w:rsidR="00C627CA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</w:t>
            </w:r>
            <w:r w:rsidRPr="002E2E5A">
              <w:rPr>
                <w:rFonts w:ascii="Open Sans" w:hAnsi="Open Sans" w:cs="Open Sans"/>
                <w:w w:val="100"/>
                <w:sz w:val="18"/>
                <w:szCs w:val="18"/>
              </w:rPr>
              <w:t>lub równoważny</w:t>
            </w:r>
          </w:p>
        </w:tc>
        <w:tc>
          <w:tcPr>
            <w:tcW w:w="333" w:type="pct"/>
            <w:vAlign w:val="center"/>
          </w:tcPr>
          <w:p w14:paraId="0B44537A" w14:textId="77777777" w:rsidR="00723B25" w:rsidRPr="002E2E5A" w:rsidRDefault="00723B25" w:rsidP="00D534B9">
            <w:pPr>
              <w:pStyle w:val="Tytu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2E2E5A">
              <w:rPr>
                <w:rFonts w:ascii="Open Sans" w:hAnsi="Open Sans" w:cs="Open Sans"/>
                <w:b w:val="0"/>
                <w:sz w:val="18"/>
                <w:szCs w:val="18"/>
              </w:rPr>
              <w:t>18 L</w:t>
            </w:r>
          </w:p>
          <w:p w14:paraId="7D94B046" w14:textId="57433082" w:rsidR="00723B25" w:rsidRPr="002E2E5A" w:rsidRDefault="00723B25" w:rsidP="00D534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E2E5A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(op. 1 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7234" w14:textId="77777777" w:rsidR="00723B25" w:rsidRPr="002E2E5A" w:rsidRDefault="00723B25" w:rsidP="00723B2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09A3" w14:textId="77777777" w:rsidR="00723B25" w:rsidRPr="002E2E5A" w:rsidRDefault="00723B25" w:rsidP="00723B2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7666" w14:textId="77777777" w:rsidR="00723B25" w:rsidRPr="002E2E5A" w:rsidRDefault="00723B25" w:rsidP="00723B2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0C21" w14:textId="77777777" w:rsidR="00723B25" w:rsidRPr="002E2E5A" w:rsidRDefault="00723B25" w:rsidP="00723B2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23B25" w:rsidRPr="002E2E5A" w14:paraId="73B6AEFD" w14:textId="77777777" w:rsidTr="002E2E5A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5D45" w14:textId="77777777" w:rsidR="00723B25" w:rsidRPr="002E2E5A" w:rsidRDefault="00723B25" w:rsidP="00723B2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E2E5A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601" w:type="pct"/>
            <w:vAlign w:val="center"/>
          </w:tcPr>
          <w:p w14:paraId="47A8C61D" w14:textId="77777777" w:rsidR="00723B25" w:rsidRPr="002E2E5A" w:rsidRDefault="00723B25" w:rsidP="00D534B9">
            <w:pPr>
              <w:pStyle w:val="Nagwek"/>
              <w:tabs>
                <w:tab w:val="left" w:pos="708"/>
              </w:tabs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2E2E5A">
              <w:rPr>
                <w:rFonts w:ascii="Open Sans" w:hAnsi="Open Sans" w:cs="Open Sans"/>
                <w:w w:val="100"/>
                <w:sz w:val="18"/>
                <w:szCs w:val="18"/>
              </w:rPr>
              <w:t>Kwas solny</w:t>
            </w:r>
          </w:p>
          <w:p w14:paraId="47D0267D" w14:textId="30C52D0A" w:rsidR="00723B25" w:rsidRPr="002E2E5A" w:rsidRDefault="00723B25" w:rsidP="00D534B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2E2E5A">
              <w:rPr>
                <w:rFonts w:ascii="Open Sans" w:hAnsi="Open Sans" w:cs="Open Sans"/>
                <w:w w:val="100"/>
                <w:sz w:val="18"/>
                <w:szCs w:val="18"/>
              </w:rPr>
              <w:t>CAS: 7647-01-0</w:t>
            </w:r>
          </w:p>
        </w:tc>
        <w:tc>
          <w:tcPr>
            <w:tcW w:w="1535" w:type="pct"/>
            <w:vAlign w:val="center"/>
          </w:tcPr>
          <w:p w14:paraId="389C86F9" w14:textId="77777777" w:rsidR="005F6E6C" w:rsidRDefault="00723B25" w:rsidP="00C627CA">
            <w:pPr>
              <w:pStyle w:val="Bezodstpw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2E2E5A">
              <w:rPr>
                <w:rFonts w:ascii="Open Sans" w:hAnsi="Open Sans" w:cs="Open Sans"/>
                <w:w w:val="100"/>
                <w:sz w:val="18"/>
                <w:szCs w:val="18"/>
              </w:rPr>
              <w:t>cz.d.a. 35-38%</w:t>
            </w:r>
          </w:p>
          <w:p w14:paraId="17615E28" w14:textId="7FB0B1A8" w:rsidR="00723B25" w:rsidRPr="00C627CA" w:rsidRDefault="00723B25" w:rsidP="00C627CA">
            <w:pPr>
              <w:pStyle w:val="Bezodstpw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2E2E5A">
              <w:rPr>
                <w:rFonts w:ascii="Open Sans" w:hAnsi="Open Sans" w:cs="Open Sans"/>
                <w:w w:val="100"/>
                <w:sz w:val="18"/>
                <w:szCs w:val="18"/>
              </w:rPr>
              <w:t>Chempur nr kat. 115752837</w:t>
            </w:r>
            <w:r w:rsidR="00C627CA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</w:t>
            </w:r>
            <w:r w:rsidRPr="002E2E5A">
              <w:rPr>
                <w:rFonts w:ascii="Open Sans" w:hAnsi="Open Sans" w:cs="Open Sans"/>
                <w:w w:val="100"/>
                <w:sz w:val="18"/>
                <w:szCs w:val="18"/>
              </w:rPr>
              <w:t>lub równoważny</w:t>
            </w:r>
          </w:p>
        </w:tc>
        <w:tc>
          <w:tcPr>
            <w:tcW w:w="333" w:type="pct"/>
            <w:vAlign w:val="center"/>
          </w:tcPr>
          <w:p w14:paraId="5D788A82" w14:textId="77777777" w:rsidR="00723B25" w:rsidRPr="002E2E5A" w:rsidRDefault="00723B25" w:rsidP="00D534B9">
            <w:pPr>
              <w:pStyle w:val="Tytu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2E2E5A">
              <w:rPr>
                <w:rFonts w:ascii="Open Sans" w:hAnsi="Open Sans" w:cs="Open Sans"/>
                <w:b w:val="0"/>
                <w:sz w:val="18"/>
                <w:szCs w:val="18"/>
              </w:rPr>
              <w:t>6 L</w:t>
            </w:r>
          </w:p>
          <w:p w14:paraId="0D65E8B8" w14:textId="746678F0" w:rsidR="00723B25" w:rsidRPr="002E2E5A" w:rsidRDefault="00723B25" w:rsidP="00D534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E2E5A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(1 op. 1 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9990" w14:textId="77777777" w:rsidR="00723B25" w:rsidRPr="002E2E5A" w:rsidRDefault="00723B25" w:rsidP="00723B2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DE10" w14:textId="77777777" w:rsidR="00723B25" w:rsidRPr="002E2E5A" w:rsidRDefault="00723B25" w:rsidP="00723B2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E0DC" w14:textId="77777777" w:rsidR="00723B25" w:rsidRPr="002E2E5A" w:rsidRDefault="00723B25" w:rsidP="00723B2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119F" w14:textId="77777777" w:rsidR="00723B25" w:rsidRPr="002E2E5A" w:rsidRDefault="00723B25" w:rsidP="00723B2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23B25" w:rsidRPr="002E2E5A" w14:paraId="532815F0" w14:textId="77777777" w:rsidTr="002E2E5A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22E3" w14:textId="77777777" w:rsidR="00723B25" w:rsidRPr="002E2E5A" w:rsidRDefault="00723B25" w:rsidP="00723B2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E2E5A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601" w:type="pct"/>
            <w:vAlign w:val="center"/>
          </w:tcPr>
          <w:p w14:paraId="1A3A759E" w14:textId="77777777" w:rsidR="00723B25" w:rsidRPr="002E2E5A" w:rsidRDefault="00723B25" w:rsidP="00D534B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2E2E5A">
              <w:rPr>
                <w:rFonts w:ascii="Open Sans" w:hAnsi="Open Sans" w:cs="Open Sans"/>
                <w:w w:val="100"/>
                <w:sz w:val="18"/>
                <w:szCs w:val="18"/>
              </w:rPr>
              <w:t>Woda do chromatografii</w:t>
            </w:r>
          </w:p>
          <w:p w14:paraId="5C6CD2C4" w14:textId="4FBEED90" w:rsidR="00723B25" w:rsidRPr="002E2E5A" w:rsidRDefault="00723B25" w:rsidP="00D534B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2E2E5A">
              <w:rPr>
                <w:rFonts w:ascii="Open Sans" w:hAnsi="Open Sans" w:cs="Open Sans"/>
                <w:w w:val="100"/>
                <w:sz w:val="18"/>
                <w:szCs w:val="18"/>
              </w:rPr>
              <w:t>CAS: 7732-18-5</w:t>
            </w:r>
          </w:p>
        </w:tc>
        <w:tc>
          <w:tcPr>
            <w:tcW w:w="1535" w:type="pct"/>
            <w:vAlign w:val="center"/>
          </w:tcPr>
          <w:p w14:paraId="32290E5A" w14:textId="77777777" w:rsidR="005F6E6C" w:rsidRDefault="00723B25" w:rsidP="00D534B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2E2E5A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Woda do chromatografii (LC-MS grade) </w:t>
            </w:r>
            <w:r w:rsidRPr="002E2E5A">
              <w:rPr>
                <w:rFonts w:ascii="Open Sans" w:hAnsi="Open Sans" w:cs="Open Sans"/>
                <w:w w:val="100"/>
                <w:sz w:val="18"/>
                <w:szCs w:val="18"/>
                <w:shd w:val="clear" w:color="auto" w:fill="FFFFFF"/>
              </w:rPr>
              <w:t>LiChrosolv</w:t>
            </w:r>
            <w:r w:rsidRPr="002E2E5A">
              <w:rPr>
                <w:rFonts w:ascii="Open Sans" w:hAnsi="Open Sans" w:cs="Open Sans"/>
                <w:w w:val="100"/>
                <w:sz w:val="18"/>
                <w:szCs w:val="18"/>
                <w:shd w:val="clear" w:color="auto" w:fill="FFFFFF"/>
                <w:vertAlign w:val="superscript"/>
              </w:rPr>
              <w:t xml:space="preserve">®, </w:t>
            </w:r>
            <w:r w:rsidR="005F6E6C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Merck nr kat.</w:t>
            </w:r>
          </w:p>
          <w:p w14:paraId="55DE81FE" w14:textId="0C299440" w:rsidR="00723B25" w:rsidRPr="002E2E5A" w:rsidRDefault="00723B25" w:rsidP="00D534B9">
            <w:pPr>
              <w:spacing w:before="0" w:line="240" w:lineRule="auto"/>
              <w:jc w:val="left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2E2E5A">
              <w:rPr>
                <w:rFonts w:ascii="Open Sans" w:hAnsi="Open Sans" w:cs="Open Sans"/>
                <w:w w:val="100"/>
                <w:sz w:val="18"/>
                <w:szCs w:val="18"/>
              </w:rPr>
              <w:t>1.15333.2500 lub równoważny</w:t>
            </w:r>
          </w:p>
        </w:tc>
        <w:tc>
          <w:tcPr>
            <w:tcW w:w="333" w:type="pct"/>
            <w:vAlign w:val="center"/>
          </w:tcPr>
          <w:p w14:paraId="787ECCB0" w14:textId="77777777" w:rsidR="00723B25" w:rsidRPr="002E2E5A" w:rsidRDefault="00723B25" w:rsidP="00D534B9">
            <w:pPr>
              <w:pStyle w:val="Tytu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2E2E5A">
              <w:rPr>
                <w:rFonts w:ascii="Open Sans" w:hAnsi="Open Sans" w:cs="Open Sans"/>
                <w:b w:val="0"/>
                <w:sz w:val="18"/>
                <w:szCs w:val="18"/>
              </w:rPr>
              <w:t>20 L</w:t>
            </w:r>
          </w:p>
          <w:p w14:paraId="542DD07A" w14:textId="337F849C" w:rsidR="00723B25" w:rsidRPr="002E2E5A" w:rsidRDefault="00723B25" w:rsidP="00D534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2E2E5A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(1 op. 2,5 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C50A" w14:textId="77777777" w:rsidR="00723B25" w:rsidRPr="002E2E5A" w:rsidRDefault="00723B25" w:rsidP="00723B2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FFFA" w14:textId="77777777" w:rsidR="00723B25" w:rsidRPr="002E2E5A" w:rsidRDefault="00723B25" w:rsidP="00723B2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F0A9" w14:textId="77777777" w:rsidR="00723B25" w:rsidRPr="002E2E5A" w:rsidRDefault="00723B25" w:rsidP="00723B2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713E" w14:textId="77777777" w:rsidR="00723B25" w:rsidRPr="002E2E5A" w:rsidRDefault="00723B25" w:rsidP="00723B2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723B25" w:rsidRPr="002E2E5A" w14:paraId="3B8E5116" w14:textId="77777777" w:rsidTr="002E2E5A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7DCA" w14:textId="77777777" w:rsidR="00723B25" w:rsidRPr="002E2E5A" w:rsidRDefault="00723B25" w:rsidP="00723B2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E2E5A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601" w:type="pct"/>
            <w:vAlign w:val="center"/>
          </w:tcPr>
          <w:p w14:paraId="3E0F1423" w14:textId="77777777" w:rsidR="00723B25" w:rsidRPr="002E2E5A" w:rsidRDefault="00723B25" w:rsidP="00D534B9">
            <w:pPr>
              <w:pStyle w:val="Nagwek"/>
              <w:tabs>
                <w:tab w:val="left" w:pos="708"/>
              </w:tabs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2E2E5A">
              <w:rPr>
                <w:rFonts w:ascii="Open Sans" w:hAnsi="Open Sans" w:cs="Open Sans"/>
                <w:w w:val="100"/>
                <w:sz w:val="18"/>
                <w:szCs w:val="18"/>
              </w:rPr>
              <w:t>Metanol</w:t>
            </w:r>
          </w:p>
          <w:p w14:paraId="498C93E9" w14:textId="638456C8" w:rsidR="00723B25" w:rsidRPr="002E2E5A" w:rsidRDefault="00723B25" w:rsidP="00D534B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2E2E5A">
              <w:rPr>
                <w:rFonts w:ascii="Open Sans" w:hAnsi="Open Sans" w:cs="Open Sans"/>
                <w:w w:val="100"/>
                <w:sz w:val="18"/>
                <w:szCs w:val="18"/>
              </w:rPr>
              <w:t>CAS: 67-56-1</w:t>
            </w:r>
          </w:p>
        </w:tc>
        <w:tc>
          <w:tcPr>
            <w:tcW w:w="1535" w:type="pct"/>
            <w:vAlign w:val="center"/>
          </w:tcPr>
          <w:p w14:paraId="4BB11C21" w14:textId="77777777" w:rsidR="005F6E6C" w:rsidRDefault="00723B25" w:rsidP="00C627CA">
            <w:pPr>
              <w:pStyle w:val="Bezodstpw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de-DE"/>
              </w:rPr>
            </w:pPr>
            <w:r w:rsidRPr="002E2E5A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cz.d.a., </w:t>
            </w:r>
            <w:r w:rsidRPr="002E2E5A">
              <w:rPr>
                <w:rFonts w:ascii="Open Sans" w:hAnsi="Open Sans" w:cs="Open Sans"/>
                <w:w w:val="100"/>
                <w:sz w:val="18"/>
                <w:szCs w:val="18"/>
                <w:lang w:val="de-DE"/>
              </w:rPr>
              <w:t>zawartość min. 99,8%</w:t>
            </w:r>
          </w:p>
          <w:p w14:paraId="31133035" w14:textId="596325E1" w:rsidR="00723B25" w:rsidRPr="005F6E6C" w:rsidRDefault="00723B25" w:rsidP="00C627CA">
            <w:pPr>
              <w:pStyle w:val="Bezodstpw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de-DE"/>
              </w:rPr>
            </w:pPr>
            <w:r w:rsidRPr="002E2E5A">
              <w:rPr>
                <w:rFonts w:ascii="Open Sans" w:hAnsi="Open Sans" w:cs="Open Sans"/>
                <w:w w:val="100"/>
                <w:sz w:val="18"/>
                <w:szCs w:val="18"/>
              </w:rPr>
              <w:t>Avantor nr kat. BA1990110</w:t>
            </w:r>
            <w:r w:rsidR="00C627CA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</w:t>
            </w:r>
            <w:r w:rsidRPr="002E2E5A">
              <w:rPr>
                <w:rFonts w:ascii="Open Sans" w:hAnsi="Open Sans" w:cs="Open Sans"/>
                <w:w w:val="100"/>
                <w:sz w:val="18"/>
                <w:szCs w:val="18"/>
              </w:rPr>
              <w:t>lub równoważny</w:t>
            </w:r>
          </w:p>
        </w:tc>
        <w:tc>
          <w:tcPr>
            <w:tcW w:w="333" w:type="pct"/>
            <w:vAlign w:val="center"/>
          </w:tcPr>
          <w:p w14:paraId="4B003937" w14:textId="77777777" w:rsidR="00723B25" w:rsidRPr="002E2E5A" w:rsidRDefault="00723B25" w:rsidP="00D534B9">
            <w:pPr>
              <w:pStyle w:val="Tytu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2E2E5A">
              <w:rPr>
                <w:rFonts w:ascii="Open Sans" w:hAnsi="Open Sans" w:cs="Open Sans"/>
                <w:b w:val="0"/>
                <w:sz w:val="18"/>
                <w:szCs w:val="18"/>
              </w:rPr>
              <w:t>12 L</w:t>
            </w:r>
          </w:p>
          <w:p w14:paraId="482D1D92" w14:textId="629FCCAB" w:rsidR="00723B25" w:rsidRPr="002E2E5A" w:rsidRDefault="00723B25" w:rsidP="00D534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E2E5A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(1 op. 1 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4C59" w14:textId="77777777" w:rsidR="00723B25" w:rsidRPr="002E2E5A" w:rsidRDefault="00723B25" w:rsidP="00723B2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B1CC" w14:textId="77777777" w:rsidR="00723B25" w:rsidRPr="002E2E5A" w:rsidRDefault="00723B25" w:rsidP="00723B2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B32E" w14:textId="77777777" w:rsidR="00723B25" w:rsidRPr="002E2E5A" w:rsidRDefault="00723B25" w:rsidP="00723B2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BDE8" w14:textId="77777777" w:rsidR="00723B25" w:rsidRPr="002E2E5A" w:rsidRDefault="00723B25" w:rsidP="00723B2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23B25" w:rsidRPr="002E2E5A" w14:paraId="2A97B20B" w14:textId="77777777" w:rsidTr="002E2E5A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90BB" w14:textId="77777777" w:rsidR="00723B25" w:rsidRPr="002E2E5A" w:rsidRDefault="00723B25" w:rsidP="00723B2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E2E5A">
              <w:rPr>
                <w:rFonts w:ascii="Open Sans" w:hAnsi="Open Sans" w:cs="Open Sans"/>
                <w:w w:val="100"/>
                <w:sz w:val="20"/>
              </w:rPr>
              <w:t>5</w:t>
            </w:r>
          </w:p>
        </w:tc>
        <w:tc>
          <w:tcPr>
            <w:tcW w:w="601" w:type="pct"/>
            <w:vAlign w:val="center"/>
          </w:tcPr>
          <w:p w14:paraId="277BA639" w14:textId="77777777" w:rsidR="00723B25" w:rsidRPr="002E2E5A" w:rsidRDefault="00723B25" w:rsidP="00D534B9">
            <w:pPr>
              <w:pStyle w:val="Nagwek"/>
              <w:tabs>
                <w:tab w:val="left" w:pos="708"/>
              </w:tabs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2E2E5A">
              <w:rPr>
                <w:rFonts w:ascii="Open Sans" w:hAnsi="Open Sans" w:cs="Open Sans"/>
                <w:w w:val="100"/>
                <w:sz w:val="18"/>
                <w:szCs w:val="18"/>
              </w:rPr>
              <w:t>Sodu siarczan bezwodny</w:t>
            </w:r>
          </w:p>
          <w:p w14:paraId="18C24AAD" w14:textId="4DA493FA" w:rsidR="00723B25" w:rsidRPr="002E2E5A" w:rsidRDefault="00723B25" w:rsidP="00D534B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2E2E5A">
              <w:rPr>
                <w:rFonts w:ascii="Open Sans" w:hAnsi="Open Sans" w:cs="Open Sans"/>
                <w:w w:val="100"/>
                <w:sz w:val="18"/>
                <w:szCs w:val="18"/>
              </w:rPr>
              <w:t>CAS: 7757-82-6</w:t>
            </w:r>
          </w:p>
        </w:tc>
        <w:tc>
          <w:tcPr>
            <w:tcW w:w="1535" w:type="pct"/>
            <w:vAlign w:val="center"/>
          </w:tcPr>
          <w:p w14:paraId="70B7822C" w14:textId="3DCDAB4C" w:rsidR="00723B25" w:rsidRPr="002E2E5A" w:rsidRDefault="00723B25" w:rsidP="00D534B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2E2E5A">
              <w:rPr>
                <w:rFonts w:ascii="Open Sans" w:hAnsi="Open Sans" w:cs="Open Sans"/>
                <w:w w:val="100"/>
                <w:sz w:val="18"/>
                <w:szCs w:val="18"/>
              </w:rPr>
              <w:t>cz.d.a. Chempur nr kat. 118078707 lub równoważny</w:t>
            </w:r>
          </w:p>
        </w:tc>
        <w:tc>
          <w:tcPr>
            <w:tcW w:w="333" w:type="pct"/>
            <w:vAlign w:val="center"/>
          </w:tcPr>
          <w:p w14:paraId="16315568" w14:textId="77777777" w:rsidR="00723B25" w:rsidRPr="002E2E5A" w:rsidRDefault="00723B25" w:rsidP="00D534B9">
            <w:pPr>
              <w:pStyle w:val="Tytu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2E2E5A">
              <w:rPr>
                <w:rFonts w:ascii="Open Sans" w:hAnsi="Open Sans" w:cs="Open Sans"/>
                <w:b w:val="0"/>
                <w:sz w:val="18"/>
                <w:szCs w:val="18"/>
              </w:rPr>
              <w:t>5 kg</w:t>
            </w:r>
          </w:p>
          <w:p w14:paraId="4B09BC15" w14:textId="7DA6459A" w:rsidR="00723B25" w:rsidRPr="002E2E5A" w:rsidRDefault="00723B25" w:rsidP="00D534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E2E5A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(1 op. 1 kg)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5343" w14:textId="77777777" w:rsidR="00723B25" w:rsidRPr="002E2E5A" w:rsidRDefault="00723B25" w:rsidP="00723B2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FED1" w14:textId="77777777" w:rsidR="00723B25" w:rsidRPr="002E2E5A" w:rsidRDefault="00723B25" w:rsidP="00723B2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6AB9" w14:textId="77777777" w:rsidR="00723B25" w:rsidRPr="002E2E5A" w:rsidRDefault="00723B25" w:rsidP="00723B2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0A09" w14:textId="77777777" w:rsidR="00723B25" w:rsidRPr="002E2E5A" w:rsidRDefault="00723B25" w:rsidP="00723B2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23B25" w:rsidRPr="002E2E5A" w14:paraId="4C2C34DB" w14:textId="77777777" w:rsidTr="002E2E5A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215F" w14:textId="77777777" w:rsidR="00723B25" w:rsidRPr="002E2E5A" w:rsidRDefault="00723B25" w:rsidP="00723B2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E2E5A">
              <w:rPr>
                <w:rFonts w:ascii="Open Sans" w:hAnsi="Open Sans" w:cs="Open Sans"/>
                <w:w w:val="100"/>
                <w:sz w:val="20"/>
              </w:rPr>
              <w:t>6</w:t>
            </w:r>
          </w:p>
        </w:tc>
        <w:tc>
          <w:tcPr>
            <w:tcW w:w="601" w:type="pct"/>
            <w:vAlign w:val="center"/>
          </w:tcPr>
          <w:p w14:paraId="528AF707" w14:textId="6EC92871" w:rsidR="00723B25" w:rsidRPr="002E2E5A" w:rsidRDefault="00723B25" w:rsidP="00D534B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2E2E5A">
              <w:rPr>
                <w:rFonts w:ascii="Open Sans" w:hAnsi="Open Sans" w:cs="Open Sans"/>
                <w:w w:val="100"/>
                <w:sz w:val="18"/>
                <w:szCs w:val="18"/>
              </w:rPr>
              <w:t>Tlenek glinowy 90 aktywny zasadowy</w:t>
            </w:r>
          </w:p>
        </w:tc>
        <w:tc>
          <w:tcPr>
            <w:tcW w:w="1535" w:type="pct"/>
            <w:vAlign w:val="center"/>
          </w:tcPr>
          <w:p w14:paraId="3833A641" w14:textId="36216EDD" w:rsidR="00723B25" w:rsidRPr="002E2E5A" w:rsidRDefault="00723B25" w:rsidP="00D534B9">
            <w:pPr>
              <w:spacing w:before="0" w:line="240" w:lineRule="auto"/>
              <w:jc w:val="left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2E2E5A">
              <w:rPr>
                <w:rFonts w:ascii="Open Sans" w:hAnsi="Open Sans" w:cs="Open Sans"/>
                <w:w w:val="100"/>
                <w:sz w:val="18"/>
                <w:szCs w:val="18"/>
              </w:rPr>
              <w:t>aktywność I, rozmiar cząstek 0,063-0,200 mm do chromatografii kolumnowej, Merck nr kat. 1.01076.2000 lub równoważny</w:t>
            </w:r>
          </w:p>
        </w:tc>
        <w:tc>
          <w:tcPr>
            <w:tcW w:w="333" w:type="pct"/>
            <w:vAlign w:val="center"/>
          </w:tcPr>
          <w:p w14:paraId="3BA6D8D8" w14:textId="77777777" w:rsidR="00723B25" w:rsidRPr="002E2E5A" w:rsidRDefault="00723B25" w:rsidP="00D534B9">
            <w:pPr>
              <w:pStyle w:val="Tytu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2E2E5A">
              <w:rPr>
                <w:rFonts w:ascii="Open Sans" w:hAnsi="Open Sans" w:cs="Open Sans"/>
                <w:b w:val="0"/>
                <w:sz w:val="18"/>
                <w:szCs w:val="18"/>
              </w:rPr>
              <w:t>4 kg</w:t>
            </w:r>
          </w:p>
          <w:p w14:paraId="307DD5DE" w14:textId="0AD9B807" w:rsidR="00723B25" w:rsidRPr="002E2E5A" w:rsidRDefault="00723B25" w:rsidP="00D534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E2E5A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(op. 2 kg)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7FB6" w14:textId="77777777" w:rsidR="00723B25" w:rsidRPr="002E2E5A" w:rsidRDefault="00723B25" w:rsidP="00723B2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4FB2" w14:textId="77777777" w:rsidR="00723B25" w:rsidRPr="002E2E5A" w:rsidRDefault="00723B25" w:rsidP="00723B2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2CB2" w14:textId="77777777" w:rsidR="00723B25" w:rsidRPr="002E2E5A" w:rsidRDefault="00723B25" w:rsidP="00723B2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51A6" w14:textId="77777777" w:rsidR="00723B25" w:rsidRPr="002E2E5A" w:rsidRDefault="00723B25" w:rsidP="00723B2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23B25" w:rsidRPr="002E2E5A" w14:paraId="35A8D84B" w14:textId="77777777" w:rsidTr="002E2E5A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9072" w14:textId="77777777" w:rsidR="00723B25" w:rsidRPr="002E2E5A" w:rsidRDefault="00723B25" w:rsidP="00723B2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E2E5A">
              <w:rPr>
                <w:rFonts w:ascii="Open Sans" w:hAnsi="Open Sans" w:cs="Open Sans"/>
                <w:w w:val="100"/>
                <w:sz w:val="20"/>
              </w:rPr>
              <w:t>7</w:t>
            </w:r>
          </w:p>
        </w:tc>
        <w:tc>
          <w:tcPr>
            <w:tcW w:w="601" w:type="pct"/>
            <w:vAlign w:val="center"/>
          </w:tcPr>
          <w:p w14:paraId="5D75AB0D" w14:textId="77777777" w:rsidR="00723B25" w:rsidRPr="002E2E5A" w:rsidRDefault="00723B25" w:rsidP="00D534B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2E2E5A">
              <w:rPr>
                <w:rFonts w:ascii="Open Sans" w:hAnsi="Open Sans" w:cs="Open Sans"/>
                <w:w w:val="100"/>
                <w:sz w:val="18"/>
                <w:szCs w:val="18"/>
              </w:rPr>
              <w:t>Żel krzemionkowy 60</w:t>
            </w:r>
          </w:p>
          <w:p w14:paraId="2CAB3C6E" w14:textId="062FE8A5" w:rsidR="00723B25" w:rsidRPr="002E2E5A" w:rsidRDefault="00723B25" w:rsidP="00D534B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2E2E5A">
              <w:rPr>
                <w:rFonts w:ascii="Open Sans" w:hAnsi="Open Sans" w:cs="Open Sans"/>
                <w:w w:val="100"/>
                <w:sz w:val="18"/>
                <w:szCs w:val="18"/>
              </w:rPr>
              <w:t>do chromatografii kolumnowej</w:t>
            </w:r>
          </w:p>
        </w:tc>
        <w:tc>
          <w:tcPr>
            <w:tcW w:w="1535" w:type="pct"/>
            <w:vAlign w:val="center"/>
          </w:tcPr>
          <w:p w14:paraId="76FCAA06" w14:textId="77777777" w:rsidR="00723B25" w:rsidRPr="002E2E5A" w:rsidRDefault="00723B25" w:rsidP="00D534B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2E2E5A">
              <w:rPr>
                <w:rFonts w:ascii="Open Sans" w:hAnsi="Open Sans" w:cs="Open Sans"/>
                <w:w w:val="100"/>
                <w:sz w:val="18"/>
                <w:szCs w:val="18"/>
              </w:rPr>
              <w:t>rozmiar cząstek 0,063-0,2 mm</w:t>
            </w:r>
          </w:p>
          <w:p w14:paraId="403A1B82" w14:textId="5613AF33" w:rsidR="00723B25" w:rsidRPr="002E2E5A" w:rsidRDefault="00723B25" w:rsidP="00D534B9">
            <w:pPr>
              <w:spacing w:before="0" w:line="240" w:lineRule="auto"/>
              <w:jc w:val="left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2E2E5A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(70-230 mesh ASTM), Merck nr kat. 1.07734.2500 </w:t>
            </w:r>
            <w:r w:rsidRPr="002E2E5A">
              <w:rPr>
                <w:rFonts w:ascii="Open Sans" w:hAnsi="Open Sans" w:cs="Open Sans"/>
                <w:w w:val="100"/>
                <w:sz w:val="18"/>
                <w:szCs w:val="18"/>
                <w:lang w:val="de-DE"/>
              </w:rPr>
              <w:t xml:space="preserve"> </w:t>
            </w:r>
            <w:r w:rsidRPr="002E2E5A">
              <w:rPr>
                <w:rFonts w:ascii="Open Sans" w:hAnsi="Open Sans" w:cs="Open Sans"/>
                <w:w w:val="100"/>
                <w:sz w:val="18"/>
                <w:szCs w:val="18"/>
              </w:rPr>
              <w:t>lub równoważny</w:t>
            </w:r>
          </w:p>
        </w:tc>
        <w:tc>
          <w:tcPr>
            <w:tcW w:w="333" w:type="pct"/>
            <w:vAlign w:val="center"/>
          </w:tcPr>
          <w:p w14:paraId="4C351DA7" w14:textId="77777777" w:rsidR="00723B25" w:rsidRPr="002E2E5A" w:rsidRDefault="00723B25" w:rsidP="00D534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  <w:lang w:val="de-DE"/>
              </w:rPr>
            </w:pPr>
            <w:r w:rsidRPr="002E2E5A">
              <w:rPr>
                <w:rFonts w:ascii="Open Sans" w:hAnsi="Open Sans" w:cs="Open Sans"/>
                <w:w w:val="100"/>
                <w:sz w:val="18"/>
                <w:szCs w:val="18"/>
                <w:lang w:val="de-DE"/>
              </w:rPr>
              <w:t>5 kg</w:t>
            </w:r>
          </w:p>
          <w:p w14:paraId="103E1203" w14:textId="2CBF7F9D" w:rsidR="00723B25" w:rsidRPr="002E2E5A" w:rsidRDefault="00723B25" w:rsidP="00D534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E2E5A">
              <w:rPr>
                <w:rFonts w:ascii="Open Sans" w:hAnsi="Open Sans" w:cs="Open Sans"/>
                <w:w w:val="100"/>
                <w:sz w:val="18"/>
                <w:szCs w:val="18"/>
              </w:rPr>
              <w:t>(op. 2,5 kg)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B104" w14:textId="77777777" w:rsidR="00723B25" w:rsidRPr="002E2E5A" w:rsidRDefault="00723B25" w:rsidP="00723B2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BB92" w14:textId="77777777" w:rsidR="00723B25" w:rsidRPr="002E2E5A" w:rsidRDefault="00723B25" w:rsidP="00723B2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B711" w14:textId="77777777" w:rsidR="00723B25" w:rsidRPr="002E2E5A" w:rsidRDefault="00723B25" w:rsidP="00723B2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D7A6" w14:textId="77777777" w:rsidR="00723B25" w:rsidRPr="002E2E5A" w:rsidRDefault="00723B25" w:rsidP="00723B2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23B25" w:rsidRPr="002E2E5A" w14:paraId="544F7185" w14:textId="77777777" w:rsidTr="002E2E5A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78AF" w14:textId="77777777" w:rsidR="00723B25" w:rsidRPr="002E2E5A" w:rsidRDefault="00723B25" w:rsidP="00723B2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E2E5A">
              <w:rPr>
                <w:rFonts w:ascii="Open Sans" w:hAnsi="Open Sans" w:cs="Open Sans"/>
                <w:w w:val="100"/>
                <w:sz w:val="20"/>
              </w:rPr>
              <w:t>8</w:t>
            </w:r>
          </w:p>
        </w:tc>
        <w:tc>
          <w:tcPr>
            <w:tcW w:w="601" w:type="pct"/>
            <w:vAlign w:val="center"/>
          </w:tcPr>
          <w:p w14:paraId="498F6BBF" w14:textId="77777777" w:rsidR="00723B25" w:rsidRPr="002E2E5A" w:rsidRDefault="00723B25" w:rsidP="00D534B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2E2E5A">
              <w:rPr>
                <w:rFonts w:ascii="Open Sans" w:hAnsi="Open Sans" w:cs="Open Sans"/>
                <w:w w:val="100"/>
                <w:sz w:val="18"/>
                <w:szCs w:val="18"/>
              </w:rPr>
              <w:t>Mrówczan amonu</w:t>
            </w:r>
          </w:p>
          <w:p w14:paraId="73E89754" w14:textId="1E2563B1" w:rsidR="00723B25" w:rsidRPr="002E2E5A" w:rsidRDefault="00723B25" w:rsidP="00D534B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2E2E5A">
              <w:rPr>
                <w:rFonts w:ascii="Open Sans" w:hAnsi="Open Sans" w:cs="Open Sans"/>
                <w:w w:val="100"/>
                <w:sz w:val="18"/>
                <w:szCs w:val="18"/>
              </w:rPr>
              <w:t>CAS: 540-69-2</w:t>
            </w:r>
          </w:p>
        </w:tc>
        <w:tc>
          <w:tcPr>
            <w:tcW w:w="1535" w:type="pct"/>
            <w:vAlign w:val="center"/>
          </w:tcPr>
          <w:p w14:paraId="1B6E46F5" w14:textId="77777777" w:rsidR="00723B25" w:rsidRPr="002E2E5A" w:rsidRDefault="00723B25" w:rsidP="00D534B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2E2E5A">
              <w:rPr>
                <w:rFonts w:ascii="Open Sans" w:hAnsi="Open Sans" w:cs="Open Sans"/>
                <w:w w:val="100"/>
                <w:sz w:val="18"/>
                <w:szCs w:val="18"/>
              </w:rPr>
              <w:t>Ammonium formate LC-MS Ultra, eluent additive for UHPLC-MS</w:t>
            </w:r>
          </w:p>
          <w:p w14:paraId="3D0275D7" w14:textId="2DD4C571" w:rsidR="00723B25" w:rsidRPr="00C627CA" w:rsidRDefault="00723B25" w:rsidP="00D534B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2E2E5A">
              <w:rPr>
                <w:rFonts w:ascii="Open Sans" w:hAnsi="Open Sans" w:cs="Open Sans"/>
                <w:w w:val="100"/>
                <w:sz w:val="18"/>
                <w:szCs w:val="18"/>
              </w:rPr>
              <w:t>nr kat: Fluka 14266-25G</w:t>
            </w:r>
            <w:r w:rsidR="00C627CA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</w:t>
            </w:r>
            <w:r w:rsidRPr="002E2E5A">
              <w:rPr>
                <w:rFonts w:ascii="Open Sans" w:hAnsi="Open Sans" w:cs="Open Sans"/>
                <w:w w:val="100"/>
                <w:sz w:val="18"/>
                <w:szCs w:val="18"/>
              </w:rPr>
              <w:t>lub równoważny</w:t>
            </w:r>
          </w:p>
        </w:tc>
        <w:tc>
          <w:tcPr>
            <w:tcW w:w="333" w:type="pct"/>
            <w:vAlign w:val="center"/>
          </w:tcPr>
          <w:p w14:paraId="4DB16395" w14:textId="77777777" w:rsidR="00723B25" w:rsidRPr="002E2E5A" w:rsidRDefault="00723B25" w:rsidP="00D534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  <w:lang w:val="de-DE"/>
              </w:rPr>
            </w:pPr>
            <w:r w:rsidRPr="002E2E5A">
              <w:rPr>
                <w:rFonts w:ascii="Open Sans" w:hAnsi="Open Sans" w:cs="Open Sans"/>
                <w:w w:val="100"/>
                <w:sz w:val="18"/>
                <w:szCs w:val="18"/>
                <w:lang w:val="de-DE"/>
              </w:rPr>
              <w:t>50 g</w:t>
            </w:r>
          </w:p>
          <w:p w14:paraId="226F8A8E" w14:textId="29461743" w:rsidR="00723B25" w:rsidRPr="002E2E5A" w:rsidRDefault="00723B25" w:rsidP="00D534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E2E5A">
              <w:rPr>
                <w:rFonts w:ascii="Open Sans" w:hAnsi="Open Sans" w:cs="Open Sans"/>
                <w:w w:val="100"/>
                <w:sz w:val="18"/>
                <w:szCs w:val="18"/>
                <w:lang w:val="de-DE"/>
              </w:rPr>
              <w:t>(op. 25 g)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2E12" w14:textId="77777777" w:rsidR="00723B25" w:rsidRPr="002E2E5A" w:rsidRDefault="00723B25" w:rsidP="00723B2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320" w14:textId="77777777" w:rsidR="00723B25" w:rsidRPr="002E2E5A" w:rsidRDefault="00723B25" w:rsidP="00723B2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139E" w14:textId="77777777" w:rsidR="00723B25" w:rsidRPr="002E2E5A" w:rsidRDefault="00723B25" w:rsidP="00723B2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6AF1" w14:textId="77777777" w:rsidR="00723B25" w:rsidRPr="002E2E5A" w:rsidRDefault="00723B25" w:rsidP="00723B2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E2796" w:rsidRPr="002E2E5A" w14:paraId="4BD4A38B" w14:textId="77777777" w:rsidTr="001E2796">
        <w:trPr>
          <w:trHeight w:val="568"/>
        </w:trPr>
        <w:tc>
          <w:tcPr>
            <w:tcW w:w="4470" w:type="pct"/>
            <w:gridSpan w:val="7"/>
            <w:vAlign w:val="center"/>
          </w:tcPr>
          <w:p w14:paraId="3BA3075B" w14:textId="77777777" w:rsidR="001E2796" w:rsidRPr="002E2E5A" w:rsidRDefault="001E2796" w:rsidP="001E2796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2E2E5A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BRUTTO </w:t>
            </w:r>
          </w:p>
        </w:tc>
        <w:tc>
          <w:tcPr>
            <w:tcW w:w="530" w:type="pct"/>
            <w:vAlign w:val="center"/>
          </w:tcPr>
          <w:p w14:paraId="785E118F" w14:textId="77777777" w:rsidR="001E2796" w:rsidRPr="002E2E5A" w:rsidRDefault="001E2796" w:rsidP="001E2796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4995E32C" w14:textId="77777777" w:rsidR="001E2796" w:rsidRPr="00203CA6" w:rsidRDefault="001E2796" w:rsidP="001E2796">
      <w:pPr>
        <w:spacing w:after="160" w:line="259" w:lineRule="auto"/>
        <w:rPr>
          <w:rFonts w:ascii="Open Sans" w:eastAsia="Calibri" w:hAnsi="Open Sans" w:cs="Open Sans"/>
          <w:w w:val="100"/>
          <w:sz w:val="20"/>
          <w:lang w:eastAsia="en-US"/>
        </w:rPr>
      </w:pPr>
    </w:p>
    <w:p w14:paraId="39931B4F" w14:textId="77777777" w:rsidR="00723B25" w:rsidRPr="00D534B9" w:rsidRDefault="00723B25" w:rsidP="00723B25">
      <w:pPr>
        <w:rPr>
          <w:rFonts w:ascii="Open Sans" w:hAnsi="Open Sans" w:cs="Open Sans"/>
          <w:w w:val="100"/>
          <w:sz w:val="20"/>
        </w:rPr>
      </w:pPr>
      <w:r w:rsidRPr="00D534B9">
        <w:rPr>
          <w:rFonts w:ascii="Open Sans" w:hAnsi="Open Sans" w:cs="Open Sans"/>
          <w:w w:val="100"/>
          <w:sz w:val="20"/>
        </w:rPr>
        <w:t xml:space="preserve">Uwagi: </w:t>
      </w:r>
    </w:p>
    <w:p w14:paraId="5B8B7A38" w14:textId="77777777" w:rsidR="00723B25" w:rsidRPr="00D534B9" w:rsidRDefault="00723B25" w:rsidP="00723B25">
      <w:pPr>
        <w:rPr>
          <w:rFonts w:ascii="Open Sans" w:hAnsi="Open Sans" w:cs="Open Sans"/>
          <w:w w:val="100"/>
          <w:sz w:val="20"/>
        </w:rPr>
      </w:pPr>
      <w:r w:rsidRPr="00D534B9">
        <w:rPr>
          <w:rFonts w:ascii="Open Sans" w:hAnsi="Open Sans" w:cs="Open Sans"/>
          <w:w w:val="100"/>
          <w:sz w:val="20"/>
        </w:rPr>
        <w:t>Zamawiający dopuszcza możliwości składania ofert równoważnych pod warunkiem, że oferowane odczynniki będą co najmniej takiej jakości jak podane w SOPZ – równoważne pod względem właściwości fizykochemicznych, zgodnie z parametrami katalogowymi wymienionych producentów.</w:t>
      </w:r>
    </w:p>
    <w:p w14:paraId="10DC8BFD" w14:textId="77777777" w:rsidR="00723B25" w:rsidRPr="00D534B9" w:rsidRDefault="00723B25" w:rsidP="00723B25">
      <w:pPr>
        <w:rPr>
          <w:rFonts w:ascii="Open Sans" w:hAnsi="Open Sans" w:cs="Open Sans"/>
          <w:w w:val="100"/>
          <w:sz w:val="20"/>
        </w:rPr>
      </w:pPr>
      <w:r w:rsidRPr="00D534B9">
        <w:rPr>
          <w:rFonts w:ascii="Open Sans" w:hAnsi="Open Sans" w:cs="Open Sans"/>
          <w:w w:val="100"/>
          <w:sz w:val="20"/>
        </w:rPr>
        <w:t xml:space="preserve">Każdy produkt musi być pakowany zgodnie z podanymi powyżej wytycznymi, dla rozpuszczalników – opakowania szklane. </w:t>
      </w:r>
      <w:r w:rsidRPr="00D534B9">
        <w:rPr>
          <w:rFonts w:ascii="Open Sans" w:hAnsi="Open Sans" w:cs="Open Sans"/>
          <w:w w:val="100"/>
          <w:sz w:val="20"/>
          <w:u w:val="single"/>
        </w:rPr>
        <w:t>Jednorazowa dostawa konkretnego odczynnika musi mieć ten sam numer serii</w:t>
      </w:r>
      <w:r w:rsidRPr="00D534B9">
        <w:rPr>
          <w:rFonts w:ascii="Open Sans" w:hAnsi="Open Sans" w:cs="Open Sans"/>
          <w:w w:val="100"/>
          <w:sz w:val="20"/>
        </w:rPr>
        <w:t>. Do każdego produktu musi być dołączony aktualny certyfikat z analizy oraz aktualna karta charakterystyki w języku polskim.</w:t>
      </w:r>
    </w:p>
    <w:p w14:paraId="77F333FC" w14:textId="77777777" w:rsidR="00723B25" w:rsidRPr="00D534B9" w:rsidRDefault="00723B25" w:rsidP="00723B25">
      <w:pPr>
        <w:pStyle w:val="Nagwek"/>
        <w:tabs>
          <w:tab w:val="left" w:pos="708"/>
        </w:tabs>
        <w:rPr>
          <w:rFonts w:ascii="Open Sans" w:hAnsi="Open Sans" w:cs="Open Sans"/>
          <w:bCs/>
          <w:w w:val="100"/>
          <w:sz w:val="20"/>
        </w:rPr>
      </w:pPr>
      <w:r w:rsidRPr="00D534B9">
        <w:rPr>
          <w:rFonts w:ascii="Open Sans" w:hAnsi="Open Sans" w:cs="Open Sans"/>
          <w:bCs/>
          <w:w w:val="100"/>
          <w:sz w:val="20"/>
        </w:rPr>
        <w:t>Termin ważności: minimum 24 miesiące dla każdej pozycji.</w:t>
      </w:r>
    </w:p>
    <w:p w14:paraId="481E4AE6" w14:textId="77777777" w:rsidR="00723B25" w:rsidRPr="00D534B9" w:rsidRDefault="00723B25" w:rsidP="00723B25">
      <w:pPr>
        <w:rPr>
          <w:rFonts w:ascii="Open Sans" w:hAnsi="Open Sans" w:cs="Open Sans"/>
          <w:b/>
          <w:w w:val="100"/>
          <w:sz w:val="20"/>
        </w:rPr>
      </w:pPr>
      <w:r w:rsidRPr="00D534B9">
        <w:rPr>
          <w:rFonts w:ascii="Open Sans" w:hAnsi="Open Sans" w:cs="Open Sans"/>
          <w:w w:val="100"/>
          <w:sz w:val="20"/>
        </w:rPr>
        <w:t xml:space="preserve">Realizacja: w ciągu 30 dni od podpisania umowy. </w:t>
      </w:r>
      <w:r w:rsidRPr="00D534B9">
        <w:rPr>
          <w:rFonts w:ascii="Open Sans" w:hAnsi="Open Sans" w:cs="Open Sans"/>
          <w:b/>
          <w:w w:val="100"/>
          <w:sz w:val="20"/>
        </w:rPr>
        <w:t>Dostawa całości do Torunia.</w:t>
      </w:r>
    </w:p>
    <w:p w14:paraId="0E68AC26" w14:textId="77777777" w:rsidR="001E2796" w:rsidRPr="001E2796" w:rsidRDefault="001E2796" w:rsidP="001E2796"/>
    <w:p w14:paraId="00DC386C" w14:textId="77777777" w:rsidR="00B06048" w:rsidRDefault="00B06048" w:rsidP="00B06048">
      <w:pPr>
        <w:pStyle w:val="Nagwek3"/>
        <w:rPr>
          <w:rFonts w:ascii="Open Sans" w:hAnsi="Open Sans" w:cs="Open Sans"/>
          <w:sz w:val="20"/>
          <w:szCs w:val="20"/>
        </w:rPr>
      </w:pPr>
    </w:p>
    <w:p w14:paraId="00682D8A" w14:textId="77777777" w:rsidR="00CC164D" w:rsidRPr="00234108" w:rsidRDefault="00CC164D">
      <w:pPr>
        <w:autoSpaceDE/>
        <w:autoSpaceDN/>
        <w:spacing w:before="0" w:line="240" w:lineRule="auto"/>
        <w:jc w:val="left"/>
        <w:rPr>
          <w:rFonts w:ascii="Open Sans" w:hAnsi="Open Sans" w:cs="Open Sans"/>
          <w:w w:val="100"/>
          <w:sz w:val="20"/>
        </w:rPr>
      </w:pPr>
      <w:r w:rsidRPr="00234108">
        <w:rPr>
          <w:rFonts w:ascii="Open Sans" w:hAnsi="Open Sans" w:cs="Open Sans"/>
          <w:w w:val="100"/>
          <w:sz w:val="20"/>
        </w:rPr>
        <w:br w:type="page"/>
      </w:r>
    </w:p>
    <w:p w14:paraId="2775F4E0" w14:textId="77777777" w:rsidR="00C9108E" w:rsidRDefault="00C9108E" w:rsidP="00C9108E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3591455A" w14:textId="3C89EFB2" w:rsidR="00C9108E" w:rsidRDefault="00C9108E" w:rsidP="00C9108E">
      <w:pPr>
        <w:rPr>
          <w:rFonts w:ascii="Open Sans" w:hAnsi="Open Sans" w:cs="Open Sans"/>
          <w:b/>
          <w:w w:val="100"/>
          <w:sz w:val="20"/>
          <w:u w:val="single"/>
        </w:rPr>
      </w:pPr>
      <w:r w:rsidRPr="00800089">
        <w:rPr>
          <w:rFonts w:ascii="Open Sans" w:hAnsi="Open Sans" w:cs="Open Sans"/>
          <w:b/>
          <w:w w:val="100"/>
          <w:sz w:val="20"/>
          <w:u w:val="single"/>
        </w:rPr>
        <w:t xml:space="preserve">Część </w:t>
      </w:r>
      <w:r>
        <w:rPr>
          <w:rFonts w:ascii="Open Sans" w:hAnsi="Open Sans" w:cs="Open Sans"/>
          <w:b/>
          <w:w w:val="100"/>
          <w:sz w:val="20"/>
          <w:u w:val="single"/>
        </w:rPr>
        <w:t>2</w:t>
      </w:r>
      <w:r w:rsidRPr="00800089">
        <w:rPr>
          <w:rFonts w:ascii="Open Sans" w:hAnsi="Open Sans" w:cs="Open Sans"/>
          <w:b/>
          <w:w w:val="100"/>
          <w:sz w:val="20"/>
          <w:u w:val="single"/>
        </w:rPr>
        <w:t xml:space="preserve"> </w:t>
      </w:r>
      <w:r w:rsidR="00185F62" w:rsidRPr="00185F62">
        <w:rPr>
          <w:rFonts w:ascii="Open Sans" w:hAnsi="Open Sans" w:cs="Open Sans"/>
          <w:b/>
          <w:w w:val="100"/>
          <w:sz w:val="20"/>
          <w:u w:val="single"/>
        </w:rPr>
        <w:t>Materiały odniesienia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2864"/>
        <w:gridCol w:w="2409"/>
        <w:gridCol w:w="1984"/>
        <w:gridCol w:w="2554"/>
        <w:gridCol w:w="5099"/>
        <w:gridCol w:w="2273"/>
        <w:gridCol w:w="1135"/>
        <w:gridCol w:w="2392"/>
      </w:tblGrid>
      <w:tr w:rsidR="008C2747" w14:paraId="0E912D8B" w14:textId="77777777" w:rsidTr="008C2747">
        <w:trPr>
          <w:trHeight w:val="408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D6DD8F6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A2927A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7E282FD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7C7F787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Ilość      </w:t>
            </w:r>
          </w:p>
          <w:p w14:paraId="2D6FEB28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 </w:t>
            </w:r>
            <w:r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99D33B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ED52F85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38CE4D2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F332E85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298C832D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(Kol. 4 x kol.6)</w:t>
            </w:r>
          </w:p>
        </w:tc>
      </w:tr>
      <w:tr w:rsidR="008C2747" w14:paraId="5AB97DFA" w14:textId="77777777" w:rsidTr="008C2747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D8F4" w14:textId="77777777" w:rsidR="008C2747" w:rsidRDefault="008C2747">
            <w:pPr>
              <w:autoSpaceDE/>
              <w:autoSpaceDN/>
              <w:spacing w:before="0" w:line="240" w:lineRule="auto"/>
              <w:jc w:val="left"/>
              <w:rPr>
                <w:rFonts w:ascii="Open Sans" w:hAnsi="Open Sans" w:cs="Open Sans"/>
                <w:b/>
                <w:w w:val="1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EFF8" w14:textId="77777777" w:rsidR="008C2747" w:rsidRDefault="008C2747">
            <w:pPr>
              <w:autoSpaceDE/>
              <w:autoSpaceDN/>
              <w:spacing w:before="0" w:line="240" w:lineRule="auto"/>
              <w:jc w:val="left"/>
              <w:rPr>
                <w:rFonts w:ascii="Open Sans" w:hAnsi="Open Sans" w:cs="Open Sans"/>
                <w:b/>
                <w:w w:val="100"/>
                <w:sz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7E1C326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b/>
                <w:w w:val="100"/>
                <w:sz w:val="20"/>
              </w:rPr>
              <w:t>Nr kat.</w:t>
            </w:r>
          </w:p>
          <w:p w14:paraId="5B0882A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b/>
                <w:w w:val="100"/>
                <w:sz w:val="20"/>
              </w:rPr>
              <w:t>Dr. Ehrenstorfer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0888E6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b/>
                <w:w w:val="100"/>
                <w:sz w:val="20"/>
              </w:rPr>
              <w:t>Nr CAS</w:t>
            </w: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70BD" w14:textId="77777777" w:rsidR="008C2747" w:rsidRDefault="008C2747">
            <w:pPr>
              <w:autoSpaceDE/>
              <w:autoSpaceDN/>
              <w:spacing w:before="0" w:line="240" w:lineRule="auto"/>
              <w:jc w:val="left"/>
              <w:rPr>
                <w:rFonts w:ascii="Open Sans" w:hAnsi="Open Sans" w:cs="Open Sans"/>
                <w:b/>
                <w:w w:val="100"/>
                <w:sz w:val="20"/>
              </w:rPr>
            </w:pPr>
          </w:p>
        </w:tc>
        <w:tc>
          <w:tcPr>
            <w:tcW w:w="1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D768" w14:textId="77777777" w:rsidR="008C2747" w:rsidRDefault="008C2747">
            <w:pPr>
              <w:autoSpaceDE/>
              <w:autoSpaceDN/>
              <w:spacing w:before="0" w:line="240" w:lineRule="auto"/>
              <w:jc w:val="left"/>
              <w:rPr>
                <w:rFonts w:ascii="Open Sans" w:hAnsi="Open Sans" w:cs="Open Sans"/>
                <w:b/>
                <w:w w:val="100"/>
                <w:sz w:val="20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74F6" w14:textId="77777777" w:rsidR="008C2747" w:rsidRDefault="008C2747">
            <w:pPr>
              <w:autoSpaceDE/>
              <w:autoSpaceDN/>
              <w:spacing w:before="0" w:line="240" w:lineRule="auto"/>
              <w:jc w:val="left"/>
              <w:rPr>
                <w:rFonts w:ascii="Open Sans" w:hAnsi="Open Sans" w:cs="Open Sans"/>
                <w:b/>
                <w:w w:val="1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0CD0" w14:textId="77777777" w:rsidR="008C2747" w:rsidRDefault="008C2747">
            <w:pPr>
              <w:autoSpaceDE/>
              <w:autoSpaceDN/>
              <w:spacing w:before="0" w:line="240" w:lineRule="auto"/>
              <w:jc w:val="left"/>
              <w:rPr>
                <w:rFonts w:ascii="Open Sans" w:hAnsi="Open Sans" w:cs="Open Sans"/>
                <w:b/>
                <w:w w:val="1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3C63" w14:textId="77777777" w:rsidR="008C2747" w:rsidRDefault="008C2747">
            <w:pPr>
              <w:autoSpaceDE/>
              <w:autoSpaceDN/>
              <w:spacing w:before="0" w:line="240" w:lineRule="auto"/>
              <w:jc w:val="left"/>
              <w:rPr>
                <w:rFonts w:ascii="Open Sans" w:hAnsi="Open Sans" w:cs="Open Sans"/>
                <w:b/>
                <w:w w:val="100"/>
                <w:sz w:val="20"/>
              </w:rPr>
            </w:pPr>
          </w:p>
        </w:tc>
      </w:tr>
      <w:tr w:rsidR="008C2747" w14:paraId="2B7C76AE" w14:textId="77777777" w:rsidTr="008C2747">
        <w:trPr>
          <w:trHeight w:val="1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CA25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BD9D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178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D08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F5D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71E0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9BBB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2A6E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7B19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8C2747" w14:paraId="44068EF1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A9C8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3CD1" w14:textId="77777777" w:rsidR="008C2747" w:rsidRDefault="008C2747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 xml:space="preserve">Acephate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EBA1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C10010000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40D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30560-19</w:t>
            </w:r>
            <w:r>
              <w:rPr>
                <w:rFonts w:ascii="Open Sans" w:hAnsi="Open Sans" w:cs="Open Sans"/>
                <w:w w:val="100"/>
                <w:sz w:val="18"/>
                <w:szCs w:val="18"/>
              </w:rPr>
              <w:t>-1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C77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0,25 g (op. 250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DFC7195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27EF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EE9D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E15D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3E759A3E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8B71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4A5C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Anthraquinone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A33C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C10281000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F95B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84-65-1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F99E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0,25 g (op. 250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B3DE8E8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E332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E9F9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FC8D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5613B3DA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2174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2C52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Beflubutamid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FCB7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C10430000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B16D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113614-08-7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8C9F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DA88A81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2911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3F7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FE0B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8C2747" w14:paraId="08137154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9374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9A23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Benthiavalicarb-ispopropyl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181D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C10516000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03D9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177406-68-7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8AA8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x 0,01 g (op. 10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13BF4F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BE4F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AC3D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5F8C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406298A6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5378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0606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Bifenox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EF85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C10580000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84E6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42576-02-3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659D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0,25 g (op. 250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1FC0DD4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5708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9FA7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AA06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4B005DBE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E46F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3EC7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Bifenthrin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4AEF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C10584000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8937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82657-04-3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ED61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A297961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6197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D884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00B2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16AA5097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1AE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60A4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Boscalid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35D1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C10663000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5C48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188425-85-6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0955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D15A6D2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8ED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F888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335D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4683F681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6BE7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357C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Bromoxynil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DB92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C10770000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3DE4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1689-84-5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231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0,25 g (op. 250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A4C7D07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548E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8B5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C547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524B1D4E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982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7347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Bromuconazole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3379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C10802200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8A2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116255-48-2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511C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CAC6455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DD75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9D68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78B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4BC9BC1D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0E9B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1EE8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Chlorsulfuron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98E1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C11610000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A71C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64902-72-3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BFEE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1AAD060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AE39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6EC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0A10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3EEE04A0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762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C8C6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Chlorotoluron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2646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C11530000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3D2B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15545-48-9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907B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0,25 g (op. 250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A08B440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AE81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47A1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D13F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204A29DF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4472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9D7D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gamma-Cyhalothrin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703F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C11859500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DE54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76703-62-3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1442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799F65B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B46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FDB4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9DA8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27CDB863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22F5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EDC5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Cycloate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4D19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C11820000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8A35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1134-23-2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C9B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0,25 g (op. 250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8BBC06E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305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BD5D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711F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53B5433C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66D7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F469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Cyproconazole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43B9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C11908000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F97C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94361-06-5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C564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63761C6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B79C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848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48D7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6C386625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3A8C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0053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4,4'-DDE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468B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C12041000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2CE4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72-55-9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2455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BADB44F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15F6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6158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6B26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15F6E6F2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955F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4822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Dichlorvos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2C65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C12530000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1C0D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62-73-7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CDC6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0,25 g (op. 250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C1927D5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D671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9280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3674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078719DA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8D7C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9108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Diphenylamine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C895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C12890000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CC74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122-39-4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4D31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0,25 g (op. 250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2771C7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5FB1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EE4E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FA7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0FFA3F96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79A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54D0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Dicrotophos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722C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C12580000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EE2F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141-66-2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3FA4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A4143C0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2066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C870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534B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1A4897FC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2115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CFF5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Dimethoate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E616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C12700000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AC0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60-51-5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D180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4C1FB7B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91AC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5437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AEEC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58055B14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68F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1A47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Phenthoate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F420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C16050000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63C4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2597-03-7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1E82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F9345EF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9A19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745F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1856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782AE414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052D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734D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Fluopyram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36A6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C13743000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6ACD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658066-35-4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14E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0,05 g (op. 50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4511B2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DECF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A2DD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AEE8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15352D1E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BF64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lastRenderedPageBreak/>
              <w:t>22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16FF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Flutriafol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3344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C13865000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90A4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76674-21-0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D4B8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7E77B52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E8E2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F5BF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A3D0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664D9791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A779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A30C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Phoxim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F83F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C16150000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7082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14816-18-3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337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0137EF1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DE48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5E3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AA6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68F6F3CA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7C67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5661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Phorate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B4B6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C16080000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6C0E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298-02-2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28EF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721161D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46B4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3E15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8B89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78EE4CDE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714F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D73D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Forchlorfenuron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1C72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C13907000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20B9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68157-60-8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34D9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0A021ED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6AAB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1FB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005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2962832A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C81F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479E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Furathiocarb 100 µg/mL in Acetonitrile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69FD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X13970000AL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F6D6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65907-30-4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472E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10 mL (op. 10 mL stęż. 100µg/mL)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3C4AEF0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1782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CCC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3C76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75B00BB9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A552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0412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gamma-HCH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F2BE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C14073000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3272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58-89-9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2DEF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0,25 g (op. 250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7F100AB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679B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63B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95D0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3CE0826A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BD20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7DD2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Hexaconazole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AB3F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C14190000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4E1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79983-71-4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25F7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8704042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016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0664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FDB9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22DE4437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FF0B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F701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Heptachlor-endo-epoxide (trans-, isomer A)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A912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C14102000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EADD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28044-83-9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D329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x 0,01 g (op. 10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2A8B28C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873D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1BF5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55F4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0F0947B1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ABE6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800E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Heptachlor-exo-epoxide (cis-, isomer B)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6955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C14101000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D05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</w:rPr>
              <w:t>1024-57-3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CFF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x 0,01 g (op. 10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E68846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CDF4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F264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BD9E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46CC2AAF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1D5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ED8B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Imazalil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E468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C14280000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4DD0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</w:rPr>
              <w:t>35554-44-0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EAEC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7DC28B7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CB2D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36E5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B5D9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2FD50165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684C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F496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Isoprocarb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1B8D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C14450000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A9D8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2631-40-5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9119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FD72674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F6B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F518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640C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6D27E9B5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3BDD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3B4B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Carbofuran-3-hydroxy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73F3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C11011000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2AF7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16655-82-6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F89B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x 0,01 g (op. 10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39638F5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095C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0016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3AE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28AB9832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BD64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69E3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Carfentrazone-ethyl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0B06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C11043000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ABD6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128639-02-1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1599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3 x 0,01 g (op. 10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32B54C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AACB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E651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9095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6656DD3D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A779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3231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Linuron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824D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C14640000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B197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330-55-2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E42C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D21832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F015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3F21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A53C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789EEB61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635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2BCA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Metazachlor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A68C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C14950000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0B3E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67129-08-2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472D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54A7AA5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B1A2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5557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BB02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2EE3EDA7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D629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A85A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Methomyl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6D25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C15030000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063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16752-77-5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941F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D3533D1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A881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0C97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F1BE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3EDD49B0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DB28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9646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Paclobutrazol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E84E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C15840000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A8F6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76738-62-0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E126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8454B58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2EF5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4B7E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D620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4AC52045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CA64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35EA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Parathion-ethyl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5F2D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C15880000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FCE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56-38-2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865C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D3339E2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715D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C397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6AA6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4E8A2293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D93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379A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Penconazole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EC4E4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C15910000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56A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66246-88-6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AD10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E7836C6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1C6E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5AE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8A45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46B3AB68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535F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218E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Penthiopyrad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0759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C15981760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B51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183675-82-3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832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0,025 g (op. 25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1F17D48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E309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BB1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909D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75639B13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7C7C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9ABA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Picloram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D12C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C16200000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6BA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1918-02-1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205C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0,25 g (op. 250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E904296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542D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1A77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1215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79B32F4B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13E1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487A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Picoxystrobin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2A77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C16206000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EF46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117428-22-5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1452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04230A2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7C16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2B89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14EB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2DCF1330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4BB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0598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Pinoxaden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8F0F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C16215000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E938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243973-20-8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0114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0,025 g (op. 25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6294026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AA27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646C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5D4C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0131A121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E576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D594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Pyridaben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7664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C16628000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BC4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96489-71-3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195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0,025 g (op. 25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5616DD5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2E58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8EA8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8EB5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00D7EC99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2DA0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4DA2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Pirimicarb-desmethyl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247C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CA16251000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5A5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30614-22-3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F61B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x 0,01 g (op. 10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1E12141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A456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5C65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70EC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2AC90F13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5B68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lastRenderedPageBreak/>
              <w:t>47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9CF7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Pyriproxyfen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A299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C16662500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8C8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95737-68-1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81FD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2C59F40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3A0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3DCF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1B4D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304C7A60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04EB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B456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Propargite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48F1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C16430000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2F92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2312-35-8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F511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16E5EC7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A45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E30B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E860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59604BC1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8401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C6A5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Propiconazole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8F32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C16480000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3BA4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60207-90-1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F18B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0,25 g (op. 250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5196212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410E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7ADE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8D1D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15DCFF87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0A1F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2D63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Pyrazophos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1EE8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C16610000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925C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13457-18-6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926F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0,25 g (op. 250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29A350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F89F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CD51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894D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0440B925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AC7E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49EE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Pyrethrins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240C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CA16620000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D279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8003-34-7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5E4C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1C66A7E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384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6AE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77FC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0DCBC8A0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7591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0D33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Spinosad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28FB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C16972830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FBA6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168316-95-8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00AC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89A9982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CD97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10FE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B2EB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48DC94ED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614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3271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Spirodiclofen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FBBB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C16972950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173E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148477-71-8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64FC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83111F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9C62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191E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729C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285ACC4B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2229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6579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Spirotetramat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9FFC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C16972985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55E6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203313-25-1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19BF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A3C68E9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9926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0CDD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4DC1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03703649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114B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3EFD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Sulfotep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5A76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C17010000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1FBB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3689-24-5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31FB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D945D59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0036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129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6E16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699851B1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3E67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AB84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Tefluthrin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C656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C17213000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CADB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79538-32-2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DF8B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01CA2E0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3AE0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7280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6B26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208EE078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D8AF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5BD6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Terbacil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E54D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C17250000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9C88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5902-51-2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D3E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0,25 g (op. 250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C168EED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E88D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2384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64EE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781FFF16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258D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506A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Tetraconazole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C334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C17395000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93C8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112281-77-3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3D17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D5B889B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4F58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9CD0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BA18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29C917C3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DD0F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8236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Triadimenol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0B8A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C17620000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7044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55219-65-3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D750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0,25 g (op. 250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DF50682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7907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C62E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94DF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63D915EF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6B22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C248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Tricyclazole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1035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C17810000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A91B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41814-78-2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4135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6096446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98FE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E74B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09B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4B7B951B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6B36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B3FD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Triflumizole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9B51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C17844000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6B48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68694-11-1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0A8E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ABCC0F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D6A4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F312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DACB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63E8D00E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1435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2892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Triflumuron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316B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C17844300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C18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64628-44-0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CC16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2EC32B1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B42C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F03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A3CD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223A38F7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28818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E6D9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Spinetoram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DC7C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C16972770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7018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935545-74-7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03B0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04D4EE8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E2A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5911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BBB1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57DBEBFA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1008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D482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Chlorthiophos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2B49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C11650000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61DE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60238-56-4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5888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3411130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5456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4CFF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9FBD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2BC1AF0D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B940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A784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Chlorthion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2F92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C11640000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CBDB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500-28-7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65E7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x 0,025 g (op. 25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796247C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9385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336E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BBD4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5B8E6339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4317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9A22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Edifenphos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B67C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CA13110000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8C5C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17109-49-8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930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0,25 g (op. 250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977DCDE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229E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C58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22AE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3C4053A2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5ED9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55D6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Iprobenfos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FCFD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CA14368000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39DE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26087-47-8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F030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FB622B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0EE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D67B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197B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0F4C36E6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406D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4F85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Tetrasul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6473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C17420000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866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2227-13-6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727C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206D5D0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7371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7896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F7B8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2B30029B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BBFD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E016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Picolinafen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532E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C16205000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E57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137641-05-5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4406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5E077B1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8F26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9A72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C1C9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1C2FBB92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ABD4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D4B6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Diclobutrazol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04C9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C12535000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7579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75736-33-3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96B9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x 0,05 g (op. 50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0BF030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4338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71BD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5AEB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2AB690F2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8D7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7F6C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Mefenacet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470C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C14860000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A7817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73250-68-7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F74E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57522DC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1C41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BB48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B8E9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30CFA2C0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66A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lastRenderedPageBreak/>
              <w:t>72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4313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Terbumeton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EACC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C17290000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651B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33693-04-8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A436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0,25 g (op. 250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BD7891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416C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918C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5C0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68C22111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7A6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061B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Tralkoxydim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0C3B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C17605000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05C8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87820-88-0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950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0,25 g (op. 250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0549C5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D9B1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44F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FC77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22380F08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B8015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AFF2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Pyrifenox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BCBE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C16655000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992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88283-41-4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DFC9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EE201D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EE5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AFBB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8103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07429950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6F8F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AFFD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Pyridafol (6-Chloro-4-hydroxy-3-phenyl-pyridazine)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8474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C11417500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469B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40020-01-7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9AE0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x 0,01 g (op. 10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A3652CC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4AA1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D942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797C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5B2CFBF8" w14:textId="77777777" w:rsidTr="008C2747">
        <w:trPr>
          <w:trHeight w:val="56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50EE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7D26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Buturon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E79C" w14:textId="77777777" w:rsidR="008C2747" w:rsidRDefault="008C27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C10920000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061D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3766-60-7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7A74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0,1 g (op. 100 mg)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8317600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D13E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0FF1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50EA" w14:textId="77777777" w:rsidR="008C2747" w:rsidRDefault="008C27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C2747" w14:paraId="605B5CE1" w14:textId="77777777" w:rsidTr="008C2747">
        <w:trPr>
          <w:trHeight w:val="568"/>
        </w:trPr>
        <w:tc>
          <w:tcPr>
            <w:tcW w:w="44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4690" w14:textId="77777777" w:rsidR="008C2747" w:rsidRDefault="008C2747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BRUTTO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EA9C" w14:textId="77777777" w:rsidR="008C2747" w:rsidRDefault="008C2747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12BD5456" w14:textId="77777777" w:rsidR="00C53DFB" w:rsidRDefault="00C53DFB" w:rsidP="00C9108E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553768E4" w14:textId="77777777" w:rsidR="00C53DFB" w:rsidRPr="00C53DFB" w:rsidRDefault="00C53DFB" w:rsidP="00C53DFB">
      <w:pPr>
        <w:rPr>
          <w:rFonts w:ascii="Open Sans" w:hAnsi="Open Sans" w:cs="Open Sans"/>
          <w:w w:val="100"/>
          <w:sz w:val="20"/>
        </w:rPr>
      </w:pPr>
      <w:r w:rsidRPr="00C53DFB">
        <w:rPr>
          <w:rFonts w:ascii="Open Sans" w:hAnsi="Open Sans" w:cs="Open Sans"/>
          <w:w w:val="100"/>
          <w:sz w:val="20"/>
        </w:rPr>
        <w:t>Uwagi:</w:t>
      </w:r>
    </w:p>
    <w:p w14:paraId="49BFDF8C" w14:textId="77777777" w:rsidR="00C53DFB" w:rsidRPr="00C53DFB" w:rsidRDefault="00C53DFB" w:rsidP="00C53DFB">
      <w:pPr>
        <w:rPr>
          <w:rFonts w:ascii="Open Sans" w:hAnsi="Open Sans" w:cs="Open Sans"/>
          <w:w w:val="100"/>
          <w:sz w:val="20"/>
        </w:rPr>
      </w:pPr>
      <w:r w:rsidRPr="00C53DFB">
        <w:rPr>
          <w:rFonts w:ascii="Open Sans" w:hAnsi="Open Sans" w:cs="Open Sans"/>
          <w:b/>
          <w:w w:val="100"/>
          <w:sz w:val="20"/>
        </w:rPr>
        <w:t>Zamawiający</w:t>
      </w:r>
      <w:r w:rsidRPr="00C53DFB">
        <w:rPr>
          <w:rFonts w:ascii="Open Sans" w:hAnsi="Open Sans" w:cs="Open Sans"/>
          <w:w w:val="100"/>
          <w:sz w:val="20"/>
        </w:rPr>
        <w:t xml:space="preserve"> </w:t>
      </w:r>
      <w:r w:rsidRPr="00C53DFB">
        <w:rPr>
          <w:rFonts w:ascii="Open Sans" w:hAnsi="Open Sans" w:cs="Open Sans"/>
          <w:b/>
          <w:w w:val="100"/>
          <w:sz w:val="20"/>
        </w:rPr>
        <w:t xml:space="preserve">nie dopuszcza składania ofert równoważnych </w:t>
      </w:r>
      <w:r w:rsidRPr="00C53DFB">
        <w:rPr>
          <w:rFonts w:ascii="Open Sans" w:hAnsi="Open Sans" w:cs="Open Sans"/>
          <w:w w:val="100"/>
          <w:sz w:val="20"/>
        </w:rPr>
        <w:t>ze względu na to, że zastąpienie materiałów odniesienia stosowanych dotychczas innymi spowodowałoby konieczność ponownej walidacji metod, co naraziłoby GIORiN na znaczne i niepotrzebne koszty oraz spowodowało duże utrudnienia w bieżącej działalności Laboratorium.</w:t>
      </w:r>
    </w:p>
    <w:p w14:paraId="60EFED33" w14:textId="77777777" w:rsidR="00C53DFB" w:rsidRPr="00C53DFB" w:rsidRDefault="00C53DFB" w:rsidP="00C53DFB">
      <w:pPr>
        <w:rPr>
          <w:rFonts w:ascii="Open Sans" w:hAnsi="Open Sans" w:cs="Open Sans"/>
          <w:w w:val="100"/>
          <w:sz w:val="20"/>
        </w:rPr>
      </w:pPr>
      <w:r w:rsidRPr="00C53DFB">
        <w:rPr>
          <w:rFonts w:ascii="Open Sans" w:hAnsi="Open Sans" w:cs="Open Sans"/>
          <w:w w:val="100"/>
          <w:sz w:val="20"/>
        </w:rPr>
        <w:t>Zamawiane produkty mają być pakowane zgodnie z podanymi powyżej wytycznymi – opakowania szklane.</w:t>
      </w:r>
    </w:p>
    <w:p w14:paraId="6F6BBA95" w14:textId="77777777" w:rsidR="00C53DFB" w:rsidRPr="00C53DFB" w:rsidRDefault="00C53DFB" w:rsidP="00C53DFB">
      <w:pPr>
        <w:rPr>
          <w:rFonts w:ascii="Open Sans" w:hAnsi="Open Sans" w:cs="Open Sans"/>
          <w:w w:val="100"/>
          <w:sz w:val="20"/>
        </w:rPr>
      </w:pPr>
      <w:r w:rsidRPr="00C53DFB">
        <w:rPr>
          <w:rFonts w:ascii="Open Sans" w:hAnsi="Open Sans" w:cs="Open Sans"/>
          <w:w w:val="100"/>
          <w:sz w:val="20"/>
        </w:rPr>
        <w:t>Do każdego produktu musi być dołączony aktualny certyfikat analizy w języku polskim lub angielskim oraz aktualna karta charakterystyki w języku polskim.</w:t>
      </w:r>
    </w:p>
    <w:p w14:paraId="12E1C60A" w14:textId="77777777" w:rsidR="00C53DFB" w:rsidRPr="00C53DFB" w:rsidRDefault="00C53DFB" w:rsidP="00C53DFB">
      <w:pPr>
        <w:pStyle w:val="Nagwek"/>
        <w:tabs>
          <w:tab w:val="left" w:pos="708"/>
        </w:tabs>
        <w:rPr>
          <w:rFonts w:ascii="Open Sans" w:hAnsi="Open Sans" w:cs="Open Sans"/>
          <w:w w:val="100"/>
          <w:sz w:val="20"/>
        </w:rPr>
      </w:pPr>
      <w:r w:rsidRPr="00C53DFB">
        <w:rPr>
          <w:rFonts w:ascii="Open Sans" w:hAnsi="Open Sans" w:cs="Open Sans"/>
          <w:w w:val="100"/>
          <w:sz w:val="20"/>
        </w:rPr>
        <w:t>Zamawiane produkty powinny być:</w:t>
      </w:r>
    </w:p>
    <w:p w14:paraId="7A773449" w14:textId="77777777" w:rsidR="00C53DFB" w:rsidRPr="00C53DFB" w:rsidRDefault="00C53DFB" w:rsidP="00DF4AF3">
      <w:pPr>
        <w:pStyle w:val="Nagwek"/>
        <w:numPr>
          <w:ilvl w:val="0"/>
          <w:numId w:val="80"/>
        </w:numPr>
        <w:tabs>
          <w:tab w:val="left" w:pos="708"/>
        </w:tabs>
        <w:autoSpaceDE/>
        <w:autoSpaceDN/>
        <w:spacing w:before="0" w:line="240" w:lineRule="auto"/>
        <w:rPr>
          <w:rFonts w:ascii="Open Sans" w:hAnsi="Open Sans" w:cs="Open Sans"/>
          <w:w w:val="100"/>
          <w:sz w:val="20"/>
        </w:rPr>
      </w:pPr>
      <w:r w:rsidRPr="00C53DFB">
        <w:rPr>
          <w:rFonts w:ascii="Open Sans" w:hAnsi="Open Sans" w:cs="Open Sans"/>
          <w:w w:val="100"/>
          <w:sz w:val="20"/>
        </w:rPr>
        <w:t>zgodne z normą ISO 17034</w:t>
      </w:r>
    </w:p>
    <w:p w14:paraId="4A1DDFBC" w14:textId="77777777" w:rsidR="00C53DFB" w:rsidRPr="00C53DFB" w:rsidRDefault="00C53DFB" w:rsidP="00DF4AF3">
      <w:pPr>
        <w:pStyle w:val="Nagwek"/>
        <w:numPr>
          <w:ilvl w:val="0"/>
          <w:numId w:val="80"/>
        </w:numPr>
        <w:tabs>
          <w:tab w:val="left" w:pos="708"/>
        </w:tabs>
        <w:autoSpaceDE/>
        <w:autoSpaceDN/>
        <w:spacing w:before="0" w:line="240" w:lineRule="auto"/>
        <w:rPr>
          <w:rFonts w:ascii="Open Sans" w:hAnsi="Open Sans" w:cs="Open Sans"/>
          <w:w w:val="100"/>
          <w:sz w:val="20"/>
        </w:rPr>
      </w:pPr>
      <w:r w:rsidRPr="00C53DFB">
        <w:rPr>
          <w:rFonts w:ascii="Open Sans" w:hAnsi="Open Sans" w:cs="Open Sans"/>
          <w:w w:val="100"/>
          <w:sz w:val="20"/>
        </w:rPr>
        <w:t>najwyżej jakości (wysoki stopień czystości, podany z niepewnością), do śladowych analiz pestycydów technikami chromatograficznymi/spektrofotometrycznymi, sprawdzone doświadczalnie w laboratoriach akredytowanych,</w:t>
      </w:r>
    </w:p>
    <w:p w14:paraId="771D1C04" w14:textId="77777777" w:rsidR="00C53DFB" w:rsidRPr="00C53DFB" w:rsidRDefault="00C53DFB" w:rsidP="00DF4AF3">
      <w:pPr>
        <w:pStyle w:val="Nagwek"/>
        <w:numPr>
          <w:ilvl w:val="0"/>
          <w:numId w:val="80"/>
        </w:numPr>
        <w:tabs>
          <w:tab w:val="left" w:pos="708"/>
        </w:tabs>
        <w:autoSpaceDE/>
        <w:autoSpaceDN/>
        <w:spacing w:before="0" w:line="240" w:lineRule="auto"/>
        <w:rPr>
          <w:rFonts w:ascii="Open Sans" w:hAnsi="Open Sans" w:cs="Open Sans"/>
          <w:w w:val="100"/>
          <w:sz w:val="20"/>
        </w:rPr>
      </w:pPr>
      <w:r w:rsidRPr="00C53DFB">
        <w:rPr>
          <w:rFonts w:ascii="Open Sans" w:hAnsi="Open Sans" w:cs="Open Sans"/>
          <w:w w:val="100"/>
          <w:sz w:val="20"/>
        </w:rPr>
        <w:t xml:space="preserve">własności fizyko-chemiczne charakteryzujące produkt muszą ściśle odpowiadać parametrom podanym w aktualnej karcie charakterystyki </w:t>
      </w:r>
    </w:p>
    <w:p w14:paraId="32C8B4CC" w14:textId="77777777" w:rsidR="00C53DFB" w:rsidRPr="00C53DFB" w:rsidRDefault="00C53DFB" w:rsidP="00DF4AF3">
      <w:pPr>
        <w:pStyle w:val="Nagwek"/>
        <w:numPr>
          <w:ilvl w:val="0"/>
          <w:numId w:val="80"/>
        </w:numPr>
        <w:tabs>
          <w:tab w:val="left" w:pos="708"/>
        </w:tabs>
        <w:autoSpaceDE/>
        <w:autoSpaceDN/>
        <w:spacing w:before="0" w:line="240" w:lineRule="auto"/>
        <w:rPr>
          <w:rFonts w:ascii="Open Sans" w:hAnsi="Open Sans" w:cs="Open Sans"/>
          <w:w w:val="100"/>
          <w:sz w:val="20"/>
        </w:rPr>
      </w:pPr>
      <w:r w:rsidRPr="00C53DFB">
        <w:rPr>
          <w:rFonts w:ascii="Open Sans" w:hAnsi="Open Sans" w:cs="Open Sans"/>
          <w:w w:val="100"/>
          <w:sz w:val="20"/>
        </w:rPr>
        <w:t>certyfikat analizy dla danej substancji winien zawierać chromatogramy/spektrogramy identyfikujące produkt wraz z warunkami oznaczeń</w:t>
      </w:r>
    </w:p>
    <w:p w14:paraId="58CCCCF3" w14:textId="77777777" w:rsidR="00C53DFB" w:rsidRPr="00C53DFB" w:rsidRDefault="00C53DFB" w:rsidP="00C53DFB">
      <w:pPr>
        <w:rPr>
          <w:rFonts w:ascii="Open Sans" w:hAnsi="Open Sans" w:cs="Open Sans"/>
          <w:w w:val="100"/>
          <w:sz w:val="20"/>
        </w:rPr>
      </w:pPr>
      <w:r w:rsidRPr="00C53DFB">
        <w:rPr>
          <w:rFonts w:ascii="Open Sans" w:hAnsi="Open Sans" w:cs="Open Sans"/>
          <w:w w:val="100"/>
          <w:sz w:val="20"/>
        </w:rPr>
        <w:t>Termin ważności: minimum 24 miesiące.</w:t>
      </w:r>
    </w:p>
    <w:p w14:paraId="43DF741F" w14:textId="29978BE0" w:rsidR="00C53DFB" w:rsidRDefault="00C53DFB" w:rsidP="00C53DFB">
      <w:pPr>
        <w:rPr>
          <w:rFonts w:ascii="Open Sans" w:hAnsi="Open Sans" w:cs="Open Sans"/>
          <w:b/>
          <w:w w:val="100"/>
          <w:sz w:val="20"/>
        </w:rPr>
      </w:pPr>
      <w:r w:rsidRPr="00C53DFB">
        <w:rPr>
          <w:rFonts w:ascii="Open Sans" w:hAnsi="Open Sans" w:cs="Open Sans"/>
          <w:w w:val="100"/>
          <w:sz w:val="20"/>
        </w:rPr>
        <w:t xml:space="preserve">Realizacja w ciągu 40 dni od daty podpisania umowy. </w:t>
      </w:r>
      <w:r w:rsidRPr="00C53DFB">
        <w:rPr>
          <w:rFonts w:ascii="Open Sans" w:hAnsi="Open Sans" w:cs="Open Sans"/>
          <w:b/>
          <w:w w:val="100"/>
          <w:sz w:val="20"/>
        </w:rPr>
        <w:t>Dostawa całości do Torunia.</w:t>
      </w:r>
    </w:p>
    <w:p w14:paraId="35DDEAAA" w14:textId="2E0AB232" w:rsidR="00553820" w:rsidRDefault="00553820" w:rsidP="00C53DFB">
      <w:pPr>
        <w:rPr>
          <w:rFonts w:ascii="Open Sans" w:hAnsi="Open Sans" w:cs="Open Sans"/>
          <w:b/>
          <w:w w:val="100"/>
          <w:sz w:val="20"/>
        </w:rPr>
      </w:pPr>
    </w:p>
    <w:p w14:paraId="6B6305AC" w14:textId="77777777" w:rsidR="00553820" w:rsidRDefault="00553820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br w:type="page"/>
      </w:r>
    </w:p>
    <w:p w14:paraId="2D945196" w14:textId="71DF70A4" w:rsidR="00553820" w:rsidRDefault="00553820" w:rsidP="00C53DFB">
      <w:pPr>
        <w:rPr>
          <w:rFonts w:ascii="Open Sans" w:hAnsi="Open Sans" w:cs="Open Sans"/>
          <w:b/>
          <w:w w:val="100"/>
          <w:sz w:val="20"/>
        </w:rPr>
      </w:pPr>
    </w:p>
    <w:p w14:paraId="45F1405D" w14:textId="5731A3EA" w:rsidR="00553820" w:rsidRDefault="00553820" w:rsidP="00553820">
      <w:pPr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t>Część 3</w:t>
      </w:r>
      <w:r w:rsidRPr="00800089">
        <w:rPr>
          <w:rFonts w:ascii="Open Sans" w:hAnsi="Open Sans" w:cs="Open Sans"/>
          <w:b/>
          <w:w w:val="100"/>
          <w:sz w:val="20"/>
          <w:u w:val="single"/>
        </w:rPr>
        <w:t xml:space="preserve"> </w:t>
      </w:r>
      <w:r w:rsidRPr="00553820">
        <w:rPr>
          <w:rFonts w:ascii="Open Sans" w:hAnsi="Open Sans" w:cs="Open Sans"/>
          <w:b/>
          <w:w w:val="100"/>
          <w:sz w:val="20"/>
          <w:u w:val="single"/>
        </w:rPr>
        <w:t>Certyfikowane materiały referencyjne z AOCS lub równoważne</w:t>
      </w:r>
    </w:p>
    <w:p w14:paraId="266A2752" w14:textId="77777777" w:rsidR="00553820" w:rsidRDefault="00553820" w:rsidP="00553820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248"/>
        <w:gridCol w:w="3829"/>
        <w:gridCol w:w="1415"/>
        <w:gridCol w:w="4823"/>
        <w:gridCol w:w="2129"/>
        <w:gridCol w:w="850"/>
        <w:gridCol w:w="2252"/>
      </w:tblGrid>
      <w:tr w:rsidR="00553820" w:rsidRPr="00AA13B9" w14:paraId="693B53C5" w14:textId="77777777" w:rsidTr="00AA13B9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327EE02E" w14:textId="77777777" w:rsidR="00553820" w:rsidRPr="00AA13B9" w:rsidRDefault="00553820" w:rsidP="00AA13B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12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86B1C14" w14:textId="77777777" w:rsidR="00553820" w:rsidRPr="00AA13B9" w:rsidRDefault="00553820" w:rsidP="00AA13B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9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020FD29" w14:textId="77777777" w:rsidR="00553820" w:rsidRPr="00AA13B9" w:rsidRDefault="00553820" w:rsidP="00AA13B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1C9CFC31" w14:textId="77777777" w:rsidR="00553820" w:rsidRPr="00AA13B9" w:rsidRDefault="00553820" w:rsidP="00AA13B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AA13B9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D83A5AA" w14:textId="77777777" w:rsidR="00553820" w:rsidRPr="00AA13B9" w:rsidRDefault="00553820" w:rsidP="00AA13B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E7737A2" w14:textId="77777777" w:rsidR="00553820" w:rsidRPr="00AA13B9" w:rsidRDefault="00553820" w:rsidP="00AA13B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E9E29A0" w14:textId="77777777" w:rsidR="00553820" w:rsidRPr="00AA13B9" w:rsidRDefault="00553820" w:rsidP="00AA13B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4AFCEEC" w14:textId="77777777" w:rsidR="00553820" w:rsidRPr="00AA13B9" w:rsidRDefault="00553820" w:rsidP="00AA13B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07A1E783" w14:textId="77777777" w:rsidR="00553820" w:rsidRPr="00AA13B9" w:rsidRDefault="00553820" w:rsidP="00AA13B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(Kol. 4 x kol.6)</w:t>
            </w:r>
          </w:p>
        </w:tc>
      </w:tr>
      <w:tr w:rsidR="00AA13B9" w:rsidRPr="00AA13B9" w14:paraId="2B60C603" w14:textId="77777777" w:rsidTr="00AA13B9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9BD6" w14:textId="77777777" w:rsidR="00553820" w:rsidRPr="00AA13B9" w:rsidRDefault="00553820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A13B9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3078" w14:textId="77777777" w:rsidR="00553820" w:rsidRPr="00AA13B9" w:rsidRDefault="00553820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A13B9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2943" w14:textId="77777777" w:rsidR="00553820" w:rsidRPr="00AA13B9" w:rsidRDefault="00553820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A13B9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B59F" w14:textId="77777777" w:rsidR="00553820" w:rsidRPr="00AA13B9" w:rsidRDefault="00553820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A13B9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7D24" w14:textId="77777777" w:rsidR="00553820" w:rsidRPr="00AA13B9" w:rsidRDefault="00553820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A13B9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8287" w14:textId="77777777" w:rsidR="00553820" w:rsidRPr="00AA13B9" w:rsidRDefault="00553820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A13B9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5494" w14:textId="77777777" w:rsidR="00553820" w:rsidRPr="00AA13B9" w:rsidRDefault="00553820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A13B9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7BF1" w14:textId="77777777" w:rsidR="00553820" w:rsidRPr="00AA13B9" w:rsidRDefault="00553820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A13B9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145ABF" w:rsidRPr="00AA13B9" w14:paraId="2916E9ED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2580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1235" w:type="pct"/>
            <w:vAlign w:val="center"/>
          </w:tcPr>
          <w:p w14:paraId="2040731F" w14:textId="6C5D4E6F" w:rsidR="00145ABF" w:rsidRPr="00AA13B9" w:rsidRDefault="00145ABF" w:rsidP="00AA13B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Canola Event Topas19/2 Leaf DNA</w:t>
            </w:r>
          </w:p>
        </w:tc>
        <w:tc>
          <w:tcPr>
            <w:tcW w:w="901" w:type="pct"/>
            <w:vAlign w:val="center"/>
          </w:tcPr>
          <w:p w14:paraId="638D3B02" w14:textId="5296FC59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AOCS 0711-D4 </w:t>
            </w:r>
          </w:p>
        </w:tc>
        <w:tc>
          <w:tcPr>
            <w:tcW w:w="333" w:type="pct"/>
            <w:vAlign w:val="center"/>
          </w:tcPr>
          <w:p w14:paraId="3C1DB842" w14:textId="055BBE46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 xml:space="preserve">1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9178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8C19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7D51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44EC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48F0D126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FAEB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1235" w:type="pct"/>
            <w:vAlign w:val="center"/>
          </w:tcPr>
          <w:p w14:paraId="2C5EF0B3" w14:textId="2B9F3209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Canola Event RF1 Leaf DNA</w:t>
            </w:r>
          </w:p>
        </w:tc>
        <w:tc>
          <w:tcPr>
            <w:tcW w:w="901" w:type="pct"/>
            <w:vAlign w:val="center"/>
          </w:tcPr>
          <w:p w14:paraId="5144C916" w14:textId="154F5C5D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AOCS 0711-B3 </w:t>
            </w:r>
          </w:p>
        </w:tc>
        <w:tc>
          <w:tcPr>
            <w:tcW w:w="333" w:type="pct"/>
            <w:vAlign w:val="center"/>
          </w:tcPr>
          <w:p w14:paraId="56E32476" w14:textId="20970E24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 xml:space="preserve">1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AA0B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4668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D887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7739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306754C2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79FE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1235" w:type="pct"/>
            <w:vAlign w:val="center"/>
          </w:tcPr>
          <w:p w14:paraId="3018E149" w14:textId="5E0630F3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Canola Event RF2 Leaf DNA </w:t>
            </w:r>
          </w:p>
        </w:tc>
        <w:tc>
          <w:tcPr>
            <w:tcW w:w="901" w:type="pct"/>
            <w:vAlign w:val="center"/>
          </w:tcPr>
          <w:p w14:paraId="45878975" w14:textId="2E90CB1F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AOCS 0711-C3 </w:t>
            </w:r>
          </w:p>
        </w:tc>
        <w:tc>
          <w:tcPr>
            <w:tcW w:w="333" w:type="pct"/>
            <w:vAlign w:val="center"/>
          </w:tcPr>
          <w:p w14:paraId="7BB12278" w14:textId="03CD2CDF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 xml:space="preserve">1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550C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8626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4302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9072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145ABF" w:rsidRPr="00AA13B9" w14:paraId="23C8B753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6D52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1235" w:type="pct"/>
            <w:vAlign w:val="center"/>
          </w:tcPr>
          <w:p w14:paraId="280DAA46" w14:textId="713F1ADC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Canola Event RF3 Leaf DNA</w:t>
            </w:r>
          </w:p>
        </w:tc>
        <w:tc>
          <w:tcPr>
            <w:tcW w:w="901" w:type="pct"/>
            <w:vAlign w:val="center"/>
          </w:tcPr>
          <w:p w14:paraId="2F49FDD9" w14:textId="1CF65E70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AOCS 0306-G8 </w:t>
            </w:r>
          </w:p>
        </w:tc>
        <w:tc>
          <w:tcPr>
            <w:tcW w:w="333" w:type="pct"/>
            <w:vAlign w:val="center"/>
          </w:tcPr>
          <w:p w14:paraId="449C2D12" w14:textId="3291B38C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 xml:space="preserve">1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F111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F7BB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C9FA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5E34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59FE4EA2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BB19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5</w:t>
            </w:r>
          </w:p>
        </w:tc>
        <w:tc>
          <w:tcPr>
            <w:tcW w:w="1235" w:type="pct"/>
            <w:vAlign w:val="center"/>
          </w:tcPr>
          <w:p w14:paraId="036FA705" w14:textId="1AA1D8EE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Canola Event T45 Leaf Tissue DNA</w:t>
            </w:r>
          </w:p>
        </w:tc>
        <w:tc>
          <w:tcPr>
            <w:tcW w:w="901" w:type="pct"/>
            <w:vAlign w:val="center"/>
          </w:tcPr>
          <w:p w14:paraId="6D6724BC" w14:textId="4E0BD87C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AOCS 0208-A7 </w:t>
            </w:r>
          </w:p>
        </w:tc>
        <w:tc>
          <w:tcPr>
            <w:tcW w:w="333" w:type="pct"/>
            <w:vAlign w:val="center"/>
          </w:tcPr>
          <w:p w14:paraId="28F929CC" w14:textId="377CE5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 xml:space="preserve">1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475B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5C81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90D0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4E22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4DDC1D3A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865B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6</w:t>
            </w:r>
          </w:p>
        </w:tc>
        <w:tc>
          <w:tcPr>
            <w:tcW w:w="1235" w:type="pct"/>
            <w:vAlign w:val="center"/>
          </w:tcPr>
          <w:p w14:paraId="16FDFAF2" w14:textId="4D7BC698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Canola Event MS8 Leaf Tissue DNA</w:t>
            </w:r>
          </w:p>
        </w:tc>
        <w:tc>
          <w:tcPr>
            <w:tcW w:w="901" w:type="pct"/>
            <w:vAlign w:val="center"/>
          </w:tcPr>
          <w:p w14:paraId="2890DDFF" w14:textId="207E902F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AOCS 0306-F9 </w:t>
            </w:r>
          </w:p>
        </w:tc>
        <w:tc>
          <w:tcPr>
            <w:tcW w:w="333" w:type="pct"/>
            <w:vAlign w:val="center"/>
          </w:tcPr>
          <w:p w14:paraId="58A14F6F" w14:textId="326E222F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 xml:space="preserve">1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4052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7250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FD0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B601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68A48C08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243F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7</w:t>
            </w:r>
          </w:p>
        </w:tc>
        <w:tc>
          <w:tcPr>
            <w:tcW w:w="1235" w:type="pct"/>
            <w:vAlign w:val="center"/>
          </w:tcPr>
          <w:p w14:paraId="6D2D471F" w14:textId="46222703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Canola Event Ms1 Leaf DNA</w:t>
            </w:r>
          </w:p>
        </w:tc>
        <w:tc>
          <w:tcPr>
            <w:tcW w:w="901" w:type="pct"/>
            <w:vAlign w:val="center"/>
          </w:tcPr>
          <w:p w14:paraId="7D0E5FFA" w14:textId="273F71F0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AOCS 0711-A4 </w:t>
            </w:r>
          </w:p>
        </w:tc>
        <w:tc>
          <w:tcPr>
            <w:tcW w:w="333" w:type="pct"/>
            <w:vAlign w:val="center"/>
          </w:tcPr>
          <w:p w14:paraId="2B84F36E" w14:textId="4802C17B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 xml:space="preserve">1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954F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C313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A5C4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1F67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78809B79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F20A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8</w:t>
            </w:r>
          </w:p>
        </w:tc>
        <w:tc>
          <w:tcPr>
            <w:tcW w:w="1235" w:type="pct"/>
            <w:vAlign w:val="center"/>
          </w:tcPr>
          <w:p w14:paraId="1EFE2906" w14:textId="2CC5557D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Canola Event Ms11 Leaf DNA</w:t>
            </w:r>
          </w:p>
        </w:tc>
        <w:tc>
          <w:tcPr>
            <w:tcW w:w="901" w:type="pct"/>
            <w:vAlign w:val="center"/>
          </w:tcPr>
          <w:p w14:paraId="17789849" w14:textId="296D7307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AOCS 1116-A </w:t>
            </w:r>
          </w:p>
        </w:tc>
        <w:tc>
          <w:tcPr>
            <w:tcW w:w="333" w:type="pct"/>
            <w:vAlign w:val="center"/>
          </w:tcPr>
          <w:p w14:paraId="0876D87A" w14:textId="66E2AC7B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 xml:space="preserve">1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7D63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1A3B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060E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F88B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664D2578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6CE3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9</w:t>
            </w:r>
          </w:p>
        </w:tc>
        <w:tc>
          <w:tcPr>
            <w:tcW w:w="1235" w:type="pct"/>
            <w:vAlign w:val="center"/>
          </w:tcPr>
          <w:p w14:paraId="48332B16" w14:textId="20FFDBD4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Canola Event MON88302 </w:t>
            </w:r>
          </w:p>
        </w:tc>
        <w:tc>
          <w:tcPr>
            <w:tcW w:w="901" w:type="pct"/>
            <w:vAlign w:val="center"/>
          </w:tcPr>
          <w:p w14:paraId="6E08D71C" w14:textId="12A11222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AOCS 1011-A2 </w:t>
            </w:r>
          </w:p>
        </w:tc>
        <w:tc>
          <w:tcPr>
            <w:tcW w:w="333" w:type="pct"/>
            <w:vAlign w:val="center"/>
          </w:tcPr>
          <w:p w14:paraId="6431517E" w14:textId="48416C15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 xml:space="preserve">1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4695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ACFA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CD69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FFC7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1993890C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64EE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10</w:t>
            </w:r>
          </w:p>
        </w:tc>
        <w:tc>
          <w:tcPr>
            <w:tcW w:w="1235" w:type="pct"/>
            <w:vAlign w:val="center"/>
          </w:tcPr>
          <w:p w14:paraId="6F63CD5C" w14:textId="10DC3148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Canola Event GT73/RT73 powder</w:t>
            </w:r>
          </w:p>
        </w:tc>
        <w:tc>
          <w:tcPr>
            <w:tcW w:w="901" w:type="pct"/>
            <w:vAlign w:val="center"/>
          </w:tcPr>
          <w:p w14:paraId="62CA2686" w14:textId="6A5B4DDA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AOCS 304-B3 </w:t>
            </w:r>
          </w:p>
        </w:tc>
        <w:tc>
          <w:tcPr>
            <w:tcW w:w="333" w:type="pct"/>
            <w:vAlign w:val="center"/>
          </w:tcPr>
          <w:p w14:paraId="0034D64C" w14:textId="4BC694F6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 xml:space="preserve">1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DF81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0CB0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A653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7E71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3170DEAE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E2E7" w14:textId="59E8622D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11</w:t>
            </w:r>
          </w:p>
        </w:tc>
        <w:tc>
          <w:tcPr>
            <w:tcW w:w="1235" w:type="pct"/>
            <w:vAlign w:val="center"/>
          </w:tcPr>
          <w:p w14:paraId="328A967B" w14:textId="1C4D895F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Canola event B50027-4 </w:t>
            </w:r>
          </w:p>
        </w:tc>
        <w:tc>
          <w:tcPr>
            <w:tcW w:w="901" w:type="pct"/>
            <w:vAlign w:val="center"/>
          </w:tcPr>
          <w:p w14:paraId="09BBA901" w14:textId="659BB97B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AOCS 0222-A </w:t>
            </w:r>
          </w:p>
        </w:tc>
        <w:tc>
          <w:tcPr>
            <w:tcW w:w="333" w:type="pct"/>
            <w:vAlign w:val="center"/>
          </w:tcPr>
          <w:p w14:paraId="222797D3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>1 op.</w:t>
            </w:r>
          </w:p>
          <w:p w14:paraId="7F4F474D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612A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5C68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B496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97D0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7F66B008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8410" w14:textId="0FD3048F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12</w:t>
            </w:r>
          </w:p>
        </w:tc>
        <w:tc>
          <w:tcPr>
            <w:tcW w:w="1235" w:type="pct"/>
            <w:vAlign w:val="center"/>
          </w:tcPr>
          <w:p w14:paraId="04A64543" w14:textId="63F841F5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</w:rPr>
              <w:t>Canola Monsanto Event Non-Modified powder (10g)</w:t>
            </w:r>
          </w:p>
        </w:tc>
        <w:tc>
          <w:tcPr>
            <w:tcW w:w="901" w:type="pct"/>
            <w:vAlign w:val="center"/>
          </w:tcPr>
          <w:p w14:paraId="79BBE0F2" w14:textId="460738B5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AOCS 0304-A3</w:t>
            </w:r>
          </w:p>
        </w:tc>
        <w:tc>
          <w:tcPr>
            <w:tcW w:w="333" w:type="pct"/>
            <w:vAlign w:val="center"/>
          </w:tcPr>
          <w:p w14:paraId="37B19A4D" w14:textId="1E175664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 xml:space="preserve">1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5583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5EC0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D5A0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27DB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0A09FAEC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1AF2" w14:textId="273AAC00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13</w:t>
            </w:r>
          </w:p>
        </w:tc>
        <w:tc>
          <w:tcPr>
            <w:tcW w:w="1235" w:type="pct"/>
            <w:vAlign w:val="center"/>
          </w:tcPr>
          <w:p w14:paraId="31226917" w14:textId="0059FD9E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</w:rPr>
              <w:t>Canola Monsanto Event MON94100 powder (10g)</w:t>
            </w:r>
          </w:p>
        </w:tc>
        <w:tc>
          <w:tcPr>
            <w:tcW w:w="901" w:type="pct"/>
            <w:vAlign w:val="center"/>
          </w:tcPr>
          <w:p w14:paraId="10267385" w14:textId="17634E39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AOCS 0421-A</w:t>
            </w:r>
          </w:p>
        </w:tc>
        <w:tc>
          <w:tcPr>
            <w:tcW w:w="333" w:type="pct"/>
            <w:vAlign w:val="center"/>
          </w:tcPr>
          <w:p w14:paraId="2E2A78D4" w14:textId="57BCA08C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 xml:space="preserve">1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29BE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37DD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EAF6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9264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48A77765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D520" w14:textId="799B0EAA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14</w:t>
            </w:r>
          </w:p>
        </w:tc>
        <w:tc>
          <w:tcPr>
            <w:tcW w:w="1235" w:type="pct"/>
            <w:vAlign w:val="center"/>
          </w:tcPr>
          <w:p w14:paraId="615BF89A" w14:textId="7A67F9C6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Soybean Event FG72 Leaf DNA</w:t>
            </w:r>
          </w:p>
        </w:tc>
        <w:tc>
          <w:tcPr>
            <w:tcW w:w="901" w:type="pct"/>
            <w:vAlign w:val="center"/>
          </w:tcPr>
          <w:p w14:paraId="205D0CD4" w14:textId="01E607F6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AOCS 0610-A6 </w:t>
            </w:r>
          </w:p>
        </w:tc>
        <w:tc>
          <w:tcPr>
            <w:tcW w:w="333" w:type="pct"/>
            <w:vAlign w:val="center"/>
          </w:tcPr>
          <w:p w14:paraId="2CC1F589" w14:textId="70CC128D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5E6A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D397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FB7B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7D4B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48AD5291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2CAA" w14:textId="1B1F2662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15</w:t>
            </w:r>
          </w:p>
        </w:tc>
        <w:tc>
          <w:tcPr>
            <w:tcW w:w="1235" w:type="pct"/>
            <w:vAlign w:val="center"/>
          </w:tcPr>
          <w:p w14:paraId="116A60D5" w14:textId="5FF08F2D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Soybean Event A2704-12  Leaf DNA</w:t>
            </w:r>
          </w:p>
        </w:tc>
        <w:tc>
          <w:tcPr>
            <w:tcW w:w="901" w:type="pct"/>
            <w:vAlign w:val="center"/>
          </w:tcPr>
          <w:p w14:paraId="39119482" w14:textId="2AB1AE1B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AOCS 0707-B15</w:t>
            </w:r>
          </w:p>
        </w:tc>
        <w:tc>
          <w:tcPr>
            <w:tcW w:w="333" w:type="pct"/>
            <w:vAlign w:val="center"/>
          </w:tcPr>
          <w:p w14:paraId="727B23DA" w14:textId="7D7105D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6039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58A1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DDF3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755C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5A8C03BB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602A" w14:textId="4FD72224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16</w:t>
            </w:r>
          </w:p>
        </w:tc>
        <w:tc>
          <w:tcPr>
            <w:tcW w:w="1235" w:type="pct"/>
            <w:vAlign w:val="center"/>
          </w:tcPr>
          <w:p w14:paraId="4C86FCC8" w14:textId="73FA069C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Soybean Event A5547-127 Leaf DNA</w:t>
            </w:r>
          </w:p>
        </w:tc>
        <w:tc>
          <w:tcPr>
            <w:tcW w:w="901" w:type="pct"/>
            <w:vAlign w:val="center"/>
          </w:tcPr>
          <w:p w14:paraId="719C501B" w14:textId="59DC721A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AOCS 0707-C9 </w:t>
            </w:r>
          </w:p>
        </w:tc>
        <w:tc>
          <w:tcPr>
            <w:tcW w:w="333" w:type="pct"/>
            <w:vAlign w:val="center"/>
          </w:tcPr>
          <w:p w14:paraId="14BA18A4" w14:textId="79122AC8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 xml:space="preserve">1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16BB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E4E5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DA51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26F3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3635A20C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F367" w14:textId="2493DE23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17</w:t>
            </w:r>
          </w:p>
        </w:tc>
        <w:tc>
          <w:tcPr>
            <w:tcW w:w="1235" w:type="pct"/>
            <w:vAlign w:val="center"/>
          </w:tcPr>
          <w:p w14:paraId="3CC1816C" w14:textId="4900249B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Soybean BASF Plant Science LP BPS-CV-127-9 powder (1g)</w:t>
            </w:r>
          </w:p>
        </w:tc>
        <w:tc>
          <w:tcPr>
            <w:tcW w:w="901" w:type="pct"/>
            <w:vAlign w:val="center"/>
          </w:tcPr>
          <w:p w14:paraId="668EDF41" w14:textId="25892228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AOCS 0911-D </w:t>
            </w:r>
          </w:p>
        </w:tc>
        <w:tc>
          <w:tcPr>
            <w:tcW w:w="333" w:type="pct"/>
            <w:vAlign w:val="center"/>
          </w:tcPr>
          <w:p w14:paraId="18F015D3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>1 op.</w:t>
            </w:r>
          </w:p>
          <w:p w14:paraId="1217A459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94BE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0F85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3AA2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201C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74A4DEE8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71F6" w14:textId="35B6D10A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18</w:t>
            </w:r>
          </w:p>
        </w:tc>
        <w:tc>
          <w:tcPr>
            <w:tcW w:w="1235" w:type="pct"/>
            <w:vAlign w:val="center"/>
          </w:tcPr>
          <w:p w14:paraId="209ECEC6" w14:textId="4D820975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Soybean BASF Plant Science LP BPS-CV-127-9 powder (10g)</w:t>
            </w:r>
          </w:p>
        </w:tc>
        <w:tc>
          <w:tcPr>
            <w:tcW w:w="901" w:type="pct"/>
            <w:vAlign w:val="center"/>
          </w:tcPr>
          <w:p w14:paraId="076F44B2" w14:textId="10B1A420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AOCS 0911-C2</w:t>
            </w:r>
          </w:p>
        </w:tc>
        <w:tc>
          <w:tcPr>
            <w:tcW w:w="333" w:type="pct"/>
            <w:vAlign w:val="center"/>
          </w:tcPr>
          <w:p w14:paraId="09F21235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>1 op.</w:t>
            </w:r>
          </w:p>
          <w:p w14:paraId="52AB0E12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A53B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6FFE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5FE1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1733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215A2082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733F" w14:textId="2776CBCE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19</w:t>
            </w:r>
          </w:p>
        </w:tc>
        <w:tc>
          <w:tcPr>
            <w:tcW w:w="1235" w:type="pct"/>
            <w:vAlign w:val="center"/>
          </w:tcPr>
          <w:p w14:paraId="033A3997" w14:textId="26B11FAC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Soybean Monsanto event MON87751 powder </w:t>
            </w:r>
          </w:p>
        </w:tc>
        <w:tc>
          <w:tcPr>
            <w:tcW w:w="901" w:type="pct"/>
            <w:vAlign w:val="center"/>
          </w:tcPr>
          <w:p w14:paraId="6BC01983" w14:textId="7418C799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AOCS 0215-A </w:t>
            </w:r>
          </w:p>
        </w:tc>
        <w:tc>
          <w:tcPr>
            <w:tcW w:w="333" w:type="pct"/>
            <w:vAlign w:val="center"/>
          </w:tcPr>
          <w:p w14:paraId="439FB79E" w14:textId="75AE28AC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1112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D639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3E1E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F704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1367E9B7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DCB7" w14:textId="7ACC1275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20</w:t>
            </w:r>
          </w:p>
        </w:tc>
        <w:tc>
          <w:tcPr>
            <w:tcW w:w="1235" w:type="pct"/>
            <w:vAlign w:val="center"/>
          </w:tcPr>
          <w:p w14:paraId="582928E1" w14:textId="355B447F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</w:rPr>
              <w:t>Soybean Monsanto event MON89788 powder</w:t>
            </w:r>
          </w:p>
        </w:tc>
        <w:tc>
          <w:tcPr>
            <w:tcW w:w="901" w:type="pct"/>
            <w:vAlign w:val="center"/>
          </w:tcPr>
          <w:p w14:paraId="3E1215C2" w14:textId="095F9947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AOCS 0906-B2 </w:t>
            </w:r>
          </w:p>
        </w:tc>
        <w:tc>
          <w:tcPr>
            <w:tcW w:w="333" w:type="pct"/>
            <w:vAlign w:val="center"/>
          </w:tcPr>
          <w:p w14:paraId="56D97B08" w14:textId="3387E3CE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CDA7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6127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D4C9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DEAA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3683E1D4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614A" w14:textId="123A50A0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21</w:t>
            </w:r>
          </w:p>
        </w:tc>
        <w:tc>
          <w:tcPr>
            <w:tcW w:w="1235" w:type="pct"/>
            <w:vAlign w:val="center"/>
          </w:tcPr>
          <w:p w14:paraId="104F52D1" w14:textId="7F3B1359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</w:rPr>
              <w:t>Soybean Monsanto event MON89708 powder</w:t>
            </w:r>
          </w:p>
        </w:tc>
        <w:tc>
          <w:tcPr>
            <w:tcW w:w="901" w:type="pct"/>
            <w:vAlign w:val="center"/>
          </w:tcPr>
          <w:p w14:paraId="4E28C403" w14:textId="18624268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AOCS 0311-A2 </w:t>
            </w:r>
          </w:p>
        </w:tc>
        <w:tc>
          <w:tcPr>
            <w:tcW w:w="333" w:type="pct"/>
            <w:vAlign w:val="center"/>
          </w:tcPr>
          <w:p w14:paraId="0CF487C0" w14:textId="0C9A5A0A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 xml:space="preserve">1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905E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21CB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32B4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E195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0F089E14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4D8A" w14:textId="5A4027C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lastRenderedPageBreak/>
              <w:t>22</w:t>
            </w:r>
          </w:p>
        </w:tc>
        <w:tc>
          <w:tcPr>
            <w:tcW w:w="1235" w:type="pct"/>
            <w:vAlign w:val="center"/>
          </w:tcPr>
          <w:p w14:paraId="215AAAEF" w14:textId="187CE556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</w:rPr>
              <w:t>Soybean Monsanto event MON89701 powder</w:t>
            </w:r>
          </w:p>
        </w:tc>
        <w:tc>
          <w:tcPr>
            <w:tcW w:w="901" w:type="pct"/>
            <w:vAlign w:val="center"/>
          </w:tcPr>
          <w:p w14:paraId="2E5C59C8" w14:textId="0A76D476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AOCS 0809-A2 </w:t>
            </w:r>
          </w:p>
        </w:tc>
        <w:tc>
          <w:tcPr>
            <w:tcW w:w="333" w:type="pct"/>
            <w:vAlign w:val="center"/>
          </w:tcPr>
          <w:p w14:paraId="27ED2806" w14:textId="0BC15989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23E7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37D3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6A7F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89F6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30BF50CF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1478" w14:textId="23A115F3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23</w:t>
            </w:r>
          </w:p>
        </w:tc>
        <w:tc>
          <w:tcPr>
            <w:tcW w:w="1235" w:type="pct"/>
            <w:vAlign w:val="center"/>
          </w:tcPr>
          <w:p w14:paraId="500F2A11" w14:textId="139485C2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</w:rPr>
              <w:t>Soybean Monsanto event MON89705 powder</w:t>
            </w:r>
          </w:p>
        </w:tc>
        <w:tc>
          <w:tcPr>
            <w:tcW w:w="901" w:type="pct"/>
            <w:vAlign w:val="center"/>
          </w:tcPr>
          <w:p w14:paraId="70CDAC48" w14:textId="43DC24AA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AOCS 0210-A2 </w:t>
            </w:r>
          </w:p>
        </w:tc>
        <w:tc>
          <w:tcPr>
            <w:tcW w:w="333" w:type="pct"/>
            <w:vAlign w:val="center"/>
          </w:tcPr>
          <w:p w14:paraId="1D574BC1" w14:textId="6F7768A5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 xml:space="preserve">1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FFDC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5F1C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73E3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A694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729B74D2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F542" w14:textId="237DE00A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24</w:t>
            </w:r>
          </w:p>
        </w:tc>
        <w:tc>
          <w:tcPr>
            <w:tcW w:w="1235" w:type="pct"/>
            <w:vAlign w:val="center"/>
          </w:tcPr>
          <w:p w14:paraId="324CB992" w14:textId="52F66871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</w:rPr>
              <w:t>Soybean Monsanto event MON87769 powder</w:t>
            </w:r>
          </w:p>
        </w:tc>
        <w:tc>
          <w:tcPr>
            <w:tcW w:w="901" w:type="pct"/>
            <w:vAlign w:val="center"/>
          </w:tcPr>
          <w:p w14:paraId="4477F2A7" w14:textId="5211A379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AOCS 0809-B2 </w:t>
            </w:r>
          </w:p>
        </w:tc>
        <w:tc>
          <w:tcPr>
            <w:tcW w:w="333" w:type="pct"/>
            <w:vAlign w:val="center"/>
          </w:tcPr>
          <w:p w14:paraId="48A4B7A0" w14:textId="09B92C6E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4F7C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4A80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CD1E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CFB6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544651CD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984B" w14:textId="681B2B80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25</w:t>
            </w:r>
          </w:p>
        </w:tc>
        <w:tc>
          <w:tcPr>
            <w:tcW w:w="1235" w:type="pct"/>
            <w:vAlign w:val="center"/>
          </w:tcPr>
          <w:p w14:paraId="602866C3" w14:textId="1FEA38C7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</w:rPr>
              <w:t>Soybean Monsanto event MON89708 powder</w:t>
            </w:r>
          </w:p>
        </w:tc>
        <w:tc>
          <w:tcPr>
            <w:tcW w:w="901" w:type="pct"/>
            <w:vAlign w:val="center"/>
          </w:tcPr>
          <w:p w14:paraId="08FB27CD" w14:textId="7790E256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AOCS 0311-A2 </w:t>
            </w:r>
          </w:p>
        </w:tc>
        <w:tc>
          <w:tcPr>
            <w:tcW w:w="333" w:type="pct"/>
            <w:vAlign w:val="center"/>
          </w:tcPr>
          <w:p w14:paraId="26329899" w14:textId="0C47F85A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 xml:space="preserve">1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F71A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9244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EAE2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B212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18472D39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0994" w14:textId="44564912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26</w:t>
            </w:r>
          </w:p>
        </w:tc>
        <w:tc>
          <w:tcPr>
            <w:tcW w:w="1235" w:type="pct"/>
            <w:vAlign w:val="center"/>
          </w:tcPr>
          <w:p w14:paraId="77254003" w14:textId="400F58F5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Soybean BASF Plant Science LP Non-Modifiedd powder </w:t>
            </w:r>
          </w:p>
        </w:tc>
        <w:tc>
          <w:tcPr>
            <w:tcW w:w="901" w:type="pct"/>
            <w:vAlign w:val="center"/>
          </w:tcPr>
          <w:p w14:paraId="6B15BDB4" w14:textId="27D474B0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AOCS 0911-B </w:t>
            </w:r>
          </w:p>
        </w:tc>
        <w:tc>
          <w:tcPr>
            <w:tcW w:w="333" w:type="pct"/>
            <w:vAlign w:val="center"/>
          </w:tcPr>
          <w:p w14:paraId="1C8D5AEF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 xml:space="preserve">1 op. </w:t>
            </w:r>
          </w:p>
          <w:p w14:paraId="3C1BA418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F062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93E7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D683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5860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55859AA5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AF15" w14:textId="505A10F5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27</w:t>
            </w:r>
          </w:p>
        </w:tc>
        <w:tc>
          <w:tcPr>
            <w:tcW w:w="1235" w:type="pct"/>
            <w:vAlign w:val="center"/>
          </w:tcPr>
          <w:p w14:paraId="4BAFAE7E" w14:textId="75E631E0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Soybean Syngenta SYHT0H2 powder </w:t>
            </w:r>
          </w:p>
        </w:tc>
        <w:tc>
          <w:tcPr>
            <w:tcW w:w="901" w:type="pct"/>
            <w:vAlign w:val="center"/>
          </w:tcPr>
          <w:p w14:paraId="2DC5E6F9" w14:textId="1B146147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AOCS 0112-A2 </w:t>
            </w:r>
          </w:p>
        </w:tc>
        <w:tc>
          <w:tcPr>
            <w:tcW w:w="333" w:type="pct"/>
            <w:vAlign w:val="center"/>
          </w:tcPr>
          <w:p w14:paraId="77E4A0DB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 xml:space="preserve">1 op. </w:t>
            </w:r>
          </w:p>
          <w:p w14:paraId="1C3AB813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6DAC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1EE1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447A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D2A4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07278326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8735" w14:textId="779B65C8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28</w:t>
            </w:r>
          </w:p>
        </w:tc>
        <w:tc>
          <w:tcPr>
            <w:tcW w:w="1235" w:type="pct"/>
            <w:vAlign w:val="center"/>
          </w:tcPr>
          <w:p w14:paraId="3A71B8DF" w14:textId="18FBD704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Syngenta Soybean Non-Modified powder </w:t>
            </w:r>
          </w:p>
        </w:tc>
        <w:tc>
          <w:tcPr>
            <w:tcW w:w="901" w:type="pct"/>
            <w:vAlign w:val="center"/>
          </w:tcPr>
          <w:p w14:paraId="37CE1AD4" w14:textId="107465D6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AOCS 0411-A2 </w:t>
            </w:r>
          </w:p>
        </w:tc>
        <w:tc>
          <w:tcPr>
            <w:tcW w:w="333" w:type="pct"/>
            <w:vAlign w:val="center"/>
          </w:tcPr>
          <w:p w14:paraId="5C736AC1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 xml:space="preserve">1 op. </w:t>
            </w:r>
          </w:p>
          <w:p w14:paraId="78E817D2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C733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EFBC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AAAE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B593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08A6E3A8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0BDE" w14:textId="23AED0F1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29</w:t>
            </w:r>
          </w:p>
        </w:tc>
        <w:tc>
          <w:tcPr>
            <w:tcW w:w="1235" w:type="pct"/>
            <w:vAlign w:val="center"/>
          </w:tcPr>
          <w:p w14:paraId="34D70CEE" w14:textId="52D347CD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Soybean Monsanto Event Non-Modified powder </w:t>
            </w:r>
          </w:p>
        </w:tc>
        <w:tc>
          <w:tcPr>
            <w:tcW w:w="901" w:type="pct"/>
            <w:vAlign w:val="center"/>
          </w:tcPr>
          <w:p w14:paraId="3917D2AA" w14:textId="0E766D93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AOCS 0906-A2 </w:t>
            </w:r>
          </w:p>
        </w:tc>
        <w:tc>
          <w:tcPr>
            <w:tcW w:w="333" w:type="pct"/>
            <w:vAlign w:val="center"/>
          </w:tcPr>
          <w:p w14:paraId="70565BAB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 xml:space="preserve">1 op. </w:t>
            </w:r>
          </w:p>
          <w:p w14:paraId="61F9932E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3A3B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C033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4B68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9751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646BB624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66B9" w14:textId="7A57AF4C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30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6DA4" w14:textId="3C07A2F6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Maize event </w:t>
            </w:r>
            <w:r w:rsidRPr="00AA13B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T25 leaf DNA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033C0" w14:textId="0C038A51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AOCS 0306-H11</w:t>
            </w:r>
          </w:p>
        </w:tc>
        <w:tc>
          <w:tcPr>
            <w:tcW w:w="333" w:type="pct"/>
            <w:vAlign w:val="center"/>
          </w:tcPr>
          <w:p w14:paraId="7EDDFBD2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>1 op.</w:t>
            </w:r>
          </w:p>
          <w:p w14:paraId="4B8E1A4D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D5BD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7E5D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934C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9877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1ADFF4C3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63AA" w14:textId="1816A40D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31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2967" w14:textId="2512A28C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Maize event </w:t>
            </w:r>
            <w:r w:rsidRPr="00AA13B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MON87429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FC3A8B" w14:textId="56F2A70E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AOCS 0321-A</w:t>
            </w:r>
          </w:p>
        </w:tc>
        <w:tc>
          <w:tcPr>
            <w:tcW w:w="333" w:type="pct"/>
            <w:vAlign w:val="center"/>
          </w:tcPr>
          <w:p w14:paraId="35FFA7E4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>1 op.</w:t>
            </w:r>
          </w:p>
          <w:p w14:paraId="395ED671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6EEB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D3E3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6CE1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BD2C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63E65E15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406" w14:textId="6736E469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32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4316" w14:textId="2BD8AD92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Maize event </w:t>
            </w:r>
            <w:r w:rsidRPr="00AA13B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MON87419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FC72B7" w14:textId="3287886A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AOCS 0818-A2</w:t>
            </w:r>
          </w:p>
        </w:tc>
        <w:tc>
          <w:tcPr>
            <w:tcW w:w="333" w:type="pct"/>
            <w:vAlign w:val="center"/>
          </w:tcPr>
          <w:p w14:paraId="14892433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>1 op.</w:t>
            </w:r>
          </w:p>
          <w:p w14:paraId="20C9BA83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F9DF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C863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58DA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89B2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68620945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458A" w14:textId="48E86158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33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86E9" w14:textId="6C3E7C43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Maize event </w:t>
            </w:r>
            <w:r w:rsidRPr="00AA13B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MON95379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30994D" w14:textId="3431F7F9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AOCS 0521-A</w:t>
            </w:r>
          </w:p>
        </w:tc>
        <w:tc>
          <w:tcPr>
            <w:tcW w:w="333" w:type="pct"/>
            <w:vAlign w:val="center"/>
          </w:tcPr>
          <w:p w14:paraId="0F75CDCE" w14:textId="7C02D901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1F78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0AF3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C346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3AB5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5730BE10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7BE7" w14:textId="399229F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34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0C9B" w14:textId="144BFB7E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Maize event </w:t>
            </w:r>
            <w:r w:rsidRPr="00AA13B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5307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307F49" w14:textId="41FBDBA1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AOCS 0411-CD2</w:t>
            </w:r>
          </w:p>
        </w:tc>
        <w:tc>
          <w:tcPr>
            <w:tcW w:w="333" w:type="pct"/>
            <w:vAlign w:val="center"/>
          </w:tcPr>
          <w:p w14:paraId="76257492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>1 op.</w:t>
            </w:r>
          </w:p>
          <w:p w14:paraId="7C8FD96D" w14:textId="15F5F103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>(2 fiolki)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167F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CF31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6876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52A7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5C4C3E3C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4D26" w14:textId="2D8E6122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35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5C68" w14:textId="172BD031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Maize event </w:t>
            </w:r>
            <w:r w:rsidRPr="00AA13B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MIR604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49E511" w14:textId="06DEA1F3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AOCS 0607-A2</w:t>
            </w:r>
          </w:p>
        </w:tc>
        <w:tc>
          <w:tcPr>
            <w:tcW w:w="333" w:type="pct"/>
            <w:vAlign w:val="center"/>
          </w:tcPr>
          <w:p w14:paraId="25F798F5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>1 op.</w:t>
            </w:r>
          </w:p>
          <w:p w14:paraId="66E56423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7DF1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3741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9501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F96B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5E813AD6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5EC2" w14:textId="1CA15AA8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36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25F3" w14:textId="26B3B2E4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Maize event </w:t>
            </w:r>
            <w:r w:rsidRPr="00AA13B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MIR162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D89D4A" w14:textId="56E29E08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AOCS 1208-A3</w:t>
            </w:r>
          </w:p>
        </w:tc>
        <w:tc>
          <w:tcPr>
            <w:tcW w:w="333" w:type="pct"/>
            <w:vAlign w:val="center"/>
          </w:tcPr>
          <w:p w14:paraId="4ED58481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>1 op.</w:t>
            </w:r>
          </w:p>
          <w:p w14:paraId="4616FAB2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5E32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94B4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B700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4D45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15B4E5C6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1DBA" w14:textId="4A38780F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37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3753" w14:textId="70491C68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Maize event </w:t>
            </w:r>
            <w:r w:rsidRPr="00AA13B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MON89034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071AF4" w14:textId="3FD3AFED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AOCS 0906-E2</w:t>
            </w:r>
          </w:p>
        </w:tc>
        <w:tc>
          <w:tcPr>
            <w:tcW w:w="333" w:type="pct"/>
            <w:vAlign w:val="center"/>
          </w:tcPr>
          <w:p w14:paraId="3710F189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>1 op.</w:t>
            </w:r>
          </w:p>
          <w:p w14:paraId="0AA1FE80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31B8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22AF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47F3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0DD9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152B0F0A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8949" w14:textId="019E6EE6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38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A3BD" w14:textId="200EF7D4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Maize event </w:t>
            </w:r>
            <w:r w:rsidRPr="00AA13B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MZIR098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706AEB" w14:textId="7946386F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AOCS 1114-B2</w:t>
            </w:r>
          </w:p>
        </w:tc>
        <w:tc>
          <w:tcPr>
            <w:tcW w:w="333" w:type="pct"/>
            <w:vAlign w:val="center"/>
          </w:tcPr>
          <w:p w14:paraId="15EFF1EA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>1 op.</w:t>
            </w:r>
          </w:p>
          <w:p w14:paraId="62C28A5E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1F8C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312D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53BB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F23F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71DDFC83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B64B" w14:textId="665BBC3B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39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35E9" w14:textId="31204D97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Maize event </w:t>
            </w:r>
            <w:r w:rsidRPr="00AA13B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MZHG0JG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92FD3E" w14:textId="3F4D5A72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AOCS 1114-C</w:t>
            </w:r>
          </w:p>
        </w:tc>
        <w:tc>
          <w:tcPr>
            <w:tcW w:w="333" w:type="pct"/>
            <w:vAlign w:val="center"/>
          </w:tcPr>
          <w:p w14:paraId="159390EC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>1 op.</w:t>
            </w:r>
          </w:p>
          <w:p w14:paraId="290A05F2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E744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C0B8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2259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6499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27FC48B4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1540" w14:textId="7E54C99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40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30D0" w14:textId="592B687A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Maize event </w:t>
            </w:r>
            <w:r w:rsidRPr="00AA13B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MON88017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7E5914" w14:textId="7153F9BE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AOCS 0406-D2</w:t>
            </w:r>
          </w:p>
        </w:tc>
        <w:tc>
          <w:tcPr>
            <w:tcW w:w="333" w:type="pct"/>
            <w:vAlign w:val="center"/>
          </w:tcPr>
          <w:p w14:paraId="3DA0DDAB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>1 op.</w:t>
            </w:r>
          </w:p>
          <w:p w14:paraId="402C32FA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6B12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91F7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9775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3E77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045BF7F0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D214" w14:textId="236909D1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41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335E" w14:textId="5F64B579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Maize event </w:t>
            </w:r>
            <w:r w:rsidRPr="00AA13B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MON87460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19586C" w14:textId="3592C052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AOCS 0709-A2</w:t>
            </w:r>
          </w:p>
        </w:tc>
        <w:tc>
          <w:tcPr>
            <w:tcW w:w="333" w:type="pct"/>
            <w:vAlign w:val="center"/>
          </w:tcPr>
          <w:p w14:paraId="59E8C9B4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>1 op.</w:t>
            </w:r>
          </w:p>
          <w:p w14:paraId="2C61CE59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FF21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63D1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FFB3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4766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4AE57D46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6A88" w14:textId="78547710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42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D406" w14:textId="528ED5E8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Maize event </w:t>
            </w:r>
            <w:r w:rsidRPr="00AA13B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GA21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84C43E" w14:textId="4CB1051D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AOCS 0407-B</w:t>
            </w:r>
          </w:p>
        </w:tc>
        <w:tc>
          <w:tcPr>
            <w:tcW w:w="333" w:type="pct"/>
            <w:vAlign w:val="center"/>
          </w:tcPr>
          <w:p w14:paraId="3E1E0F97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>1 op.</w:t>
            </w:r>
          </w:p>
          <w:p w14:paraId="4B69651A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6379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E84E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DFE2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E25A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20ED4E31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B387" w14:textId="776AFD8D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43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3EB9" w14:textId="2248D678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Maize event </w:t>
            </w:r>
            <w:r w:rsidRPr="00AA13B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MON87427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222A3" w14:textId="5F587F6D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AOCS 0512-A2</w:t>
            </w:r>
          </w:p>
        </w:tc>
        <w:tc>
          <w:tcPr>
            <w:tcW w:w="333" w:type="pct"/>
            <w:vAlign w:val="center"/>
          </w:tcPr>
          <w:p w14:paraId="611D5D86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>1 op.</w:t>
            </w:r>
          </w:p>
          <w:p w14:paraId="2DA7A27B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054E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32CB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44BA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6923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24B7048E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658C" w14:textId="5B2CD6AC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44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8B18" w14:textId="3E99D138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Maize event </w:t>
            </w:r>
            <w:r w:rsidRPr="00AA13B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MON87403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DEC64" w14:textId="2DFC2EA2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AOCS 0216-A</w:t>
            </w:r>
          </w:p>
        </w:tc>
        <w:tc>
          <w:tcPr>
            <w:tcW w:w="333" w:type="pct"/>
            <w:vAlign w:val="center"/>
          </w:tcPr>
          <w:p w14:paraId="3E95B5CC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>1 op.</w:t>
            </w:r>
          </w:p>
          <w:p w14:paraId="7E02758B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3EB2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0D68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00FB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91DA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51A68967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8372" w14:textId="2127AAA5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45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674E" w14:textId="106C2EC0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Maize event </w:t>
            </w:r>
            <w:r w:rsidRPr="00AA13B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MON87411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5112B3" w14:textId="214A34D9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AOCS 0215-B</w:t>
            </w:r>
          </w:p>
        </w:tc>
        <w:tc>
          <w:tcPr>
            <w:tcW w:w="333" w:type="pct"/>
            <w:vAlign w:val="center"/>
          </w:tcPr>
          <w:p w14:paraId="36DA2C0B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>1 op.</w:t>
            </w:r>
          </w:p>
          <w:p w14:paraId="35471E24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1F00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0742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5B05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CC2C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5CDF7FF1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10F3" w14:textId="27DFAB5F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46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46FD" w14:textId="6AD87936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Maize Syngenta Non-Modified Powder 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8D5CE9" w14:textId="0DAEF6F2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AOCS 0917-A</w:t>
            </w:r>
          </w:p>
        </w:tc>
        <w:tc>
          <w:tcPr>
            <w:tcW w:w="333" w:type="pct"/>
            <w:vAlign w:val="center"/>
          </w:tcPr>
          <w:p w14:paraId="31321A02" w14:textId="0C444BCD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7D84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1308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1131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653C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135676E2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35E4" w14:textId="383F78C2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lastRenderedPageBreak/>
              <w:t>47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3089" w14:textId="331CBF8E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Maize Syngenta Non-Modified Powder 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EE744" w14:textId="70ED7A62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AOCS 0919-A</w:t>
            </w:r>
          </w:p>
        </w:tc>
        <w:tc>
          <w:tcPr>
            <w:tcW w:w="333" w:type="pct"/>
            <w:vAlign w:val="center"/>
          </w:tcPr>
          <w:p w14:paraId="0FCAD9F9" w14:textId="617CEC99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D6C2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BE3E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54C5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FA56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1580D97B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7412" w14:textId="375FE32F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48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CAAD" w14:textId="108D921C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Maize Syngenta Non-Modified Powder 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AC3DAB" w14:textId="222AFE8F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AOCS 0407-A</w:t>
            </w:r>
          </w:p>
        </w:tc>
        <w:tc>
          <w:tcPr>
            <w:tcW w:w="333" w:type="pct"/>
            <w:vAlign w:val="center"/>
          </w:tcPr>
          <w:p w14:paraId="45C69579" w14:textId="66748B3D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2051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A9B5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35FB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C4FC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14EB8D2B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06AC" w14:textId="242FE793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49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B6CD" w14:textId="200E9474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Maize Monsanto Event Non-Modified powder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18070" w14:textId="6A61F231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AOCS 0406-A2</w:t>
            </w:r>
          </w:p>
        </w:tc>
        <w:tc>
          <w:tcPr>
            <w:tcW w:w="333" w:type="pct"/>
            <w:vAlign w:val="center"/>
          </w:tcPr>
          <w:p w14:paraId="7478F15F" w14:textId="4A9529A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 xml:space="preserve">1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C9ED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6FD4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CC9E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9081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45ABF" w:rsidRPr="00AA13B9" w14:paraId="4DC73A53" w14:textId="77777777" w:rsidTr="00AA13B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581B" w14:textId="32000E98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w w:val="100"/>
                <w:sz w:val="20"/>
              </w:rPr>
              <w:t>50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C119" w14:textId="576BBC11" w:rsidR="00145ABF" w:rsidRPr="00AA13B9" w:rsidRDefault="00145ABF" w:rsidP="00AA13B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A13B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Beta vulgaris (sugar beet) event H7-1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A7CC41" w14:textId="6AEA6E33" w:rsidR="00145ABF" w:rsidRPr="00AA13B9" w:rsidRDefault="00145ABF" w:rsidP="00AA13B9">
            <w:pPr>
              <w:spacing w:before="0" w:line="240" w:lineRule="auto"/>
              <w:jc w:val="left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AA13B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AOCS 1206-B</w:t>
            </w:r>
          </w:p>
        </w:tc>
        <w:tc>
          <w:tcPr>
            <w:tcW w:w="333" w:type="pct"/>
            <w:vAlign w:val="center"/>
          </w:tcPr>
          <w:p w14:paraId="045389DF" w14:textId="29997BB9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eastAsia="Calibri" w:hAnsi="Open Sans" w:cs="Open Sans"/>
                <w:w w:val="100"/>
                <w:sz w:val="18"/>
                <w:szCs w:val="18"/>
                <w:lang w:val="en-US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E297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85A3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7C56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929B" w14:textId="77777777" w:rsidR="00145ABF" w:rsidRPr="00AA13B9" w:rsidRDefault="00145ABF" w:rsidP="00AA13B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53820" w:rsidRPr="00AA13B9" w14:paraId="125CB63E" w14:textId="77777777" w:rsidTr="00AA13B9">
        <w:trPr>
          <w:trHeight w:val="568"/>
        </w:trPr>
        <w:tc>
          <w:tcPr>
            <w:tcW w:w="4470" w:type="pct"/>
            <w:gridSpan w:val="7"/>
            <w:vAlign w:val="center"/>
          </w:tcPr>
          <w:p w14:paraId="4BFD5C96" w14:textId="517B82DA" w:rsidR="00553820" w:rsidRPr="00AA13B9" w:rsidRDefault="00145ABF" w:rsidP="00AA13B9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AA13B9">
              <w:rPr>
                <w:rFonts w:ascii="Open Sans" w:hAnsi="Open Sans" w:cs="Open Sans"/>
                <w:b/>
                <w:w w:val="100"/>
                <w:sz w:val="20"/>
              </w:rPr>
              <w:t>52</w:t>
            </w:r>
            <w:r w:rsidR="00553820" w:rsidRPr="00AA13B9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BRUTTO </w:t>
            </w:r>
          </w:p>
        </w:tc>
        <w:tc>
          <w:tcPr>
            <w:tcW w:w="530" w:type="pct"/>
            <w:vAlign w:val="center"/>
          </w:tcPr>
          <w:p w14:paraId="51D5CE6B" w14:textId="77777777" w:rsidR="00553820" w:rsidRPr="00AA13B9" w:rsidRDefault="00553820" w:rsidP="00AA13B9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1CEF7D90" w14:textId="17ECA56F" w:rsidR="00553820" w:rsidRDefault="00553820" w:rsidP="00553820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4FD37072" w14:textId="77777777" w:rsidR="00553820" w:rsidRPr="00553820" w:rsidRDefault="00553820" w:rsidP="00553820">
      <w:pPr>
        <w:rPr>
          <w:rFonts w:ascii="Open Sans" w:hAnsi="Open Sans" w:cs="Open Sans"/>
          <w:w w:val="100"/>
          <w:sz w:val="20"/>
        </w:rPr>
      </w:pPr>
      <w:r w:rsidRPr="00553820">
        <w:rPr>
          <w:rFonts w:ascii="Open Sans" w:hAnsi="Open Sans" w:cs="Open Sans"/>
          <w:w w:val="100"/>
          <w:sz w:val="20"/>
        </w:rPr>
        <w:t>Uwagi:</w:t>
      </w:r>
    </w:p>
    <w:p w14:paraId="5D23DAD9" w14:textId="77777777" w:rsidR="00F87CCB" w:rsidRDefault="00553820" w:rsidP="00553820">
      <w:pPr>
        <w:rPr>
          <w:rFonts w:ascii="Open Sans" w:hAnsi="Open Sans" w:cs="Open Sans"/>
          <w:w w:val="100"/>
          <w:sz w:val="20"/>
        </w:rPr>
      </w:pPr>
      <w:r w:rsidRPr="00553820">
        <w:rPr>
          <w:rFonts w:ascii="Open Sans" w:hAnsi="Open Sans" w:cs="Open Sans"/>
          <w:w w:val="100"/>
          <w:sz w:val="20"/>
        </w:rPr>
        <w:t xml:space="preserve">Zamawiający dopuszcza składanie ofert równoważnych. </w:t>
      </w:r>
    </w:p>
    <w:p w14:paraId="7D8DB787" w14:textId="052E529C" w:rsidR="00553820" w:rsidRPr="00553820" w:rsidRDefault="00553820" w:rsidP="00553820">
      <w:pPr>
        <w:rPr>
          <w:rFonts w:ascii="Open Sans" w:hAnsi="Open Sans" w:cs="Open Sans"/>
          <w:w w:val="100"/>
          <w:sz w:val="20"/>
        </w:rPr>
      </w:pPr>
      <w:r w:rsidRPr="00553820">
        <w:rPr>
          <w:rFonts w:ascii="Open Sans" w:hAnsi="Open Sans" w:cs="Open Sans"/>
          <w:w w:val="100"/>
          <w:sz w:val="20"/>
        </w:rPr>
        <w:t>Do każdego produktu musi być dołączony certyfikat analizy/świadectwo kontroli jakości oraz karta charakterystyki substancji w języku polskim lub angielskim.</w:t>
      </w:r>
    </w:p>
    <w:p w14:paraId="40C6A862" w14:textId="77777777" w:rsidR="00553820" w:rsidRPr="00553820" w:rsidRDefault="00553820" w:rsidP="00553820">
      <w:pPr>
        <w:rPr>
          <w:rFonts w:ascii="Open Sans" w:hAnsi="Open Sans" w:cs="Open Sans"/>
          <w:w w:val="100"/>
          <w:sz w:val="20"/>
        </w:rPr>
      </w:pPr>
      <w:r w:rsidRPr="00553820">
        <w:rPr>
          <w:rFonts w:ascii="Open Sans" w:hAnsi="Open Sans" w:cs="Open Sans"/>
          <w:w w:val="100"/>
          <w:sz w:val="20"/>
        </w:rPr>
        <w:t xml:space="preserve">Termin przydatności od daty dostarczenia: minimum 10 miesięcy. </w:t>
      </w:r>
    </w:p>
    <w:p w14:paraId="203698A3" w14:textId="77777777" w:rsidR="00553820" w:rsidRPr="00553820" w:rsidRDefault="00553820" w:rsidP="00553820">
      <w:pPr>
        <w:rPr>
          <w:rFonts w:ascii="Open Sans" w:hAnsi="Open Sans" w:cs="Open Sans"/>
          <w:w w:val="100"/>
          <w:sz w:val="20"/>
        </w:rPr>
      </w:pPr>
      <w:r w:rsidRPr="00553820">
        <w:rPr>
          <w:rFonts w:ascii="Open Sans" w:hAnsi="Open Sans" w:cs="Open Sans"/>
          <w:w w:val="100"/>
          <w:sz w:val="20"/>
        </w:rPr>
        <w:t xml:space="preserve">Realizacja w ciągu 90 dni od podpisania umowy. </w:t>
      </w:r>
      <w:r w:rsidRPr="00553820">
        <w:rPr>
          <w:rFonts w:ascii="Open Sans" w:hAnsi="Open Sans" w:cs="Open Sans"/>
          <w:b/>
          <w:w w:val="100"/>
          <w:sz w:val="20"/>
        </w:rPr>
        <w:t>Dostawa całości do Torunia.</w:t>
      </w:r>
    </w:p>
    <w:p w14:paraId="6C9342FA" w14:textId="77777777" w:rsidR="00553820" w:rsidRDefault="00553820" w:rsidP="00553820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23F130C0" w14:textId="6EE03751" w:rsidR="00DA4D38" w:rsidRDefault="00DA4D38" w:rsidP="00C53DFB">
      <w:pPr>
        <w:rPr>
          <w:rFonts w:ascii="Open Sans" w:hAnsi="Open Sans" w:cs="Open Sans"/>
          <w:b/>
          <w:w w:val="100"/>
          <w:sz w:val="20"/>
        </w:rPr>
      </w:pPr>
    </w:p>
    <w:p w14:paraId="2AB70767" w14:textId="77777777" w:rsidR="00DA4D38" w:rsidRDefault="00DA4D38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br w:type="page"/>
      </w:r>
    </w:p>
    <w:p w14:paraId="7BFE8924" w14:textId="41A3D998" w:rsidR="00553820" w:rsidRDefault="00553820" w:rsidP="00C53DFB">
      <w:pPr>
        <w:rPr>
          <w:rFonts w:ascii="Open Sans" w:hAnsi="Open Sans" w:cs="Open Sans"/>
          <w:b/>
          <w:w w:val="100"/>
          <w:sz w:val="20"/>
        </w:rPr>
      </w:pPr>
    </w:p>
    <w:p w14:paraId="7C34F85D" w14:textId="48EA1FF1" w:rsidR="00DA4D38" w:rsidRDefault="00DA4D38" w:rsidP="00DA4D38">
      <w:pPr>
        <w:rPr>
          <w:rFonts w:ascii="Open Sans" w:hAnsi="Open Sans" w:cs="Open Sans"/>
          <w:b/>
          <w:w w:val="100"/>
          <w:sz w:val="20"/>
          <w:u w:val="single"/>
        </w:rPr>
      </w:pPr>
      <w:r w:rsidRPr="00800089">
        <w:rPr>
          <w:rFonts w:ascii="Open Sans" w:hAnsi="Open Sans" w:cs="Open Sans"/>
          <w:b/>
          <w:w w:val="100"/>
          <w:sz w:val="20"/>
          <w:u w:val="single"/>
        </w:rPr>
        <w:t xml:space="preserve">Część </w:t>
      </w:r>
      <w:r>
        <w:rPr>
          <w:rFonts w:ascii="Open Sans" w:hAnsi="Open Sans" w:cs="Open Sans"/>
          <w:b/>
          <w:w w:val="100"/>
          <w:sz w:val="20"/>
          <w:u w:val="single"/>
        </w:rPr>
        <w:t xml:space="preserve">4 </w:t>
      </w:r>
      <w:r w:rsidRPr="00DA4D38">
        <w:rPr>
          <w:rFonts w:ascii="Open Sans" w:hAnsi="Open Sans" w:cs="Open Sans"/>
          <w:b/>
          <w:w w:val="100"/>
          <w:sz w:val="20"/>
          <w:u w:val="single"/>
        </w:rPr>
        <w:t>Odczynniki ogólne</w:t>
      </w:r>
    </w:p>
    <w:p w14:paraId="17290418" w14:textId="77777777" w:rsidR="00DA4D38" w:rsidRDefault="00DA4D38" w:rsidP="00DA4D38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554"/>
        <w:gridCol w:w="6523"/>
        <w:gridCol w:w="1415"/>
        <w:gridCol w:w="4823"/>
        <w:gridCol w:w="2129"/>
        <w:gridCol w:w="850"/>
        <w:gridCol w:w="2252"/>
      </w:tblGrid>
      <w:tr w:rsidR="00DA4D38" w:rsidRPr="00FA4746" w14:paraId="1F9F9856" w14:textId="77777777" w:rsidTr="00736CE9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1B8ECD62" w14:textId="77777777" w:rsidR="00DA4D38" w:rsidRPr="00FA4746" w:rsidRDefault="00DA4D38" w:rsidP="00736CE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069F913" w14:textId="77777777" w:rsidR="00DA4D38" w:rsidRPr="00FA4746" w:rsidRDefault="00DA4D38" w:rsidP="00736CE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5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0C852AE4" w14:textId="77777777" w:rsidR="00DA4D38" w:rsidRPr="00FA4746" w:rsidRDefault="00DA4D38" w:rsidP="00736CE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6BCB3043" w14:textId="77777777" w:rsidR="00DA4D38" w:rsidRPr="00FA4746" w:rsidRDefault="00DA4D38" w:rsidP="00736CE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D076675" w14:textId="77777777" w:rsidR="00DA4D38" w:rsidRPr="00FA4746" w:rsidRDefault="00DA4D38" w:rsidP="00736CE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FF29AE7" w14:textId="77777777" w:rsidR="00DA4D38" w:rsidRPr="00FA4746" w:rsidRDefault="00DA4D38" w:rsidP="00736CE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92D6843" w14:textId="77777777" w:rsidR="00DA4D38" w:rsidRPr="00FA4746" w:rsidRDefault="00DA4D38" w:rsidP="00736CE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E058BBC" w14:textId="77777777" w:rsidR="00DA4D38" w:rsidRPr="00FA4746" w:rsidRDefault="00DA4D38" w:rsidP="00736CE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45CE8A61" w14:textId="77777777" w:rsidR="00DA4D38" w:rsidRPr="00FA4746" w:rsidRDefault="00DA4D38" w:rsidP="00736CE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DA4D38" w:rsidRPr="00AF6C83" w14:paraId="52965608" w14:textId="77777777" w:rsidTr="00736CE9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E0B3" w14:textId="77777777" w:rsidR="00DA4D38" w:rsidRPr="00AF6C83" w:rsidRDefault="00DA4D38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1B7A" w14:textId="77777777" w:rsidR="00DA4D38" w:rsidRPr="00AF6C83" w:rsidRDefault="00DA4D38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F91B" w14:textId="77777777" w:rsidR="00DA4D38" w:rsidRPr="00AF6C83" w:rsidRDefault="00DA4D38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35DB" w14:textId="77777777" w:rsidR="00DA4D38" w:rsidRPr="00AF6C83" w:rsidRDefault="00DA4D38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037B" w14:textId="77777777" w:rsidR="00DA4D38" w:rsidRPr="00AF6C83" w:rsidRDefault="00DA4D38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2EE6" w14:textId="77777777" w:rsidR="00DA4D38" w:rsidRPr="00AF6C83" w:rsidRDefault="00DA4D38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DD49" w14:textId="77777777" w:rsidR="00DA4D38" w:rsidRPr="00AF6C83" w:rsidRDefault="00DA4D38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15B4" w14:textId="77777777" w:rsidR="00DA4D38" w:rsidRPr="00AF6C83" w:rsidRDefault="00DA4D38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DA4D38" w:rsidRPr="00DA4D38" w14:paraId="2787BA35" w14:textId="77777777" w:rsidTr="00DA4D38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6139" w14:textId="77777777" w:rsidR="00DA4D38" w:rsidRPr="00DA4D38" w:rsidRDefault="00DA4D38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DA4D38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601" w:type="pct"/>
            <w:vAlign w:val="center"/>
          </w:tcPr>
          <w:p w14:paraId="07F1AC44" w14:textId="0D20901A" w:rsidR="00DA4D38" w:rsidRPr="00731C5B" w:rsidRDefault="00DA4D38" w:rsidP="00731C5B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1C5B">
              <w:rPr>
                <w:rFonts w:ascii="Open Sans" w:hAnsi="Open Sans" w:cs="Open Sans"/>
                <w:w w:val="100"/>
                <w:sz w:val="18"/>
                <w:szCs w:val="18"/>
              </w:rPr>
              <w:t>Alkohol etylowy</w:t>
            </w:r>
          </w:p>
        </w:tc>
        <w:tc>
          <w:tcPr>
            <w:tcW w:w="1535" w:type="pct"/>
            <w:vAlign w:val="center"/>
          </w:tcPr>
          <w:p w14:paraId="3544E015" w14:textId="77777777" w:rsidR="00DA4D38" w:rsidRPr="00731C5B" w:rsidRDefault="00DA4D38" w:rsidP="00731C5B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1C5B">
              <w:rPr>
                <w:rFonts w:ascii="Open Sans" w:hAnsi="Open Sans" w:cs="Open Sans"/>
                <w:w w:val="100"/>
                <w:sz w:val="18"/>
                <w:szCs w:val="18"/>
              </w:rPr>
              <w:t>96%, cz.d.a.</w:t>
            </w:r>
          </w:p>
          <w:p w14:paraId="5D6A5730" w14:textId="2E5546AB" w:rsidR="00DA4D38" w:rsidRPr="00731C5B" w:rsidRDefault="00DA4D38" w:rsidP="00731C5B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1C5B">
              <w:rPr>
                <w:rFonts w:ascii="Open Sans" w:hAnsi="Open Sans" w:cs="Open Sans"/>
                <w:w w:val="100"/>
                <w:sz w:val="18"/>
                <w:szCs w:val="18"/>
              </w:rPr>
              <w:t>np. Avantor BA6420113 lub równoważny</w:t>
            </w:r>
          </w:p>
        </w:tc>
        <w:tc>
          <w:tcPr>
            <w:tcW w:w="333" w:type="pct"/>
            <w:vAlign w:val="center"/>
          </w:tcPr>
          <w:p w14:paraId="1884DB13" w14:textId="77777777" w:rsidR="00DA4D38" w:rsidRPr="00731C5B" w:rsidRDefault="00DA4D38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1C5B">
              <w:rPr>
                <w:rFonts w:ascii="Open Sans" w:hAnsi="Open Sans" w:cs="Open Sans"/>
                <w:w w:val="100"/>
                <w:sz w:val="18"/>
                <w:szCs w:val="18"/>
              </w:rPr>
              <w:t>120 op.</w:t>
            </w:r>
          </w:p>
          <w:p w14:paraId="539FA5E7" w14:textId="3BD53049" w:rsidR="00DA4D38" w:rsidRPr="00731C5B" w:rsidRDefault="00DA4D38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1C5B">
              <w:rPr>
                <w:rFonts w:ascii="Open Sans" w:hAnsi="Open Sans" w:cs="Open Sans"/>
                <w:w w:val="100"/>
                <w:sz w:val="18"/>
                <w:szCs w:val="18"/>
              </w:rPr>
              <w:t>(op. 0,5 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641D" w14:textId="77777777" w:rsidR="00DA4D38" w:rsidRPr="00DA4D38" w:rsidRDefault="00DA4D38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742B" w14:textId="77777777" w:rsidR="00DA4D38" w:rsidRPr="00DA4D38" w:rsidRDefault="00DA4D38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61FA" w14:textId="77777777" w:rsidR="00DA4D38" w:rsidRPr="00DA4D38" w:rsidRDefault="00DA4D38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6AD2" w14:textId="77777777" w:rsidR="00DA4D38" w:rsidRPr="00DA4D38" w:rsidRDefault="00DA4D38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DA4D38" w:rsidRPr="00FA4746" w14:paraId="5071466F" w14:textId="77777777" w:rsidTr="00736CE9">
        <w:trPr>
          <w:trHeight w:val="568"/>
        </w:trPr>
        <w:tc>
          <w:tcPr>
            <w:tcW w:w="4470" w:type="pct"/>
            <w:gridSpan w:val="7"/>
            <w:vAlign w:val="center"/>
          </w:tcPr>
          <w:p w14:paraId="650CDF4E" w14:textId="77777777" w:rsidR="00DA4D38" w:rsidRPr="00FA4746" w:rsidRDefault="00DA4D38" w:rsidP="00736CE9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39DF8EAD" w14:textId="77777777" w:rsidR="00DA4D38" w:rsidRPr="00FA4746" w:rsidRDefault="00DA4D38" w:rsidP="00736CE9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45DF7310" w14:textId="77777777" w:rsidR="00DA4D38" w:rsidRPr="00C53DFB" w:rsidRDefault="00DA4D38" w:rsidP="00C53DFB">
      <w:pPr>
        <w:rPr>
          <w:rFonts w:ascii="Open Sans" w:hAnsi="Open Sans" w:cs="Open Sans"/>
          <w:b/>
          <w:w w:val="100"/>
          <w:sz w:val="20"/>
        </w:rPr>
      </w:pPr>
    </w:p>
    <w:p w14:paraId="44C2A007" w14:textId="77777777" w:rsidR="00933A90" w:rsidRPr="00933A90" w:rsidRDefault="00933A90" w:rsidP="00933A90">
      <w:pPr>
        <w:rPr>
          <w:rFonts w:ascii="Open Sans" w:hAnsi="Open Sans" w:cs="Open Sans"/>
          <w:w w:val="100"/>
          <w:sz w:val="20"/>
        </w:rPr>
      </w:pPr>
      <w:r w:rsidRPr="00933A90">
        <w:rPr>
          <w:rFonts w:ascii="Open Sans" w:hAnsi="Open Sans" w:cs="Open Sans"/>
          <w:w w:val="100"/>
          <w:sz w:val="20"/>
        </w:rPr>
        <w:t>Uwagi:</w:t>
      </w:r>
    </w:p>
    <w:p w14:paraId="448F01DF" w14:textId="77777777" w:rsidR="00DA3030" w:rsidRDefault="00DA3030" w:rsidP="00933A90">
      <w:pPr>
        <w:rPr>
          <w:rFonts w:ascii="Open Sans" w:hAnsi="Open Sans" w:cs="Open Sans"/>
          <w:w w:val="100"/>
          <w:sz w:val="20"/>
        </w:rPr>
      </w:pPr>
      <w:r w:rsidRPr="00553820">
        <w:rPr>
          <w:rFonts w:ascii="Open Sans" w:hAnsi="Open Sans" w:cs="Open Sans"/>
          <w:w w:val="100"/>
          <w:sz w:val="20"/>
        </w:rPr>
        <w:t xml:space="preserve">Zamawiający dopuszcza składanie ofert równoważnych. </w:t>
      </w:r>
    </w:p>
    <w:p w14:paraId="798208A0" w14:textId="454A0AD9" w:rsidR="00933A90" w:rsidRPr="00933A90" w:rsidRDefault="00933A90" w:rsidP="00933A90">
      <w:pPr>
        <w:rPr>
          <w:rFonts w:ascii="Open Sans" w:hAnsi="Open Sans" w:cs="Open Sans"/>
          <w:w w:val="100"/>
          <w:sz w:val="20"/>
        </w:rPr>
      </w:pPr>
      <w:r w:rsidRPr="00933A90">
        <w:rPr>
          <w:rFonts w:ascii="Open Sans" w:hAnsi="Open Sans" w:cs="Open Sans"/>
          <w:w w:val="100"/>
          <w:sz w:val="20"/>
        </w:rPr>
        <w:t>Do produktu musi być dołączony certyfikat analizy/świadectwo kontroli jakości oraz karta charakterystyki substancji w języku polskim.</w:t>
      </w:r>
    </w:p>
    <w:p w14:paraId="0C91EB66" w14:textId="77777777" w:rsidR="00933A90" w:rsidRPr="00933A90" w:rsidRDefault="00933A90" w:rsidP="00933A90">
      <w:pPr>
        <w:rPr>
          <w:rFonts w:ascii="Open Sans" w:hAnsi="Open Sans" w:cs="Open Sans"/>
          <w:w w:val="100"/>
          <w:sz w:val="20"/>
        </w:rPr>
      </w:pPr>
      <w:r w:rsidRPr="00933A90">
        <w:rPr>
          <w:rFonts w:ascii="Open Sans" w:hAnsi="Open Sans" w:cs="Open Sans"/>
          <w:w w:val="100"/>
          <w:sz w:val="20"/>
        </w:rPr>
        <w:t>Termin przydatności od daty dostarczenia: minimum 20 miesięcy.</w:t>
      </w:r>
    </w:p>
    <w:p w14:paraId="5500528A" w14:textId="77777777" w:rsidR="00933A90" w:rsidRPr="00933A90" w:rsidRDefault="00933A90" w:rsidP="00933A90">
      <w:pPr>
        <w:rPr>
          <w:rFonts w:ascii="Open Sans" w:hAnsi="Open Sans" w:cs="Open Sans"/>
          <w:w w:val="100"/>
          <w:sz w:val="20"/>
        </w:rPr>
      </w:pPr>
      <w:r w:rsidRPr="00933A90">
        <w:rPr>
          <w:rFonts w:ascii="Open Sans" w:hAnsi="Open Sans" w:cs="Open Sans"/>
          <w:w w:val="100"/>
          <w:sz w:val="20"/>
        </w:rPr>
        <w:t xml:space="preserve">Realizacja 1: w ciągu 30 dni od daty podpisania umowy – poz. 1 - 80 op. </w:t>
      </w:r>
    </w:p>
    <w:p w14:paraId="086B519A" w14:textId="77777777" w:rsidR="00933A90" w:rsidRPr="00933A90" w:rsidRDefault="00933A90" w:rsidP="00933A90">
      <w:pPr>
        <w:rPr>
          <w:rFonts w:ascii="Open Sans" w:hAnsi="Open Sans" w:cs="Open Sans"/>
          <w:w w:val="100"/>
          <w:sz w:val="20"/>
        </w:rPr>
      </w:pPr>
      <w:r w:rsidRPr="00933A90">
        <w:rPr>
          <w:rFonts w:ascii="Open Sans" w:hAnsi="Open Sans" w:cs="Open Sans"/>
          <w:w w:val="100"/>
          <w:sz w:val="20"/>
        </w:rPr>
        <w:t>Realizacja 2: 2-15 listopada 2024 r. poz. 1  – 40 op.</w:t>
      </w:r>
    </w:p>
    <w:p w14:paraId="18262FC7" w14:textId="3EA05004" w:rsidR="00933A90" w:rsidRDefault="00933A90" w:rsidP="00933A90">
      <w:pPr>
        <w:rPr>
          <w:rFonts w:ascii="Open Sans" w:hAnsi="Open Sans" w:cs="Open Sans"/>
          <w:b/>
          <w:w w:val="100"/>
          <w:sz w:val="20"/>
        </w:rPr>
      </w:pPr>
      <w:r w:rsidRPr="00933A90">
        <w:rPr>
          <w:rFonts w:ascii="Open Sans" w:hAnsi="Open Sans" w:cs="Open Sans"/>
          <w:b/>
          <w:w w:val="100"/>
          <w:sz w:val="20"/>
        </w:rPr>
        <w:t>Dostawa całości do Torunia.</w:t>
      </w:r>
    </w:p>
    <w:p w14:paraId="272A7DE6" w14:textId="0F942004" w:rsidR="00DA3030" w:rsidRDefault="00DA3030" w:rsidP="00933A90">
      <w:pPr>
        <w:rPr>
          <w:rFonts w:ascii="Open Sans" w:hAnsi="Open Sans" w:cs="Open Sans"/>
          <w:b/>
          <w:w w:val="100"/>
          <w:sz w:val="20"/>
        </w:rPr>
      </w:pPr>
    </w:p>
    <w:p w14:paraId="409CEF2D" w14:textId="77777777" w:rsidR="00DA3030" w:rsidRDefault="00DA3030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br w:type="page"/>
      </w:r>
    </w:p>
    <w:p w14:paraId="557BF5DE" w14:textId="78685E3E" w:rsidR="00DA3030" w:rsidRDefault="00DA3030" w:rsidP="00933A90">
      <w:pPr>
        <w:rPr>
          <w:rFonts w:ascii="Open Sans" w:hAnsi="Open Sans" w:cs="Open Sans"/>
          <w:w w:val="100"/>
          <w:sz w:val="20"/>
        </w:rPr>
      </w:pPr>
    </w:p>
    <w:p w14:paraId="7922E88E" w14:textId="66C8379C" w:rsidR="00DA3030" w:rsidRDefault="00DA3030" w:rsidP="00DA3030">
      <w:pPr>
        <w:rPr>
          <w:rFonts w:ascii="Open Sans" w:hAnsi="Open Sans" w:cs="Open Sans"/>
          <w:b/>
          <w:w w:val="100"/>
          <w:sz w:val="20"/>
          <w:u w:val="single"/>
        </w:rPr>
      </w:pPr>
      <w:r w:rsidRPr="00800089">
        <w:rPr>
          <w:rFonts w:ascii="Open Sans" w:hAnsi="Open Sans" w:cs="Open Sans"/>
          <w:b/>
          <w:w w:val="100"/>
          <w:sz w:val="20"/>
          <w:u w:val="single"/>
        </w:rPr>
        <w:t xml:space="preserve">Część </w:t>
      </w:r>
      <w:r>
        <w:rPr>
          <w:rFonts w:ascii="Open Sans" w:hAnsi="Open Sans" w:cs="Open Sans"/>
          <w:b/>
          <w:w w:val="100"/>
          <w:sz w:val="20"/>
          <w:u w:val="single"/>
        </w:rPr>
        <w:t xml:space="preserve">5 </w:t>
      </w:r>
      <w:r w:rsidRPr="00DA3030">
        <w:rPr>
          <w:rFonts w:ascii="Open Sans" w:hAnsi="Open Sans" w:cs="Open Sans"/>
          <w:b/>
          <w:w w:val="100"/>
          <w:sz w:val="20"/>
          <w:u w:val="single"/>
        </w:rPr>
        <w:t>Zestawy do oznaczeń metodą Real-time PCR</w:t>
      </w:r>
    </w:p>
    <w:p w14:paraId="56F460C4" w14:textId="6E24FA4C" w:rsidR="00DA3030" w:rsidRDefault="00DA3030" w:rsidP="00933A90">
      <w:pPr>
        <w:rPr>
          <w:rFonts w:ascii="Open Sans" w:hAnsi="Open Sans" w:cs="Open Sans"/>
          <w:w w:val="100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404"/>
        <w:gridCol w:w="5103"/>
        <w:gridCol w:w="1984"/>
        <w:gridCol w:w="4823"/>
        <w:gridCol w:w="2129"/>
        <w:gridCol w:w="850"/>
        <w:gridCol w:w="2252"/>
      </w:tblGrid>
      <w:tr w:rsidR="00F87CCB" w:rsidRPr="00FA4746" w14:paraId="4681FB91" w14:textId="77777777" w:rsidTr="00731C5B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3143E358" w14:textId="77777777" w:rsidR="00F87CCB" w:rsidRPr="00FA4746" w:rsidRDefault="00F87CCB" w:rsidP="00736CE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1475713A" w14:textId="77777777" w:rsidR="00F87CCB" w:rsidRPr="00FA4746" w:rsidRDefault="00F87CCB" w:rsidP="00736CE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2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788571C5" w14:textId="77777777" w:rsidR="00F87CCB" w:rsidRPr="00FA4746" w:rsidRDefault="00F87CCB" w:rsidP="00736CE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326A7925" w14:textId="77777777" w:rsidR="00F87CCB" w:rsidRPr="00FA4746" w:rsidRDefault="00F87CCB" w:rsidP="00736CE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9B64D8B" w14:textId="77777777" w:rsidR="00F87CCB" w:rsidRPr="00FA4746" w:rsidRDefault="00F87CCB" w:rsidP="00736CE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1C9A3D1" w14:textId="77777777" w:rsidR="00F87CCB" w:rsidRPr="00FA4746" w:rsidRDefault="00F87CCB" w:rsidP="00736CE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F9E45FE" w14:textId="77777777" w:rsidR="00F87CCB" w:rsidRPr="00FA4746" w:rsidRDefault="00F87CCB" w:rsidP="00736CE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5EFFC8A" w14:textId="77777777" w:rsidR="00F87CCB" w:rsidRPr="00FA4746" w:rsidRDefault="00F87CCB" w:rsidP="00736CE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62B7F6BF" w14:textId="77777777" w:rsidR="00F87CCB" w:rsidRPr="00FA4746" w:rsidRDefault="00F87CCB" w:rsidP="00736CE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F87CCB" w:rsidRPr="00AF6C83" w14:paraId="2C3B6CD2" w14:textId="77777777" w:rsidTr="00731C5B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BF06" w14:textId="77777777" w:rsidR="00F87CCB" w:rsidRPr="00AF6C83" w:rsidRDefault="00F87CCB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F863" w14:textId="77777777" w:rsidR="00F87CCB" w:rsidRPr="00AF6C83" w:rsidRDefault="00F87CCB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B214" w14:textId="77777777" w:rsidR="00F87CCB" w:rsidRPr="00AF6C83" w:rsidRDefault="00F87CCB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6102" w14:textId="77777777" w:rsidR="00F87CCB" w:rsidRPr="00AF6C83" w:rsidRDefault="00F87CCB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8F54" w14:textId="77777777" w:rsidR="00F87CCB" w:rsidRPr="00AF6C83" w:rsidRDefault="00F87CCB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4ED3" w14:textId="77777777" w:rsidR="00F87CCB" w:rsidRPr="00AF6C83" w:rsidRDefault="00F87CCB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CF2A" w14:textId="77777777" w:rsidR="00F87CCB" w:rsidRPr="00AF6C83" w:rsidRDefault="00F87CCB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6849" w14:textId="77777777" w:rsidR="00F87CCB" w:rsidRPr="00AF6C83" w:rsidRDefault="00F87CCB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F87CCB" w:rsidRPr="00F87CCB" w14:paraId="03E8416C" w14:textId="77777777" w:rsidTr="00731C5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85E2" w14:textId="77777777" w:rsidR="00F87CCB" w:rsidRPr="00F87CCB" w:rsidRDefault="00F87CCB" w:rsidP="00F87CC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87CCB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801" w:type="pct"/>
          </w:tcPr>
          <w:p w14:paraId="3A7F27E3" w14:textId="661B31BA" w:rsidR="00F87CCB" w:rsidRPr="00731C5B" w:rsidRDefault="00F87CCB" w:rsidP="00F87CCB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1C5B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Speciesident RT CaMV IPC (LR/HR), kit real-time PCR incl IPC</w:t>
            </w:r>
          </w:p>
        </w:tc>
        <w:tc>
          <w:tcPr>
            <w:tcW w:w="1201" w:type="pct"/>
          </w:tcPr>
          <w:p w14:paraId="3C4F952C" w14:textId="77777777" w:rsidR="00F87CCB" w:rsidRPr="00731C5B" w:rsidRDefault="00F87CCB" w:rsidP="00F87CCB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1C5B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Gold Standard Diagnostics  5421229701</w:t>
            </w:r>
          </w:p>
          <w:p w14:paraId="3B2A01D0" w14:textId="541A8257" w:rsidR="00F87CCB" w:rsidRPr="00731C5B" w:rsidRDefault="00F87CCB" w:rsidP="00F87CCB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1C5B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 lub równoważny</w:t>
            </w:r>
          </w:p>
        </w:tc>
        <w:tc>
          <w:tcPr>
            <w:tcW w:w="467" w:type="pct"/>
          </w:tcPr>
          <w:p w14:paraId="180716C7" w14:textId="2FC6DF3D" w:rsidR="00F87CCB" w:rsidRPr="00731C5B" w:rsidRDefault="00F87CCB" w:rsidP="00B01CC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1C5B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6 op.</w:t>
            </w:r>
          </w:p>
          <w:p w14:paraId="559453F0" w14:textId="63019B98" w:rsidR="00F87CCB" w:rsidRPr="00731C5B" w:rsidRDefault="00F87CCB" w:rsidP="00B01CC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1C5B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(op. 96 reakcji)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140D" w14:textId="77777777" w:rsidR="00F87CCB" w:rsidRPr="00F87CCB" w:rsidRDefault="00F87CCB" w:rsidP="00F87CC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05D8" w14:textId="77777777" w:rsidR="00F87CCB" w:rsidRPr="00F87CCB" w:rsidRDefault="00F87CCB" w:rsidP="00F87CC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287A" w14:textId="77777777" w:rsidR="00F87CCB" w:rsidRPr="00F87CCB" w:rsidRDefault="00F87CCB" w:rsidP="00F87CC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B792" w14:textId="77777777" w:rsidR="00F87CCB" w:rsidRPr="00F87CCB" w:rsidRDefault="00F87CCB" w:rsidP="00F87CC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87CCB" w:rsidRPr="00FA4746" w14:paraId="79A5B4B2" w14:textId="77777777" w:rsidTr="00736CE9">
        <w:trPr>
          <w:trHeight w:val="568"/>
        </w:trPr>
        <w:tc>
          <w:tcPr>
            <w:tcW w:w="4470" w:type="pct"/>
            <w:gridSpan w:val="7"/>
            <w:vAlign w:val="center"/>
          </w:tcPr>
          <w:p w14:paraId="07D4EEBD" w14:textId="77777777" w:rsidR="00F87CCB" w:rsidRPr="00FA4746" w:rsidRDefault="00F87CCB" w:rsidP="00736CE9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0ED76E0D" w14:textId="77777777" w:rsidR="00F87CCB" w:rsidRPr="00FA4746" w:rsidRDefault="00F87CCB" w:rsidP="00736CE9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1BA32FD2" w14:textId="77777777" w:rsidR="00DA3030" w:rsidRPr="00933A90" w:rsidRDefault="00DA3030" w:rsidP="00933A90">
      <w:pPr>
        <w:rPr>
          <w:rFonts w:ascii="Open Sans" w:hAnsi="Open Sans" w:cs="Open Sans"/>
          <w:w w:val="100"/>
          <w:sz w:val="20"/>
        </w:rPr>
      </w:pPr>
    </w:p>
    <w:p w14:paraId="59ABE765" w14:textId="77777777" w:rsidR="00B01CC1" w:rsidRPr="00B01CC1" w:rsidRDefault="00B01CC1" w:rsidP="00B01CC1">
      <w:pPr>
        <w:rPr>
          <w:rFonts w:ascii="Open Sans" w:hAnsi="Open Sans" w:cs="Open Sans"/>
          <w:w w:val="100"/>
          <w:sz w:val="20"/>
        </w:rPr>
      </w:pPr>
      <w:r w:rsidRPr="00B01CC1">
        <w:rPr>
          <w:rFonts w:ascii="Open Sans" w:hAnsi="Open Sans" w:cs="Open Sans"/>
          <w:w w:val="100"/>
          <w:sz w:val="20"/>
        </w:rPr>
        <w:t xml:space="preserve">Uwagi: </w:t>
      </w:r>
    </w:p>
    <w:p w14:paraId="7ACBF694" w14:textId="77777777" w:rsidR="00B01CC1" w:rsidRDefault="00B01CC1" w:rsidP="00B01CC1">
      <w:pPr>
        <w:rPr>
          <w:rFonts w:ascii="Open Sans" w:hAnsi="Open Sans" w:cs="Open Sans"/>
          <w:w w:val="100"/>
          <w:sz w:val="20"/>
        </w:rPr>
      </w:pPr>
      <w:r w:rsidRPr="00553820">
        <w:rPr>
          <w:rFonts w:ascii="Open Sans" w:hAnsi="Open Sans" w:cs="Open Sans"/>
          <w:w w:val="100"/>
          <w:sz w:val="20"/>
        </w:rPr>
        <w:t xml:space="preserve">Zamawiający dopuszcza składanie ofert równoważnych. </w:t>
      </w:r>
    </w:p>
    <w:p w14:paraId="32D8EC41" w14:textId="37878844" w:rsidR="00B01CC1" w:rsidRPr="00B01CC1" w:rsidRDefault="00B01CC1" w:rsidP="00B01CC1">
      <w:pPr>
        <w:rPr>
          <w:rFonts w:ascii="Open Sans" w:hAnsi="Open Sans" w:cs="Open Sans"/>
          <w:w w:val="100"/>
          <w:sz w:val="20"/>
        </w:rPr>
      </w:pPr>
      <w:r w:rsidRPr="00B01CC1">
        <w:rPr>
          <w:rFonts w:ascii="Open Sans" w:hAnsi="Open Sans" w:cs="Open Sans"/>
          <w:w w:val="100"/>
          <w:sz w:val="20"/>
        </w:rPr>
        <w:t xml:space="preserve">Do produktu musi być dołączony certyfikat analizy/świadectwo kontroli jakości w języku polskim. </w:t>
      </w:r>
    </w:p>
    <w:p w14:paraId="46EC35EE" w14:textId="77777777" w:rsidR="00B01CC1" w:rsidRPr="00B01CC1" w:rsidRDefault="00B01CC1" w:rsidP="00B01CC1">
      <w:pPr>
        <w:rPr>
          <w:rFonts w:ascii="Open Sans" w:hAnsi="Open Sans" w:cs="Open Sans"/>
          <w:w w:val="100"/>
          <w:sz w:val="20"/>
        </w:rPr>
      </w:pPr>
      <w:r w:rsidRPr="00B01CC1">
        <w:rPr>
          <w:rFonts w:ascii="Open Sans" w:hAnsi="Open Sans" w:cs="Open Sans"/>
          <w:w w:val="100"/>
          <w:sz w:val="20"/>
        </w:rPr>
        <w:t>Termin przydatności od daty dostarczenia: minimum 10 miesięcy.</w:t>
      </w:r>
    </w:p>
    <w:p w14:paraId="6EDDCDC4" w14:textId="77777777" w:rsidR="00B01CC1" w:rsidRPr="00B01CC1" w:rsidRDefault="00B01CC1" w:rsidP="00B01CC1">
      <w:pPr>
        <w:rPr>
          <w:rFonts w:ascii="Open Sans" w:hAnsi="Open Sans" w:cs="Open Sans"/>
          <w:w w:val="100"/>
          <w:sz w:val="20"/>
        </w:rPr>
      </w:pPr>
      <w:r w:rsidRPr="00B01CC1">
        <w:rPr>
          <w:rFonts w:ascii="Open Sans" w:hAnsi="Open Sans" w:cs="Open Sans"/>
          <w:w w:val="100"/>
          <w:sz w:val="20"/>
        </w:rPr>
        <w:t>Realizacja 1: w ciągu 30 dni od daty podpisania umowy – 3 op.</w:t>
      </w:r>
    </w:p>
    <w:p w14:paraId="4E2BBE08" w14:textId="1B7C3F09" w:rsidR="00B01CC1" w:rsidRDefault="00B01CC1" w:rsidP="00B01CC1">
      <w:pPr>
        <w:rPr>
          <w:rFonts w:ascii="Open Sans" w:hAnsi="Open Sans" w:cs="Open Sans"/>
          <w:b/>
          <w:w w:val="100"/>
          <w:sz w:val="20"/>
        </w:rPr>
      </w:pPr>
      <w:r w:rsidRPr="00B01CC1">
        <w:rPr>
          <w:rFonts w:ascii="Open Sans" w:hAnsi="Open Sans" w:cs="Open Sans"/>
          <w:w w:val="100"/>
          <w:sz w:val="20"/>
        </w:rPr>
        <w:t xml:space="preserve">Realizacja 2: 2-15 listopada 2024 – 3 op. </w:t>
      </w:r>
      <w:r w:rsidRPr="00B01CC1">
        <w:rPr>
          <w:rFonts w:ascii="Open Sans" w:hAnsi="Open Sans" w:cs="Open Sans"/>
          <w:b/>
          <w:w w:val="100"/>
          <w:sz w:val="20"/>
        </w:rPr>
        <w:t>Dostawa całości do Torunia.</w:t>
      </w:r>
    </w:p>
    <w:p w14:paraId="088B033B" w14:textId="259D0F2B" w:rsidR="00736CE9" w:rsidRDefault="00736CE9" w:rsidP="00B01CC1">
      <w:pPr>
        <w:rPr>
          <w:rFonts w:ascii="Open Sans" w:hAnsi="Open Sans" w:cs="Open Sans"/>
          <w:b/>
          <w:w w:val="100"/>
          <w:sz w:val="20"/>
        </w:rPr>
      </w:pPr>
    </w:p>
    <w:p w14:paraId="155BA8A9" w14:textId="77777777" w:rsidR="00736CE9" w:rsidRDefault="00736CE9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br w:type="page"/>
      </w:r>
    </w:p>
    <w:p w14:paraId="350F437E" w14:textId="64D920A0" w:rsidR="00736CE9" w:rsidRDefault="00736CE9" w:rsidP="00B01CC1">
      <w:pPr>
        <w:rPr>
          <w:rFonts w:ascii="Open Sans" w:hAnsi="Open Sans" w:cs="Open Sans"/>
          <w:w w:val="100"/>
          <w:sz w:val="20"/>
        </w:rPr>
      </w:pPr>
    </w:p>
    <w:p w14:paraId="1C1DC6E1" w14:textId="499CB06D" w:rsidR="00736CE9" w:rsidRDefault="00736CE9" w:rsidP="00736CE9">
      <w:pPr>
        <w:rPr>
          <w:rFonts w:ascii="Open Sans" w:hAnsi="Open Sans" w:cs="Open Sans"/>
          <w:b/>
          <w:w w:val="100"/>
          <w:sz w:val="20"/>
          <w:u w:val="single"/>
        </w:rPr>
      </w:pPr>
      <w:r w:rsidRPr="00800089">
        <w:rPr>
          <w:rFonts w:ascii="Open Sans" w:hAnsi="Open Sans" w:cs="Open Sans"/>
          <w:b/>
          <w:w w:val="100"/>
          <w:sz w:val="20"/>
          <w:u w:val="single"/>
        </w:rPr>
        <w:t xml:space="preserve">Część </w:t>
      </w:r>
      <w:r>
        <w:rPr>
          <w:rFonts w:ascii="Open Sans" w:hAnsi="Open Sans" w:cs="Open Sans"/>
          <w:b/>
          <w:w w:val="100"/>
          <w:sz w:val="20"/>
          <w:u w:val="single"/>
        </w:rPr>
        <w:t xml:space="preserve">6 </w:t>
      </w:r>
      <w:r w:rsidRPr="00736CE9">
        <w:rPr>
          <w:rFonts w:ascii="Open Sans" w:hAnsi="Open Sans" w:cs="Open Sans"/>
          <w:b/>
          <w:w w:val="100"/>
          <w:sz w:val="20"/>
          <w:u w:val="single"/>
        </w:rPr>
        <w:t>Startery i sondy do reakcji Real-time PCR</w:t>
      </w:r>
    </w:p>
    <w:p w14:paraId="1B292BBA" w14:textId="77777777" w:rsidR="00736CE9" w:rsidRDefault="00736CE9" w:rsidP="00736CE9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554"/>
        <w:gridCol w:w="5103"/>
        <w:gridCol w:w="2269"/>
        <w:gridCol w:w="5388"/>
        <w:gridCol w:w="2129"/>
        <w:gridCol w:w="850"/>
        <w:gridCol w:w="2252"/>
      </w:tblGrid>
      <w:tr w:rsidR="00736CE9" w:rsidRPr="00FA4746" w14:paraId="12F69591" w14:textId="77777777" w:rsidTr="00A413B6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79F53644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F2FD44D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2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78F062B7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3907F107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268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0B67EC6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42A349D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2315E34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AF7B6F4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5C325BBF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736CE9" w:rsidRPr="00AF6C83" w14:paraId="3033759F" w14:textId="77777777" w:rsidTr="00A413B6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93BA" w14:textId="77777777" w:rsidR="00736CE9" w:rsidRPr="00AF6C83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F4F4" w14:textId="77777777" w:rsidR="00736CE9" w:rsidRPr="00AF6C83" w:rsidRDefault="00736CE9" w:rsidP="002137B4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F8D4" w14:textId="77777777" w:rsidR="00736CE9" w:rsidRPr="00AF6C83" w:rsidRDefault="00736CE9" w:rsidP="002137B4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9BBA" w14:textId="77777777" w:rsidR="00736CE9" w:rsidRPr="00AF6C83" w:rsidRDefault="00736CE9" w:rsidP="002137B4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300C" w14:textId="77777777" w:rsidR="00736CE9" w:rsidRPr="00AF6C83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1167" w14:textId="77777777" w:rsidR="00736CE9" w:rsidRPr="00AF6C83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7C7B" w14:textId="77777777" w:rsidR="00736CE9" w:rsidRPr="00AF6C83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28EA" w14:textId="77777777" w:rsidR="00736CE9" w:rsidRPr="00AF6C83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736CE9" w:rsidRPr="00FA4746" w14:paraId="5545CE39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1BB8" w14:textId="77777777" w:rsidR="00736CE9" w:rsidRPr="000F6DE0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492C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35sf-2</w:t>
            </w:r>
          </w:p>
          <w:p w14:paraId="07183C36" w14:textId="4D81DD46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petu-r1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9A6E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TGATGTGATATCTCCACTGACG</w:t>
            </w:r>
          </w:p>
          <w:p w14:paraId="47CA9957" w14:textId="06BB12D4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TGTATCCCTTGAGCCATGTTGT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1094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</w:t>
            </w:r>
          </w:p>
          <w:p w14:paraId="42698183" w14:textId="695ED521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4F70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5528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8E5D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4D6A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4F89A71F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3E11" w14:textId="77777777" w:rsidR="00736CE9" w:rsidRPr="000F6DE0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AF874" w14:textId="76234B3F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ADH1-MDO probe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A51BB" w14:textId="430A9E2E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5’FAM AATCAGGGCTCATTTTCTCGCTCCTCA TAMRA 3’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32F1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0,05 µmol</w:t>
            </w:r>
          </w:p>
          <w:p w14:paraId="126E59BD" w14:textId="3DA5EE10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633B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916B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9E8C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312F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43FFBF80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424D" w14:textId="77777777" w:rsidR="00736CE9" w:rsidRPr="000F6DE0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AC397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Bt113JF</w:t>
            </w:r>
          </w:p>
          <w:p w14:paraId="39456F58" w14:textId="2F1E4149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Bt113JR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B67A9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5’GCGGAACCCCTATTTGTTTA 3’</w:t>
            </w:r>
          </w:p>
          <w:p w14:paraId="37CD680C" w14:textId="4E848593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5’TCCAAGAATCCCTCCATGAG 3’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47AC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  <w:p w14:paraId="5E1D6F78" w14:textId="5E9B6135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4A01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C20E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8E0C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18AE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736CE9" w:rsidRPr="00FA4746" w14:paraId="2CBBDAD4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67BE" w14:textId="77777777" w:rsidR="00736CE9" w:rsidRPr="000F6DE0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2C07C" w14:textId="09ED1249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Bt113JFT probe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F346F" w14:textId="66E340CD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5’FAM AAATACATTCAAATATGTATCCGCTCA TAMRA 3’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E0D9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0,05 µmol</w:t>
            </w:r>
          </w:p>
          <w:p w14:paraId="035B42A5" w14:textId="4273BFA5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6FE2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16EE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7C87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3F99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379A6C32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AF70" w14:textId="77777777" w:rsidR="00736CE9" w:rsidRPr="000F6DE0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5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52CEA" w14:textId="6D8BFC79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59122-7-rb1s probe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8BC97" w14:textId="2E619E80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5’FAM TTTAAACTGAAGGCGGGAAACGACAA TAMRA 3’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67BE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0,05 µmol</w:t>
            </w:r>
          </w:p>
          <w:p w14:paraId="07C7AD73" w14:textId="143ADCA9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B7EC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937A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98BE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A0BF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3E8FBCE1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8578" w14:textId="77777777" w:rsidR="00736CE9" w:rsidRPr="000F6DE0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6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003F5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esGA21-5-f</w:t>
            </w:r>
          </w:p>
          <w:p w14:paraId="324E2097" w14:textId="1A148933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esGA21-5-r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03009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5’CGTTATGCTATTTGCAACTTTAGAACA 3’</w:t>
            </w:r>
          </w:p>
          <w:p w14:paraId="7A450C15" w14:textId="539FA02F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5’GCGATCCTCCTCGCGTT 3’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1FE4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  <w:p w14:paraId="45ED698E" w14:textId="4AC1281F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/HPLC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4407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9969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14F5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BD3F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568F5B88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E269" w14:textId="77777777" w:rsidR="00736CE9" w:rsidRPr="000F6DE0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7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39921" w14:textId="6F2D133D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esGA21-5 probe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66FAA" w14:textId="2F47ED2B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5’FAM TTTCTCAACAGCAGGTGGGTCCGGGT TAMRA 3’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9D15" w14:textId="75625493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2 x 0,05 µmol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FDAE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C7E4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3AD7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08BF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7839613B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4992" w14:textId="77777777" w:rsidR="00736CE9" w:rsidRPr="000F6DE0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8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36FF4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NK603-F</w:t>
            </w:r>
          </w:p>
          <w:p w14:paraId="168E45BA" w14:textId="13FADADB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NK603-R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AB6AA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5’ATGAATGACCTCGAGTAAGCTTGTTAA 3’</w:t>
            </w:r>
          </w:p>
          <w:p w14:paraId="6B15A252" w14:textId="452E469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5’AAGAGATAACAGGATCCACTCAAACACT 3’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D67D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2 x 0,2µmol  HPLC</w:t>
            </w:r>
          </w:p>
          <w:p w14:paraId="38011502" w14:textId="6D6F45C2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2 x 0,2µmol 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B2E3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7B0A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20E6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F177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5F4A1810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1024" w14:textId="77777777" w:rsidR="00736CE9" w:rsidRPr="000F6DE0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9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0AB8" w14:textId="60D42733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br w:type="page"/>
            </w: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NK603 probe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264A" w14:textId="45F0B5F4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5’FAM TGGTACCACGCGACACACTTCCACTC TAMRA 3’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3718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0,05 µmol</w:t>
            </w:r>
          </w:p>
          <w:p w14:paraId="52AD9882" w14:textId="7E2B6B4E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92D5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ECE4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B5CD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648B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45D42A9D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0969" w14:textId="77777777" w:rsidR="00736CE9" w:rsidRPr="000F6DE0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10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9C80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br w:type="page"/>
            </w: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MaiY-F1</w:t>
            </w:r>
          </w:p>
          <w:p w14:paraId="2297D4B1" w14:textId="1240BC6F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MaiY-R3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B14F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5’TAGTCTTCGGCCAGAATGG 3’</w:t>
            </w:r>
          </w:p>
          <w:p w14:paraId="35C75215" w14:textId="35640C60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5’CTTTGCCAAGATCAAGCG 3’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8F32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  <w:p w14:paraId="3AA4C9EB" w14:textId="39F16694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117D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CF70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CC28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1DE2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32156792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971E" w14:textId="14682D5B" w:rsidR="00736CE9" w:rsidRPr="000F6DE0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11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032FD" w14:textId="7CF90771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MaiY-S1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0ECA1" w14:textId="789F656B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5’FAM TAACTCAAGGCCCTCACTCCG TAMRA 3’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C551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0,05 µmol</w:t>
            </w:r>
          </w:p>
          <w:p w14:paraId="1172925D" w14:textId="03586941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C443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2D50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09FD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0407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038EA04F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1C95" w14:textId="7C152BBD" w:rsidR="00736CE9" w:rsidRPr="000F6DE0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12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8A73" w14:textId="71CA9842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ES3272-R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1D3E" w14:textId="04401E48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5’CGTTTCCCGCCTTCAGTTTA 3’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A797" w14:textId="2AD65ED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/HPLC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446A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7A4F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26CE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7B36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1C178CDB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BA70" w14:textId="5CBDDDF3" w:rsidR="00736CE9" w:rsidRPr="000F6DE0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13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15F5" w14:textId="7D0117CC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DP098-f6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257C" w14:textId="2DFAE811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5’GTGTGTATGTCTCTTTGCTTGGTCTT 3’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B27B" w14:textId="0DA5B0DE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E783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435E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1829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9A69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46891968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77D0" w14:textId="6F61ED9D" w:rsidR="00736CE9" w:rsidRPr="000F6DE0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14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EDC36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de-DE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de-DE"/>
              </w:rPr>
              <w:t>5307i3_forward_primer</w:t>
            </w:r>
          </w:p>
          <w:p w14:paraId="249840A1" w14:textId="25D2D9DD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de-DE"/>
              </w:rPr>
              <w:t>5307i3_reverse_primer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CA963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5’CAT GGC CGT ATC CGC AAT GTG 3’</w:t>
            </w:r>
          </w:p>
          <w:p w14:paraId="7FF420B3" w14:textId="0BFAF3FD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5’TGC ACC CTT TGC CAG TGG 3’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ED27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  <w:p w14:paraId="5397666B" w14:textId="7B8CCC81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E638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D9E5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013A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0282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65963495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7F14" w14:textId="47EDB16E" w:rsidR="00736CE9" w:rsidRPr="000F6DE0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15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E5ACF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de-DE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de-DE"/>
              </w:rPr>
              <w:t>5307i3-s2_</w:t>
            </w:r>
          </w:p>
          <w:p w14:paraId="6C37E300" w14:textId="673EB168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de-DE"/>
              </w:rPr>
              <w:t>probe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C74CE" w14:textId="6B28C66F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5’FAM-ACC ACA ATA TAC CCT CTT CCC TGG GCC AG TAMRA 3’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807F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0,05 µmol</w:t>
            </w:r>
          </w:p>
          <w:p w14:paraId="73E9DBC6" w14:textId="4FBB38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2C12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932B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B05D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AE2A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63C2F2E4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223A" w14:textId="055A34FC" w:rsidR="00736CE9" w:rsidRPr="000F6DE0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16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20D23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MON87460_</w:t>
            </w:r>
          </w:p>
          <w:p w14:paraId="2569ECB4" w14:textId="1E6EE4BD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primer_1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A82DD" w14:textId="1F49E52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5’CAC GTT GAA GGA AAA TGG ATT G 3’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5173" w14:textId="70E8CF60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5150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4E2A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94DF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1343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2F58ADF1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F0EA" w14:textId="7DF405C8" w:rsidR="00736CE9" w:rsidRPr="000F6DE0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17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87748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MON87411QF</w:t>
            </w:r>
          </w:p>
          <w:p w14:paraId="44E323EA" w14:textId="78B4E416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MON87411QR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F2584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CTC TGT AAC AGA AAA CAC CAT CTA GAG 3’</w:t>
            </w:r>
          </w:p>
          <w:p w14:paraId="58E598DB" w14:textId="4A6F06CE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ACA AAA GTG AAC TAG TTC TAG GGT AGA T 3’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DC1D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/HPLC</w:t>
            </w:r>
          </w:p>
          <w:p w14:paraId="7B25E305" w14:textId="585CFEC1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325F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5494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AB85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13F6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5922CB73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CDC4" w14:textId="7240F07F" w:rsidR="00736CE9" w:rsidRPr="000F6DE0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3C286" w14:textId="02A61120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MON87411 QP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A854B" w14:textId="37EBB864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FAM- CCG CGT TTA AAC TAT CAG TGT TTA GAG AAT-TAMRA 3’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9DE8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0,05 µmol</w:t>
            </w:r>
          </w:p>
          <w:p w14:paraId="38685667" w14:textId="4A6FCC5C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8430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E5F4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842D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9794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564E339B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EDF2" w14:textId="145C99FF" w:rsidR="00736CE9" w:rsidRPr="000F6DE0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19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C175C" w14:textId="3DFFC1A9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TM016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8F1F9" w14:textId="17B53AE0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FAM- TCA TTG AGT CGT TCC GCC ATT GTC G-TAMRA 3’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6BFC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0,05 µmol</w:t>
            </w:r>
          </w:p>
          <w:p w14:paraId="17B7B739" w14:textId="0B5B566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D068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29A7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DFE1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B061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53F14DC5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AE42" w14:textId="1E84B0E8" w:rsidR="00736CE9" w:rsidRPr="000F6DE0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E5534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87403 QF</w:t>
            </w:r>
          </w:p>
          <w:p w14:paraId="610FD17F" w14:textId="22E7970A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87403 OR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A2ABC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CTTTCTTTTTCTCCATATTGACCATCATAC 3’</w:t>
            </w:r>
          </w:p>
          <w:p w14:paraId="36E4E5D4" w14:textId="1A662872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TACTCCGGAATGAGTGCTCTGTATC 3’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4F17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HPLC</w:t>
            </w:r>
          </w:p>
          <w:p w14:paraId="0651D70D" w14:textId="5E290F9A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C9D2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2453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7658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E0EB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23E52190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CFCE" w14:textId="1E94EFEE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3DDE3" w14:textId="68487683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87403 QP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43551" w14:textId="3EF76B30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FAM-TCATTGCGATCCACATTTCCCTACATGG-TAMRA 3’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E3FC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0,05 µmol</w:t>
            </w:r>
          </w:p>
          <w:p w14:paraId="4CBE34F9" w14:textId="59520254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186A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59D2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B9C9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2E75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5F452E6A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49BC" w14:textId="4DD9B995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lastRenderedPageBreak/>
              <w:t>22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02ACE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PHN164689 - F</w:t>
            </w:r>
          </w:p>
          <w:p w14:paraId="052A8286" w14:textId="64E6F5F4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PHN1641690 - R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678AC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GCT TTG GAG CCT CTC GTT TGT A 3’</w:t>
            </w:r>
          </w:p>
          <w:p w14:paraId="4ADDFE42" w14:textId="5B000898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GCG TTT AAA CTA TCA GAT CTG TGT TGA A 3’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8C35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  <w:p w14:paraId="417010EE" w14:textId="324D90B1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643F8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3BD7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6A2B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D3E8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463FA5DE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8F1E" w14:textId="22690A5E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96057" w14:textId="64B49C0F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PHN164691 probe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1DFEB" w14:textId="7FD3C968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FAM-CACTTGCACGTAGTTACCCGGACCGAA-BHQ 3’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9270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0,05 µmol</w:t>
            </w:r>
          </w:p>
          <w:p w14:paraId="09B80D05" w14:textId="6118D609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39B4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93C5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BD44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A53B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404277AD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22E6" w14:textId="33E9CF32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80125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MZHG0JG forward primer</w:t>
            </w:r>
          </w:p>
          <w:p w14:paraId="16067E97" w14:textId="49B0B52B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MZHG0JG reverse primer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30C76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CA ACTA GCT AGA TTA ATT AAC GCA ATC TG 3’</w:t>
            </w:r>
          </w:p>
          <w:p w14:paraId="123320B4" w14:textId="2AA1DC8A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ATT TGT TTG CAA GGT GTG GGA 3’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7386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  <w:p w14:paraId="4E7A558F" w14:textId="0CDAA9E9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2352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C87E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8375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F8BE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64104FE1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FBD7" w14:textId="3AD28EED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B58B3" w14:textId="3BB4F509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MZHG0JG probe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68C98" w14:textId="28292640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FAM-TTAAGTTGTCTAAGCGTCAATTTG-BBO 3’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1FC5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0,05 µmol</w:t>
            </w:r>
          </w:p>
          <w:p w14:paraId="3F1C5439" w14:textId="05A89D1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E09B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623D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A663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F0D8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7C9B4E13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5A88" w14:textId="5489618D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F2AA3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MZIR098 forward primer</w:t>
            </w:r>
          </w:p>
          <w:p w14:paraId="73FEED8B" w14:textId="65337A4B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MZIR098 reverse primer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7693D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ATC TCA GAC ACC AAA CCG AGA TC 3’</w:t>
            </w:r>
          </w:p>
          <w:p w14:paraId="15EBDB0B" w14:textId="02BD0269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ACA CCG TTA GGC TAG TGC CAG T 3’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20EF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HPLC</w:t>
            </w:r>
          </w:p>
          <w:p w14:paraId="143EFE0E" w14:textId="5A86306F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1662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8964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885C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12C2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744640AC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388B" w14:textId="17655950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92042" w14:textId="68FCECB0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MZIR098 probe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7763F" w14:textId="4A10F806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FAM-CAAGTGACAGCGAACGGAGCTGGTTT-BHQ1 3’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E117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0,05 µmol</w:t>
            </w:r>
          </w:p>
          <w:p w14:paraId="79600282" w14:textId="3152D9D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3B32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E4AC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8FE7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364F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7DD0DBD6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0DBB" w14:textId="4382E078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BE692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KVM175-F</w:t>
            </w:r>
          </w:p>
          <w:p w14:paraId="23179388" w14:textId="7649443B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SMO001-R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B796D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GCA AAA AAG CGG TTA GCT CCT 3’</w:t>
            </w:r>
          </w:p>
          <w:p w14:paraId="5A837EA7" w14:textId="5FFE3D50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ATT CAG GCT GCG CAA CTG TT 3’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30380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  <w:p w14:paraId="019EB9FE" w14:textId="382A0C62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F946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CE86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8C52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14FC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1087E635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AE35" w14:textId="25847C0A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DFEB3" w14:textId="4029DEFF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TM031- probe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0CB87" w14:textId="215CBCD9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FAM-CGG TCC TCC GAT CGC CCT TCC-TAMRA-3’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8CFF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0,05 µmol</w:t>
            </w:r>
          </w:p>
          <w:p w14:paraId="1DECE438" w14:textId="1EBF0D5F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FAA8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CF5B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A51B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EEDA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2ED0B9B8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3DE5" w14:textId="361ECE88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E4E55" w14:textId="2270BD5F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DP356-p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01269" w14:textId="5A1DA06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5’FAM CTC TAG AGA TCC GTC AAC ATG GTG GAG CAC-TAMRA 3’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86C7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0,05 µmol</w:t>
            </w:r>
          </w:p>
          <w:p w14:paraId="604EFF9D" w14:textId="2C0267B2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11016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04F8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63EE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6008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75756654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A522" w14:textId="34AE204B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0E49D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SHA003</w:t>
            </w:r>
          </w:p>
          <w:p w14:paraId="5AD8C24C" w14:textId="015F49C9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SHA004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E431D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GTC ATT TGG TGG CAT TTT  TCC A 3’</w:t>
            </w:r>
          </w:p>
          <w:p w14:paraId="48A2B93F" w14:textId="358197FD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CAC TGC GGC CAA CTT ACT TCT 3’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8BCB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  <w:p w14:paraId="25A98559" w14:textId="5AEFBE24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6A8A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2DB6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8970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8439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741C025B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ACBD" w14:textId="53FF9C4D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68AD4" w14:textId="3A5E4B49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TM058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8BB63" w14:textId="4E7B120D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5’FAM CCG CAA TGT CAT ACC GTC ATC GTT GT-TAMRA 3’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5117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0,05 µmol</w:t>
            </w:r>
          </w:p>
          <w:p w14:paraId="53698CAC" w14:textId="09E3CD6E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75CF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3914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748D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3F96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2F91DA59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44FB" w14:textId="6F9F7A37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33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CA1EC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SE-127-f4</w:t>
            </w:r>
          </w:p>
          <w:p w14:paraId="39CA4EFD" w14:textId="2DEC8D9D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SE-127-r2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18053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AAC AGA AGT TTC CGT TGA GCT TTA AGA C 3’</w:t>
            </w:r>
          </w:p>
          <w:p w14:paraId="214518DA" w14:textId="3FA4DB26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CAT TCG TAG CTC GGA TCG TGT AC 3’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2955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2 x 0,2µmol HPLC</w:t>
            </w:r>
          </w:p>
          <w:p w14:paraId="72D72DF9" w14:textId="46D66444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2 x 0,2µmol 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8DF0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F9FF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5BE4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12C5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71B3FB88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4674" w14:textId="713A6022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34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57383" w14:textId="29D15BFF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SE-127-p3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D11DF" w14:textId="5FC31090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6FAM-TTT GGG GAA GCT GTC CCA TGC CC-TAMRA 3’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56BA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2 x 0,05 µmol</w:t>
            </w:r>
          </w:p>
          <w:p w14:paraId="18139B71" w14:textId="398F056C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F007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1C4D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950E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272E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1EEE5B58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78EF" w14:textId="6DAF073A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35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FD0A2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MAE071-primer forward</w:t>
            </w:r>
          </w:p>
          <w:p w14:paraId="52BD2B49" w14:textId="4583ACDF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SHA097- primer reverse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BAE91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AGA TTT GAT CGG GCT GCA GG 3’</w:t>
            </w:r>
          </w:p>
          <w:p w14:paraId="3E326DC8" w14:textId="74B4DC6B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GCA CG TATT GAT GAC CGC ATT A 3’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FCB7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3 x 0,2µmol  HPLC</w:t>
            </w:r>
          </w:p>
          <w:p w14:paraId="2FAA5877" w14:textId="1183DE76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3 x 0,2µmol 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99A9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A65C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F994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7AA9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54D4C028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106B" w14:textId="08DB4F76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36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A1084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MON87705 primer1</w:t>
            </w:r>
          </w:p>
          <w:p w14:paraId="77099D5A" w14:textId="36583B8C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MON88705 primer2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1280C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TTC CCG GAC ATG AAG CCA TTT AC 3’</w:t>
            </w:r>
          </w:p>
          <w:p w14:paraId="46E686A6" w14:textId="4B9A4B6C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ACA ACG GTG CCT TGG CCC AAA G 3’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39D5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  <w:p w14:paraId="14C85903" w14:textId="7C53AB25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7F3C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1504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E35D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475F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59D83D67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A4AA" w14:textId="5853C71C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37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5B0FA" w14:textId="30D99391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MON87705 probe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32889" w14:textId="25FEF586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5’FAM-AAG AGA CTC AGG GTG TTG TTA TCA CTG CGG-TAMRA 3’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D2F9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0,05 µmol</w:t>
            </w:r>
          </w:p>
          <w:p w14:paraId="58B6DA36" w14:textId="30336443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21EB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23DD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B9E9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1DAD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35B77A18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842A" w14:textId="61A2D202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38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A34F5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color w:val="000000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color w:val="000000"/>
                <w:w w:val="100"/>
                <w:sz w:val="18"/>
                <w:szCs w:val="18"/>
                <w:lang w:val="en-US"/>
              </w:rPr>
              <w:t>FE08316-F</w:t>
            </w:r>
          </w:p>
          <w:p w14:paraId="5CB320BD" w14:textId="3CEE73F2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color w:val="000000"/>
                <w:w w:val="100"/>
                <w:sz w:val="18"/>
                <w:szCs w:val="18"/>
                <w:lang w:val="en-US"/>
              </w:rPr>
              <w:t>FE08317R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2D5B2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GGG AAT TGG GTA CCA TGC C 3’</w:t>
            </w:r>
          </w:p>
          <w:p w14:paraId="5EFBD890" w14:textId="732CCBC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TGT GTG CCA TTG GTT TAG GGT 3’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8163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  <w:p w14:paraId="7EAFE759" w14:textId="477A829D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35C5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AAE6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F558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2F3A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12E40A94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C322" w14:textId="511D36E0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39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1D615" w14:textId="41F19E19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color w:val="000000"/>
                <w:w w:val="100"/>
                <w:sz w:val="18"/>
                <w:szCs w:val="18"/>
                <w:lang w:val="en-US"/>
              </w:rPr>
              <w:t>FE08318-P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E983B" w14:textId="6D4AEF7C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FAM- CCA GCA TGG CCG TAT CCG CAA-BHQ 3’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500B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0,05 µmol</w:t>
            </w:r>
          </w:p>
          <w:p w14:paraId="0512D68B" w14:textId="1555BAB2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546F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FA2C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2748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9899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5F0DDF83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94A0" w14:textId="0430EBA5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40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80C84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KVM172 (T45)</w:t>
            </w:r>
          </w:p>
          <w:p w14:paraId="4D309531" w14:textId="2534F33B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MDB599 (T45)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3D8A6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CAA TGG ACA CAT GAA TTA TGC 3’</w:t>
            </w:r>
          </w:p>
          <w:p w14:paraId="5BD85530" w14:textId="407B5DAD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GAC TCT GTA TGA ACT GTT CGC 3’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9BF9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  <w:p w14:paraId="1548EADB" w14:textId="52FD8F66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93EC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9FB2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5D23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C9A7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7BB89006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64CE" w14:textId="1C3B8F81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41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90448" w14:textId="64732421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TM026 probe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62901" w14:textId="303DEB4B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FAM- TAG AGG ACCT AA CAG AAC TCG CCG T-TAMRA 3’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65E6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0,05 µmol</w:t>
            </w:r>
          </w:p>
          <w:p w14:paraId="0FFFE61B" w14:textId="6FEA1799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4C02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DD65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180D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7296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1A778D45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2479" w14:textId="6252A2EF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42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829C5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KVM085 (Ms8)</w:t>
            </w:r>
          </w:p>
          <w:p w14:paraId="52D61E2E" w14:textId="22870E4F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HCA048 (Ms8)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CB8D4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GTT AGA AAA AGT AAA CAA TTA ATA TAG CCG G 3’</w:t>
            </w:r>
          </w:p>
          <w:p w14:paraId="7B50BE06" w14:textId="5E8B7C79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GGA GGG TGT TTT TGG TTA TC 3’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1788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  <w:p w14:paraId="6396DAEC" w14:textId="4B1A939F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7B8F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DF09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3E0C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5423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4A01E52F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5FA3" w14:textId="01BF27DC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43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8ECAC" w14:textId="559E2515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TM011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C5115" w14:textId="2F018D2B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FAM- AAT ATA ATC GAC GGA TCC CCG GGA ATT C-TAMRA 3’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6BBB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0,05 µmol</w:t>
            </w:r>
          </w:p>
          <w:p w14:paraId="3C8F8139" w14:textId="0ADEDF38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4571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E2CE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E21D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2DE0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5FD2BC79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0AD3" w14:textId="73547A98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44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62B9B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MLD025</w:t>
            </w:r>
          </w:p>
          <w:p w14:paraId="402616D2" w14:textId="0A639EFF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MDB175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74D44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ACG CTG CGG ACA TCT ACA TT 3’</w:t>
            </w:r>
          </w:p>
          <w:p w14:paraId="10464BC9" w14:textId="20BBFF20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CTA GAT CGG AAG CTG AAG ATG G 3’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724CC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  <w:p w14:paraId="73D61B28" w14:textId="498B8C76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D61F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688F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152E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80D1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302250C6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5330" w14:textId="0088D55F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45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51B20" w14:textId="0998695B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TM030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E676D" w14:textId="370E7D69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FAM-CTC ATT GCT GAT CC ACCT AGC CGA CTT-TAMRA 3’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DE535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0,05 µmol</w:t>
            </w:r>
          </w:p>
          <w:p w14:paraId="25A2A168" w14:textId="5E7F07B5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E054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F6A4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E2CB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7132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23C8BD61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8BF4" w14:textId="489BC786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46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78258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MDB207 (Rf2)</w:t>
            </w:r>
          </w:p>
          <w:p w14:paraId="17E2E92F" w14:textId="1A3050C6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KVM171 (Rf2)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7777F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GGG TGA GAC AAT ATA TCG ACG 3’</w:t>
            </w:r>
          </w:p>
          <w:p w14:paraId="771865DF" w14:textId="2FD02C7D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GGG CAT CGC ACC GGT GAG 3’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779B8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  <w:p w14:paraId="7E0905E2" w14:textId="31157E88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A244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EB96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AE03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7EBC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72FB701B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E5DD" w14:textId="5A9734A9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lastRenderedPageBreak/>
              <w:t>47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02EE5" w14:textId="20A3F675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TM024 (Rf2)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3D857" w14:textId="4D32B22E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FAM-CAC CGG CCA AAT TCG CTC TTA GCC GT-TAMRA 3’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A7A16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0,05 µmol</w:t>
            </w:r>
          </w:p>
          <w:p w14:paraId="657F5094" w14:textId="3A5A5CA2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28D6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893D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A76D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D843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30208D94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BFFC" w14:textId="483B1106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48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086FF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MDB685</w:t>
            </w:r>
          </w:p>
          <w:p w14:paraId="71B9E9E8" w14:textId="2467BDCE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KVM180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94128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GTT GCG GTT CTG TCA GTT CC 3’</w:t>
            </w:r>
          </w:p>
          <w:p w14:paraId="044F4E70" w14:textId="217573A6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5’ CGA CCG GCG CTG ATA TAT GA 3’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27229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  <w:p w14:paraId="7180DA8D" w14:textId="574253FA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5871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E5C1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FCF2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B60B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75242327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287A" w14:textId="6B8D281A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49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1B5A0" w14:textId="269C89CB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TM029 probe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184C8" w14:textId="5E5F00C5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FAM- TCC CGC GTC ATC GGC GG-TAMRA 3’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D5F1A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0,05 µmol</w:t>
            </w:r>
          </w:p>
          <w:p w14:paraId="21DFB557" w14:textId="7F266AF8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856D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70A1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95A5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CDE1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36E53A89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7706" w14:textId="3E3DA71C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50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2961D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MDB118</w:t>
            </w:r>
          </w:p>
          <w:p w14:paraId="7D93CB5C" w14:textId="32A5D7A3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KVM170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E60DB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CTA AGG GAG GTC AAG ATG TAG C 3’</w:t>
            </w:r>
          </w:p>
          <w:p w14:paraId="29ED92BE" w14:textId="1CE686D4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CGG GCC TAA CTT TTG GTG TG 3’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F419D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  <w:p w14:paraId="1A23427E" w14:textId="741512A0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897B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05E1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6C8B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E83C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34909E24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7376" w14:textId="7FAF218A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51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1399B" w14:textId="67788839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TM022 probe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BAA94" w14:textId="160ED58A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FAM-CTC ATC ATC CTC ACC CAG TCA GCA TCA-TAMRA 3’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2D903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0,05 µmol</w:t>
            </w:r>
          </w:p>
          <w:p w14:paraId="7A8BBD3D" w14:textId="1DEC25AD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C651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06B1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720B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DD40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3742EC94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A644" w14:textId="328D1376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52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A5AB8" w14:textId="076E32AC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09-QP-83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6FA6C" w14:textId="299A954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FAM-TTA GTT AGA TCA GGA TAT TCT TG-MGBNFQ 3’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D7F63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2 x 0,05 µmol</w:t>
            </w:r>
          </w:p>
          <w:p w14:paraId="1361AFD8" w14:textId="5FECD473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A432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EAE2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95FA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624D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4F25990D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C3FB" w14:textId="5936BE53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53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F37AA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88302QF</w:t>
            </w:r>
          </w:p>
          <w:p w14:paraId="09BD4256" w14:textId="46274036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88302QR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72E15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TCC TTG AACCTT ATT TTA TAG TGC ACA 3’</w:t>
            </w:r>
          </w:p>
          <w:p w14:paraId="3CA6A207" w14:textId="5C0FCCFE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TCA GAT TGT CGT TTC CCG CCT TCA 3’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825BB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HPLC</w:t>
            </w:r>
          </w:p>
          <w:p w14:paraId="360C61A2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0,2µmol</w:t>
            </w:r>
          </w:p>
          <w:p w14:paraId="5FA2B6A4" w14:textId="140A5082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9217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2E09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D328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7D1D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68A99EDC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678E" w14:textId="7FC072D2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54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A98A4" w14:textId="6ABF37BB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88302 QP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E8E56" w14:textId="44C9FD1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FAM-TAG TCA TCA TGT TGT ACC ACT TCA AAC ACT-TAMRA 3’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F3460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0,05 µmol</w:t>
            </w:r>
          </w:p>
          <w:p w14:paraId="2E177360" w14:textId="4088F242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06B6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4FFB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1E2F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CE49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57F04817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3DAE" w14:textId="0A0A9FBD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55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B1B4C" w14:textId="60C2AE55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color w:val="000000"/>
                <w:w w:val="100"/>
                <w:sz w:val="18"/>
                <w:szCs w:val="18"/>
                <w:lang w:val="en-US"/>
              </w:rPr>
              <w:t>FE08318-P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2F958" w14:textId="27A6E359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FAM- CCA GCA TGG CCG TAT CCG CAA -BHQ 3’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C9976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0,05 µmol</w:t>
            </w:r>
          </w:p>
          <w:p w14:paraId="27446A6E" w14:textId="09480C54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C00D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6E24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367D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4A53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2FE805DA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7073" w14:textId="065F9371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56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D986E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PRIM1040</w:t>
            </w:r>
          </w:p>
          <w:p w14:paraId="0388BA4E" w14:textId="209D8A5B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PRIM1041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18918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TCA AAT CAA CAT GGG TGA CTA GAA A 3’</w:t>
            </w:r>
          </w:p>
          <w:p w14:paraId="2F60039A" w14:textId="3F8534DC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CAT TGT GCT GAA TAG GTT TAT AGC TAT GAT 3’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9BF46" w14:textId="77777777" w:rsidR="00736CE9" w:rsidRPr="00736CE9" w:rsidRDefault="00736CE9" w:rsidP="00736CE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2 x 0,2µmol HPLC</w:t>
            </w:r>
          </w:p>
          <w:p w14:paraId="1176E671" w14:textId="4C3BDB16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2 x 0,2µmol  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3912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2DF8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7968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5D6E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42F7D68E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3B35" w14:textId="4C94DAD1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57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D573D" w14:textId="2F50C22B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TM1789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8AA15" w14:textId="4835CA08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FAM-CAGTACTGGGCCCTTGTGGCGCT0BHQ1 3’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469A6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2 x 0,05 µmol</w:t>
            </w:r>
          </w:p>
          <w:p w14:paraId="7A21C92F" w14:textId="22A5EFDB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FCF1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A6E8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E7C7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7A70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3F2A57EF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EFF3" w14:textId="71645AC7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58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F6346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KVM172 (T45)</w:t>
            </w:r>
          </w:p>
          <w:p w14:paraId="4177FDB7" w14:textId="44C04F8B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MDB599 (T45)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85C8B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CAA TGG ACA CAT GAA TTA TGC 3’</w:t>
            </w:r>
          </w:p>
          <w:p w14:paraId="334D376A" w14:textId="5BC2FA31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GAC TCT GTA TGA ACT GTT CGC 3’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4FE65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  <w:p w14:paraId="3453A07F" w14:textId="74A0454D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EA74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0E19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CA7F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35D1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43DF7199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50D4" w14:textId="3820F749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59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5A928" w14:textId="438F884B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TM026 probe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7630E" w14:textId="746C7FAF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FAM- TAG AGG ACCT AA CAG AAC TCG CCG T-TAMRA 3’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B3FA2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0,05 µmol</w:t>
            </w:r>
          </w:p>
          <w:p w14:paraId="6B901648" w14:textId="0A74E26D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AE49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F02D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B707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68BB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6E59D4F1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E61A" w14:textId="519813FC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60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F2865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KVM085 (Ms8)</w:t>
            </w:r>
          </w:p>
          <w:p w14:paraId="59296662" w14:textId="635D83E4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HCA048 (Ms8)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9B838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GTT AGA AAA AGT AAA CAA TTA ATA TAG CCG G 3’</w:t>
            </w:r>
          </w:p>
          <w:p w14:paraId="2449B005" w14:textId="453CEF85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GGA GGG TGT TTT TGG TTA TC 3’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D9D7A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HPLC</w:t>
            </w:r>
          </w:p>
          <w:p w14:paraId="39F2714E" w14:textId="7E4F3B31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8DBC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3B50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9FC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DDEE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1C858383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0775" w14:textId="06100641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61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9C82D" w14:textId="409EB9E4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TM011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15AC9" w14:textId="244E39AB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FAM- AAT ATA ATC GAC GGA TCC CCG GGA ATT C-TAMRA 3’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726CA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0,05 µmol</w:t>
            </w:r>
          </w:p>
          <w:p w14:paraId="0574B534" w14:textId="75681322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39BF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3484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ADE2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6962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2170DE50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EC53" w14:textId="68319FA8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62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2F3F1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MLD025</w:t>
            </w:r>
          </w:p>
          <w:p w14:paraId="76011264" w14:textId="5045304D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MDB175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AEC51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ACG CTG CGG ACA TCT ACA TT 3’</w:t>
            </w:r>
          </w:p>
          <w:p w14:paraId="222B6D95" w14:textId="002899F3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CTA GAT CGG AAG CTG AAG ATG G 3’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6AD6F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  <w:p w14:paraId="7717AC4A" w14:textId="055850F9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97CE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9CAA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1600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DB96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2ABA859B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6E38" w14:textId="25C48745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63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A14F0" w14:textId="2827138F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TM030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216AE" w14:textId="7E262A24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FAM-CTC ATT GCT GAT CC ACCT AGC CGA CTT-TAMRA 3’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B9513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0,05 µmol</w:t>
            </w:r>
          </w:p>
          <w:p w14:paraId="29FCD360" w14:textId="3802C641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CC42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FDA3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FAC9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96B6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2E850589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5BB5" w14:textId="4B729C3A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64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C88F9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MDB207 (Rf2)</w:t>
            </w:r>
          </w:p>
          <w:p w14:paraId="4C5F04C5" w14:textId="0D9F9EBD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KVM171 (Rf2)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969D0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GGG TGA GAC AAT ATA TCG ACG 3’</w:t>
            </w:r>
          </w:p>
          <w:p w14:paraId="7446E77C" w14:textId="7B7D3064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GGG CAT CGC ACC GGT GAG 3’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678BF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  <w:p w14:paraId="5F2B6BCB" w14:textId="4F42FA26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2C61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52B8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0947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B79D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7BEA8F1E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2A38" w14:textId="3124E0CA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65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A6AD4" w14:textId="57835793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TM024 (Rf2)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1219A" w14:textId="64C37F16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FAM-CAC CGG CCA AAT TCG CTC TTA GCC GT-TAMRA 3’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F6348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0,05 µmol</w:t>
            </w:r>
          </w:p>
          <w:p w14:paraId="63E301EF" w14:textId="0CC0976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2ABC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19E7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A82D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D0E5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0C13194D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7F5C" w14:textId="5963D5A9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66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D0084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MDB685</w:t>
            </w:r>
          </w:p>
          <w:p w14:paraId="32FFEA3A" w14:textId="7D89A755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KVM180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570DA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GTT GCG GTT CTG TCA GTT CC 3’</w:t>
            </w:r>
          </w:p>
          <w:p w14:paraId="1EC98C03" w14:textId="1127102C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5’ CGA CCG GCG CTG ATA TAT GA 3’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42B92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  <w:p w14:paraId="350D19DF" w14:textId="0F2853BD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3E20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41B8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FF7D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61D5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53F1721D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4842" w14:textId="7567CE41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67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6E90A" w14:textId="19212904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TM029 probe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6EF09" w14:textId="282F5080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FAM- TCC CGC GTC ATC GGC GG-TAMRA 3’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0145E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0,05 µmol</w:t>
            </w:r>
          </w:p>
          <w:p w14:paraId="418D1445" w14:textId="618A3A21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7966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3231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7079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9060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2716A592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A80F" w14:textId="10CE6139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68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4F7FB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MDB118</w:t>
            </w:r>
          </w:p>
          <w:p w14:paraId="37434C5F" w14:textId="010A128F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KVM170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6982A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CTA AGG GAG GTC AAG ATG TAG C 3’</w:t>
            </w:r>
          </w:p>
          <w:p w14:paraId="2BD5BB58" w14:textId="32B88782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CGG GCC TAA CTT TTG GTG TG 3’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35C2B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HPLC</w:t>
            </w:r>
          </w:p>
          <w:p w14:paraId="4180E8D9" w14:textId="0963C494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AA6C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9FB0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1474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8719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5288115E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A390" w14:textId="12E9AF68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69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196C4" w14:textId="5379050E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TM022 probe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1B3AC" w14:textId="64C3D921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FAM-CTC ATC ATC CTC ACC CAG TCA GCA TCA-TAMRA 3’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DA82C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0,05 µmol</w:t>
            </w:r>
          </w:p>
          <w:p w14:paraId="4B16987D" w14:textId="31D96A04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C66E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4DB1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5013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BB66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77C37229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30C5" w14:textId="45F6E1BF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70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4E09C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Mail-F1</w:t>
            </w:r>
          </w:p>
          <w:p w14:paraId="66CEC570" w14:textId="27E9B39D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Mail-R1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C5A16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TCGAAGGACGAAGGACTCTAACGT 3’</w:t>
            </w:r>
          </w:p>
          <w:p w14:paraId="25794BA8" w14:textId="4838E5D8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GCCACCTTCCTTTTCCACTATCTT 3’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65FDE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HPLC</w:t>
            </w:r>
          </w:p>
          <w:p w14:paraId="39582A13" w14:textId="40289DAB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DDAB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9687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95BB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F4DB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2D579889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91CC" w14:textId="499FDDF6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lastRenderedPageBreak/>
              <w:t>71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570AD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Mail-S2 probe</w:t>
            </w:r>
          </w:p>
          <w:p w14:paraId="2A88FF2D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2206F" w14:textId="2A308899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5’FAM AACATCCTTTGCCATTGCCCAGC TAMRA 3’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510DA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0,05 µmol</w:t>
            </w:r>
          </w:p>
          <w:p w14:paraId="20934048" w14:textId="2E9448AC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CA98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0B26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9A27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B2FD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0AC09E44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86BB" w14:textId="0B6EBEE9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72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4C149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KVM-5</w:t>
            </w:r>
          </w:p>
          <w:p w14:paraId="14D467F0" w14:textId="7667B5FA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KVM-6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3B53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TTGAGGGTGTTGTGGCTGGTA 3’</w:t>
            </w:r>
          </w:p>
          <w:p w14:paraId="33A417EA" w14:textId="0D998A3D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TGTCCAATCGTAAGCGTTCCT 2’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90AA5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  <w:p w14:paraId="3936288D" w14:textId="30FA3688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7A11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DE01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A1B6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7253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028165D6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4E74" w14:textId="6D18BA33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73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27102" w14:textId="0A0ACA0A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TaqMan_Pat1</w:t>
            </w: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ab/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654C3" w14:textId="5AF591CF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 FAM CTTCCAGGGCCCAGCGTAAGCA-TAMRA3’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7AA89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2 x 0,05 µmol</w:t>
            </w:r>
          </w:p>
          <w:p w14:paraId="3C9E7A0F" w14:textId="678618AB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544A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4F42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6F8A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F5CD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11A434F4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643C" w14:textId="684E1F4F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74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D3C3A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40-3-2 AF</w:t>
            </w:r>
          </w:p>
          <w:p w14:paraId="770E330E" w14:textId="5FAC4A52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40-3-2 AR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C100A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color w:val="404040"/>
                <w:w w:val="100"/>
                <w:sz w:val="18"/>
                <w:szCs w:val="18"/>
                <w:shd w:val="clear" w:color="auto" w:fill="FFFFFF"/>
              </w:rPr>
            </w:pPr>
            <w:r w:rsidRPr="00736CE9">
              <w:rPr>
                <w:rFonts w:ascii="Open Sans" w:hAnsi="Open Sans" w:cs="Open Sans"/>
                <w:color w:val="404040"/>
                <w:w w:val="100"/>
                <w:sz w:val="18"/>
                <w:szCs w:val="18"/>
                <w:shd w:val="clear" w:color="auto" w:fill="FFFFFF"/>
              </w:rPr>
              <w:t>5’TTCATTCAAAATAAGATCATACATACAGGTT 3’</w:t>
            </w:r>
          </w:p>
          <w:p w14:paraId="76C98815" w14:textId="36F0512F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color w:val="404040"/>
                <w:w w:val="100"/>
                <w:sz w:val="18"/>
                <w:szCs w:val="18"/>
                <w:shd w:val="clear" w:color="auto" w:fill="FFFFFF"/>
              </w:rPr>
              <w:t>5’GGCATTTGTAGGAGCCACCTT 3’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75429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  <w:p w14:paraId="2C769254" w14:textId="63148BCC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 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6E5D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DB6D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9ED1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96EF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434E878B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3E38" w14:textId="63953D8F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75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FD26C" w14:textId="26440852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40-3-2 AP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8382E" w14:textId="1B000B42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color w:val="404040"/>
                <w:w w:val="100"/>
                <w:sz w:val="18"/>
                <w:szCs w:val="18"/>
                <w:shd w:val="clear" w:color="auto" w:fill="FFFFFF"/>
              </w:rPr>
              <w:t>5’FAM-CCTTTTCCATTTGGG-MGBNFQ 3’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C91CE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0,05 µmol</w:t>
            </w:r>
          </w:p>
          <w:p w14:paraId="2CFFE001" w14:textId="3C3279D5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4F0B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3A2E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C0D1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DE0D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46A20A82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ABC6" w14:textId="73149DE5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76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8ACBA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T35S-F</w:t>
            </w:r>
          </w:p>
          <w:p w14:paraId="7F74A152" w14:textId="6B875F4B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T35S-R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FA6AC" w14:textId="7777777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5’AGGGTTTCTTATATGTCTAACACATG 3’</w:t>
            </w:r>
          </w:p>
          <w:p w14:paraId="385DB130" w14:textId="4789FA03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5’TCACCAGTCTCTCTCTACAAATCTATCAC3’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923A7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HPLC</w:t>
            </w:r>
          </w:p>
          <w:p w14:paraId="7D635593" w14:textId="77E979FB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0,2 µmol 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F21E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63B4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E56F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7C29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31AAA0D4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005B" w14:textId="637E883F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77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C88CF" w14:textId="52F99ADA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T35S-P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960A9" w14:textId="4CB68306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5’FAM-AAACCCTATAAGAACCCTAATTCCCT ATCTGGGA- TAMRA 3’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D5141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2 x 0,05 µmol</w:t>
            </w:r>
          </w:p>
          <w:p w14:paraId="3E8E3013" w14:textId="2FB2D673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2C54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9425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0C35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3302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240366B8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BB54" w14:textId="2EC795BB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78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8F4E" w14:textId="7AD9B73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BtP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A509" w14:textId="0D56B717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5’FAM-ACA TGA ACA GCG CCT TGA CCA CAG C-TAMRA 3’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A9571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0,05 µmol</w:t>
            </w:r>
          </w:p>
          <w:p w14:paraId="0455344C" w14:textId="5B03F0B5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FBE9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EB3E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7BF2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C543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70FB1D36" w14:textId="77777777" w:rsidTr="00A41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7058" w14:textId="6880BFEF" w:rsid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79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AF17" w14:textId="413635BB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BtP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FE5C" w14:textId="57B828F0" w:rsidR="00736CE9" w:rsidRPr="00736CE9" w:rsidRDefault="00736CE9" w:rsidP="00736CE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5’FAM-ACA TGA ACA GCG CCT TGA CCA CAG C-BHQ1 3’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76F81" w14:textId="77777777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</w:rPr>
              <w:t>0,05 µmol</w:t>
            </w:r>
          </w:p>
          <w:p w14:paraId="78CA1D09" w14:textId="6B4D8C6A" w:rsidR="00736CE9" w:rsidRPr="00736CE9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36CE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HPLC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C7CB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BBBF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51C0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F18A" w14:textId="77777777" w:rsidR="00736CE9" w:rsidRPr="00FA4746" w:rsidRDefault="00736CE9" w:rsidP="00736CE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CE9" w:rsidRPr="00FA4746" w14:paraId="01DC6BF6" w14:textId="77777777" w:rsidTr="00736CE9">
        <w:trPr>
          <w:trHeight w:val="568"/>
        </w:trPr>
        <w:tc>
          <w:tcPr>
            <w:tcW w:w="4470" w:type="pct"/>
            <w:gridSpan w:val="7"/>
            <w:vAlign w:val="center"/>
          </w:tcPr>
          <w:p w14:paraId="777395C2" w14:textId="77777777" w:rsidR="00736CE9" w:rsidRPr="00FA4746" w:rsidRDefault="00736CE9" w:rsidP="00A65514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284533AE" w14:textId="77777777" w:rsidR="00736CE9" w:rsidRPr="00FA4746" w:rsidRDefault="00736CE9" w:rsidP="00736CE9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78C59395" w14:textId="77777777" w:rsidR="00736CE9" w:rsidRPr="00B01CC1" w:rsidRDefault="00736CE9" w:rsidP="00B01CC1">
      <w:pPr>
        <w:rPr>
          <w:rFonts w:ascii="Open Sans" w:hAnsi="Open Sans" w:cs="Open Sans"/>
          <w:w w:val="100"/>
          <w:sz w:val="20"/>
        </w:rPr>
      </w:pPr>
    </w:p>
    <w:p w14:paraId="14979CAA" w14:textId="77777777" w:rsidR="00324666" w:rsidRDefault="00A65514" w:rsidP="00A65514">
      <w:pPr>
        <w:tabs>
          <w:tab w:val="left" w:pos="7511"/>
        </w:tabs>
        <w:rPr>
          <w:rFonts w:ascii="Open Sans" w:hAnsi="Open Sans" w:cs="Open Sans"/>
          <w:w w:val="100"/>
          <w:sz w:val="20"/>
        </w:rPr>
      </w:pPr>
      <w:r w:rsidRPr="00A65514">
        <w:rPr>
          <w:rFonts w:ascii="Open Sans" w:hAnsi="Open Sans" w:cs="Open Sans"/>
          <w:w w:val="100"/>
          <w:sz w:val="20"/>
        </w:rPr>
        <w:t xml:space="preserve">Uwagi: </w:t>
      </w:r>
    </w:p>
    <w:p w14:paraId="2DE46170" w14:textId="77777777" w:rsidR="00324666" w:rsidRDefault="00324666" w:rsidP="00324666">
      <w:pPr>
        <w:rPr>
          <w:rFonts w:ascii="Open Sans" w:hAnsi="Open Sans" w:cs="Open Sans"/>
          <w:w w:val="100"/>
          <w:sz w:val="20"/>
        </w:rPr>
      </w:pPr>
      <w:r w:rsidRPr="00553820">
        <w:rPr>
          <w:rFonts w:ascii="Open Sans" w:hAnsi="Open Sans" w:cs="Open Sans"/>
          <w:w w:val="100"/>
          <w:sz w:val="20"/>
        </w:rPr>
        <w:t xml:space="preserve">Zamawiający dopuszcza składanie ofert równoważnych. </w:t>
      </w:r>
    </w:p>
    <w:p w14:paraId="178D06CC" w14:textId="77777777" w:rsidR="00A65514" w:rsidRPr="00A65514" w:rsidRDefault="00A65514" w:rsidP="00A65514">
      <w:pPr>
        <w:rPr>
          <w:rFonts w:ascii="Open Sans" w:hAnsi="Open Sans" w:cs="Open Sans"/>
          <w:w w:val="100"/>
          <w:sz w:val="20"/>
        </w:rPr>
      </w:pPr>
      <w:r w:rsidRPr="00A65514">
        <w:rPr>
          <w:rFonts w:ascii="Arial" w:hAnsi="Arial" w:cs="Arial" w:hint="cs"/>
          <w:w w:val="100"/>
          <w:sz w:val="20"/>
          <w:rtl/>
        </w:rPr>
        <w:t>٭</w:t>
      </w:r>
      <w:r w:rsidRPr="00A65514">
        <w:rPr>
          <w:rFonts w:ascii="Open Sans" w:hAnsi="Open Sans" w:cs="Open Sans"/>
          <w:w w:val="100"/>
          <w:sz w:val="20"/>
        </w:rPr>
        <w:t xml:space="preserve"> skala syntezy</w:t>
      </w:r>
    </w:p>
    <w:p w14:paraId="184A79CF" w14:textId="77777777" w:rsidR="00A65514" w:rsidRPr="00A65514" w:rsidRDefault="00A65514" w:rsidP="00A65514">
      <w:pPr>
        <w:rPr>
          <w:rFonts w:ascii="Open Sans" w:hAnsi="Open Sans" w:cs="Open Sans"/>
          <w:w w:val="100"/>
          <w:sz w:val="20"/>
        </w:rPr>
      </w:pPr>
      <w:r w:rsidRPr="00A65514">
        <w:rPr>
          <w:rFonts w:ascii="Open Sans" w:hAnsi="Open Sans" w:cs="Open Sans"/>
          <w:w w:val="100"/>
          <w:sz w:val="20"/>
        </w:rPr>
        <w:t>Forma dostarczenia: liofilizat</w:t>
      </w:r>
    </w:p>
    <w:p w14:paraId="7C2FA86D" w14:textId="77777777" w:rsidR="00A65514" w:rsidRPr="00A65514" w:rsidRDefault="00A65514" w:rsidP="00A65514">
      <w:pPr>
        <w:rPr>
          <w:rFonts w:ascii="Open Sans" w:hAnsi="Open Sans" w:cs="Open Sans"/>
          <w:w w:val="100"/>
          <w:sz w:val="20"/>
        </w:rPr>
      </w:pPr>
      <w:r w:rsidRPr="00A65514">
        <w:rPr>
          <w:rFonts w:ascii="Open Sans" w:hAnsi="Open Sans" w:cs="Open Sans"/>
          <w:w w:val="100"/>
          <w:sz w:val="20"/>
        </w:rPr>
        <w:t xml:space="preserve">Informacje dostarczane z każdym starterem/sondą - nazwa, sekwencja, OD, Tm, przepis rozpuszczania. </w:t>
      </w:r>
    </w:p>
    <w:p w14:paraId="4B5D6092" w14:textId="77777777" w:rsidR="00A65514" w:rsidRPr="00A65514" w:rsidRDefault="00A65514" w:rsidP="00A65514">
      <w:pPr>
        <w:rPr>
          <w:rFonts w:ascii="Open Sans" w:hAnsi="Open Sans" w:cs="Open Sans"/>
          <w:w w:val="100"/>
          <w:sz w:val="20"/>
        </w:rPr>
      </w:pPr>
      <w:r w:rsidRPr="00A65514">
        <w:rPr>
          <w:rFonts w:ascii="Open Sans" w:hAnsi="Open Sans" w:cs="Open Sans"/>
          <w:b/>
          <w:w w:val="100"/>
          <w:sz w:val="20"/>
        </w:rPr>
        <w:t>Prosimy o umieszczenie na każdej fiolce informacji w jakiej objętości należy zawiesić otrzymany liofilizat w celu uzyskania stężenia 100 µM.</w:t>
      </w:r>
    </w:p>
    <w:p w14:paraId="584EAE5C" w14:textId="16870621" w:rsidR="00A65514" w:rsidRDefault="00A65514" w:rsidP="00A65514">
      <w:pPr>
        <w:rPr>
          <w:rFonts w:ascii="Open Sans" w:hAnsi="Open Sans" w:cs="Open Sans"/>
          <w:b/>
          <w:w w:val="100"/>
          <w:sz w:val="20"/>
        </w:rPr>
      </w:pPr>
      <w:r w:rsidRPr="00A65514">
        <w:rPr>
          <w:rFonts w:ascii="Open Sans" w:hAnsi="Open Sans" w:cs="Open Sans"/>
          <w:w w:val="100"/>
          <w:sz w:val="20"/>
        </w:rPr>
        <w:t xml:space="preserve">Realizacja w ciągu 30 dni od daty podpisania umowy. </w:t>
      </w:r>
      <w:r w:rsidRPr="00A65514">
        <w:rPr>
          <w:rFonts w:ascii="Open Sans" w:hAnsi="Open Sans" w:cs="Open Sans"/>
          <w:b/>
          <w:w w:val="100"/>
          <w:sz w:val="20"/>
        </w:rPr>
        <w:t>Dostawa całości do Torunia.</w:t>
      </w:r>
    </w:p>
    <w:p w14:paraId="5502DD5B" w14:textId="3DB707FC" w:rsidR="000E4429" w:rsidRDefault="000E4429" w:rsidP="00A65514">
      <w:pPr>
        <w:rPr>
          <w:rFonts w:ascii="Open Sans" w:hAnsi="Open Sans" w:cs="Open Sans"/>
          <w:b/>
          <w:w w:val="100"/>
          <w:sz w:val="20"/>
        </w:rPr>
      </w:pPr>
    </w:p>
    <w:p w14:paraId="31BA1222" w14:textId="77777777" w:rsidR="000E4429" w:rsidRDefault="000E4429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br w:type="page"/>
      </w:r>
    </w:p>
    <w:p w14:paraId="73854503" w14:textId="6372C25D" w:rsidR="000E4429" w:rsidRDefault="000E4429" w:rsidP="000E4429">
      <w:pPr>
        <w:rPr>
          <w:rFonts w:ascii="Open Sans" w:hAnsi="Open Sans" w:cs="Open Sans"/>
          <w:b/>
          <w:w w:val="100"/>
          <w:sz w:val="20"/>
          <w:u w:val="single"/>
        </w:rPr>
      </w:pPr>
      <w:r w:rsidRPr="00800089">
        <w:rPr>
          <w:rFonts w:ascii="Open Sans" w:hAnsi="Open Sans" w:cs="Open Sans"/>
          <w:b/>
          <w:w w:val="100"/>
          <w:sz w:val="20"/>
          <w:u w:val="single"/>
        </w:rPr>
        <w:lastRenderedPageBreak/>
        <w:t xml:space="preserve">Część </w:t>
      </w:r>
      <w:r w:rsidRPr="000E4429">
        <w:rPr>
          <w:rFonts w:ascii="Open Sans" w:hAnsi="Open Sans" w:cs="Open Sans"/>
          <w:b/>
          <w:w w:val="100"/>
          <w:sz w:val="20"/>
          <w:u w:val="single"/>
        </w:rPr>
        <w:t>7 Materiały referencyjne CRM/RM</w:t>
      </w:r>
    </w:p>
    <w:p w14:paraId="5AB58424" w14:textId="77777777" w:rsidR="000E4429" w:rsidRDefault="000E4429" w:rsidP="000E4429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6242"/>
        <w:gridCol w:w="2834"/>
        <w:gridCol w:w="1415"/>
        <w:gridCol w:w="4823"/>
        <w:gridCol w:w="2129"/>
        <w:gridCol w:w="850"/>
        <w:gridCol w:w="2252"/>
      </w:tblGrid>
      <w:tr w:rsidR="000E4429" w:rsidRPr="00FA4746" w14:paraId="6C0DB0B1" w14:textId="77777777" w:rsidTr="000E4429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009B4341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1469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F6FD6D9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6092328D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63AA29DB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214A036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C52EF70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4B881E4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55BD860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6F88BED4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0E4429" w:rsidRPr="00AF6C83" w14:paraId="130041DB" w14:textId="77777777" w:rsidTr="000E4429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62DF" w14:textId="77777777" w:rsidR="000E4429" w:rsidRPr="00AF6C83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E67F" w14:textId="77777777" w:rsidR="000E4429" w:rsidRPr="00AF6C83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55AD" w14:textId="77777777" w:rsidR="000E4429" w:rsidRPr="00AF6C83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A8E2" w14:textId="77777777" w:rsidR="000E4429" w:rsidRPr="00AF6C83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DA8A" w14:textId="77777777" w:rsidR="000E4429" w:rsidRPr="00AF6C83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C476" w14:textId="77777777" w:rsidR="000E4429" w:rsidRPr="00AF6C83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C507" w14:textId="77777777" w:rsidR="000E4429" w:rsidRPr="00AF6C83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4F12" w14:textId="77777777" w:rsidR="000E4429" w:rsidRPr="00AF6C83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0E4429" w:rsidRPr="00FA4746" w14:paraId="151F3ABB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19A5" w14:textId="77777777" w:rsidR="000E4429" w:rsidRPr="000F6DE0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3936D" w14:textId="361A29CC" w:rsidR="000E4429" w:rsidRPr="000E4429" w:rsidRDefault="000E4429" w:rsidP="000E442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Bt-11 Maize (level 2, 0.1% GMO)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7B9730" w14:textId="24C243EA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ERM-BF412CK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63D711" w14:textId="4BB42274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7DB8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CDD1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99D3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17C3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6AEBB1BB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D5D3" w14:textId="77777777" w:rsidR="000E4429" w:rsidRPr="000F6DE0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43F1D7" w14:textId="589A89B1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Bt-11 Maize (level 3, 1% GMO)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1BE6B" w14:textId="3BA12511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ERM-BF412DK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2C559" w14:textId="3017C7E1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9CD4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6561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1772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6F1E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6830F69A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38FC" w14:textId="77777777" w:rsidR="000E4429" w:rsidRPr="000F6DE0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D04AD" w14:textId="1B5BE040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Bt-11 Maize (level 1, nominal 100% GMO)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90E53" w14:textId="2EB6C51A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ERM-BF412bk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7902C" w14:textId="34B445B8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1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B1F0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28BD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D1B8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71CE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0E4429" w:rsidRPr="00FA4746" w14:paraId="4377349C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5B12" w14:textId="77777777" w:rsidR="000E4429" w:rsidRPr="000F6DE0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F954F" w14:textId="02E3846E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Bt-11 Maize (level 4, 10% GMO)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FD462" w14:textId="6D5C289B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ERM-BF412EK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3A7E3" w14:textId="038EA871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1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AC13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0B12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BE40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A23F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7BCAB36E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29D3" w14:textId="77777777" w:rsidR="000E4429" w:rsidRPr="000F6DE0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5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9365BC" w14:textId="12E0B146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DBN-09004-6 soya bean (blank)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2AE37" w14:textId="50FD8313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ERM-BF441a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27AC8" w14:textId="289A5608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1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F570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BF06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3466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2A7C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153CCB41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81BE" w14:textId="77777777" w:rsidR="000E4429" w:rsidRPr="000F6DE0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6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481663" w14:textId="43E33A7C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DBN-09004-6 soya bean (100% 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FAEED" w14:textId="7F478F1E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ERM-BF441b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6A791" w14:textId="774A7D90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1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4E0D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239D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FE2D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CA67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121DDE5F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3D93" w14:textId="77777777" w:rsidR="000E4429" w:rsidRPr="000F6DE0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7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D1CC0" w14:textId="7FBFED54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DBN-09004-6 soya bean (0,1% 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64BE41" w14:textId="01009EA3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ERM-BF441c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3888C" w14:textId="0FD29515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1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40E6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6974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864C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CE87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7903D1A1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A760" w14:textId="77777777" w:rsidR="000E4429" w:rsidRPr="000F6DE0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8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9BE94" w14:textId="1CADED25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DBN-09004-6 soya bean (1% 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11028" w14:textId="576F715B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ERM-BF441d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58096" w14:textId="695C8822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1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BADA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3E86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61C9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4452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4AC18179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1782" w14:textId="77777777" w:rsidR="000E4429" w:rsidRPr="000F6DE0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9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28A02E" w14:textId="1DDF813B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DBN-09004-6 soya bean (10% 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5E943" w14:textId="226D7819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ERM-BF441e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22A667" w14:textId="5CA50B61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1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8906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6939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7279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395E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685D4305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CCE1" w14:textId="77777777" w:rsidR="000E4429" w:rsidRPr="000F6DE0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10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0D058" w14:textId="42B28033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DP-202216 Maize (nominal 100% GMO)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59C81" w14:textId="54ECF6F3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ERM-BF444b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1E738" w14:textId="21CA9AA0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0778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3BF1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72FA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C647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78B97774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EE63" w14:textId="36293492" w:rsidR="000E4429" w:rsidRPr="000F6DE0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11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11CE4" w14:textId="749AB780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DP-23211 Maize (nominal 100% GMO)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E10E6" w14:textId="6E7E9F5C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ERM-BF445b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B18A0" w14:textId="0AB481FD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A07F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F0F8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22DA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C6FC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4D5A2282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8909" w14:textId="70E5FED0" w:rsidR="000E4429" w:rsidRPr="000F6DE0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12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1E0DAF" w14:textId="49EB7A3C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1507 Maize (0.1%)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FF6AC" w14:textId="69BD39E5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ERM-BF418B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70750" w14:textId="1B62E7D3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784D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25ED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A3A1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299C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380E72BC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B117" w14:textId="404824ED" w:rsidR="000E4429" w:rsidRPr="000F6DE0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13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988D5B" w14:textId="3C645721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1507 Maize (1%)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73B945" w14:textId="706F5FC8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ERM-BF418C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76469" w14:textId="7BBA70D7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C98B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9237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3513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05B9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0E58DBB8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58B0" w14:textId="78097670" w:rsidR="000E4429" w:rsidRPr="000F6DE0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14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B08DE" w14:textId="3A87EB9B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1507 Maize (10%)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FF794" w14:textId="0B666AC2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ERM-BF418D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9B4D1" w14:textId="731A58F5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9DC7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ABB2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7B51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C059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5246E8A6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DCF7" w14:textId="7B035922" w:rsidR="000E4429" w:rsidRPr="000F6DE0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15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6AF45" w14:textId="54D3AFF4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98140 Maize (level 2 - nominal 0,5 %)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EC51C" w14:textId="581214B5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ERM-BF427B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8C81E3" w14:textId="48B14144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BC94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4ED0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3B43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2792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60F68CE9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15A1" w14:textId="035FB7CD" w:rsidR="000E4429" w:rsidRPr="000F6DE0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16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2757E" w14:textId="53219B8E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98140 Maize (level 3 - nominal 2 % GMO)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2187F" w14:textId="4B5965DC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ERM-BF427C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2A30C" w14:textId="3FA58981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ADD7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10EF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762B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2531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5C81EBC7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A4C1" w14:textId="7E6C99DB" w:rsidR="000E4429" w:rsidRPr="000F6DE0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17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55F59" w14:textId="4C98F8DF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98140 Maize (level 2 - nominal 0 % GMO)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7AE13" w14:textId="23906924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ERM-BF427A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DF974" w14:textId="761E53A8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9601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8D6A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E84F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FF82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622C22F1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0B0E" w14:textId="584BBEB6" w:rsidR="000E4429" w:rsidRPr="000F6DE0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18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80927" w14:textId="047C3C1C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98140 Maize (level 3 - nominal 10 % GMO)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3FAC1" w14:textId="2D1ABD30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ERM-BF427D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792EE" w14:textId="75D8AB0F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A5FA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48C7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D5EE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EAEC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752B81E0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7521" w14:textId="3D92EF6C" w:rsidR="000E4429" w:rsidRPr="000F6DE0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19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B5D50" w14:textId="14274960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DAS-40278-9 Maize (nominal 0.5% GMO)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7963C" w14:textId="4236A325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ERM-BF433B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B6347" w14:textId="451D8FEB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4859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68F5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44B0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EAEF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55D99709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7147" w14:textId="52A8472C" w:rsidR="000E4429" w:rsidRPr="000F6DE0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20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070DB" w14:textId="1A26FD2B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DAS-40278-9 Maize (nominal 1% GMO)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66703" w14:textId="64CB2972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ERM-BF433C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AB5AE" w14:textId="6101D78C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1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BB02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4405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5D3D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DCCE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38BFE5A5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F5D1" w14:textId="44606ACB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21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6D3682" w14:textId="1EB70D99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DAS-40278-9 Maize (nominal 10% GMO)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D0DC24" w14:textId="6F916418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ERM-BF433D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9A0C6C" w14:textId="37B9F1CB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1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5FAE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64E3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27AB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7E60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28A35B14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B5D5" w14:textId="02705A51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22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218818" w14:textId="737DC2FF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DP-ØØ4114-3 Maize (nominal 0.1% GMO)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EC0C8" w14:textId="3AAEB111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ERM-BF439C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69E1D" w14:textId="5ACB998A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6FC4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72A4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DF82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6793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59F53B0A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DE97" w14:textId="3F0B1C31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lastRenderedPageBreak/>
              <w:t>23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D15E8" w14:textId="4FCE1E18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DP-ØØ4114-3 Maize (nominal 1% GMO)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E30F7" w14:textId="31656C31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ERM-BF439D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791261" w14:textId="1AF455BE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D1E0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8463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8B87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9169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1B76FF55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DCEE" w14:textId="48DC5C16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24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65853" w14:textId="2A8A0782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DP-ØØ4114-3 Maize (nominal 10% GMO)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673507" w14:textId="0C4EC385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ERM-BF439E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A3551" w14:textId="44AF8F1F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1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5438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C27B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D63B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5E57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3B56CD29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1D8C" w14:textId="148A6583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25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04A24" w14:textId="1E126EE2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DP-ØØ4114-3 Maize (nominal 100% GMO)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992F74" w14:textId="443486AE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ERM-BF439B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E4FF5" w14:textId="2E1F8BFE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1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232C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3F86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F124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B669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07A23677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70C5" w14:textId="57BA1BF1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26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7E4FF" w14:textId="0B4A4D64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Bt-176 Maize (0.1%)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8E3A7" w14:textId="3C87BF0F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ERM-BF411B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24F6A" w14:textId="3EB97219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75DD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8FC1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AB3D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31FA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53FDB568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2368" w14:textId="4BEBF374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27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2B451F" w14:textId="6B5B0624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Bt-176 Maize (1%)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75EF3" w14:textId="1E0783D9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ERM-BF411D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25BF5" w14:textId="2159DD8C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8B04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D717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87DC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0286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0A90F79D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31D2" w14:textId="23252DF3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28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5135C" w14:textId="0F9502CD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Bt-176 Maize (2%)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4BAF6" w14:textId="62993C20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ERM-BF411E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56A07" w14:textId="2BA486AC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1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4F5B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3477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B456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31CB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7352EFD4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04B8" w14:textId="5BA478C6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29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9FA01" w14:textId="61CF2F4D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Bt-176 Maize (100%)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D8FF9D" w14:textId="64568D5D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ERM-BF411G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2D843" w14:textId="677A144E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1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8552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3B63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F8F7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F7D2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15FCB4E8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8F3A" w14:textId="03B432D3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30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E7D9C" w14:textId="5169E746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MON-810 maize powder (0.09%)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B5A5D5" w14:textId="66DA5AB1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ERM-BF413AK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7C641" w14:textId="61D63894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7857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7B73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9615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A361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2D2D62A4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D4A4" w14:textId="1D4767A9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31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E5F70" w14:textId="72455E67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MON-810 maize powder (0,5%)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00695" w14:textId="6A43910C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ERM-BF413CK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95321" w14:textId="3D206E79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DA07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0B7F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CF84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E69F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20091991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F13D" w14:textId="3B06D656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32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8C8BD3" w14:textId="203AEE20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MON-810 maize powder (10%)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DCEF40" w14:textId="0FCE171F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ERM-BF413GK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33CAB" w14:textId="7059BD67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1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64D4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0AC3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83FA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DCF2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244103D3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87A6" w14:textId="62884FE4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33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EB915" w14:textId="3DC3FAA6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MON-810 maize powder (2%)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F22F0" w14:textId="2273913E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ERM-BF413EK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6C0F88" w14:textId="4697B052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1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8CAE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B280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9052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7FFE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7947A909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733E" w14:textId="2AB36FA4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34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DF734" w14:textId="4454077D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Genetically modified GA21 Maize (1%) 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A14C19" w14:textId="66B02E1C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ERM-BF414D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13C7E" w14:textId="0FE5D100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1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6658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1D20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48B0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6FA4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4A7DF671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C2E4" w14:textId="0198A3D8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35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3D9226" w14:textId="7E8FA4E5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Genetically modified GA21 Maize (4,3%) 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C962B" w14:textId="67B5D25C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ERM-BF414F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9CBB6" w14:textId="45540649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1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C1AA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413F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C0FC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7F1A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2ACA0635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1967" w14:textId="0C9A500B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36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2F61C7" w14:textId="438209D1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Genetically modified GA21 Maize (1,7%) 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6F593" w14:textId="6EBF74F5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ERM-BF414E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7B98E" w14:textId="41F6D9A2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1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5C6C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5AEC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F8B7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23F4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7E95E2EC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EC6F" w14:textId="52596573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37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E7153F" w14:textId="3607F4CB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Genetically modified GA21 Maize (0,5%) 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6F132" w14:textId="6A46DA86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ERM-BF414B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FE6CD" w14:textId="3B3A2B29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1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25EE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052E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C14D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9019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26D45AF7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81C0" w14:textId="4B8092AB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38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919311" w14:textId="41968DA0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NK603 Maize (0,5%)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3D7BA" w14:textId="47C402C6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ERM-BF415C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37F1A2" w14:textId="45AB42FE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9F74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098A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029F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619B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10A0020D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7FAF" w14:textId="3E383802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39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94121" w14:textId="5635D4AD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NK603 Maize (0,1%)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45FB0" w14:textId="6A2CD8D9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ERM-BF415B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7AE76" w14:textId="5587DB2A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E8AB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AF13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6CA2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38BA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4EDD7AFB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7554" w14:textId="11BF2268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40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0F1BB" w14:textId="57EFCE65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NK603 Maize (5%)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66115" w14:textId="25CDE75D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ERM-BF415F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74DC8" w14:textId="67319920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9B64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2BD7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88C9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4AE8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4857EC05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D5ED" w14:textId="2A50FF45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41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55C1EF" w14:textId="74CC3F42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NK603 Maize (1%)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FDC9B0" w14:textId="5AA3B0A0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ERM-BF415D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F32EF" w14:textId="54BBC875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E67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6766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6D74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B3DD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297C8E29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5846" w14:textId="63724533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42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57B2D" w14:textId="430624A5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3272 Maize (1%)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35007" w14:textId="5DB8963F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ERM-BF420B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1FED9" w14:textId="0D68D398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B0A9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1778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026C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F367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0FE3AE99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8945" w14:textId="0D3006D9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43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CF5C2" w14:textId="098A267E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3272 Maize (10%)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CD737" w14:textId="13F37310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ERM-BF420C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91440" w14:textId="7D91E4A1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A8BA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BA5F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76F9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0B99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06C2583C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D809" w14:textId="034FF1A2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44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458A71" w14:textId="60FD010D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MIR604 Maize (0.1%)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DCDB3B" w14:textId="651E46A2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ERM-BF423B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D33988" w14:textId="558898CE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DABE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77AE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FAB8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3AA2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118C5749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A12E" w14:textId="7840CD11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45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974212" w14:textId="745AFC83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MIR604 Maize (1%)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CE76A5" w14:textId="61961A16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ERM-BF423C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AA6413" w14:textId="5673986E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CEFE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D8EA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5F66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B674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47338B1F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4883" w14:textId="4AC0C090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46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D39DE2" w14:textId="2BAB9705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MIR604 Maize (10%)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CCE34" w14:textId="70CD533C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ERM-BF423D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F7855" w14:textId="0FFF1C63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2DBE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BC32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B2C4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D28F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06E442C6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EF91" w14:textId="14CF0150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lastRenderedPageBreak/>
              <w:t>47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2F5635" w14:textId="48F0B18B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59122 Maize (0.1%)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B0281" w14:textId="54D80872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ERM-BF424B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BBAC6" w14:textId="7EC8ED47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0257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A4DC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8348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48A2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4659C329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6A30" w14:textId="6AF36267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48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09F7B" w14:textId="7D43C443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59122 Maize (1%)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32F31" w14:textId="2BCD27C4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ERM-BF424C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627DF" w14:textId="787B538E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1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4AEA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C6A1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DD3C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4353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517BB9A4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C6F8" w14:textId="52A8C547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49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E1872" w14:textId="2E41681F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59122 Maize (10%)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CAD19" w14:textId="1E4438B8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ERM-BF424D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897032" w14:textId="3A409AF3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1F62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B7B0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A08C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EAE2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799B0572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A4BE" w14:textId="5D8C0B61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50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5D088" w14:textId="5B852747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MIR162 Maize (100%)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4DE480" w14:textId="1E40C82E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ERM-BF446B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3B5FA" w14:textId="364C4A14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097F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0029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197C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75CE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62682824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EDA9" w14:textId="5A5AFFF3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51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640FE" w14:textId="27C2B20A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MIR162 Maize (10%)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80686" w14:textId="7334FC20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ERM-BF446E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F09A4" w14:textId="52B9574D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8C93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E5DA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D61B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9198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05D83172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E88F" w14:textId="2CD7ADF3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52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E9CFA" w14:textId="2B571298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MIR162 Maize (1%)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8F34B" w14:textId="46712118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ERM-BF446D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5A613C" w14:textId="7D0F6151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FE3B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098E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6A8C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4E29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0EBE208F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9EE1" w14:textId="0E815EE1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53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50DFC" w14:textId="52156B31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MIR162 Maize (0,1%)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633C6" w14:textId="1ABE1FEE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ERM-BF446C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CE162" w14:textId="0ADB9ADF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5E1E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85DB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FE0B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E3E3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386266F7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BE0E" w14:textId="3CCE8E34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54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EEA17" w14:textId="25D11356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MON 863 Maize (1%)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F74760" w14:textId="60DF982A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ERM-BF416C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7A119B" w14:textId="7CDD7FDC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3814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5020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B505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28AD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0C960AA6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DDB5" w14:textId="6F2BC069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55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8A49A2" w14:textId="587F1DBF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MON 863 Maize (10%)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7C6BD" w14:textId="1FA507EC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ERM-BF416D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FEFF1" w14:textId="192DB2EB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BBA2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E979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CCED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979B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5A8ECCDB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4703" w14:textId="7E785D8F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56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82D96" w14:textId="09358E1B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MON 863 Maize (0,1%)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991C2" w14:textId="66996624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ERM-BF416B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499725" w14:textId="25F06618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2DDA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BBA5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6C4D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AB21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1247C9EC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CC6B" w14:textId="3B06DC93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57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FFD0F" w14:textId="12897998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MON863xMON810 Maize (10%)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C20A3" w14:textId="3F0A6BA6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ERM-BF417D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CCE2D" w14:textId="0DD09853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80B1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F92B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ABA1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247E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3802A4D3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1589" w14:textId="5677472B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58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B90873" w14:textId="1670538A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MON863xMON810 Maize (1%)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862242" w14:textId="6E418F20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ERM-BF417C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D08D4" w14:textId="641CAF17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9878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D2FD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11DF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74C6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480AE461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04C6" w14:textId="504E480B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59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15FCC4" w14:textId="3B75F7EC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MON863xMON810 Maize (0,1%)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EC710" w14:textId="37B4E829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ERM-BF417B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7A52D" w14:textId="323B350D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8C8E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224A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50B7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6287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5B08C901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4982" w14:textId="76568FDD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60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8EC20" w14:textId="246F0A7E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VCO-Ø1981-5 Maize (nominal 0,1% GMO)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750AD" w14:textId="52F24449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ERM-BF438C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F00DF" w14:textId="33328D6C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46F4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D3E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22FA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A989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07963E38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1C34" w14:textId="12F59260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61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AE5DC" w14:textId="3568271A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VCO-Ø1981-5 Maize (nominal 1% GMO)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10335" w14:textId="77B0D321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ERM-BF438D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503BD" w14:textId="55A08C27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2A53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82A1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111D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48F8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4E2434C8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A1F1" w14:textId="4965F5FC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62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9A6BD9" w14:textId="0B2D950E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VCO-Ø1981-5 Maize (nominal 10% GMO)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840BE" w14:textId="6EBBE83D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ERM-BF438E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489BDA" w14:textId="39C9682B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EA70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A86D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19FE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E82F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3D2AF0B9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B119" w14:textId="0EE394F4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63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C011F" w14:textId="7EAE04C5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VCO-Ø1981-5 Maize (nominal 100% GMO)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3D175" w14:textId="74FA00E2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ERM-BF438B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27757C" w14:textId="3600E01A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D2D0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5B50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FF87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B470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12ED7A67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C05A" w14:textId="113E1302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64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CF9B0" w14:textId="5AA224FA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73496 Rapeseed Powder (0,1%)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3A93C" w14:textId="19717B5E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ERM-BF434C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0238A" w14:textId="319671E2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1637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EE7C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CEDC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9BAA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5C6CEC7A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6EA3" w14:textId="2E686765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65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A41A9" w14:textId="739BAF6F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73496 Rapeseed Powder (1%)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5DBD7" w14:textId="36A62857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ERM-BF434D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4FB314" w14:textId="1F66648E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D64A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AE6C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4165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A990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7C1E755A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E534" w14:textId="6785EF83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66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DD069" w14:textId="362C51FC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73496 Rapeseed Powder (10%)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121C9" w14:textId="5D520570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ERM-BF434E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A0D76" w14:textId="2EA7922C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41DB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4E2B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98C4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8C8A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784F05EB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FB33" w14:textId="2BCC28AD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67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9B6F6" w14:textId="6D9F7ED1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73496 Rapeseed Powder (100%)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CB043" w14:textId="1AD11A27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ERM-BF434B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303AE" w14:textId="62E51851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2876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99E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3ACF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244A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1E8314C3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FCD0" w14:textId="3C649843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68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97588" w14:textId="09E2C694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305423 Soya seed (0,5%)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AE9E33" w14:textId="5BE8C580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ERM-BF426B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F7E26B" w14:textId="0BEDA003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1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FF30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7F86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FC2A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C8D9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4BDCE009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2DD8" w14:textId="5667E78A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69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AB895D" w14:textId="362044C5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305423 Soya seed (1%)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C1A314" w14:textId="0EFAFD74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ERM-BF426C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9A1E7D" w14:textId="4DDA1458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94A7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8C16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CB0F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D897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1D76A337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A889" w14:textId="22612F92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70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D85DB" w14:textId="424B5F91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305423 Soya seed (10%)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50697" w14:textId="609E1138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ERM-BF426D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2A9523" w14:textId="2B077F7D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4818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752B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D228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12B6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380EA6AC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3950" w14:textId="78734B1F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lastRenderedPageBreak/>
              <w:t>71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83A513" w14:textId="59B2B8B3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Soya 356043 (level 2 - nominal 1 % GMO)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0C337" w14:textId="38648026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ERM-BF425C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DCB61" w14:textId="0294F279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1D21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7379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C5CB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D89D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4CC87D6A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F1B2" w14:textId="21EF0758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72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711201" w14:textId="2726B612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356043 Soya seed (0,1%)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CC9020" w14:textId="1323872B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ERM-BF425B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1D459" w14:textId="550530B2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2110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4EA2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8560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9C9F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050835EB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3CE0" w14:textId="15A800FF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73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C3065" w14:textId="4329FFB8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356043 Soya seed (10%)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C9766D" w14:textId="3D4414A1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ERM-BF425D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0DE02" w14:textId="77D835B5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C539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F505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AE71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CE8F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2F0AD8C3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366A" w14:textId="641C04EE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74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94345" w14:textId="3C915D0F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soya bean powder GTS 40-3-2 Soya Bean (0,1 % GMO)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681D5" w14:textId="2FABEF7A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ERM-BF410cp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7FCB6D" w14:textId="720EEBCA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1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08F7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A295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E01B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4B91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6E0A4F72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7792" w14:textId="56AD4A0F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75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A07DC" w14:textId="4178A7BB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Genetically modified soya bean powder GTS 40-3-2 Soya (10%) 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C6B60" w14:textId="4CC79ACF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ERM-BF410ep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BFFD4B" w14:textId="208AC3EE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 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01A8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7AF3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8BEC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E028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0F7A9F57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BE5B" w14:textId="385D3325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76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158F0" w14:textId="068B34F1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soya bean powder GTS 40-3-2 SOYA BEAN (&gt;98 %)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DCBA6" w14:textId="257AACDC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ERM-BF410bp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A7EB1" w14:textId="6E464D4F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088B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97D5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B054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5A36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0806DDB5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7849" w14:textId="075706BC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77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684C1" w14:textId="1A10C44A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soya bean powder - GTS 40-3-2 Soya (1%) level 3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F99E1" w14:textId="104716A3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ERM-BF410DP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F4EAA" w14:textId="123C3732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 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A865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2654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0CC1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1057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59F10545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253A" w14:textId="4AAF7D73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78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4C597" w14:textId="2B1E33AF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DAS-44406-6 Soya Seed (1%)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CE914" w14:textId="40B19518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ERM-BF436D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67915" w14:textId="77B18F5C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0C26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C865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CC8A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C205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55DF526D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FE89" w14:textId="1F612C68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79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898C6" w14:textId="71D5ADDC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DAS-44406-6 Soya Seed (10%)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9B6F4" w14:textId="2D7BD16D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ERM-BF436E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C6C02" w14:textId="021E09DC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597F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5600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F0F4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87E6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5AF02EC3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1190" w14:textId="4C3BE57E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80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30A5B7" w14:textId="556CE66E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DAS-44406-6 Soya Seed (100%)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2469B" w14:textId="4DD0FBEE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ERM-BF436B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B7C14" w14:textId="655DAE81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1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E7F4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4992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15EB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B4D6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4994BD52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C4B4" w14:textId="18917804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81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00536" w14:textId="55FC6AEC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DAS-68416-4 Soya Seed (nominal 1.0 % GMO)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E49799" w14:textId="4F9EB454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ERM-BF432C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89E26" w14:textId="1678D721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 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0246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3BE8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EC27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68D6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301F523C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DBFC" w14:textId="2FDC5496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82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753A6" w14:textId="34E1D3F2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DAS-68416-4 Soya Seed (nominal 10.0 % GMO)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0DFDF" w14:textId="568CC547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ERM-BF432D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93C50" w14:textId="717910E1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9BC8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35E0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B3A3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1EDA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58F48EB5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94C0" w14:textId="14DC1EDA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83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315221" w14:textId="4C896AA5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DAS-68416-4 Soya Seed (nominal 0.5 % GMO)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8A7A9" w14:textId="4ECD0CCA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ERM-BF432B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B4D8E9" w14:textId="2B707AD9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264D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5901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2698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8E02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607BE5A1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A77F" w14:textId="2C02543F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84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0D8E1A" w14:textId="1525AC07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DAS-81419-2 Soya (0,1%)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1428E" w14:textId="6145502C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ERM-BF437C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30386" w14:textId="3B219AB3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FF86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9B55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FC0D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2F0D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1D39DEF0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49FA" w14:textId="28C96F32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85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3B24C" w14:textId="1338A264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DAS-81419-2 Soya (1%)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BC31B" w14:textId="7EBA963D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ERM-BF437D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8D72D" w14:textId="5722A00A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9046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8660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EC84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3D0C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4F4C1AE6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4E0A" w14:textId="08CC0231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86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00BFF6" w14:textId="66627F77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DAS-81419-2 Soya (10%)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0EA2D" w14:textId="6BC0DE48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ERM-BF437E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4A7D3" w14:textId="611C5921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1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3494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CD09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9FBF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352F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30275E0D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C6B1" w14:textId="04C42CBC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87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C345AC" w14:textId="17943343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DAS-81419-2 Soya (100%)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4BB5D" w14:textId="2B7F56E0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ERM-BF437B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4BD7E" w14:textId="4F34986E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 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7B64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8564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33E8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1850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19098DDC" w14:textId="77777777" w:rsidTr="000E442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D9E8" w14:textId="2F5F5B68" w:rsid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88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79A89" w14:textId="2FC8919F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Genetically modified H7-1 Sugar beet (100%)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039FB" w14:textId="3C875C8D" w:rsidR="000E4429" w:rsidRPr="000E4429" w:rsidRDefault="000E4429" w:rsidP="000E442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ERM-BF437B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D4592" w14:textId="2FF65442" w:rsidR="000E4429" w:rsidRPr="000E4429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0E442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 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E7C0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9860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7CBB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F450" w14:textId="77777777" w:rsidR="000E4429" w:rsidRPr="00FA4746" w:rsidRDefault="000E4429" w:rsidP="000E442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E4429" w:rsidRPr="00FA4746" w14:paraId="3132FF09" w14:textId="77777777" w:rsidTr="000E4429">
        <w:trPr>
          <w:trHeight w:val="568"/>
        </w:trPr>
        <w:tc>
          <w:tcPr>
            <w:tcW w:w="4470" w:type="pct"/>
            <w:gridSpan w:val="7"/>
            <w:vAlign w:val="center"/>
          </w:tcPr>
          <w:p w14:paraId="5CE0FD9E" w14:textId="77777777" w:rsidR="000E4429" w:rsidRPr="00FA4746" w:rsidRDefault="000E4429" w:rsidP="000E4429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3E6E86B7" w14:textId="77777777" w:rsidR="000E4429" w:rsidRPr="00FA4746" w:rsidRDefault="000E4429" w:rsidP="000E4429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43D85577" w14:textId="77777777" w:rsidR="000E4429" w:rsidRPr="00A65514" w:rsidRDefault="000E4429" w:rsidP="00A65514">
      <w:pPr>
        <w:rPr>
          <w:rFonts w:ascii="Open Sans" w:hAnsi="Open Sans" w:cs="Open Sans"/>
          <w:w w:val="100"/>
          <w:sz w:val="20"/>
        </w:rPr>
      </w:pPr>
    </w:p>
    <w:p w14:paraId="48153FA5" w14:textId="3ECD4F3F" w:rsidR="006A7DB2" w:rsidRDefault="006A7DB2" w:rsidP="006A7DB2">
      <w:pPr>
        <w:rPr>
          <w:rFonts w:ascii="Open Sans" w:hAnsi="Open Sans" w:cs="Open Sans"/>
          <w:w w:val="100"/>
          <w:sz w:val="20"/>
        </w:rPr>
      </w:pPr>
      <w:r w:rsidRPr="006A7DB2">
        <w:rPr>
          <w:rFonts w:ascii="Open Sans" w:hAnsi="Open Sans" w:cs="Open Sans"/>
          <w:w w:val="100"/>
          <w:sz w:val="20"/>
        </w:rPr>
        <w:t>Uwagi:</w:t>
      </w:r>
    </w:p>
    <w:p w14:paraId="0B3B139D" w14:textId="77777777" w:rsidR="00324666" w:rsidRDefault="00324666" w:rsidP="00324666">
      <w:pPr>
        <w:rPr>
          <w:rFonts w:ascii="Open Sans" w:hAnsi="Open Sans" w:cs="Open Sans"/>
          <w:w w:val="100"/>
          <w:sz w:val="20"/>
        </w:rPr>
      </w:pPr>
      <w:r w:rsidRPr="00553820">
        <w:rPr>
          <w:rFonts w:ascii="Open Sans" w:hAnsi="Open Sans" w:cs="Open Sans"/>
          <w:w w:val="100"/>
          <w:sz w:val="20"/>
        </w:rPr>
        <w:t xml:space="preserve">Zamawiający dopuszcza składanie ofert równoważnych. </w:t>
      </w:r>
    </w:p>
    <w:p w14:paraId="72376A1D" w14:textId="77777777" w:rsidR="006A7DB2" w:rsidRPr="006A7DB2" w:rsidRDefault="006A7DB2" w:rsidP="006A7DB2">
      <w:pPr>
        <w:rPr>
          <w:rFonts w:ascii="Open Sans" w:hAnsi="Open Sans" w:cs="Open Sans"/>
          <w:w w:val="100"/>
          <w:sz w:val="20"/>
        </w:rPr>
      </w:pPr>
      <w:r w:rsidRPr="006A7DB2">
        <w:rPr>
          <w:rFonts w:ascii="Open Sans" w:hAnsi="Open Sans" w:cs="Open Sans"/>
          <w:w w:val="100"/>
          <w:sz w:val="20"/>
        </w:rPr>
        <w:t>Do każdego produktu musi być dołączony certyfikat analizy/świadectwo kontroli jakości oraz karta charakterystyki substancji w języku polskim lub angielskim.</w:t>
      </w:r>
    </w:p>
    <w:p w14:paraId="52EEDE2F" w14:textId="77777777" w:rsidR="006A7DB2" w:rsidRPr="006A7DB2" w:rsidRDefault="006A7DB2" w:rsidP="006A7DB2">
      <w:pPr>
        <w:rPr>
          <w:rFonts w:ascii="Open Sans" w:hAnsi="Open Sans" w:cs="Open Sans"/>
          <w:w w:val="100"/>
          <w:sz w:val="20"/>
        </w:rPr>
      </w:pPr>
      <w:r w:rsidRPr="006A7DB2">
        <w:rPr>
          <w:rFonts w:ascii="Open Sans" w:hAnsi="Open Sans" w:cs="Open Sans"/>
          <w:w w:val="100"/>
          <w:sz w:val="20"/>
        </w:rPr>
        <w:t xml:space="preserve">Termin przydatności od daty dostarczenia: minimum 10 miesięcy. </w:t>
      </w:r>
    </w:p>
    <w:p w14:paraId="30CE9076" w14:textId="77E07FE5" w:rsidR="006A7DB2" w:rsidRDefault="006A7DB2" w:rsidP="006A7DB2">
      <w:pPr>
        <w:rPr>
          <w:rFonts w:ascii="Open Sans" w:hAnsi="Open Sans" w:cs="Open Sans"/>
          <w:b/>
          <w:w w:val="100"/>
          <w:sz w:val="20"/>
        </w:rPr>
      </w:pPr>
      <w:r w:rsidRPr="006A7DB2">
        <w:rPr>
          <w:rFonts w:ascii="Open Sans" w:hAnsi="Open Sans" w:cs="Open Sans"/>
          <w:w w:val="100"/>
          <w:sz w:val="20"/>
        </w:rPr>
        <w:t xml:space="preserve">Realizacja w ciągu 90 dni od podpisania umowy. </w:t>
      </w:r>
      <w:r w:rsidRPr="006A7DB2">
        <w:rPr>
          <w:rFonts w:ascii="Open Sans" w:hAnsi="Open Sans" w:cs="Open Sans"/>
          <w:b/>
          <w:w w:val="100"/>
          <w:sz w:val="20"/>
        </w:rPr>
        <w:t>Dostawa całości do Torunia.</w:t>
      </w:r>
    </w:p>
    <w:p w14:paraId="7A9765DB" w14:textId="35B9A1E6" w:rsidR="00677BC1" w:rsidRDefault="00677BC1" w:rsidP="006A7DB2">
      <w:pPr>
        <w:rPr>
          <w:rFonts w:ascii="Open Sans" w:hAnsi="Open Sans" w:cs="Open Sans"/>
          <w:b/>
          <w:w w:val="100"/>
          <w:sz w:val="20"/>
        </w:rPr>
      </w:pPr>
    </w:p>
    <w:p w14:paraId="19265CEF" w14:textId="25AD2D52" w:rsidR="00677BC1" w:rsidRDefault="00677BC1" w:rsidP="00677BC1">
      <w:pPr>
        <w:rPr>
          <w:rFonts w:ascii="Open Sans" w:hAnsi="Open Sans" w:cs="Open Sans"/>
          <w:b/>
          <w:w w:val="100"/>
          <w:sz w:val="20"/>
          <w:u w:val="single"/>
        </w:rPr>
      </w:pPr>
      <w:r w:rsidRPr="00677BC1">
        <w:rPr>
          <w:rFonts w:ascii="Open Sans" w:hAnsi="Open Sans" w:cs="Open Sans"/>
          <w:b/>
          <w:w w:val="100"/>
          <w:sz w:val="20"/>
          <w:u w:val="single"/>
        </w:rPr>
        <w:lastRenderedPageBreak/>
        <w:t>Część 8 Izolacja DNA</w:t>
      </w:r>
    </w:p>
    <w:p w14:paraId="7FB06E17" w14:textId="08AE8BD1" w:rsidR="00677BC1" w:rsidRDefault="00677BC1" w:rsidP="00677BC1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554"/>
        <w:gridCol w:w="5953"/>
        <w:gridCol w:w="1984"/>
        <w:gridCol w:w="4823"/>
        <w:gridCol w:w="2129"/>
        <w:gridCol w:w="850"/>
        <w:gridCol w:w="2252"/>
      </w:tblGrid>
      <w:tr w:rsidR="00677BC1" w:rsidRPr="00FA4746" w14:paraId="067F7C07" w14:textId="77777777" w:rsidTr="00A22972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10FB0D09" w14:textId="77777777" w:rsidR="00677BC1" w:rsidRPr="00FA4746" w:rsidRDefault="00677BC1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0A2FC107" w14:textId="77777777" w:rsidR="00677BC1" w:rsidRPr="00FA4746" w:rsidRDefault="00677BC1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4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650CEA34" w14:textId="77777777" w:rsidR="00677BC1" w:rsidRPr="00FA4746" w:rsidRDefault="00677BC1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3B81C3BA" w14:textId="77777777" w:rsidR="00677BC1" w:rsidRPr="00FA4746" w:rsidRDefault="00677BC1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C3E938E" w14:textId="77777777" w:rsidR="00677BC1" w:rsidRPr="00FA4746" w:rsidRDefault="00677BC1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7AF9863" w14:textId="77777777" w:rsidR="00677BC1" w:rsidRPr="00FA4746" w:rsidRDefault="00677BC1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675D3B8" w14:textId="77777777" w:rsidR="00677BC1" w:rsidRPr="00FA4746" w:rsidRDefault="00677BC1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1483E2B" w14:textId="77777777" w:rsidR="00677BC1" w:rsidRPr="00FA4746" w:rsidRDefault="00677BC1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6B85C911" w14:textId="77777777" w:rsidR="00677BC1" w:rsidRPr="00FA4746" w:rsidRDefault="00677BC1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677BC1" w:rsidRPr="00AF6C83" w14:paraId="1B38E4ED" w14:textId="77777777" w:rsidTr="00A22972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CCEA" w14:textId="77777777" w:rsidR="00677BC1" w:rsidRPr="00AF6C83" w:rsidRDefault="00677BC1" w:rsidP="0080783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2BF0" w14:textId="77777777" w:rsidR="00677BC1" w:rsidRPr="00AF6C83" w:rsidRDefault="00677BC1" w:rsidP="0080783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647D" w14:textId="77777777" w:rsidR="00677BC1" w:rsidRPr="00AF6C83" w:rsidRDefault="00677BC1" w:rsidP="0080783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E221" w14:textId="77777777" w:rsidR="00677BC1" w:rsidRPr="00AF6C83" w:rsidRDefault="00677BC1" w:rsidP="0080783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FA34" w14:textId="77777777" w:rsidR="00677BC1" w:rsidRPr="00AF6C83" w:rsidRDefault="00677BC1" w:rsidP="0080783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A483" w14:textId="77777777" w:rsidR="00677BC1" w:rsidRPr="00AF6C83" w:rsidRDefault="00677BC1" w:rsidP="0080783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06BC" w14:textId="77777777" w:rsidR="00677BC1" w:rsidRPr="00AF6C83" w:rsidRDefault="00677BC1" w:rsidP="0080783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4FA2" w14:textId="77777777" w:rsidR="00677BC1" w:rsidRPr="00AF6C83" w:rsidRDefault="00677BC1" w:rsidP="0080783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677BC1" w:rsidRPr="00FA4746" w14:paraId="69BA56AF" w14:textId="77777777" w:rsidTr="00A22972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213A" w14:textId="77777777" w:rsidR="00677BC1" w:rsidRPr="000F6DE0" w:rsidRDefault="00677BC1" w:rsidP="00677BC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601" w:type="pct"/>
            <w:vAlign w:val="center"/>
          </w:tcPr>
          <w:p w14:paraId="230E92B3" w14:textId="2327610E" w:rsidR="00677BC1" w:rsidRPr="00677BC1" w:rsidRDefault="00677BC1" w:rsidP="00677BC1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677BC1">
              <w:rPr>
                <w:rFonts w:ascii="Open Sans" w:hAnsi="Open Sans" w:cs="Open Sans"/>
                <w:w w:val="100"/>
                <w:sz w:val="18"/>
                <w:szCs w:val="18"/>
              </w:rPr>
              <w:t>NucleoSpin Plant II</w:t>
            </w:r>
          </w:p>
        </w:tc>
        <w:tc>
          <w:tcPr>
            <w:tcW w:w="1401" w:type="pct"/>
            <w:vAlign w:val="center"/>
          </w:tcPr>
          <w:p w14:paraId="011EB4C6" w14:textId="38C32DD4" w:rsidR="00677BC1" w:rsidRPr="00677BC1" w:rsidRDefault="00677BC1" w:rsidP="00677BC1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677BC1">
              <w:rPr>
                <w:rFonts w:ascii="Open Sans" w:hAnsi="Open Sans" w:cs="Open Sans"/>
                <w:w w:val="100"/>
                <w:sz w:val="18"/>
                <w:szCs w:val="18"/>
              </w:rPr>
              <w:t>Macherey&amp;Nagel 740770.250</w:t>
            </w:r>
          </w:p>
        </w:tc>
        <w:tc>
          <w:tcPr>
            <w:tcW w:w="467" w:type="pct"/>
            <w:vAlign w:val="center"/>
          </w:tcPr>
          <w:p w14:paraId="32C1EC64" w14:textId="77777777" w:rsidR="00677BC1" w:rsidRPr="00677BC1" w:rsidRDefault="00677BC1" w:rsidP="00677BC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677BC1">
              <w:rPr>
                <w:rFonts w:ascii="Open Sans" w:hAnsi="Open Sans" w:cs="Open Sans"/>
                <w:w w:val="100"/>
                <w:sz w:val="18"/>
                <w:szCs w:val="18"/>
              </w:rPr>
              <w:t>10 op.</w:t>
            </w:r>
          </w:p>
          <w:p w14:paraId="1209B7F2" w14:textId="54969204" w:rsidR="00677BC1" w:rsidRPr="00677BC1" w:rsidRDefault="00677BC1" w:rsidP="00677BC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677BC1">
              <w:rPr>
                <w:rFonts w:ascii="Open Sans" w:hAnsi="Open Sans" w:cs="Open Sans"/>
                <w:w w:val="100"/>
                <w:sz w:val="18"/>
                <w:szCs w:val="18"/>
              </w:rPr>
              <w:t>(op. 250 izolacji)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9E2723E" w14:textId="77777777" w:rsidR="00677BC1" w:rsidRPr="00FA4746" w:rsidRDefault="00677BC1" w:rsidP="00677BC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83C3" w14:textId="77777777" w:rsidR="00677BC1" w:rsidRPr="00FA4746" w:rsidRDefault="00677BC1" w:rsidP="00677BC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99C2" w14:textId="77777777" w:rsidR="00677BC1" w:rsidRPr="00FA4746" w:rsidRDefault="00677BC1" w:rsidP="00677BC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755D" w14:textId="77777777" w:rsidR="00677BC1" w:rsidRPr="00FA4746" w:rsidRDefault="00677BC1" w:rsidP="00677BC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677BC1" w:rsidRPr="00FA4746" w14:paraId="60B35BCB" w14:textId="77777777" w:rsidTr="00807838">
        <w:trPr>
          <w:trHeight w:val="568"/>
        </w:trPr>
        <w:tc>
          <w:tcPr>
            <w:tcW w:w="4470" w:type="pct"/>
            <w:gridSpan w:val="7"/>
            <w:vAlign w:val="center"/>
          </w:tcPr>
          <w:p w14:paraId="6F357CFE" w14:textId="77777777" w:rsidR="00677BC1" w:rsidRPr="00FA4746" w:rsidRDefault="00677BC1" w:rsidP="00807838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72090FE3" w14:textId="77777777" w:rsidR="00677BC1" w:rsidRPr="00FA4746" w:rsidRDefault="00677BC1" w:rsidP="00807838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5F5F0430" w14:textId="77777777" w:rsidR="00A22972" w:rsidRPr="00A22972" w:rsidRDefault="00A22972" w:rsidP="00A22972">
      <w:pPr>
        <w:rPr>
          <w:rFonts w:ascii="Open Sans" w:hAnsi="Open Sans" w:cs="Open Sans"/>
          <w:w w:val="100"/>
          <w:sz w:val="20"/>
        </w:rPr>
      </w:pPr>
      <w:r w:rsidRPr="00A22972">
        <w:rPr>
          <w:rFonts w:ascii="Open Sans" w:hAnsi="Open Sans" w:cs="Open Sans"/>
          <w:w w:val="100"/>
          <w:sz w:val="20"/>
        </w:rPr>
        <w:t xml:space="preserve">Uwagi: </w:t>
      </w:r>
    </w:p>
    <w:p w14:paraId="5B308053" w14:textId="77777777" w:rsidR="00A22972" w:rsidRPr="00A22972" w:rsidRDefault="00A22972" w:rsidP="00A22972">
      <w:pPr>
        <w:rPr>
          <w:rFonts w:ascii="Open Sans" w:hAnsi="Open Sans" w:cs="Open Sans"/>
          <w:w w:val="100"/>
          <w:sz w:val="20"/>
        </w:rPr>
      </w:pPr>
      <w:r w:rsidRPr="00A22972">
        <w:rPr>
          <w:rFonts w:ascii="Open Sans" w:hAnsi="Open Sans" w:cs="Open Sans"/>
          <w:b/>
          <w:w w:val="100"/>
          <w:sz w:val="20"/>
        </w:rPr>
        <w:t>Zamawiający nie dopuszcza składania ofert równoważnych</w:t>
      </w:r>
      <w:r w:rsidRPr="00A22972">
        <w:rPr>
          <w:rFonts w:ascii="Open Sans" w:hAnsi="Open Sans" w:cs="Open Sans"/>
          <w:w w:val="100"/>
          <w:sz w:val="20"/>
        </w:rPr>
        <w:t xml:space="preserve"> ze względu na to, że zmiana odczynników spowodowałaby konieczność ponownej walidacji procedury izolacji DNA, co naraziłoby GIORiN na znaczne i niepotrzebne koszty oraz spowodowało utrudnienia w bieżącej działalności Laboratorium związane z koniecznością sprawdzenia oraz dostosowania procedury izolacji DNA.</w:t>
      </w:r>
    </w:p>
    <w:p w14:paraId="6EB7D6A7" w14:textId="77777777" w:rsidR="00A22972" w:rsidRPr="00A22972" w:rsidRDefault="00A22972" w:rsidP="00A22972">
      <w:pPr>
        <w:rPr>
          <w:rFonts w:ascii="Open Sans" w:hAnsi="Open Sans" w:cs="Open Sans"/>
          <w:w w:val="100"/>
          <w:sz w:val="20"/>
        </w:rPr>
      </w:pPr>
      <w:r w:rsidRPr="00A22972">
        <w:rPr>
          <w:rFonts w:ascii="Open Sans" w:hAnsi="Open Sans" w:cs="Open Sans"/>
          <w:w w:val="100"/>
          <w:sz w:val="20"/>
        </w:rPr>
        <w:t xml:space="preserve">Zamawiający stosuje ww. zestaw odczynników po wprowadzeniu modyfikacji, które zostały opisane w procedurze badawczej objętej akredytacją. Zmiana zestawu spowodowałaby konieczność wydania nowej procedury badawczej i oczekiwania na uaktualnienie zakresu akredytacji przez Polskie Centrum Akredytacji. </w:t>
      </w:r>
    </w:p>
    <w:p w14:paraId="1DB2B117" w14:textId="77777777" w:rsidR="00A22972" w:rsidRPr="00A22972" w:rsidRDefault="00A22972" w:rsidP="00A22972">
      <w:pPr>
        <w:rPr>
          <w:rFonts w:ascii="Open Sans" w:hAnsi="Open Sans" w:cs="Open Sans"/>
          <w:w w:val="100"/>
          <w:sz w:val="20"/>
        </w:rPr>
      </w:pPr>
      <w:r w:rsidRPr="00A22972">
        <w:rPr>
          <w:rFonts w:ascii="Open Sans" w:hAnsi="Open Sans" w:cs="Open Sans"/>
          <w:w w:val="100"/>
          <w:sz w:val="20"/>
        </w:rPr>
        <w:t>Do produktu musi być dołączony certyfikat analizy/świadectwo kontroli jakości oraz karta charakterystyki substancji w języku polskim lub angielskim oraz oświadczenie o posiadaniu przez firmę autoryzacji producenta na dystrybucję produktów Mecherey&amp;Nagel na rynku polskim.</w:t>
      </w:r>
    </w:p>
    <w:p w14:paraId="6B4092E6" w14:textId="77777777" w:rsidR="00A22972" w:rsidRPr="00A22972" w:rsidRDefault="00A22972" w:rsidP="00A22972">
      <w:pPr>
        <w:rPr>
          <w:rFonts w:ascii="Open Sans" w:hAnsi="Open Sans" w:cs="Open Sans"/>
          <w:w w:val="100"/>
          <w:sz w:val="20"/>
        </w:rPr>
      </w:pPr>
      <w:r w:rsidRPr="00A22972">
        <w:rPr>
          <w:rFonts w:ascii="Open Sans" w:hAnsi="Open Sans" w:cs="Open Sans"/>
          <w:w w:val="100"/>
          <w:sz w:val="20"/>
        </w:rPr>
        <w:t>Ponadto, oferujący zobowiązuje się do zapewnienia bezpłatnego zaplecza aplikacyjnego, obejmującego pomoc przy optymalizacji metod izolacji DNA manualnej (jeżeli zaistnieje taka konieczność) lub wsparcie w przypadku sytuacji problemowych.</w:t>
      </w:r>
    </w:p>
    <w:p w14:paraId="27506FB3" w14:textId="77777777" w:rsidR="00A22972" w:rsidRPr="00A22972" w:rsidRDefault="00A22972" w:rsidP="00A22972">
      <w:pPr>
        <w:rPr>
          <w:rFonts w:ascii="Open Sans" w:hAnsi="Open Sans" w:cs="Open Sans"/>
          <w:w w:val="100"/>
          <w:sz w:val="20"/>
        </w:rPr>
      </w:pPr>
      <w:r w:rsidRPr="00A22972">
        <w:rPr>
          <w:rFonts w:ascii="Open Sans" w:hAnsi="Open Sans" w:cs="Open Sans"/>
          <w:w w:val="100"/>
          <w:sz w:val="20"/>
        </w:rPr>
        <w:t>Termin przydatności od daty dostarczenia: minimum 18 miesięcy.</w:t>
      </w:r>
    </w:p>
    <w:p w14:paraId="53DA0077" w14:textId="77777777" w:rsidR="00A22972" w:rsidRPr="00A22972" w:rsidRDefault="00A22972" w:rsidP="00A22972">
      <w:pPr>
        <w:rPr>
          <w:rFonts w:ascii="Open Sans" w:hAnsi="Open Sans" w:cs="Open Sans"/>
          <w:w w:val="100"/>
          <w:sz w:val="20"/>
        </w:rPr>
      </w:pPr>
      <w:r w:rsidRPr="00A22972">
        <w:rPr>
          <w:rFonts w:ascii="Open Sans" w:hAnsi="Open Sans" w:cs="Open Sans"/>
          <w:w w:val="100"/>
          <w:sz w:val="20"/>
        </w:rPr>
        <w:t xml:space="preserve">Realizacja: 2-15 listopada 2024 r. </w:t>
      </w:r>
      <w:r w:rsidRPr="00A22972">
        <w:rPr>
          <w:rFonts w:ascii="Open Sans" w:hAnsi="Open Sans" w:cs="Open Sans"/>
          <w:b/>
          <w:w w:val="100"/>
          <w:sz w:val="20"/>
        </w:rPr>
        <w:t>Dostawa całości do Torunia.</w:t>
      </w:r>
    </w:p>
    <w:p w14:paraId="2B3696C3" w14:textId="77777777" w:rsidR="00677BC1" w:rsidRPr="00677BC1" w:rsidRDefault="00677BC1" w:rsidP="00677BC1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2D84C567" w14:textId="2D660A2C" w:rsidR="00E52D04" w:rsidRDefault="00E52D04" w:rsidP="006A7DB2">
      <w:pPr>
        <w:rPr>
          <w:rFonts w:ascii="Open Sans" w:hAnsi="Open Sans" w:cs="Open Sans"/>
          <w:w w:val="100"/>
          <w:sz w:val="20"/>
        </w:rPr>
      </w:pPr>
    </w:p>
    <w:p w14:paraId="3EA10763" w14:textId="77777777" w:rsidR="00E52D04" w:rsidRDefault="00E52D04">
      <w:pPr>
        <w:autoSpaceDE/>
        <w:autoSpaceDN/>
        <w:spacing w:before="0" w:line="240" w:lineRule="auto"/>
        <w:jc w:val="left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br w:type="page"/>
      </w:r>
    </w:p>
    <w:p w14:paraId="4372FD23" w14:textId="0DA5250C" w:rsidR="00677BC1" w:rsidRDefault="00677BC1" w:rsidP="006A7DB2">
      <w:pPr>
        <w:rPr>
          <w:rFonts w:ascii="Open Sans" w:hAnsi="Open Sans" w:cs="Open Sans"/>
          <w:w w:val="100"/>
          <w:sz w:val="20"/>
        </w:rPr>
      </w:pPr>
    </w:p>
    <w:p w14:paraId="20EBD230" w14:textId="466BFDD5" w:rsidR="00E52D04" w:rsidRDefault="00E52D04" w:rsidP="00E52D04">
      <w:pPr>
        <w:rPr>
          <w:rFonts w:ascii="Open Sans" w:hAnsi="Open Sans" w:cs="Open Sans"/>
          <w:b/>
          <w:w w:val="100"/>
          <w:sz w:val="20"/>
          <w:u w:val="single"/>
        </w:rPr>
      </w:pPr>
      <w:r w:rsidRPr="00677BC1">
        <w:rPr>
          <w:rFonts w:ascii="Open Sans" w:hAnsi="Open Sans" w:cs="Open Sans"/>
          <w:b/>
          <w:w w:val="100"/>
          <w:sz w:val="20"/>
          <w:u w:val="single"/>
        </w:rPr>
        <w:t xml:space="preserve">Część </w:t>
      </w:r>
      <w:r>
        <w:rPr>
          <w:rFonts w:ascii="Open Sans" w:hAnsi="Open Sans" w:cs="Open Sans"/>
          <w:b/>
          <w:w w:val="100"/>
          <w:sz w:val="20"/>
          <w:u w:val="single"/>
        </w:rPr>
        <w:t xml:space="preserve">9 </w:t>
      </w:r>
      <w:r w:rsidRPr="00E52D04">
        <w:rPr>
          <w:rFonts w:ascii="Open Sans" w:hAnsi="Open Sans" w:cs="Open Sans"/>
          <w:b/>
          <w:w w:val="100"/>
          <w:sz w:val="20"/>
          <w:u w:val="single"/>
        </w:rPr>
        <w:t>Odczynniki do Real-time PCR</w:t>
      </w:r>
    </w:p>
    <w:p w14:paraId="138AF3D6" w14:textId="45D34412" w:rsidR="00E52D04" w:rsidRDefault="00E52D04" w:rsidP="006A7DB2">
      <w:pPr>
        <w:rPr>
          <w:rFonts w:ascii="Open Sans" w:hAnsi="Open Sans" w:cs="Open Sans"/>
          <w:w w:val="100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123"/>
        <w:gridCol w:w="3969"/>
        <w:gridCol w:w="3399"/>
        <w:gridCol w:w="4823"/>
        <w:gridCol w:w="2129"/>
        <w:gridCol w:w="850"/>
        <w:gridCol w:w="2252"/>
      </w:tblGrid>
      <w:tr w:rsidR="00E52D04" w:rsidRPr="00FA4746" w14:paraId="06E0D6EC" w14:textId="77777777" w:rsidTr="00E52D04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64E7571" w14:textId="77777777" w:rsidR="00E52D04" w:rsidRPr="00FA4746" w:rsidRDefault="00E52D04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AFC3F79" w14:textId="77777777" w:rsidR="00E52D04" w:rsidRPr="00FA4746" w:rsidRDefault="00E52D04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A1BF37A" w14:textId="77777777" w:rsidR="00E52D04" w:rsidRPr="00FA4746" w:rsidRDefault="00E52D04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2D586617" w14:textId="77777777" w:rsidR="00E52D04" w:rsidRPr="00FA4746" w:rsidRDefault="00E52D04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35140DF" w14:textId="77777777" w:rsidR="00E52D04" w:rsidRPr="00FA4746" w:rsidRDefault="00E52D04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F326D8C" w14:textId="77777777" w:rsidR="00E52D04" w:rsidRPr="00FA4746" w:rsidRDefault="00E52D04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CA17916" w14:textId="77777777" w:rsidR="00E52D04" w:rsidRPr="00FA4746" w:rsidRDefault="00E52D04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9AF2A0B" w14:textId="77777777" w:rsidR="00E52D04" w:rsidRPr="00FA4746" w:rsidRDefault="00E52D04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0FECB4CD" w14:textId="77777777" w:rsidR="00E52D04" w:rsidRPr="00FA4746" w:rsidRDefault="00E52D04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E52D04" w:rsidRPr="00AF6C83" w14:paraId="0312CEBA" w14:textId="77777777" w:rsidTr="00E52D04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C2EB" w14:textId="77777777" w:rsidR="00E52D04" w:rsidRPr="00AF6C83" w:rsidRDefault="00E52D04" w:rsidP="0080783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B180" w14:textId="77777777" w:rsidR="00E52D04" w:rsidRPr="00AF6C83" w:rsidRDefault="00E52D04" w:rsidP="0080783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465B" w14:textId="77777777" w:rsidR="00E52D04" w:rsidRPr="00AF6C83" w:rsidRDefault="00E52D04" w:rsidP="0080783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D624" w14:textId="77777777" w:rsidR="00E52D04" w:rsidRPr="00AF6C83" w:rsidRDefault="00E52D04" w:rsidP="0080783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0F0E" w14:textId="77777777" w:rsidR="00E52D04" w:rsidRPr="00AF6C83" w:rsidRDefault="00E52D04" w:rsidP="0080783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35BE" w14:textId="77777777" w:rsidR="00E52D04" w:rsidRPr="00AF6C83" w:rsidRDefault="00E52D04" w:rsidP="0080783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B9EE" w14:textId="77777777" w:rsidR="00E52D04" w:rsidRPr="00AF6C83" w:rsidRDefault="00E52D04" w:rsidP="0080783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9556" w14:textId="77777777" w:rsidR="00E52D04" w:rsidRPr="00AF6C83" w:rsidRDefault="00E52D04" w:rsidP="0080783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E52D04" w:rsidRPr="00FA4746" w14:paraId="7A2CFABE" w14:textId="77777777" w:rsidTr="00E52D04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6351" w14:textId="77777777" w:rsidR="00E52D04" w:rsidRPr="000F6DE0" w:rsidRDefault="00E52D04" w:rsidP="00E52D04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DCEC" w14:textId="03D43881" w:rsidR="00E52D04" w:rsidRPr="00E52D04" w:rsidRDefault="00E52D04" w:rsidP="00E52D04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E52D04">
              <w:rPr>
                <w:rFonts w:ascii="Open Sans" w:hAnsi="Open Sans" w:cs="Open Sans"/>
                <w:w w:val="100"/>
                <w:sz w:val="18"/>
                <w:szCs w:val="18"/>
              </w:rPr>
              <w:t>LightCycler 480 Probes Master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755A8" w14:textId="7F884C54" w:rsidR="00E52D04" w:rsidRPr="00E52D04" w:rsidRDefault="00E52D04" w:rsidP="00E52D04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E52D04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Roche 04902343001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53DCF" w14:textId="0F94A4BD" w:rsidR="00E52D04" w:rsidRPr="00E52D04" w:rsidRDefault="00E52D04" w:rsidP="00E52D04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E52D04">
              <w:rPr>
                <w:rFonts w:ascii="Open Sans" w:hAnsi="Open Sans" w:cs="Open Sans"/>
                <w:w w:val="100"/>
                <w:sz w:val="18"/>
                <w:szCs w:val="18"/>
              </w:rPr>
              <w:t>4 op.</w:t>
            </w:r>
          </w:p>
          <w:p w14:paraId="086714F4" w14:textId="3780FB73" w:rsidR="00E52D04" w:rsidRPr="00677BC1" w:rsidRDefault="00E52D04" w:rsidP="00E52D04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E52D04">
              <w:rPr>
                <w:rFonts w:ascii="Open Sans" w:hAnsi="Open Sans" w:cs="Open Sans"/>
                <w:w w:val="100"/>
                <w:sz w:val="18"/>
                <w:szCs w:val="18"/>
              </w:rPr>
              <w:t>(op. 1 x 50 ml, 5000 reakcji w 20 ul)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59B783B" w14:textId="77777777" w:rsidR="00E52D04" w:rsidRPr="00FA4746" w:rsidRDefault="00E52D04" w:rsidP="00E52D04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53FC" w14:textId="77777777" w:rsidR="00E52D04" w:rsidRPr="00FA4746" w:rsidRDefault="00E52D04" w:rsidP="00E52D04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E1C2" w14:textId="77777777" w:rsidR="00E52D04" w:rsidRPr="00FA4746" w:rsidRDefault="00E52D04" w:rsidP="00E52D04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A8F2" w14:textId="77777777" w:rsidR="00E52D04" w:rsidRPr="00FA4746" w:rsidRDefault="00E52D04" w:rsidP="00E52D04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E52D04" w:rsidRPr="00FA4746" w14:paraId="46FA4426" w14:textId="77777777" w:rsidTr="00E52D04">
        <w:trPr>
          <w:trHeight w:val="568"/>
        </w:trPr>
        <w:tc>
          <w:tcPr>
            <w:tcW w:w="4470" w:type="pct"/>
            <w:gridSpan w:val="7"/>
            <w:vAlign w:val="center"/>
          </w:tcPr>
          <w:p w14:paraId="2A9C3906" w14:textId="77777777" w:rsidR="00E52D04" w:rsidRPr="00FA4746" w:rsidRDefault="00E52D04" w:rsidP="00807838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4644583F" w14:textId="77777777" w:rsidR="00E52D04" w:rsidRPr="00FA4746" w:rsidRDefault="00E52D04" w:rsidP="00807838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54E752A9" w14:textId="77777777" w:rsidR="00E52D04" w:rsidRPr="006A7DB2" w:rsidRDefault="00E52D04" w:rsidP="006A7DB2">
      <w:pPr>
        <w:rPr>
          <w:rFonts w:ascii="Open Sans" w:hAnsi="Open Sans" w:cs="Open Sans"/>
          <w:w w:val="100"/>
          <w:sz w:val="20"/>
        </w:rPr>
      </w:pPr>
    </w:p>
    <w:p w14:paraId="220E6BCB" w14:textId="162516AC" w:rsidR="00F1162A" w:rsidRDefault="00F1162A" w:rsidP="00CC164D">
      <w:pPr>
        <w:autoSpaceDE/>
        <w:autoSpaceDN/>
        <w:spacing w:before="0" w:line="240" w:lineRule="auto"/>
        <w:jc w:val="right"/>
        <w:rPr>
          <w:rFonts w:ascii="Open Sans" w:hAnsi="Open Sans" w:cs="Open Sans"/>
          <w:w w:val="100"/>
          <w:sz w:val="16"/>
          <w:szCs w:val="16"/>
        </w:rPr>
      </w:pPr>
    </w:p>
    <w:p w14:paraId="025833A8" w14:textId="77777777" w:rsidR="00E52D04" w:rsidRPr="00E52D04" w:rsidRDefault="00E52D04" w:rsidP="00E52D04">
      <w:pPr>
        <w:rPr>
          <w:rFonts w:ascii="Open Sans" w:hAnsi="Open Sans" w:cs="Open Sans"/>
          <w:w w:val="100"/>
          <w:sz w:val="20"/>
        </w:rPr>
      </w:pPr>
      <w:r w:rsidRPr="00E52D04">
        <w:rPr>
          <w:rFonts w:ascii="Open Sans" w:hAnsi="Open Sans" w:cs="Open Sans"/>
          <w:w w:val="100"/>
          <w:sz w:val="20"/>
        </w:rPr>
        <w:t xml:space="preserve">Uwagi: </w:t>
      </w:r>
    </w:p>
    <w:p w14:paraId="0CC27346" w14:textId="77777777" w:rsidR="00E52D04" w:rsidRPr="00E52D04" w:rsidRDefault="00E52D04" w:rsidP="00E52D04">
      <w:pPr>
        <w:rPr>
          <w:rFonts w:ascii="Open Sans" w:hAnsi="Open Sans" w:cs="Open Sans"/>
          <w:w w:val="100"/>
          <w:sz w:val="20"/>
        </w:rPr>
      </w:pPr>
      <w:r w:rsidRPr="00E52D04">
        <w:rPr>
          <w:rFonts w:ascii="Open Sans" w:hAnsi="Open Sans" w:cs="Open Sans"/>
          <w:b/>
          <w:w w:val="100"/>
          <w:sz w:val="20"/>
        </w:rPr>
        <w:t>Zamawiający nie dopuszcza składania ofert równoważnych</w:t>
      </w:r>
      <w:r w:rsidRPr="00E52D04">
        <w:rPr>
          <w:rFonts w:ascii="Open Sans" w:hAnsi="Open Sans" w:cs="Open Sans"/>
          <w:w w:val="100"/>
          <w:sz w:val="20"/>
        </w:rPr>
        <w:t xml:space="preserve"> ze względu na to, że zastąpienie odczynników stosowanych dotychczas innymi spowodowałoby konieczność ponownej optymalizacji oraz walidacji metod badawczych. Z doświadczenia zamawiającego wynika, że odczynniki pochodzące od różnych producentów nie są równoważne i ich zmiana wymusza ponowne wyznaczenie optymalnych warunków reakcji, a w następstwie walidację, co naraziłoby GIORiN na znaczne i niepotrzebne koszty oraz spowodowało utrudnienia w bieżącej działalności Laboratorium. Do każdego produktu musi być dołączony certyfikat analizy/świadectwo kontroli jakości oraz karta charakterystyki substancji w języku polskim lub angielskim.</w:t>
      </w:r>
    </w:p>
    <w:p w14:paraId="1ACD0399" w14:textId="77777777" w:rsidR="00E52D04" w:rsidRPr="00E52D04" w:rsidRDefault="00E52D04" w:rsidP="00E52D04">
      <w:pPr>
        <w:rPr>
          <w:rFonts w:ascii="Open Sans" w:hAnsi="Open Sans" w:cs="Open Sans"/>
          <w:w w:val="100"/>
          <w:sz w:val="20"/>
        </w:rPr>
      </w:pPr>
      <w:r w:rsidRPr="00E52D04">
        <w:rPr>
          <w:rFonts w:ascii="Open Sans" w:hAnsi="Open Sans" w:cs="Open Sans"/>
          <w:w w:val="100"/>
          <w:sz w:val="20"/>
        </w:rPr>
        <w:t>Ponadto, oferujący zobowiązuje się do zapewnienia bezpłatnego zaplecza aplikacyjnego, obejmującego pomoc przy optymalizacji metod (jeżeli zaistnieje taka konieczność) lub wsparcie w przypadku sytuacji problemowych.</w:t>
      </w:r>
    </w:p>
    <w:p w14:paraId="460FD3C6" w14:textId="77777777" w:rsidR="00E52D04" w:rsidRPr="00E52D04" w:rsidRDefault="00E52D04" w:rsidP="00E52D04">
      <w:pPr>
        <w:rPr>
          <w:rFonts w:ascii="Open Sans" w:hAnsi="Open Sans" w:cs="Open Sans"/>
          <w:w w:val="100"/>
          <w:sz w:val="20"/>
        </w:rPr>
      </w:pPr>
      <w:r w:rsidRPr="00E52D04">
        <w:rPr>
          <w:rFonts w:ascii="Open Sans" w:hAnsi="Open Sans" w:cs="Open Sans"/>
          <w:w w:val="100"/>
          <w:sz w:val="20"/>
        </w:rPr>
        <w:t xml:space="preserve">Termin przydatności od daty dostarczenia: minimum 12 miesięcy. </w:t>
      </w:r>
    </w:p>
    <w:p w14:paraId="683C1D4B" w14:textId="033C84BF" w:rsidR="00E52D04" w:rsidRDefault="00E52D04" w:rsidP="00E52D04">
      <w:pPr>
        <w:rPr>
          <w:rFonts w:ascii="Open Sans" w:hAnsi="Open Sans" w:cs="Open Sans"/>
          <w:b/>
          <w:w w:val="100"/>
          <w:sz w:val="20"/>
        </w:rPr>
      </w:pPr>
      <w:r w:rsidRPr="00E52D04">
        <w:rPr>
          <w:rFonts w:ascii="Open Sans" w:hAnsi="Open Sans" w:cs="Open Sans"/>
          <w:w w:val="100"/>
          <w:sz w:val="20"/>
        </w:rPr>
        <w:t xml:space="preserve">Realizacja: 2-15 listopada 2024 r. </w:t>
      </w:r>
      <w:r w:rsidRPr="00E52D04">
        <w:rPr>
          <w:rFonts w:ascii="Open Sans" w:hAnsi="Open Sans" w:cs="Open Sans"/>
          <w:b/>
          <w:w w:val="100"/>
          <w:sz w:val="20"/>
        </w:rPr>
        <w:t>Dostawa całości do Torunia.</w:t>
      </w:r>
    </w:p>
    <w:p w14:paraId="43BD3661" w14:textId="69984E31" w:rsidR="00C77ABA" w:rsidRDefault="00C77ABA" w:rsidP="00E52D04">
      <w:pPr>
        <w:rPr>
          <w:rFonts w:ascii="Open Sans" w:hAnsi="Open Sans" w:cs="Open Sans"/>
          <w:b/>
          <w:w w:val="100"/>
          <w:sz w:val="20"/>
        </w:rPr>
      </w:pPr>
    </w:p>
    <w:p w14:paraId="12FCAEFB" w14:textId="77777777" w:rsidR="00C77ABA" w:rsidRDefault="00C77ABA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br w:type="page"/>
      </w:r>
    </w:p>
    <w:p w14:paraId="15E0BBFB" w14:textId="30AA3251" w:rsidR="00C77ABA" w:rsidRDefault="00C77ABA" w:rsidP="00E52D04">
      <w:pPr>
        <w:rPr>
          <w:rFonts w:ascii="Open Sans" w:hAnsi="Open Sans" w:cs="Open Sans"/>
          <w:w w:val="100"/>
          <w:sz w:val="20"/>
        </w:rPr>
      </w:pPr>
    </w:p>
    <w:p w14:paraId="479E0F4D" w14:textId="65105AE4" w:rsidR="00C77ABA" w:rsidRDefault="00C77ABA" w:rsidP="00C77ABA">
      <w:pPr>
        <w:rPr>
          <w:rFonts w:ascii="Open Sans" w:hAnsi="Open Sans" w:cs="Open Sans"/>
          <w:b/>
          <w:w w:val="100"/>
          <w:sz w:val="20"/>
          <w:u w:val="single"/>
        </w:rPr>
      </w:pPr>
      <w:r w:rsidRPr="00677BC1">
        <w:rPr>
          <w:rFonts w:ascii="Open Sans" w:hAnsi="Open Sans" w:cs="Open Sans"/>
          <w:b/>
          <w:w w:val="100"/>
          <w:sz w:val="20"/>
          <w:u w:val="single"/>
        </w:rPr>
        <w:t xml:space="preserve">Część </w:t>
      </w:r>
      <w:r>
        <w:rPr>
          <w:rFonts w:ascii="Open Sans" w:hAnsi="Open Sans" w:cs="Open Sans"/>
          <w:b/>
          <w:w w:val="100"/>
          <w:sz w:val="20"/>
          <w:u w:val="single"/>
        </w:rPr>
        <w:t xml:space="preserve">10 </w:t>
      </w:r>
      <w:r w:rsidRPr="00C77ABA">
        <w:rPr>
          <w:rFonts w:ascii="Open Sans" w:hAnsi="Open Sans" w:cs="Open Sans"/>
          <w:b/>
          <w:w w:val="100"/>
          <w:sz w:val="20"/>
          <w:u w:val="single"/>
        </w:rPr>
        <w:t>Odczynniki do Real-time PCR</w:t>
      </w:r>
    </w:p>
    <w:p w14:paraId="0C592B3D" w14:textId="1E8D24AA" w:rsidR="00C77ABA" w:rsidRDefault="00C77ABA" w:rsidP="00E52D04">
      <w:pPr>
        <w:rPr>
          <w:rFonts w:ascii="Open Sans" w:hAnsi="Open Sans" w:cs="Open Sans"/>
          <w:w w:val="100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123"/>
        <w:gridCol w:w="3969"/>
        <w:gridCol w:w="3399"/>
        <w:gridCol w:w="4823"/>
        <w:gridCol w:w="2129"/>
        <w:gridCol w:w="850"/>
        <w:gridCol w:w="2252"/>
      </w:tblGrid>
      <w:tr w:rsidR="00C77ABA" w:rsidRPr="00FA4746" w14:paraId="08A9B1F6" w14:textId="77777777" w:rsidTr="00C77ABA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61178DFE" w14:textId="77777777" w:rsidR="00C77ABA" w:rsidRPr="00FA4746" w:rsidRDefault="00C77ABA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FAF2E80" w14:textId="77777777" w:rsidR="00C77ABA" w:rsidRPr="00FA4746" w:rsidRDefault="00C77ABA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E97CD8C" w14:textId="77777777" w:rsidR="00C77ABA" w:rsidRPr="00FA4746" w:rsidRDefault="00C77ABA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00B56707" w14:textId="77777777" w:rsidR="00C77ABA" w:rsidRPr="00FA4746" w:rsidRDefault="00C77ABA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A3E31FD" w14:textId="77777777" w:rsidR="00C77ABA" w:rsidRPr="00FA4746" w:rsidRDefault="00C77ABA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F108476" w14:textId="77777777" w:rsidR="00C77ABA" w:rsidRPr="00FA4746" w:rsidRDefault="00C77ABA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7B68818" w14:textId="77777777" w:rsidR="00C77ABA" w:rsidRPr="00FA4746" w:rsidRDefault="00C77ABA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08FE9C5" w14:textId="77777777" w:rsidR="00C77ABA" w:rsidRPr="00FA4746" w:rsidRDefault="00C77ABA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6C07F75E" w14:textId="77777777" w:rsidR="00C77ABA" w:rsidRPr="00FA4746" w:rsidRDefault="00C77ABA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C77ABA" w:rsidRPr="00AF6C83" w14:paraId="5E2375C9" w14:textId="77777777" w:rsidTr="00C77ABA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D18D" w14:textId="77777777" w:rsidR="00C77ABA" w:rsidRPr="00AF6C83" w:rsidRDefault="00C77ABA" w:rsidP="0080783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0E59" w14:textId="77777777" w:rsidR="00C77ABA" w:rsidRPr="00AF6C83" w:rsidRDefault="00C77ABA" w:rsidP="0080783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5D8D" w14:textId="77777777" w:rsidR="00C77ABA" w:rsidRPr="00AF6C83" w:rsidRDefault="00C77ABA" w:rsidP="0080783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AF61" w14:textId="77777777" w:rsidR="00C77ABA" w:rsidRPr="00AF6C83" w:rsidRDefault="00C77ABA" w:rsidP="0080783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0F2E" w14:textId="77777777" w:rsidR="00C77ABA" w:rsidRPr="00AF6C83" w:rsidRDefault="00C77ABA" w:rsidP="0080783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23C3" w14:textId="77777777" w:rsidR="00C77ABA" w:rsidRPr="00AF6C83" w:rsidRDefault="00C77ABA" w:rsidP="0080783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D7B1" w14:textId="77777777" w:rsidR="00C77ABA" w:rsidRPr="00AF6C83" w:rsidRDefault="00C77ABA" w:rsidP="0080783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71D9" w14:textId="77777777" w:rsidR="00C77ABA" w:rsidRPr="00AF6C83" w:rsidRDefault="00C77ABA" w:rsidP="0080783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C77ABA" w:rsidRPr="00FA4746" w14:paraId="6E4A4129" w14:textId="77777777" w:rsidTr="00C77ABA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85DA" w14:textId="77777777" w:rsidR="00C77ABA" w:rsidRPr="000F6DE0" w:rsidRDefault="00C77ABA" w:rsidP="00C77AB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A9E7" w14:textId="0A07B5ED" w:rsidR="00C77ABA" w:rsidRPr="00C77ABA" w:rsidRDefault="00C77ABA" w:rsidP="00C77ABA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77ABA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LightCycler Uracil-DNA Gl</w:t>
            </w:r>
            <w:r w:rsidRPr="00C77ABA">
              <w:rPr>
                <w:rFonts w:ascii="Open Sans" w:hAnsi="Open Sans" w:cs="Open Sans"/>
                <w:w w:val="100"/>
                <w:sz w:val="18"/>
                <w:szCs w:val="18"/>
              </w:rPr>
              <w:t>ycosylase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D51D" w14:textId="64DAF0B4" w:rsidR="00C77ABA" w:rsidRPr="00C77ABA" w:rsidRDefault="00C77ABA" w:rsidP="00C77AB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77ABA">
              <w:rPr>
                <w:rFonts w:ascii="Open Sans" w:hAnsi="Open Sans" w:cs="Open Sans"/>
                <w:w w:val="100"/>
                <w:sz w:val="18"/>
                <w:szCs w:val="18"/>
              </w:rPr>
              <w:t>Roche 03539806001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1EA7" w14:textId="77777777" w:rsidR="00C77ABA" w:rsidRPr="00192198" w:rsidRDefault="00C77ABA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192198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20  op.</w:t>
            </w:r>
          </w:p>
          <w:p w14:paraId="1D4FEA59" w14:textId="4911D0C6" w:rsidR="00C77ABA" w:rsidRPr="00192198" w:rsidRDefault="00C77ABA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192198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(op. 100 U)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DDE26B6" w14:textId="77777777" w:rsidR="00C77ABA" w:rsidRPr="00FA4746" w:rsidRDefault="00C77ABA" w:rsidP="00C77AB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C771" w14:textId="77777777" w:rsidR="00C77ABA" w:rsidRPr="00FA4746" w:rsidRDefault="00C77ABA" w:rsidP="00C77AB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2426" w14:textId="77777777" w:rsidR="00C77ABA" w:rsidRPr="00FA4746" w:rsidRDefault="00C77ABA" w:rsidP="00C77AB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A76F" w14:textId="77777777" w:rsidR="00C77ABA" w:rsidRPr="00FA4746" w:rsidRDefault="00C77ABA" w:rsidP="00C77AB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77ABA" w:rsidRPr="00FA4746" w14:paraId="00D73970" w14:textId="77777777" w:rsidTr="00C77ABA">
        <w:trPr>
          <w:trHeight w:val="568"/>
        </w:trPr>
        <w:tc>
          <w:tcPr>
            <w:tcW w:w="4470" w:type="pct"/>
            <w:gridSpan w:val="7"/>
            <w:vAlign w:val="center"/>
          </w:tcPr>
          <w:p w14:paraId="31B2BB34" w14:textId="77777777" w:rsidR="00C77ABA" w:rsidRPr="00FA4746" w:rsidRDefault="00C77ABA" w:rsidP="00807838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30C496BA" w14:textId="77777777" w:rsidR="00C77ABA" w:rsidRPr="00FA4746" w:rsidRDefault="00C77ABA" w:rsidP="00807838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27C44774" w14:textId="06059600" w:rsidR="00C77ABA" w:rsidRDefault="00C77ABA" w:rsidP="00E52D04">
      <w:pPr>
        <w:rPr>
          <w:rFonts w:ascii="Open Sans" w:hAnsi="Open Sans" w:cs="Open Sans"/>
          <w:w w:val="100"/>
          <w:sz w:val="20"/>
        </w:rPr>
      </w:pPr>
    </w:p>
    <w:p w14:paraId="729F641B" w14:textId="77777777" w:rsidR="00192198" w:rsidRPr="00192198" w:rsidRDefault="00192198" w:rsidP="00192198">
      <w:pPr>
        <w:rPr>
          <w:rFonts w:ascii="Open Sans" w:hAnsi="Open Sans" w:cs="Open Sans"/>
          <w:w w:val="100"/>
          <w:sz w:val="20"/>
        </w:rPr>
      </w:pPr>
      <w:r w:rsidRPr="00192198">
        <w:rPr>
          <w:rFonts w:ascii="Open Sans" w:hAnsi="Open Sans" w:cs="Open Sans"/>
          <w:w w:val="100"/>
          <w:sz w:val="20"/>
        </w:rPr>
        <w:t xml:space="preserve">Uwagi: </w:t>
      </w:r>
    </w:p>
    <w:p w14:paraId="67D04530" w14:textId="77777777" w:rsidR="00192198" w:rsidRPr="00192198" w:rsidRDefault="00192198" w:rsidP="00192198">
      <w:pPr>
        <w:rPr>
          <w:rFonts w:ascii="Open Sans" w:hAnsi="Open Sans" w:cs="Open Sans"/>
          <w:w w:val="100"/>
          <w:sz w:val="20"/>
        </w:rPr>
      </w:pPr>
      <w:r w:rsidRPr="00192198">
        <w:rPr>
          <w:rFonts w:ascii="Open Sans" w:hAnsi="Open Sans" w:cs="Open Sans"/>
          <w:b/>
          <w:w w:val="100"/>
          <w:sz w:val="20"/>
        </w:rPr>
        <w:t>Zamawiający nie dopuszcza składania ofert równoważnych</w:t>
      </w:r>
      <w:r w:rsidRPr="00192198">
        <w:rPr>
          <w:rFonts w:ascii="Open Sans" w:hAnsi="Open Sans" w:cs="Open Sans"/>
          <w:w w:val="100"/>
          <w:sz w:val="20"/>
        </w:rPr>
        <w:t xml:space="preserve"> ze względu na to, że zastąpienie odczynników stosowanych dotychczas innymi spowodowałoby konieczność ponownej optymalizacji oraz walidacji metod badawczych. Z doświadczenia zamawiającego wynika, że odczynniki pochodzące od różnych producentów nie są równoważne i ich zmiana wymusza ponowne wyznaczenie optymalnych warunków reakcji, a w następstwie walidację, co naraziłoby GIORiN na znaczne i niepotrzebne koszty oraz spowodowało utrudnienia w bieżącej działalności Laboratorium. </w:t>
      </w:r>
    </w:p>
    <w:p w14:paraId="3BFB2A10" w14:textId="77777777" w:rsidR="00192198" w:rsidRPr="00192198" w:rsidRDefault="00192198" w:rsidP="00192198">
      <w:pPr>
        <w:rPr>
          <w:rFonts w:ascii="Open Sans" w:hAnsi="Open Sans" w:cs="Open Sans"/>
          <w:w w:val="100"/>
          <w:sz w:val="20"/>
        </w:rPr>
      </w:pPr>
      <w:r w:rsidRPr="00192198">
        <w:rPr>
          <w:rFonts w:ascii="Open Sans" w:hAnsi="Open Sans" w:cs="Open Sans"/>
          <w:w w:val="100"/>
          <w:sz w:val="20"/>
        </w:rPr>
        <w:t>Do każdego produktu musi być dołączony certyfikat analizy/świadectwo kontroli jakości oraz karta charakterystyki substancji w języku polskim lub angielskim.</w:t>
      </w:r>
    </w:p>
    <w:p w14:paraId="2D8989AC" w14:textId="77777777" w:rsidR="00192198" w:rsidRPr="00192198" w:rsidRDefault="00192198" w:rsidP="00192198">
      <w:pPr>
        <w:rPr>
          <w:rFonts w:ascii="Open Sans" w:hAnsi="Open Sans" w:cs="Open Sans"/>
          <w:w w:val="100"/>
          <w:sz w:val="20"/>
        </w:rPr>
      </w:pPr>
      <w:r w:rsidRPr="00192198">
        <w:rPr>
          <w:rFonts w:ascii="Open Sans" w:hAnsi="Open Sans" w:cs="Open Sans"/>
          <w:w w:val="100"/>
          <w:sz w:val="20"/>
        </w:rPr>
        <w:t xml:space="preserve">Termin przydatności od daty dostarczenia: minimum 18 miesięcy. </w:t>
      </w:r>
    </w:p>
    <w:p w14:paraId="10734781" w14:textId="25123998" w:rsidR="00192198" w:rsidRDefault="00192198" w:rsidP="00192198">
      <w:pPr>
        <w:rPr>
          <w:rFonts w:ascii="Open Sans" w:hAnsi="Open Sans" w:cs="Open Sans"/>
          <w:b/>
          <w:w w:val="100"/>
          <w:sz w:val="20"/>
        </w:rPr>
      </w:pPr>
      <w:r w:rsidRPr="00192198">
        <w:rPr>
          <w:rFonts w:ascii="Open Sans" w:hAnsi="Open Sans" w:cs="Open Sans"/>
          <w:w w:val="100"/>
          <w:sz w:val="20"/>
        </w:rPr>
        <w:t xml:space="preserve">Realizacja w ciągu 30 dni od daty podpisania umowy. </w:t>
      </w:r>
      <w:r w:rsidRPr="00192198">
        <w:rPr>
          <w:rFonts w:ascii="Open Sans" w:hAnsi="Open Sans" w:cs="Open Sans"/>
          <w:b/>
          <w:w w:val="100"/>
          <w:sz w:val="20"/>
        </w:rPr>
        <w:t>Dostawa całości do Torunia.</w:t>
      </w:r>
    </w:p>
    <w:p w14:paraId="47383F34" w14:textId="678CF55E" w:rsidR="00192198" w:rsidRDefault="00192198" w:rsidP="00192198">
      <w:pPr>
        <w:rPr>
          <w:rFonts w:ascii="Open Sans" w:hAnsi="Open Sans" w:cs="Open Sans"/>
          <w:w w:val="100"/>
          <w:sz w:val="20"/>
        </w:rPr>
      </w:pPr>
    </w:p>
    <w:p w14:paraId="25ADFB2E" w14:textId="77777777" w:rsidR="00192198" w:rsidRDefault="00192198">
      <w:pPr>
        <w:autoSpaceDE/>
        <w:autoSpaceDN/>
        <w:spacing w:before="0" w:line="240" w:lineRule="auto"/>
        <w:jc w:val="left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br w:type="page"/>
      </w:r>
    </w:p>
    <w:p w14:paraId="6C2877E8" w14:textId="375DC584" w:rsidR="00192198" w:rsidRDefault="00192198" w:rsidP="00192198">
      <w:pPr>
        <w:rPr>
          <w:rFonts w:ascii="Open Sans" w:hAnsi="Open Sans" w:cs="Open Sans"/>
          <w:w w:val="100"/>
          <w:sz w:val="20"/>
        </w:rPr>
      </w:pPr>
    </w:p>
    <w:p w14:paraId="1D9D9917" w14:textId="32951E80" w:rsidR="00192198" w:rsidRDefault="00192198" w:rsidP="00192198">
      <w:pPr>
        <w:rPr>
          <w:rFonts w:ascii="Open Sans" w:hAnsi="Open Sans" w:cs="Open Sans"/>
          <w:b/>
          <w:w w:val="100"/>
          <w:sz w:val="20"/>
          <w:u w:val="single"/>
        </w:rPr>
      </w:pPr>
      <w:r w:rsidRPr="00192198">
        <w:rPr>
          <w:rFonts w:ascii="Open Sans" w:hAnsi="Open Sans" w:cs="Open Sans"/>
          <w:b/>
          <w:w w:val="100"/>
          <w:sz w:val="20"/>
          <w:u w:val="single"/>
        </w:rPr>
        <w:t>Część 11 Odczynniki do oznaczanie zdrowotności</w:t>
      </w:r>
    </w:p>
    <w:p w14:paraId="1DBFD012" w14:textId="77777777" w:rsidR="00192198" w:rsidRPr="00192198" w:rsidRDefault="00192198" w:rsidP="00192198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532"/>
        <w:gridCol w:w="3544"/>
        <w:gridCol w:w="1415"/>
        <w:gridCol w:w="4823"/>
        <w:gridCol w:w="2129"/>
        <w:gridCol w:w="850"/>
        <w:gridCol w:w="2252"/>
      </w:tblGrid>
      <w:tr w:rsidR="00192198" w:rsidRPr="00192198" w14:paraId="2822F094" w14:textId="77777777" w:rsidTr="00713880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258E758F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192198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1302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6540C4BD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192198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00C8860B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192198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27CAFF62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192198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192198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1B40C99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192198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3541F30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192198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D3D4F37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192198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414B9D0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192198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4A292951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192198">
              <w:rPr>
                <w:rFonts w:ascii="Open Sans" w:hAnsi="Open Sans" w:cs="Open Sans"/>
                <w:w w:val="100"/>
                <w:sz w:val="20"/>
              </w:rPr>
              <w:t>(Kol. 4 x kol.6)</w:t>
            </w:r>
          </w:p>
        </w:tc>
      </w:tr>
      <w:tr w:rsidR="00713880" w:rsidRPr="00192198" w14:paraId="4E68CA39" w14:textId="77777777" w:rsidTr="00713880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23AC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192198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6963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192198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9DA9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192198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13B1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192198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4917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192198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BE64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192198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BD4B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192198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E494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192198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192198" w:rsidRPr="00192198" w14:paraId="4FB3B2F4" w14:textId="77777777" w:rsidTr="0071388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B8FC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92198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1302" w:type="pct"/>
            <w:vAlign w:val="center"/>
          </w:tcPr>
          <w:p w14:paraId="401F71F1" w14:textId="760D308A" w:rsidR="00192198" w:rsidRPr="00192198" w:rsidRDefault="00192198" w:rsidP="00192198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192198">
              <w:rPr>
                <w:rFonts w:ascii="Open Sans" w:hAnsi="Open Sans" w:cs="Open Sans"/>
                <w:w w:val="100"/>
                <w:sz w:val="18"/>
                <w:szCs w:val="18"/>
              </w:rPr>
              <w:t>agar glukozowo-ziemniaczany</w:t>
            </w:r>
          </w:p>
        </w:tc>
        <w:tc>
          <w:tcPr>
            <w:tcW w:w="834" w:type="pct"/>
            <w:vAlign w:val="center"/>
          </w:tcPr>
          <w:p w14:paraId="1162EE97" w14:textId="730C13C4" w:rsidR="00192198" w:rsidRPr="00192198" w:rsidRDefault="00192198" w:rsidP="0019219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192198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np. Merck, 1101300500</w:t>
            </w:r>
          </w:p>
        </w:tc>
        <w:tc>
          <w:tcPr>
            <w:tcW w:w="333" w:type="pct"/>
            <w:vAlign w:val="center"/>
          </w:tcPr>
          <w:p w14:paraId="315F4D4D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192198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15 op.</w:t>
            </w:r>
          </w:p>
          <w:p w14:paraId="1B67C7A3" w14:textId="302549A2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92198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(po 500 g)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7534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468D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5009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47AE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92198" w:rsidRPr="00192198" w14:paraId="25AC3B1A" w14:textId="77777777" w:rsidTr="0071388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2530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92198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1302" w:type="pct"/>
            <w:vAlign w:val="center"/>
          </w:tcPr>
          <w:p w14:paraId="60D08784" w14:textId="21868A58" w:rsidR="00192198" w:rsidRPr="00192198" w:rsidRDefault="00192198" w:rsidP="0019219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92198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Bacto-Agar (Difco)</w:t>
            </w:r>
          </w:p>
        </w:tc>
        <w:tc>
          <w:tcPr>
            <w:tcW w:w="834" w:type="pct"/>
            <w:vAlign w:val="center"/>
          </w:tcPr>
          <w:p w14:paraId="4176182D" w14:textId="77777777" w:rsidR="00192198" w:rsidRPr="00192198" w:rsidRDefault="00192198" w:rsidP="00192198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192198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np. Merck 01916-500G</w:t>
            </w:r>
          </w:p>
          <w:p w14:paraId="3AEBAE11" w14:textId="6A8A57C1" w:rsidR="00192198" w:rsidRPr="00192198" w:rsidRDefault="00192198" w:rsidP="00192198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192198">
              <w:rPr>
                <w:rFonts w:ascii="Open Sans" w:hAnsi="Open Sans" w:cs="Open Sans"/>
                <w:bCs/>
                <w:w w:val="100"/>
                <w:sz w:val="18"/>
                <w:szCs w:val="18"/>
                <w:lang w:val="en-GB"/>
              </w:rPr>
              <w:t xml:space="preserve">CAS </w:t>
            </w:r>
            <w:r w:rsidRPr="00192198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9002-18-0</w:t>
            </w:r>
          </w:p>
        </w:tc>
        <w:tc>
          <w:tcPr>
            <w:tcW w:w="333" w:type="pct"/>
            <w:vAlign w:val="center"/>
          </w:tcPr>
          <w:p w14:paraId="5855660C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192198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3 op.</w:t>
            </w:r>
          </w:p>
          <w:p w14:paraId="7E819737" w14:textId="5F38B984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92198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(po 500 g)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1F67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8729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1A72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4622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92198" w:rsidRPr="00192198" w14:paraId="4643E538" w14:textId="77777777" w:rsidTr="0071388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97D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92198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1302" w:type="pct"/>
            <w:vAlign w:val="center"/>
          </w:tcPr>
          <w:p w14:paraId="2C988078" w14:textId="1E31F105" w:rsidR="00192198" w:rsidRPr="00192198" w:rsidRDefault="00192198" w:rsidP="0019219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192198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Citosan Aero - dezynfe</w:t>
            </w:r>
            <w:r w:rsidRPr="00192198">
              <w:rPr>
                <w:rFonts w:ascii="Open Sans" w:hAnsi="Open Sans" w:cs="Open Sans"/>
                <w:w w:val="100"/>
                <w:sz w:val="18"/>
                <w:szCs w:val="18"/>
              </w:rPr>
              <w:t>kcja powierzchni</w:t>
            </w:r>
          </w:p>
        </w:tc>
        <w:tc>
          <w:tcPr>
            <w:tcW w:w="834" w:type="pct"/>
            <w:vAlign w:val="center"/>
          </w:tcPr>
          <w:p w14:paraId="7185502F" w14:textId="7CF80E27" w:rsidR="00192198" w:rsidRPr="00192198" w:rsidRDefault="00192198" w:rsidP="00192198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192198">
              <w:rPr>
                <w:rFonts w:ascii="Open Sans" w:hAnsi="Open Sans" w:cs="Open Sans"/>
                <w:w w:val="100"/>
                <w:sz w:val="18"/>
                <w:szCs w:val="18"/>
              </w:rPr>
              <w:t>np. Hurt – chem, SKL / 000110</w:t>
            </w:r>
          </w:p>
        </w:tc>
        <w:tc>
          <w:tcPr>
            <w:tcW w:w="333" w:type="pct"/>
            <w:vAlign w:val="center"/>
          </w:tcPr>
          <w:p w14:paraId="5343D6FE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92198">
              <w:rPr>
                <w:rFonts w:ascii="Open Sans" w:hAnsi="Open Sans" w:cs="Open Sans"/>
                <w:w w:val="100"/>
                <w:sz w:val="18"/>
                <w:szCs w:val="18"/>
              </w:rPr>
              <w:t>8 op.</w:t>
            </w:r>
          </w:p>
          <w:p w14:paraId="22621E0D" w14:textId="6C9BAC9B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192198">
              <w:rPr>
                <w:rFonts w:ascii="Open Sans" w:hAnsi="Open Sans" w:cs="Open Sans"/>
                <w:w w:val="100"/>
                <w:sz w:val="18"/>
                <w:szCs w:val="18"/>
              </w:rPr>
              <w:t>(po 1 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9FAE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B092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D37D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4564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192198" w:rsidRPr="00192198" w14:paraId="12EECFAF" w14:textId="77777777" w:rsidTr="0071388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71A8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92198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1302" w:type="pct"/>
            <w:vAlign w:val="center"/>
          </w:tcPr>
          <w:p w14:paraId="3FBE0B7B" w14:textId="2B39AA73" w:rsidR="00192198" w:rsidRPr="00192198" w:rsidRDefault="00192198" w:rsidP="0019219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92198">
              <w:rPr>
                <w:rFonts w:ascii="Open Sans" w:hAnsi="Open Sans" w:cs="Open Sans"/>
                <w:w w:val="100"/>
                <w:sz w:val="18"/>
                <w:szCs w:val="18"/>
              </w:rPr>
              <w:t>ekstrakt słodowy</w:t>
            </w:r>
          </w:p>
        </w:tc>
        <w:tc>
          <w:tcPr>
            <w:tcW w:w="834" w:type="pct"/>
            <w:vAlign w:val="center"/>
          </w:tcPr>
          <w:p w14:paraId="78CB322A" w14:textId="5E4CC63B" w:rsidR="00192198" w:rsidRPr="00192198" w:rsidRDefault="00192198" w:rsidP="00192198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192198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np. BTL, S0005</w:t>
            </w:r>
          </w:p>
        </w:tc>
        <w:tc>
          <w:tcPr>
            <w:tcW w:w="333" w:type="pct"/>
            <w:vAlign w:val="center"/>
          </w:tcPr>
          <w:p w14:paraId="425DB813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92198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  <w:p w14:paraId="26507636" w14:textId="206B874C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92198">
              <w:rPr>
                <w:rFonts w:ascii="Open Sans" w:hAnsi="Open Sans" w:cs="Open Sans"/>
                <w:w w:val="100"/>
                <w:sz w:val="18"/>
                <w:szCs w:val="18"/>
              </w:rPr>
              <w:t>(po 500 g)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C051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E74D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42D2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67EE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92198" w:rsidRPr="00192198" w14:paraId="10B274AE" w14:textId="77777777" w:rsidTr="0071388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2538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92198">
              <w:rPr>
                <w:rFonts w:ascii="Open Sans" w:hAnsi="Open Sans" w:cs="Open Sans"/>
                <w:w w:val="100"/>
                <w:sz w:val="20"/>
              </w:rPr>
              <w:t>5</w:t>
            </w:r>
          </w:p>
        </w:tc>
        <w:tc>
          <w:tcPr>
            <w:tcW w:w="1302" w:type="pct"/>
            <w:vAlign w:val="center"/>
          </w:tcPr>
          <w:p w14:paraId="5D7ABB78" w14:textId="583232A5" w:rsidR="00192198" w:rsidRPr="00192198" w:rsidRDefault="00192198" w:rsidP="0019219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92198">
              <w:rPr>
                <w:rFonts w:ascii="Open Sans" w:hAnsi="Open Sans" w:cs="Open Sans"/>
                <w:w w:val="100"/>
                <w:sz w:val="18"/>
                <w:szCs w:val="18"/>
              </w:rPr>
              <w:t>kwas mlekowy 85%</w:t>
            </w:r>
          </w:p>
        </w:tc>
        <w:tc>
          <w:tcPr>
            <w:tcW w:w="834" w:type="pct"/>
            <w:vAlign w:val="center"/>
          </w:tcPr>
          <w:p w14:paraId="18CDBB16" w14:textId="77777777" w:rsidR="00192198" w:rsidRPr="00192198" w:rsidRDefault="00192198" w:rsidP="00192198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92198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np. Merck, 252476</w:t>
            </w:r>
            <w:r w:rsidRPr="00192198">
              <w:rPr>
                <w:rFonts w:ascii="Open Sans" w:hAnsi="Open Sans" w:cs="Open Sans"/>
                <w:w w:val="100"/>
                <w:sz w:val="18"/>
                <w:szCs w:val="18"/>
              </w:rPr>
              <w:t>;</w:t>
            </w:r>
          </w:p>
          <w:p w14:paraId="4876DA9D" w14:textId="278EF7FC" w:rsidR="00192198" w:rsidRPr="00192198" w:rsidRDefault="00192198" w:rsidP="0019219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192198">
              <w:rPr>
                <w:rFonts w:ascii="Open Sans" w:hAnsi="Open Sans" w:cs="Open Sans"/>
                <w:w w:val="100"/>
                <w:sz w:val="18"/>
                <w:szCs w:val="18"/>
              </w:rPr>
              <w:t>CAS 50-21-5</w:t>
            </w:r>
          </w:p>
        </w:tc>
        <w:tc>
          <w:tcPr>
            <w:tcW w:w="333" w:type="pct"/>
            <w:vAlign w:val="center"/>
          </w:tcPr>
          <w:p w14:paraId="32CC52D8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92198">
              <w:rPr>
                <w:rFonts w:ascii="Open Sans" w:hAnsi="Open Sans" w:cs="Open Sans"/>
                <w:w w:val="100"/>
                <w:sz w:val="18"/>
                <w:szCs w:val="18"/>
              </w:rPr>
              <w:t>2 op.</w:t>
            </w:r>
          </w:p>
          <w:p w14:paraId="12AD81B8" w14:textId="6392E934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92198">
              <w:rPr>
                <w:rFonts w:ascii="Open Sans" w:hAnsi="Open Sans" w:cs="Open Sans"/>
                <w:w w:val="100"/>
                <w:sz w:val="18"/>
                <w:szCs w:val="18"/>
              </w:rPr>
              <w:t>(po 100 g)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2AAA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85C9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5B8A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B027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92198" w:rsidRPr="00192198" w14:paraId="10AC6408" w14:textId="77777777" w:rsidTr="0071388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E6A4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92198">
              <w:rPr>
                <w:rFonts w:ascii="Open Sans" w:hAnsi="Open Sans" w:cs="Open Sans"/>
                <w:w w:val="100"/>
                <w:sz w:val="20"/>
              </w:rPr>
              <w:t>6</w:t>
            </w:r>
          </w:p>
        </w:tc>
        <w:tc>
          <w:tcPr>
            <w:tcW w:w="1302" w:type="pct"/>
            <w:vAlign w:val="center"/>
          </w:tcPr>
          <w:p w14:paraId="20C6FA98" w14:textId="16096DB3" w:rsidR="00192198" w:rsidRPr="00192198" w:rsidRDefault="00192198" w:rsidP="0019219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92198">
              <w:rPr>
                <w:rFonts w:ascii="Open Sans" w:hAnsi="Open Sans" w:cs="Open Sans"/>
                <w:w w:val="100"/>
                <w:sz w:val="18"/>
                <w:szCs w:val="18"/>
              </w:rPr>
              <w:t>Ampułki Prospore G. stearothermophilus # 7953 log. 5</w:t>
            </w:r>
          </w:p>
        </w:tc>
        <w:tc>
          <w:tcPr>
            <w:tcW w:w="834" w:type="pct"/>
            <w:vAlign w:val="center"/>
          </w:tcPr>
          <w:p w14:paraId="0C886AF8" w14:textId="02C21E88" w:rsidR="00192198" w:rsidRPr="00192198" w:rsidRDefault="00192198" w:rsidP="00192198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192198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np. Alchem, </w:t>
            </w:r>
            <w:r w:rsidRPr="00192198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253-PS-5-50</w:t>
            </w:r>
          </w:p>
        </w:tc>
        <w:tc>
          <w:tcPr>
            <w:tcW w:w="333" w:type="pct"/>
            <w:vAlign w:val="center"/>
          </w:tcPr>
          <w:p w14:paraId="6C1A0B37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92198">
              <w:rPr>
                <w:rFonts w:ascii="Open Sans" w:hAnsi="Open Sans" w:cs="Open Sans"/>
                <w:w w:val="100"/>
                <w:sz w:val="18"/>
                <w:szCs w:val="18"/>
              </w:rPr>
              <w:t>2 op.</w:t>
            </w:r>
          </w:p>
          <w:p w14:paraId="687C6616" w14:textId="3E2D2595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92198">
              <w:rPr>
                <w:rFonts w:ascii="Open Sans" w:hAnsi="Open Sans" w:cs="Open Sans"/>
                <w:w w:val="100"/>
                <w:sz w:val="18"/>
                <w:szCs w:val="18"/>
              </w:rPr>
              <w:t>(po 50 szt.)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A77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5CFE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6B18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43FF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92198" w:rsidRPr="00192198" w14:paraId="06C91332" w14:textId="77777777" w:rsidTr="0071388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4AF1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92198">
              <w:rPr>
                <w:rFonts w:ascii="Open Sans" w:hAnsi="Open Sans" w:cs="Open Sans"/>
                <w:w w:val="100"/>
                <w:sz w:val="20"/>
              </w:rPr>
              <w:t>7</w:t>
            </w:r>
          </w:p>
        </w:tc>
        <w:tc>
          <w:tcPr>
            <w:tcW w:w="1302" w:type="pct"/>
            <w:vAlign w:val="center"/>
          </w:tcPr>
          <w:p w14:paraId="7AF5D6B0" w14:textId="6507A58F" w:rsidR="00192198" w:rsidRPr="00192198" w:rsidRDefault="00192198" w:rsidP="0019219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92198">
              <w:rPr>
                <w:rFonts w:ascii="Open Sans" w:hAnsi="Open Sans" w:cs="Open Sans"/>
                <w:w w:val="100"/>
                <w:sz w:val="18"/>
                <w:szCs w:val="18"/>
              </w:rPr>
              <w:t>Taśma wskaźnikowa, samoprzylepna na butelki do autoklawu</w:t>
            </w:r>
          </w:p>
        </w:tc>
        <w:tc>
          <w:tcPr>
            <w:tcW w:w="834" w:type="pct"/>
            <w:vAlign w:val="center"/>
          </w:tcPr>
          <w:p w14:paraId="443A27A8" w14:textId="71675662" w:rsidR="00192198" w:rsidRPr="00192198" w:rsidRDefault="00192198" w:rsidP="00192198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192198">
              <w:rPr>
                <w:rFonts w:ascii="Open Sans" w:hAnsi="Open Sans" w:cs="Open Sans"/>
                <w:w w:val="100"/>
                <w:sz w:val="18"/>
                <w:szCs w:val="18"/>
              </w:rPr>
              <w:t>np. Bionovo, P-7005</w:t>
            </w:r>
          </w:p>
        </w:tc>
        <w:tc>
          <w:tcPr>
            <w:tcW w:w="333" w:type="pct"/>
            <w:vAlign w:val="center"/>
          </w:tcPr>
          <w:p w14:paraId="06102C7B" w14:textId="2469DBF9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92198">
              <w:rPr>
                <w:rFonts w:ascii="Open Sans" w:hAnsi="Open Sans" w:cs="Open Sans"/>
                <w:w w:val="100"/>
                <w:sz w:val="18"/>
                <w:szCs w:val="18"/>
              </w:rPr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12FF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8FD7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DE5B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2C30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92198" w:rsidRPr="00192198" w14:paraId="346CE9CE" w14:textId="77777777" w:rsidTr="0071388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0BE6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92198">
              <w:rPr>
                <w:rFonts w:ascii="Open Sans" w:hAnsi="Open Sans" w:cs="Open Sans"/>
                <w:w w:val="100"/>
                <w:sz w:val="20"/>
              </w:rPr>
              <w:t>8</w:t>
            </w:r>
          </w:p>
        </w:tc>
        <w:tc>
          <w:tcPr>
            <w:tcW w:w="1302" w:type="pct"/>
            <w:vAlign w:val="center"/>
          </w:tcPr>
          <w:p w14:paraId="62BF733C" w14:textId="0C28A85E" w:rsidR="00192198" w:rsidRPr="00192198" w:rsidRDefault="00192198" w:rsidP="0019219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92198">
              <w:rPr>
                <w:rFonts w:ascii="Open Sans" w:hAnsi="Open Sans" w:cs="Open Sans"/>
                <w:w w:val="100"/>
                <w:sz w:val="18"/>
                <w:szCs w:val="18"/>
              </w:rPr>
              <w:t>wskaźnik chemiczny sterylizacji suchej nalepki DHI 160-180 st C</w:t>
            </w:r>
          </w:p>
        </w:tc>
        <w:tc>
          <w:tcPr>
            <w:tcW w:w="834" w:type="pct"/>
            <w:vAlign w:val="center"/>
          </w:tcPr>
          <w:p w14:paraId="65B4A83A" w14:textId="0ECFC783" w:rsidR="00192198" w:rsidRPr="00192198" w:rsidRDefault="00192198" w:rsidP="0019219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192198">
              <w:rPr>
                <w:rFonts w:ascii="Open Sans" w:hAnsi="Open Sans" w:cs="Open Sans"/>
                <w:w w:val="100"/>
                <w:sz w:val="18"/>
                <w:szCs w:val="18"/>
              </w:rPr>
              <w:t>np. MesaLabs, 77-05-CI-DHI</w:t>
            </w:r>
          </w:p>
        </w:tc>
        <w:tc>
          <w:tcPr>
            <w:tcW w:w="333" w:type="pct"/>
            <w:vAlign w:val="center"/>
          </w:tcPr>
          <w:p w14:paraId="5425AA41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92198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  <w:p w14:paraId="5EA69455" w14:textId="44016C42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92198">
              <w:rPr>
                <w:rFonts w:ascii="Open Sans" w:hAnsi="Open Sans" w:cs="Open Sans"/>
                <w:w w:val="100"/>
                <w:sz w:val="18"/>
                <w:szCs w:val="18"/>
              </w:rPr>
              <w:t>(po 1000 szt.)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63DC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C6BC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1602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FA02" w14:textId="77777777" w:rsidR="00192198" w:rsidRPr="00192198" w:rsidRDefault="00192198" w:rsidP="0019219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92198" w:rsidRPr="00192198" w14:paraId="1956D84F" w14:textId="77777777" w:rsidTr="00192198">
        <w:trPr>
          <w:trHeight w:val="568"/>
        </w:trPr>
        <w:tc>
          <w:tcPr>
            <w:tcW w:w="4470" w:type="pct"/>
            <w:gridSpan w:val="7"/>
            <w:vAlign w:val="center"/>
          </w:tcPr>
          <w:p w14:paraId="5DADF837" w14:textId="77777777" w:rsidR="00192198" w:rsidRPr="00192198" w:rsidRDefault="00192198" w:rsidP="00192198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192198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BRUTTO </w:t>
            </w:r>
          </w:p>
        </w:tc>
        <w:tc>
          <w:tcPr>
            <w:tcW w:w="530" w:type="pct"/>
            <w:vAlign w:val="center"/>
          </w:tcPr>
          <w:p w14:paraId="76183284" w14:textId="77777777" w:rsidR="00192198" w:rsidRPr="00192198" w:rsidRDefault="00192198" w:rsidP="00192198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236F1B6B" w14:textId="77777777" w:rsidR="00192198" w:rsidRPr="00192198" w:rsidRDefault="00192198" w:rsidP="00192198">
      <w:pPr>
        <w:rPr>
          <w:rFonts w:ascii="Open Sans" w:hAnsi="Open Sans" w:cs="Open Sans"/>
          <w:w w:val="100"/>
          <w:sz w:val="20"/>
        </w:rPr>
      </w:pPr>
    </w:p>
    <w:p w14:paraId="274DA87F" w14:textId="4C20F5D0" w:rsidR="00192198" w:rsidRPr="00A413B6" w:rsidRDefault="00192198" w:rsidP="00192198">
      <w:pPr>
        <w:rPr>
          <w:rFonts w:ascii="Open Sans" w:hAnsi="Open Sans" w:cs="Open Sans"/>
          <w:w w:val="100"/>
          <w:sz w:val="20"/>
        </w:rPr>
      </w:pPr>
      <w:bookmarkStart w:id="1" w:name="_Hlk94985618"/>
      <w:r w:rsidRPr="00A413B6">
        <w:rPr>
          <w:rFonts w:ascii="Open Sans" w:hAnsi="Open Sans" w:cs="Open Sans"/>
          <w:w w:val="100"/>
          <w:sz w:val="20"/>
        </w:rPr>
        <w:t xml:space="preserve">Uwagi: </w:t>
      </w:r>
    </w:p>
    <w:p w14:paraId="40194C11" w14:textId="77777777" w:rsidR="00324666" w:rsidRPr="00A413B6" w:rsidRDefault="00324666" w:rsidP="00324666">
      <w:pPr>
        <w:rPr>
          <w:rFonts w:ascii="Open Sans" w:hAnsi="Open Sans" w:cs="Open Sans"/>
          <w:w w:val="100"/>
          <w:sz w:val="20"/>
        </w:rPr>
      </w:pPr>
      <w:r w:rsidRPr="00A413B6">
        <w:rPr>
          <w:rFonts w:ascii="Open Sans" w:hAnsi="Open Sans" w:cs="Open Sans"/>
          <w:w w:val="100"/>
          <w:sz w:val="20"/>
        </w:rPr>
        <w:t xml:space="preserve">Zamawiający dopuszcza składanie ofert równoważnych. </w:t>
      </w:r>
    </w:p>
    <w:p w14:paraId="6945E8DA" w14:textId="77777777" w:rsidR="00192198" w:rsidRPr="00A413B6" w:rsidRDefault="00192198" w:rsidP="00192198">
      <w:pPr>
        <w:rPr>
          <w:rFonts w:ascii="Open Sans" w:hAnsi="Open Sans" w:cs="Open Sans"/>
          <w:w w:val="100"/>
          <w:sz w:val="20"/>
        </w:rPr>
      </w:pPr>
      <w:r w:rsidRPr="00A413B6">
        <w:rPr>
          <w:rFonts w:ascii="Open Sans" w:hAnsi="Open Sans" w:cs="Open Sans"/>
          <w:w w:val="100"/>
          <w:sz w:val="20"/>
        </w:rPr>
        <w:t>Odczynniki używane do wykonywania analiz materiału siewnego.</w:t>
      </w:r>
    </w:p>
    <w:p w14:paraId="3A02CF6F" w14:textId="77777777" w:rsidR="00192198" w:rsidRPr="00A413B6" w:rsidRDefault="00192198" w:rsidP="00192198">
      <w:pPr>
        <w:rPr>
          <w:rFonts w:ascii="Open Sans" w:hAnsi="Open Sans" w:cs="Open Sans"/>
          <w:w w:val="100"/>
          <w:sz w:val="20"/>
        </w:rPr>
      </w:pPr>
      <w:r w:rsidRPr="00A413B6">
        <w:rPr>
          <w:rFonts w:ascii="Open Sans" w:hAnsi="Open Sans" w:cs="Open Sans"/>
          <w:w w:val="100"/>
          <w:sz w:val="20"/>
        </w:rPr>
        <w:t>Do dostawy należy dołączyć:</w:t>
      </w:r>
    </w:p>
    <w:p w14:paraId="18DC9FCE" w14:textId="77777777" w:rsidR="00192198" w:rsidRPr="00A413B6" w:rsidRDefault="00192198" w:rsidP="00192198">
      <w:pPr>
        <w:rPr>
          <w:rFonts w:ascii="Open Sans" w:hAnsi="Open Sans" w:cs="Open Sans"/>
          <w:w w:val="100"/>
          <w:sz w:val="20"/>
        </w:rPr>
      </w:pPr>
      <w:r w:rsidRPr="00A413B6">
        <w:rPr>
          <w:rFonts w:ascii="Open Sans" w:hAnsi="Open Sans" w:cs="Open Sans"/>
          <w:w w:val="100"/>
          <w:sz w:val="20"/>
        </w:rPr>
        <w:t>- Certyfikat lub świadectwo kontroli jakości,</w:t>
      </w:r>
    </w:p>
    <w:p w14:paraId="62EB6A71" w14:textId="77777777" w:rsidR="00192198" w:rsidRPr="00A413B6" w:rsidRDefault="00192198" w:rsidP="00192198">
      <w:pPr>
        <w:rPr>
          <w:rFonts w:ascii="Open Sans" w:hAnsi="Open Sans" w:cs="Open Sans"/>
          <w:w w:val="100"/>
          <w:sz w:val="20"/>
        </w:rPr>
      </w:pPr>
      <w:r w:rsidRPr="00A413B6">
        <w:rPr>
          <w:rFonts w:ascii="Open Sans" w:hAnsi="Open Sans" w:cs="Open Sans"/>
          <w:w w:val="100"/>
          <w:sz w:val="20"/>
        </w:rPr>
        <w:t>- Warunki przechowywania oraz datę ważności produktu,</w:t>
      </w:r>
    </w:p>
    <w:p w14:paraId="7C5F4B43" w14:textId="77777777" w:rsidR="00192198" w:rsidRPr="00A413B6" w:rsidRDefault="00192198" w:rsidP="00192198">
      <w:pPr>
        <w:rPr>
          <w:rFonts w:ascii="Open Sans" w:hAnsi="Open Sans" w:cs="Open Sans"/>
          <w:w w:val="100"/>
          <w:sz w:val="20"/>
        </w:rPr>
      </w:pPr>
      <w:r w:rsidRPr="00A413B6">
        <w:rPr>
          <w:rFonts w:ascii="Open Sans" w:hAnsi="Open Sans" w:cs="Open Sans"/>
          <w:w w:val="100"/>
          <w:sz w:val="20"/>
        </w:rPr>
        <w:t>- Kartę charakterystyki produktu w języku polskim.</w:t>
      </w:r>
    </w:p>
    <w:p w14:paraId="6ED73DDA" w14:textId="77777777" w:rsidR="00192198" w:rsidRPr="00A413B6" w:rsidRDefault="00192198" w:rsidP="00192198">
      <w:pPr>
        <w:rPr>
          <w:rFonts w:ascii="Open Sans" w:hAnsi="Open Sans" w:cs="Open Sans"/>
          <w:w w:val="100"/>
          <w:sz w:val="20"/>
        </w:rPr>
      </w:pPr>
      <w:r w:rsidRPr="00A413B6">
        <w:rPr>
          <w:rFonts w:ascii="Open Sans" w:hAnsi="Open Sans" w:cs="Open Sans"/>
          <w:w w:val="100"/>
          <w:sz w:val="20"/>
        </w:rPr>
        <w:t>Termin przydatności: min. 12 miesięcy od daty dostawy.</w:t>
      </w:r>
    </w:p>
    <w:p w14:paraId="526CBF6B" w14:textId="77777777" w:rsidR="00192198" w:rsidRPr="00A413B6" w:rsidRDefault="00192198" w:rsidP="00192198">
      <w:pPr>
        <w:rPr>
          <w:rFonts w:ascii="Open Sans" w:hAnsi="Open Sans" w:cs="Open Sans"/>
          <w:w w:val="100"/>
          <w:sz w:val="20"/>
        </w:rPr>
      </w:pPr>
      <w:r w:rsidRPr="00A413B6">
        <w:rPr>
          <w:rFonts w:ascii="Open Sans" w:hAnsi="Open Sans" w:cs="Open Sans"/>
          <w:w w:val="100"/>
          <w:sz w:val="20"/>
        </w:rPr>
        <w:t>Realizacja: w ciągu 30 dni od dnia podpisania umowy, z wyjątkiem: poz. 6 – RLN Poznań – dostawa lipiec (2 op.).</w:t>
      </w:r>
    </w:p>
    <w:p w14:paraId="30F84304" w14:textId="09E20EF8" w:rsidR="00192198" w:rsidRPr="00A413B6" w:rsidRDefault="00192198" w:rsidP="00192198">
      <w:pPr>
        <w:rPr>
          <w:rFonts w:ascii="Open Sans" w:hAnsi="Open Sans" w:cs="Open Sans"/>
          <w:b/>
          <w:w w:val="100"/>
          <w:sz w:val="20"/>
        </w:rPr>
      </w:pPr>
      <w:r w:rsidRPr="00A413B6">
        <w:rPr>
          <w:rFonts w:ascii="Open Sans" w:hAnsi="Open Sans" w:cs="Open Sans"/>
          <w:b/>
          <w:w w:val="100"/>
          <w:sz w:val="20"/>
        </w:rPr>
        <w:t>Dostawy zgodnie z załączonym rozdzielnikiem.</w:t>
      </w:r>
    </w:p>
    <w:p w14:paraId="4064EA5B" w14:textId="0B97C98A" w:rsidR="008D6F3F" w:rsidRDefault="008D6F3F" w:rsidP="00192198">
      <w:pPr>
        <w:rPr>
          <w:rFonts w:ascii="Open Sans" w:hAnsi="Open Sans" w:cs="Open Sans"/>
          <w:b/>
          <w:w w:val="100"/>
          <w:sz w:val="18"/>
          <w:szCs w:val="18"/>
        </w:rPr>
      </w:pPr>
    </w:p>
    <w:p w14:paraId="591B6209" w14:textId="77777777" w:rsidR="008D6F3F" w:rsidRDefault="008D6F3F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w w:val="100"/>
          <w:sz w:val="18"/>
          <w:szCs w:val="18"/>
        </w:rPr>
      </w:pPr>
      <w:r>
        <w:rPr>
          <w:rFonts w:ascii="Open Sans" w:hAnsi="Open Sans" w:cs="Open Sans"/>
          <w:b/>
          <w:w w:val="100"/>
          <w:sz w:val="18"/>
          <w:szCs w:val="18"/>
        </w:rPr>
        <w:br w:type="page"/>
      </w:r>
    </w:p>
    <w:p w14:paraId="1F333C2A" w14:textId="13A584A9" w:rsidR="008D6F3F" w:rsidRDefault="008D6F3F" w:rsidP="00192198">
      <w:pPr>
        <w:rPr>
          <w:rFonts w:ascii="Open Sans" w:hAnsi="Open Sans" w:cs="Open Sans"/>
          <w:w w:val="100"/>
          <w:sz w:val="18"/>
          <w:szCs w:val="18"/>
        </w:rPr>
      </w:pPr>
    </w:p>
    <w:p w14:paraId="395D3EF7" w14:textId="4A51E999" w:rsidR="008D6F3F" w:rsidRDefault="008D6F3F" w:rsidP="008D6F3F">
      <w:pPr>
        <w:rPr>
          <w:rFonts w:ascii="Open Sans" w:hAnsi="Open Sans" w:cs="Open Sans"/>
          <w:b/>
          <w:w w:val="100"/>
          <w:sz w:val="20"/>
          <w:u w:val="single"/>
        </w:rPr>
      </w:pPr>
      <w:r w:rsidRPr="00192198">
        <w:rPr>
          <w:rFonts w:ascii="Open Sans" w:hAnsi="Open Sans" w:cs="Open Sans"/>
          <w:b/>
          <w:w w:val="100"/>
          <w:sz w:val="20"/>
          <w:u w:val="single"/>
        </w:rPr>
        <w:t xml:space="preserve">Część </w:t>
      </w:r>
      <w:r>
        <w:rPr>
          <w:rFonts w:ascii="Open Sans" w:hAnsi="Open Sans" w:cs="Open Sans"/>
          <w:b/>
          <w:w w:val="100"/>
          <w:sz w:val="20"/>
          <w:u w:val="single"/>
        </w:rPr>
        <w:t xml:space="preserve">12 </w:t>
      </w:r>
      <w:r w:rsidRPr="008D6F3F">
        <w:rPr>
          <w:rFonts w:ascii="Open Sans" w:hAnsi="Open Sans" w:cs="Open Sans"/>
          <w:b/>
          <w:w w:val="100"/>
          <w:sz w:val="20"/>
          <w:u w:val="single"/>
        </w:rPr>
        <w:t>Odczynniki do oznaczania alkaloidów</w:t>
      </w:r>
    </w:p>
    <w:p w14:paraId="437B5C3D" w14:textId="77777777" w:rsidR="008D6F3F" w:rsidRDefault="008D6F3F" w:rsidP="008D6F3F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973"/>
        <w:gridCol w:w="5103"/>
        <w:gridCol w:w="1415"/>
        <w:gridCol w:w="4823"/>
        <w:gridCol w:w="2129"/>
        <w:gridCol w:w="850"/>
        <w:gridCol w:w="2252"/>
      </w:tblGrid>
      <w:tr w:rsidR="008D6F3F" w:rsidRPr="00FA4746" w14:paraId="1DBE1F20" w14:textId="77777777" w:rsidTr="008D6F3F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27472770" w14:textId="77777777" w:rsidR="008D6F3F" w:rsidRPr="00FA4746" w:rsidRDefault="008D6F3F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6FC0AB35" w14:textId="77777777" w:rsidR="008D6F3F" w:rsidRPr="00FA4746" w:rsidRDefault="008D6F3F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2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D7500F2" w14:textId="77777777" w:rsidR="008D6F3F" w:rsidRPr="00FA4746" w:rsidRDefault="008D6F3F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1CB224F3" w14:textId="77777777" w:rsidR="008D6F3F" w:rsidRPr="00FA4746" w:rsidRDefault="008D6F3F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9403A5E" w14:textId="77777777" w:rsidR="008D6F3F" w:rsidRPr="00FA4746" w:rsidRDefault="008D6F3F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00C1BEA" w14:textId="77777777" w:rsidR="008D6F3F" w:rsidRPr="00FA4746" w:rsidRDefault="008D6F3F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B97ABE9" w14:textId="77777777" w:rsidR="008D6F3F" w:rsidRPr="00FA4746" w:rsidRDefault="008D6F3F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4AAE38E" w14:textId="77777777" w:rsidR="008D6F3F" w:rsidRPr="00FA4746" w:rsidRDefault="008D6F3F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0AE8BD98" w14:textId="77777777" w:rsidR="008D6F3F" w:rsidRPr="00FA4746" w:rsidRDefault="008D6F3F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8D6F3F" w:rsidRPr="00AF6C83" w14:paraId="0B2F6855" w14:textId="77777777" w:rsidTr="008D6F3F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DD3A" w14:textId="77777777" w:rsidR="008D6F3F" w:rsidRPr="00AF6C83" w:rsidRDefault="008D6F3F" w:rsidP="0080783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C24D" w14:textId="77777777" w:rsidR="008D6F3F" w:rsidRPr="00AF6C83" w:rsidRDefault="008D6F3F" w:rsidP="0080783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E1B5" w14:textId="77777777" w:rsidR="008D6F3F" w:rsidRPr="00AF6C83" w:rsidRDefault="008D6F3F" w:rsidP="0080783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BF82" w14:textId="77777777" w:rsidR="008D6F3F" w:rsidRPr="00AF6C83" w:rsidRDefault="008D6F3F" w:rsidP="0080783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C7A7" w14:textId="77777777" w:rsidR="008D6F3F" w:rsidRPr="00AF6C83" w:rsidRDefault="008D6F3F" w:rsidP="0080783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1AF3" w14:textId="77777777" w:rsidR="008D6F3F" w:rsidRPr="00AF6C83" w:rsidRDefault="008D6F3F" w:rsidP="0080783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A87B" w14:textId="77777777" w:rsidR="008D6F3F" w:rsidRPr="00AF6C83" w:rsidRDefault="008D6F3F" w:rsidP="0080783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461C" w14:textId="77777777" w:rsidR="008D6F3F" w:rsidRPr="00AF6C83" w:rsidRDefault="008D6F3F" w:rsidP="0080783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8D6F3F" w:rsidRPr="00FA4746" w14:paraId="317F2FF2" w14:textId="77777777" w:rsidTr="008D6F3F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3549" w14:textId="77777777" w:rsidR="008D6F3F" w:rsidRPr="000F6DE0" w:rsidRDefault="008D6F3F" w:rsidP="008D6F3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935" w:type="pct"/>
            <w:vAlign w:val="center"/>
          </w:tcPr>
          <w:p w14:paraId="1982F209" w14:textId="51A788FB" w:rsidR="008D6F3F" w:rsidRPr="008D6F3F" w:rsidRDefault="008D6F3F" w:rsidP="008D6F3F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8D6F3F">
              <w:rPr>
                <w:rFonts w:ascii="Open Sans" w:hAnsi="Open Sans" w:cs="Open Sans"/>
                <w:w w:val="100"/>
                <w:sz w:val="18"/>
                <w:szCs w:val="18"/>
              </w:rPr>
              <w:t>jod krystaliczny czda</w:t>
            </w:r>
          </w:p>
        </w:tc>
        <w:tc>
          <w:tcPr>
            <w:tcW w:w="1201" w:type="pct"/>
            <w:vAlign w:val="center"/>
          </w:tcPr>
          <w:p w14:paraId="233EF3B4" w14:textId="77777777" w:rsidR="008D6F3F" w:rsidRPr="008D6F3F" w:rsidRDefault="008D6F3F" w:rsidP="008D6F3F">
            <w:pPr>
              <w:spacing w:before="0" w:line="240" w:lineRule="auto"/>
              <w:rPr>
                <w:rFonts w:ascii="Open Sans" w:hAnsi="Open Sans" w:cs="Open Sans"/>
                <w:bCs/>
                <w:iCs/>
                <w:w w:val="100"/>
                <w:sz w:val="18"/>
                <w:szCs w:val="18"/>
              </w:rPr>
            </w:pPr>
            <w:r w:rsidRPr="008D6F3F">
              <w:rPr>
                <w:rFonts w:ascii="Open Sans" w:hAnsi="Open Sans" w:cs="Open Sans"/>
                <w:bCs/>
                <w:iCs/>
                <w:w w:val="100"/>
                <w:sz w:val="18"/>
                <w:szCs w:val="18"/>
              </w:rPr>
              <w:t>np. Chempur 114912407;</w:t>
            </w:r>
          </w:p>
          <w:p w14:paraId="4F8C05CE" w14:textId="41181728" w:rsidR="008D6F3F" w:rsidRPr="008D6F3F" w:rsidRDefault="008D6F3F" w:rsidP="008D6F3F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D6F3F">
              <w:rPr>
                <w:rFonts w:ascii="Open Sans" w:hAnsi="Open Sans" w:cs="Open Sans"/>
                <w:bCs/>
                <w:iCs/>
                <w:w w:val="100"/>
                <w:sz w:val="18"/>
                <w:szCs w:val="18"/>
              </w:rPr>
              <w:t>Nr CAS 7553-56-2</w:t>
            </w:r>
          </w:p>
        </w:tc>
        <w:tc>
          <w:tcPr>
            <w:tcW w:w="333" w:type="pct"/>
            <w:vAlign w:val="center"/>
          </w:tcPr>
          <w:p w14:paraId="543D4068" w14:textId="77777777" w:rsidR="008D6F3F" w:rsidRPr="008D6F3F" w:rsidRDefault="008D6F3F" w:rsidP="008D6F3F">
            <w:pPr>
              <w:tabs>
                <w:tab w:val="left" w:pos="270"/>
                <w:tab w:val="center" w:pos="793"/>
              </w:tabs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D6F3F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  <w:p w14:paraId="49C79510" w14:textId="4CDCBEAE" w:rsidR="008D6F3F" w:rsidRPr="008D6F3F" w:rsidRDefault="008D6F3F" w:rsidP="008D6F3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D6F3F">
              <w:rPr>
                <w:rFonts w:ascii="Open Sans" w:hAnsi="Open Sans" w:cs="Open Sans"/>
                <w:w w:val="100"/>
                <w:sz w:val="18"/>
                <w:szCs w:val="18"/>
              </w:rPr>
              <w:t>(po 25 g)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6FDE" w14:textId="77777777" w:rsidR="008D6F3F" w:rsidRPr="008D6F3F" w:rsidRDefault="008D6F3F" w:rsidP="008D6F3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3E17" w14:textId="77777777" w:rsidR="008D6F3F" w:rsidRPr="00FA4746" w:rsidRDefault="008D6F3F" w:rsidP="008D6F3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B2CD" w14:textId="77777777" w:rsidR="008D6F3F" w:rsidRPr="00FA4746" w:rsidRDefault="008D6F3F" w:rsidP="008D6F3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3006" w14:textId="77777777" w:rsidR="008D6F3F" w:rsidRPr="00FA4746" w:rsidRDefault="008D6F3F" w:rsidP="008D6F3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D6F3F" w:rsidRPr="00FA4746" w14:paraId="7818A160" w14:textId="77777777" w:rsidTr="008D6F3F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219D" w14:textId="77777777" w:rsidR="008D6F3F" w:rsidRPr="000F6DE0" w:rsidRDefault="008D6F3F" w:rsidP="008D6F3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935" w:type="pct"/>
            <w:vAlign w:val="center"/>
          </w:tcPr>
          <w:p w14:paraId="179987E9" w14:textId="4B8BFE70" w:rsidR="008D6F3F" w:rsidRPr="008D6F3F" w:rsidRDefault="008D6F3F" w:rsidP="008D6F3F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D6F3F">
              <w:rPr>
                <w:rFonts w:ascii="Open Sans" w:hAnsi="Open Sans" w:cs="Open Sans"/>
                <w:w w:val="100"/>
                <w:sz w:val="18"/>
                <w:szCs w:val="18"/>
              </w:rPr>
              <w:t>jodek potasu czda</w:t>
            </w:r>
          </w:p>
        </w:tc>
        <w:tc>
          <w:tcPr>
            <w:tcW w:w="1201" w:type="pct"/>
            <w:vAlign w:val="center"/>
          </w:tcPr>
          <w:p w14:paraId="54ACF7BC" w14:textId="77777777" w:rsidR="008D6F3F" w:rsidRPr="008D6F3F" w:rsidRDefault="008D6F3F" w:rsidP="008D6F3F">
            <w:pPr>
              <w:spacing w:before="0" w:line="240" w:lineRule="auto"/>
              <w:rPr>
                <w:rFonts w:ascii="Open Sans" w:hAnsi="Open Sans" w:cs="Open Sans"/>
                <w:bCs/>
                <w:iCs/>
                <w:w w:val="100"/>
                <w:sz w:val="18"/>
                <w:szCs w:val="18"/>
              </w:rPr>
            </w:pPr>
            <w:r w:rsidRPr="008D6F3F">
              <w:rPr>
                <w:rFonts w:ascii="Open Sans" w:hAnsi="Open Sans" w:cs="Open Sans"/>
                <w:bCs/>
                <w:iCs/>
                <w:w w:val="100"/>
                <w:sz w:val="18"/>
                <w:szCs w:val="18"/>
              </w:rPr>
              <w:t>np. Chempur 117431609;</w:t>
            </w:r>
          </w:p>
          <w:p w14:paraId="77FFC37E" w14:textId="0AA8DA77" w:rsidR="008D6F3F" w:rsidRPr="008D6F3F" w:rsidRDefault="008D6F3F" w:rsidP="008D6F3F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8D6F3F">
              <w:rPr>
                <w:rFonts w:ascii="Open Sans" w:hAnsi="Open Sans" w:cs="Open Sans"/>
                <w:bCs/>
                <w:iCs/>
                <w:w w:val="100"/>
                <w:sz w:val="18"/>
                <w:szCs w:val="18"/>
              </w:rPr>
              <w:t>Nr CAS 7681-11-0</w:t>
            </w:r>
          </w:p>
        </w:tc>
        <w:tc>
          <w:tcPr>
            <w:tcW w:w="333" w:type="pct"/>
            <w:vAlign w:val="center"/>
          </w:tcPr>
          <w:p w14:paraId="0AD1C1AE" w14:textId="77777777" w:rsidR="008D6F3F" w:rsidRPr="008D6F3F" w:rsidRDefault="008D6F3F" w:rsidP="008D6F3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D6F3F">
              <w:rPr>
                <w:rFonts w:ascii="Open Sans" w:hAnsi="Open Sans" w:cs="Open Sans"/>
                <w:w w:val="100"/>
                <w:sz w:val="18"/>
                <w:szCs w:val="18"/>
              </w:rPr>
              <w:t>2 op.</w:t>
            </w:r>
          </w:p>
          <w:p w14:paraId="29FBAE6A" w14:textId="2BFFD766" w:rsidR="008D6F3F" w:rsidRPr="008D6F3F" w:rsidRDefault="008D6F3F" w:rsidP="008D6F3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D6F3F">
              <w:rPr>
                <w:rFonts w:ascii="Open Sans" w:hAnsi="Open Sans" w:cs="Open Sans"/>
                <w:w w:val="100"/>
                <w:sz w:val="18"/>
                <w:szCs w:val="18"/>
              </w:rPr>
              <w:t>(po 50 g)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D2E1" w14:textId="77777777" w:rsidR="008D6F3F" w:rsidRPr="008D6F3F" w:rsidRDefault="008D6F3F" w:rsidP="008D6F3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C852" w14:textId="77777777" w:rsidR="008D6F3F" w:rsidRPr="00FA4746" w:rsidRDefault="008D6F3F" w:rsidP="008D6F3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CFAE" w14:textId="77777777" w:rsidR="008D6F3F" w:rsidRPr="00FA4746" w:rsidRDefault="008D6F3F" w:rsidP="008D6F3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EA2E" w14:textId="77777777" w:rsidR="008D6F3F" w:rsidRPr="00FA4746" w:rsidRDefault="008D6F3F" w:rsidP="008D6F3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D6F3F" w:rsidRPr="00FA4746" w14:paraId="70EDDCD6" w14:textId="77777777" w:rsidTr="008D6F3F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E8B1" w14:textId="77777777" w:rsidR="008D6F3F" w:rsidRPr="000F6DE0" w:rsidRDefault="008D6F3F" w:rsidP="008D6F3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935" w:type="pct"/>
            <w:vAlign w:val="center"/>
          </w:tcPr>
          <w:p w14:paraId="1F32C238" w14:textId="64D5C57E" w:rsidR="008D6F3F" w:rsidRPr="008D6F3F" w:rsidRDefault="008D6F3F" w:rsidP="008D6F3F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8D6F3F">
              <w:rPr>
                <w:rFonts w:ascii="Open Sans" w:hAnsi="Open Sans" w:cs="Open Sans"/>
                <w:w w:val="100"/>
                <w:sz w:val="18"/>
                <w:szCs w:val="18"/>
              </w:rPr>
              <w:t>płyn Lugola (odczynnik Gramma II)</w:t>
            </w:r>
          </w:p>
        </w:tc>
        <w:tc>
          <w:tcPr>
            <w:tcW w:w="1201" w:type="pct"/>
            <w:vAlign w:val="center"/>
          </w:tcPr>
          <w:p w14:paraId="78067200" w14:textId="77777777" w:rsidR="008D6F3F" w:rsidRPr="008D6F3F" w:rsidRDefault="008D6F3F" w:rsidP="008D6F3F">
            <w:pPr>
              <w:spacing w:before="0" w:line="240" w:lineRule="auto"/>
              <w:rPr>
                <w:rFonts w:ascii="Open Sans" w:hAnsi="Open Sans" w:cs="Open Sans"/>
                <w:bCs/>
                <w:iCs/>
                <w:w w:val="100"/>
                <w:sz w:val="18"/>
                <w:szCs w:val="18"/>
              </w:rPr>
            </w:pPr>
            <w:r w:rsidRPr="008D6F3F">
              <w:rPr>
                <w:rFonts w:ascii="Open Sans" w:hAnsi="Open Sans" w:cs="Open Sans"/>
                <w:bCs/>
                <w:iCs/>
                <w:w w:val="100"/>
                <w:sz w:val="18"/>
                <w:szCs w:val="18"/>
              </w:rPr>
              <w:t>np. Chempur, 524912407;</w:t>
            </w:r>
          </w:p>
          <w:p w14:paraId="795191BE" w14:textId="2A50542D" w:rsidR="008D6F3F" w:rsidRPr="008D6F3F" w:rsidRDefault="008D6F3F" w:rsidP="008D6F3F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8D6F3F">
              <w:rPr>
                <w:rFonts w:ascii="Open Sans" w:hAnsi="Open Sans" w:cs="Open Sans"/>
                <w:bCs/>
                <w:iCs/>
                <w:w w:val="100"/>
                <w:sz w:val="18"/>
                <w:szCs w:val="18"/>
              </w:rPr>
              <w:t>nr CAS 7553-56-2</w:t>
            </w:r>
          </w:p>
        </w:tc>
        <w:tc>
          <w:tcPr>
            <w:tcW w:w="333" w:type="pct"/>
            <w:vAlign w:val="center"/>
          </w:tcPr>
          <w:p w14:paraId="66BA04A8" w14:textId="77777777" w:rsidR="008D6F3F" w:rsidRPr="008D6F3F" w:rsidRDefault="008D6F3F" w:rsidP="008D6F3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D6F3F">
              <w:rPr>
                <w:rFonts w:ascii="Open Sans" w:hAnsi="Open Sans" w:cs="Open Sans"/>
                <w:w w:val="100"/>
                <w:sz w:val="18"/>
                <w:szCs w:val="18"/>
              </w:rPr>
              <w:t>10 op.</w:t>
            </w:r>
          </w:p>
          <w:p w14:paraId="49511717" w14:textId="095197B9" w:rsidR="008D6F3F" w:rsidRPr="008D6F3F" w:rsidRDefault="008D6F3F" w:rsidP="008D6F3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8D6F3F">
              <w:rPr>
                <w:rFonts w:ascii="Open Sans" w:hAnsi="Open Sans" w:cs="Open Sans"/>
                <w:w w:val="100"/>
                <w:sz w:val="18"/>
                <w:szCs w:val="18"/>
              </w:rPr>
              <w:t>(po 100 ml)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AAF1" w14:textId="77777777" w:rsidR="008D6F3F" w:rsidRPr="008D6F3F" w:rsidRDefault="008D6F3F" w:rsidP="008D6F3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B45E" w14:textId="77777777" w:rsidR="008D6F3F" w:rsidRPr="00FA4746" w:rsidRDefault="008D6F3F" w:rsidP="008D6F3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6BAA" w14:textId="77777777" w:rsidR="008D6F3F" w:rsidRPr="00FA4746" w:rsidRDefault="008D6F3F" w:rsidP="008D6F3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39CA" w14:textId="77777777" w:rsidR="008D6F3F" w:rsidRPr="00FA4746" w:rsidRDefault="008D6F3F" w:rsidP="008D6F3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8D6F3F" w:rsidRPr="00FA4746" w14:paraId="6457F420" w14:textId="77777777" w:rsidTr="008D6F3F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F181" w14:textId="77777777" w:rsidR="008D6F3F" w:rsidRPr="000F6DE0" w:rsidRDefault="008D6F3F" w:rsidP="008D6F3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935" w:type="pct"/>
            <w:vAlign w:val="center"/>
          </w:tcPr>
          <w:p w14:paraId="1366D422" w14:textId="2449A413" w:rsidR="008D6F3F" w:rsidRPr="008D6F3F" w:rsidRDefault="008D6F3F" w:rsidP="008D6F3F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D6F3F">
              <w:rPr>
                <w:rFonts w:ascii="Open Sans" w:hAnsi="Open Sans" w:cs="Open Sans"/>
                <w:w w:val="100"/>
                <w:sz w:val="18"/>
                <w:szCs w:val="18"/>
              </w:rPr>
              <w:t>płyn Lugola (odczynnik Gramma II)</w:t>
            </w:r>
          </w:p>
        </w:tc>
        <w:tc>
          <w:tcPr>
            <w:tcW w:w="1201" w:type="pct"/>
            <w:vAlign w:val="center"/>
          </w:tcPr>
          <w:p w14:paraId="3828306A" w14:textId="77777777" w:rsidR="008D6F3F" w:rsidRPr="008D6F3F" w:rsidRDefault="008D6F3F" w:rsidP="008D6F3F">
            <w:pPr>
              <w:spacing w:before="0" w:line="240" w:lineRule="auto"/>
              <w:rPr>
                <w:rFonts w:ascii="Open Sans" w:hAnsi="Open Sans" w:cs="Open Sans"/>
                <w:bCs/>
                <w:iCs/>
                <w:w w:val="100"/>
                <w:sz w:val="18"/>
                <w:szCs w:val="18"/>
              </w:rPr>
            </w:pPr>
            <w:r w:rsidRPr="008D6F3F">
              <w:rPr>
                <w:rFonts w:ascii="Open Sans" w:hAnsi="Open Sans" w:cs="Open Sans"/>
                <w:bCs/>
                <w:iCs/>
                <w:w w:val="100"/>
                <w:sz w:val="18"/>
                <w:szCs w:val="18"/>
              </w:rPr>
              <w:t>np. Chempur, 524912407;</w:t>
            </w:r>
          </w:p>
          <w:p w14:paraId="6AE4CFFA" w14:textId="78D61F3B" w:rsidR="008D6F3F" w:rsidRPr="008D6F3F" w:rsidRDefault="008D6F3F" w:rsidP="008D6F3F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8D6F3F">
              <w:rPr>
                <w:rFonts w:ascii="Open Sans" w:hAnsi="Open Sans" w:cs="Open Sans"/>
                <w:bCs/>
                <w:iCs/>
                <w:w w:val="100"/>
                <w:sz w:val="18"/>
                <w:szCs w:val="18"/>
              </w:rPr>
              <w:t>nr CAS 7553-56-2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563C" w14:textId="77777777" w:rsidR="008D6F3F" w:rsidRPr="008D6F3F" w:rsidRDefault="008D6F3F" w:rsidP="008D6F3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D6F3F">
              <w:rPr>
                <w:rFonts w:ascii="Open Sans" w:hAnsi="Open Sans" w:cs="Open Sans"/>
                <w:w w:val="100"/>
                <w:sz w:val="18"/>
                <w:szCs w:val="18"/>
              </w:rPr>
              <w:t>5 op.</w:t>
            </w:r>
          </w:p>
          <w:p w14:paraId="670B896D" w14:textId="195706F4" w:rsidR="008D6F3F" w:rsidRPr="008D6F3F" w:rsidRDefault="008D6F3F" w:rsidP="008D6F3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D6F3F">
              <w:rPr>
                <w:rFonts w:ascii="Open Sans" w:hAnsi="Open Sans" w:cs="Open Sans"/>
                <w:w w:val="100"/>
                <w:sz w:val="18"/>
                <w:szCs w:val="18"/>
              </w:rPr>
              <w:t>(po 500 ml)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121C" w14:textId="77777777" w:rsidR="008D6F3F" w:rsidRPr="008D6F3F" w:rsidRDefault="008D6F3F" w:rsidP="008D6F3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8B25" w14:textId="77777777" w:rsidR="008D6F3F" w:rsidRPr="00FA4746" w:rsidRDefault="008D6F3F" w:rsidP="008D6F3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F584" w14:textId="77777777" w:rsidR="008D6F3F" w:rsidRPr="00FA4746" w:rsidRDefault="008D6F3F" w:rsidP="008D6F3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922A" w14:textId="77777777" w:rsidR="008D6F3F" w:rsidRPr="00FA4746" w:rsidRDefault="008D6F3F" w:rsidP="008D6F3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D6F3F" w:rsidRPr="00FA4746" w14:paraId="59A37B4E" w14:textId="77777777" w:rsidTr="00807838">
        <w:trPr>
          <w:trHeight w:val="568"/>
        </w:trPr>
        <w:tc>
          <w:tcPr>
            <w:tcW w:w="4470" w:type="pct"/>
            <w:gridSpan w:val="7"/>
            <w:vAlign w:val="center"/>
          </w:tcPr>
          <w:p w14:paraId="35630D4F" w14:textId="77777777" w:rsidR="008D6F3F" w:rsidRPr="00FA4746" w:rsidRDefault="008D6F3F" w:rsidP="00807838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34025C80" w14:textId="77777777" w:rsidR="008D6F3F" w:rsidRPr="00FA4746" w:rsidRDefault="008D6F3F" w:rsidP="00807838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13F15636" w14:textId="77777777" w:rsidR="008D6F3F" w:rsidRDefault="008D6F3F" w:rsidP="008D6F3F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174A85D4" w14:textId="6CF03963" w:rsidR="008D6F3F" w:rsidRDefault="008D6F3F" w:rsidP="008D6F3F">
      <w:pPr>
        <w:rPr>
          <w:rFonts w:ascii="Open Sans" w:hAnsi="Open Sans" w:cs="Open Sans"/>
          <w:w w:val="100"/>
          <w:sz w:val="20"/>
        </w:rPr>
      </w:pPr>
      <w:r w:rsidRPr="008D6F3F">
        <w:rPr>
          <w:rFonts w:ascii="Open Sans" w:hAnsi="Open Sans" w:cs="Open Sans"/>
          <w:w w:val="100"/>
          <w:sz w:val="20"/>
        </w:rPr>
        <w:t xml:space="preserve">Uwagi: </w:t>
      </w:r>
    </w:p>
    <w:p w14:paraId="6995CCD5" w14:textId="77777777" w:rsidR="00324666" w:rsidRDefault="00324666" w:rsidP="00324666">
      <w:pPr>
        <w:rPr>
          <w:rFonts w:ascii="Open Sans" w:hAnsi="Open Sans" w:cs="Open Sans"/>
          <w:w w:val="100"/>
          <w:sz w:val="20"/>
        </w:rPr>
      </w:pPr>
      <w:r w:rsidRPr="00553820">
        <w:rPr>
          <w:rFonts w:ascii="Open Sans" w:hAnsi="Open Sans" w:cs="Open Sans"/>
          <w:w w:val="100"/>
          <w:sz w:val="20"/>
        </w:rPr>
        <w:t xml:space="preserve">Zamawiający dopuszcza składanie ofert równoważnych. </w:t>
      </w:r>
    </w:p>
    <w:p w14:paraId="20FCCB4B" w14:textId="77777777" w:rsidR="008D6F3F" w:rsidRPr="008D6F3F" w:rsidRDefault="008D6F3F" w:rsidP="008D6F3F">
      <w:pPr>
        <w:rPr>
          <w:rFonts w:ascii="Open Sans" w:hAnsi="Open Sans" w:cs="Open Sans"/>
          <w:w w:val="100"/>
          <w:sz w:val="20"/>
        </w:rPr>
      </w:pPr>
      <w:r w:rsidRPr="008D6F3F">
        <w:rPr>
          <w:rFonts w:ascii="Open Sans" w:hAnsi="Open Sans" w:cs="Open Sans"/>
          <w:w w:val="100"/>
          <w:sz w:val="20"/>
        </w:rPr>
        <w:t>Odczynniki używane do wykonywania analiz materiału siewnego.</w:t>
      </w:r>
    </w:p>
    <w:p w14:paraId="1D0FB558" w14:textId="77777777" w:rsidR="008D6F3F" w:rsidRPr="008D6F3F" w:rsidRDefault="008D6F3F" w:rsidP="008D6F3F">
      <w:pPr>
        <w:rPr>
          <w:rFonts w:ascii="Open Sans" w:hAnsi="Open Sans" w:cs="Open Sans"/>
          <w:w w:val="100"/>
          <w:sz w:val="20"/>
        </w:rPr>
      </w:pPr>
      <w:r w:rsidRPr="008D6F3F">
        <w:rPr>
          <w:rFonts w:ascii="Open Sans" w:hAnsi="Open Sans" w:cs="Open Sans"/>
          <w:w w:val="100"/>
          <w:sz w:val="20"/>
        </w:rPr>
        <w:t>Do dostawy należy dołączyć:</w:t>
      </w:r>
    </w:p>
    <w:p w14:paraId="7EACB42D" w14:textId="77777777" w:rsidR="008D6F3F" w:rsidRPr="008D6F3F" w:rsidRDefault="008D6F3F" w:rsidP="008D6F3F">
      <w:pPr>
        <w:rPr>
          <w:rFonts w:ascii="Open Sans" w:hAnsi="Open Sans" w:cs="Open Sans"/>
          <w:w w:val="100"/>
          <w:sz w:val="20"/>
        </w:rPr>
      </w:pPr>
      <w:r w:rsidRPr="008D6F3F">
        <w:rPr>
          <w:rFonts w:ascii="Open Sans" w:hAnsi="Open Sans" w:cs="Open Sans"/>
          <w:w w:val="100"/>
          <w:sz w:val="20"/>
        </w:rPr>
        <w:t>- Certyfikat lub świadectwo kontroli jakości,</w:t>
      </w:r>
    </w:p>
    <w:p w14:paraId="42891FED" w14:textId="77777777" w:rsidR="008D6F3F" w:rsidRPr="008D6F3F" w:rsidRDefault="008D6F3F" w:rsidP="008D6F3F">
      <w:pPr>
        <w:rPr>
          <w:rFonts w:ascii="Open Sans" w:hAnsi="Open Sans" w:cs="Open Sans"/>
          <w:w w:val="100"/>
          <w:sz w:val="20"/>
        </w:rPr>
      </w:pPr>
      <w:r w:rsidRPr="008D6F3F">
        <w:rPr>
          <w:rFonts w:ascii="Open Sans" w:hAnsi="Open Sans" w:cs="Open Sans"/>
          <w:w w:val="100"/>
          <w:sz w:val="20"/>
        </w:rPr>
        <w:t>- Warunki przechowywania oraz datę ważności produktu,</w:t>
      </w:r>
    </w:p>
    <w:p w14:paraId="219AB16C" w14:textId="77777777" w:rsidR="008D6F3F" w:rsidRPr="008D6F3F" w:rsidRDefault="008D6F3F" w:rsidP="008D6F3F">
      <w:pPr>
        <w:rPr>
          <w:rFonts w:ascii="Open Sans" w:hAnsi="Open Sans" w:cs="Open Sans"/>
          <w:w w:val="100"/>
          <w:sz w:val="20"/>
        </w:rPr>
      </w:pPr>
      <w:r w:rsidRPr="008D6F3F">
        <w:rPr>
          <w:rFonts w:ascii="Open Sans" w:hAnsi="Open Sans" w:cs="Open Sans"/>
          <w:w w:val="100"/>
          <w:sz w:val="20"/>
        </w:rPr>
        <w:t>- Kartę charakterystyki produktu w języku polskim.</w:t>
      </w:r>
    </w:p>
    <w:p w14:paraId="46954C68" w14:textId="77777777" w:rsidR="008D6F3F" w:rsidRPr="008D6F3F" w:rsidRDefault="008D6F3F" w:rsidP="008D6F3F">
      <w:pPr>
        <w:rPr>
          <w:rFonts w:ascii="Open Sans" w:hAnsi="Open Sans" w:cs="Open Sans"/>
          <w:w w:val="100"/>
          <w:sz w:val="20"/>
        </w:rPr>
      </w:pPr>
      <w:r w:rsidRPr="008D6F3F">
        <w:rPr>
          <w:rFonts w:ascii="Open Sans" w:hAnsi="Open Sans" w:cs="Open Sans"/>
          <w:w w:val="100"/>
          <w:sz w:val="20"/>
        </w:rPr>
        <w:t>Termin przydatności: min. 12 miesięcy od daty dostawy.</w:t>
      </w:r>
    </w:p>
    <w:p w14:paraId="68A11941" w14:textId="14F91B03" w:rsidR="008D6F3F" w:rsidRDefault="008D6F3F" w:rsidP="008D6F3F">
      <w:pPr>
        <w:rPr>
          <w:rFonts w:ascii="Open Sans" w:hAnsi="Open Sans" w:cs="Open Sans"/>
          <w:b/>
          <w:w w:val="100"/>
          <w:sz w:val="20"/>
        </w:rPr>
      </w:pPr>
      <w:r w:rsidRPr="008D6F3F">
        <w:rPr>
          <w:rFonts w:ascii="Open Sans" w:hAnsi="Open Sans" w:cs="Open Sans"/>
          <w:w w:val="100"/>
          <w:sz w:val="20"/>
        </w:rPr>
        <w:t xml:space="preserve">Realizacja: w ciągu 30 dni od dnia podpisania umowy, </w:t>
      </w:r>
      <w:r w:rsidRPr="008D6F3F">
        <w:rPr>
          <w:rFonts w:ascii="Open Sans" w:hAnsi="Open Sans" w:cs="Open Sans"/>
          <w:b/>
          <w:w w:val="100"/>
          <w:sz w:val="20"/>
        </w:rPr>
        <w:t>zgodnie z załączonym rozdzielnikiem.</w:t>
      </w:r>
    </w:p>
    <w:p w14:paraId="338E0EDB" w14:textId="15BB0E0F" w:rsidR="00153A59" w:rsidRDefault="00153A59" w:rsidP="008D6F3F">
      <w:pPr>
        <w:rPr>
          <w:rFonts w:ascii="Open Sans" w:hAnsi="Open Sans" w:cs="Open Sans"/>
          <w:b/>
          <w:w w:val="100"/>
          <w:sz w:val="20"/>
        </w:rPr>
      </w:pPr>
    </w:p>
    <w:p w14:paraId="4417003C" w14:textId="77777777" w:rsidR="00153A59" w:rsidRDefault="00153A59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br w:type="page"/>
      </w:r>
    </w:p>
    <w:p w14:paraId="6BD2EC2B" w14:textId="151C06A4" w:rsidR="00153A59" w:rsidRDefault="00153A59" w:rsidP="008D6F3F">
      <w:pPr>
        <w:rPr>
          <w:rFonts w:ascii="Open Sans" w:hAnsi="Open Sans" w:cs="Open Sans"/>
          <w:w w:val="100"/>
          <w:sz w:val="20"/>
        </w:rPr>
      </w:pPr>
    </w:p>
    <w:p w14:paraId="38915D97" w14:textId="73A34604" w:rsidR="00153A59" w:rsidRDefault="00153A59" w:rsidP="00153A59">
      <w:pPr>
        <w:rPr>
          <w:rFonts w:ascii="Open Sans" w:hAnsi="Open Sans" w:cs="Open Sans"/>
          <w:b/>
          <w:w w:val="100"/>
          <w:sz w:val="20"/>
          <w:u w:val="single"/>
        </w:rPr>
      </w:pPr>
      <w:r w:rsidRPr="00192198">
        <w:rPr>
          <w:rFonts w:ascii="Open Sans" w:hAnsi="Open Sans" w:cs="Open Sans"/>
          <w:b/>
          <w:w w:val="100"/>
          <w:sz w:val="20"/>
          <w:u w:val="single"/>
        </w:rPr>
        <w:t xml:space="preserve">Część </w:t>
      </w:r>
      <w:r>
        <w:rPr>
          <w:rFonts w:ascii="Open Sans" w:hAnsi="Open Sans" w:cs="Open Sans"/>
          <w:b/>
          <w:w w:val="100"/>
          <w:sz w:val="20"/>
          <w:u w:val="single"/>
        </w:rPr>
        <w:t xml:space="preserve">13 </w:t>
      </w:r>
      <w:r w:rsidRPr="00153A59">
        <w:rPr>
          <w:rFonts w:ascii="Open Sans" w:hAnsi="Open Sans" w:cs="Open Sans"/>
          <w:b/>
          <w:w w:val="100"/>
          <w:sz w:val="20"/>
          <w:u w:val="single"/>
        </w:rPr>
        <w:t>Odczynniki pozostałe</w:t>
      </w:r>
    </w:p>
    <w:p w14:paraId="59C207CE" w14:textId="77777777" w:rsidR="00153A59" w:rsidRDefault="00153A59" w:rsidP="00153A59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108"/>
        <w:gridCol w:w="3969"/>
        <w:gridCol w:w="1415"/>
        <w:gridCol w:w="4823"/>
        <w:gridCol w:w="2129"/>
        <w:gridCol w:w="850"/>
        <w:gridCol w:w="2252"/>
      </w:tblGrid>
      <w:tr w:rsidR="00153A59" w:rsidRPr="00153A59" w14:paraId="78318365" w14:textId="77777777" w:rsidTr="002F238E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662C7CC6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1202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3BB9CDB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F7D7119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6A68A95E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153A59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C365A75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C391624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513428A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EEC6B59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6EDEE62F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w w:val="100"/>
                <w:sz w:val="20"/>
              </w:rPr>
              <w:t>(Kol. 4 x kol.6)</w:t>
            </w:r>
          </w:p>
        </w:tc>
      </w:tr>
      <w:tr w:rsidR="00153A59" w:rsidRPr="00153A59" w14:paraId="285CAC3F" w14:textId="77777777" w:rsidTr="002F238E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B04E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153A59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687E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153A59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808A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153A59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1503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153A59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D6A0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153A59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9D5A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153A59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6EBF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153A59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6230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153A59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153A59" w:rsidRPr="00153A59" w14:paraId="27304C57" w14:textId="77777777" w:rsidTr="002F238E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BA71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1202" w:type="pct"/>
            <w:vAlign w:val="center"/>
          </w:tcPr>
          <w:p w14:paraId="2F253474" w14:textId="17A39977" w:rsidR="00153A59" w:rsidRPr="00153A59" w:rsidRDefault="00153A59" w:rsidP="00153A5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>2,3,5- trifenyloterazolinowy chlorek czda</w:t>
            </w:r>
          </w:p>
        </w:tc>
        <w:tc>
          <w:tcPr>
            <w:tcW w:w="934" w:type="pct"/>
            <w:vAlign w:val="center"/>
          </w:tcPr>
          <w:p w14:paraId="7A431B28" w14:textId="77777777" w:rsidR="00153A59" w:rsidRPr="00153A59" w:rsidRDefault="00153A59" w:rsidP="00153A5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>np. Merck, T8877-10G;</w:t>
            </w:r>
          </w:p>
          <w:p w14:paraId="415A10D8" w14:textId="7B75BED2" w:rsidR="00153A59" w:rsidRPr="00153A59" w:rsidRDefault="00153A59" w:rsidP="00153A5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>nr CAS 298-96-4</w:t>
            </w:r>
          </w:p>
        </w:tc>
        <w:tc>
          <w:tcPr>
            <w:tcW w:w="333" w:type="pct"/>
            <w:vAlign w:val="center"/>
          </w:tcPr>
          <w:p w14:paraId="37450BFB" w14:textId="6F2670B4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12 op. </w:t>
            </w: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(po 10 g)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6A08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AA8C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773B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D904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53A59" w:rsidRPr="00153A59" w14:paraId="6516873F" w14:textId="77777777" w:rsidTr="002F238E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6FF0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1202" w:type="pct"/>
            <w:vAlign w:val="center"/>
          </w:tcPr>
          <w:p w14:paraId="69EC04DB" w14:textId="30BE9151" w:rsidR="00153A59" w:rsidRPr="00153A59" w:rsidRDefault="00153A59" w:rsidP="00153A5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>alkohol etylowy 96%</w:t>
            </w:r>
          </w:p>
        </w:tc>
        <w:tc>
          <w:tcPr>
            <w:tcW w:w="934" w:type="pct"/>
            <w:vAlign w:val="center"/>
          </w:tcPr>
          <w:p w14:paraId="1E832805" w14:textId="19D9A7DF" w:rsidR="00153A59" w:rsidRPr="00153A59" w:rsidRDefault="00153A59" w:rsidP="00153A59">
            <w:pPr>
              <w:spacing w:before="0" w:line="240" w:lineRule="auto"/>
              <w:jc w:val="left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np. WARCHEM, 37672-1L</w:t>
            </w:r>
          </w:p>
        </w:tc>
        <w:tc>
          <w:tcPr>
            <w:tcW w:w="333" w:type="pct"/>
            <w:vAlign w:val="center"/>
          </w:tcPr>
          <w:p w14:paraId="4E09C883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>8 op.</w:t>
            </w:r>
          </w:p>
          <w:p w14:paraId="28A305DC" w14:textId="685E33C3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>(po 1 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8BB0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8C58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E8A7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42F6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53A59" w:rsidRPr="00153A59" w14:paraId="231305C3" w14:textId="77777777" w:rsidTr="002F238E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585A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1202" w:type="pct"/>
            <w:vAlign w:val="center"/>
          </w:tcPr>
          <w:p w14:paraId="7AFD2DB6" w14:textId="00F4A872" w:rsidR="00153A59" w:rsidRPr="00153A59" w:rsidRDefault="00153A59" w:rsidP="00153A5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>Alpinuseptol - dezynfekcja powierzchni</w:t>
            </w:r>
          </w:p>
        </w:tc>
        <w:tc>
          <w:tcPr>
            <w:tcW w:w="934" w:type="pct"/>
            <w:vAlign w:val="center"/>
          </w:tcPr>
          <w:p w14:paraId="5DCFA816" w14:textId="36D2F25E" w:rsidR="00153A59" w:rsidRPr="002F238E" w:rsidRDefault="00153A59" w:rsidP="00153A59">
            <w:pPr>
              <w:spacing w:before="0" w:line="240" w:lineRule="auto"/>
              <w:jc w:val="left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153A5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np. Alpinus Medica, M00550</w:t>
            </w:r>
          </w:p>
        </w:tc>
        <w:tc>
          <w:tcPr>
            <w:tcW w:w="333" w:type="pct"/>
            <w:vAlign w:val="center"/>
          </w:tcPr>
          <w:p w14:paraId="165828F5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>6 op.</w:t>
            </w:r>
          </w:p>
          <w:p w14:paraId="02702F55" w14:textId="4F27EF68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>(po 1 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9377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0FEE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E3D2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B844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153A59" w:rsidRPr="00153A59" w14:paraId="647E2845" w14:textId="77777777" w:rsidTr="002F238E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C363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1202" w:type="pct"/>
            <w:vAlign w:val="center"/>
          </w:tcPr>
          <w:p w14:paraId="02E473A0" w14:textId="4E368E71" w:rsidR="00153A59" w:rsidRPr="00153A59" w:rsidRDefault="00153A59" w:rsidP="00153A5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>Alpinuseptol - dezynfekcja powierzchni</w:t>
            </w:r>
          </w:p>
        </w:tc>
        <w:tc>
          <w:tcPr>
            <w:tcW w:w="934" w:type="pct"/>
            <w:vAlign w:val="center"/>
          </w:tcPr>
          <w:p w14:paraId="11347F9E" w14:textId="149CE0D0" w:rsidR="00153A59" w:rsidRPr="002F238E" w:rsidRDefault="00153A59" w:rsidP="00153A59">
            <w:pPr>
              <w:spacing w:before="0" w:line="240" w:lineRule="auto"/>
              <w:jc w:val="left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153A5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np. Alpinus Medica, M00550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57D7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>5 op.</w:t>
            </w:r>
          </w:p>
          <w:p w14:paraId="2610969C" w14:textId="3CFCAAB2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>(po 5l)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B0B7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58B6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1E1A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9912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53A59" w:rsidRPr="00153A59" w14:paraId="176EB4C8" w14:textId="77777777" w:rsidTr="002F238E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CC03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w w:val="100"/>
                <w:sz w:val="20"/>
              </w:rPr>
              <w:t>5</w:t>
            </w:r>
          </w:p>
        </w:tc>
        <w:tc>
          <w:tcPr>
            <w:tcW w:w="1202" w:type="pct"/>
            <w:vAlign w:val="center"/>
          </w:tcPr>
          <w:p w14:paraId="492E6CFA" w14:textId="08A8D3B3" w:rsidR="00153A59" w:rsidRPr="00153A59" w:rsidRDefault="00153A59" w:rsidP="00153A5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>bufor 4,01</w:t>
            </w:r>
          </w:p>
        </w:tc>
        <w:tc>
          <w:tcPr>
            <w:tcW w:w="934" w:type="pct"/>
            <w:vAlign w:val="center"/>
          </w:tcPr>
          <w:p w14:paraId="15177D27" w14:textId="4FCE2A0E" w:rsidR="00153A59" w:rsidRPr="00153A59" w:rsidRDefault="00153A59" w:rsidP="00153A5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>np. 238217 Hamilton Company</w:t>
            </w:r>
          </w:p>
        </w:tc>
        <w:tc>
          <w:tcPr>
            <w:tcW w:w="333" w:type="pct"/>
            <w:vAlign w:val="center"/>
          </w:tcPr>
          <w:p w14:paraId="3330457C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153A59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3 op.</w:t>
            </w:r>
          </w:p>
          <w:p w14:paraId="4128FBD6" w14:textId="5DE67D30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(po 500 ml)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2332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28ED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FE4A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2FD5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53A59" w:rsidRPr="00153A59" w14:paraId="1E36AB5B" w14:textId="77777777" w:rsidTr="002F238E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0B31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w w:val="100"/>
                <w:sz w:val="20"/>
              </w:rPr>
              <w:t>6</w:t>
            </w:r>
          </w:p>
        </w:tc>
        <w:tc>
          <w:tcPr>
            <w:tcW w:w="1202" w:type="pct"/>
            <w:vAlign w:val="center"/>
          </w:tcPr>
          <w:p w14:paraId="3B2C028F" w14:textId="6E5D7DCA" w:rsidR="00153A59" w:rsidRPr="00153A59" w:rsidRDefault="00153A59" w:rsidP="00153A5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>bufor 7,0</w:t>
            </w:r>
          </w:p>
        </w:tc>
        <w:tc>
          <w:tcPr>
            <w:tcW w:w="934" w:type="pct"/>
            <w:vAlign w:val="center"/>
          </w:tcPr>
          <w:p w14:paraId="226B04CA" w14:textId="13AFA90B" w:rsidR="00153A59" w:rsidRPr="00153A59" w:rsidRDefault="00153A59" w:rsidP="00153A59">
            <w:pPr>
              <w:spacing w:before="0" w:line="240" w:lineRule="auto"/>
              <w:jc w:val="left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>np. 238218 Hamilton Company</w:t>
            </w:r>
          </w:p>
        </w:tc>
        <w:tc>
          <w:tcPr>
            <w:tcW w:w="333" w:type="pct"/>
            <w:vAlign w:val="center"/>
          </w:tcPr>
          <w:p w14:paraId="54F4CBCF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153A59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3 op.</w:t>
            </w:r>
          </w:p>
          <w:p w14:paraId="7EA36EE1" w14:textId="4E3BA29C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(po 500 ml)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A21A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9CBC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913E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D32A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53A59" w:rsidRPr="00153A59" w14:paraId="0640DDFB" w14:textId="77777777" w:rsidTr="002F238E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8545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w w:val="100"/>
                <w:sz w:val="20"/>
              </w:rPr>
              <w:t>7</w:t>
            </w:r>
          </w:p>
        </w:tc>
        <w:tc>
          <w:tcPr>
            <w:tcW w:w="1202" w:type="pct"/>
            <w:vAlign w:val="center"/>
          </w:tcPr>
          <w:p w14:paraId="08FD7F49" w14:textId="60DA0F6A" w:rsidR="00153A59" w:rsidRPr="00153A59" w:rsidRDefault="00153A59" w:rsidP="00153A5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>bufor 10,0</w:t>
            </w:r>
          </w:p>
        </w:tc>
        <w:tc>
          <w:tcPr>
            <w:tcW w:w="934" w:type="pct"/>
            <w:vAlign w:val="center"/>
          </w:tcPr>
          <w:p w14:paraId="0008D77C" w14:textId="288E400F" w:rsidR="00153A59" w:rsidRPr="00153A59" w:rsidRDefault="00153A59" w:rsidP="00153A59">
            <w:pPr>
              <w:spacing w:before="0" w:line="240" w:lineRule="auto"/>
              <w:jc w:val="left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>np. 238223 Hamilton Company</w:t>
            </w:r>
          </w:p>
        </w:tc>
        <w:tc>
          <w:tcPr>
            <w:tcW w:w="333" w:type="pct"/>
            <w:vAlign w:val="center"/>
          </w:tcPr>
          <w:p w14:paraId="743C3E29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153A59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1 op.</w:t>
            </w:r>
          </w:p>
          <w:p w14:paraId="6E3F59DB" w14:textId="4629AC5F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(po 500 ml)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0E0A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50E6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7B65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A4A3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53A59" w:rsidRPr="00153A59" w14:paraId="6C707381" w14:textId="77777777" w:rsidTr="002F238E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94B8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w w:val="100"/>
                <w:sz w:val="20"/>
              </w:rPr>
              <w:t>8</w:t>
            </w:r>
          </w:p>
        </w:tc>
        <w:tc>
          <w:tcPr>
            <w:tcW w:w="1202" w:type="pct"/>
            <w:vAlign w:val="center"/>
          </w:tcPr>
          <w:p w14:paraId="22A6029B" w14:textId="47C68D8E" w:rsidR="00153A59" w:rsidRPr="00153A59" w:rsidRDefault="00153A59" w:rsidP="00153A5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>denaturat płyn RRK12</w:t>
            </w:r>
          </w:p>
        </w:tc>
        <w:tc>
          <w:tcPr>
            <w:tcW w:w="934" w:type="pct"/>
            <w:vAlign w:val="center"/>
          </w:tcPr>
          <w:p w14:paraId="55BEAAC8" w14:textId="273160A5" w:rsidR="00153A59" w:rsidRPr="00153A59" w:rsidRDefault="00153A59" w:rsidP="00153A5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np. Chempur, 757650004</w:t>
            </w:r>
          </w:p>
        </w:tc>
        <w:tc>
          <w:tcPr>
            <w:tcW w:w="333" w:type="pct"/>
            <w:vAlign w:val="center"/>
          </w:tcPr>
          <w:p w14:paraId="2C556E89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>56 op.</w:t>
            </w:r>
          </w:p>
          <w:p w14:paraId="0EAAA206" w14:textId="647E5A61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(po 500 ml)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766E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20EB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B1BD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5562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53A59" w:rsidRPr="00153A59" w14:paraId="2EC3B84D" w14:textId="77777777" w:rsidTr="002F238E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1313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w w:val="100"/>
                <w:sz w:val="20"/>
              </w:rPr>
              <w:t>9</w:t>
            </w:r>
          </w:p>
        </w:tc>
        <w:tc>
          <w:tcPr>
            <w:tcW w:w="1202" w:type="pct"/>
            <w:vAlign w:val="center"/>
          </w:tcPr>
          <w:p w14:paraId="37449971" w14:textId="5E5E288F" w:rsidR="00153A59" w:rsidRPr="00153A59" w:rsidRDefault="00153A59" w:rsidP="00153A5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>papierki lakmusowe</w:t>
            </w:r>
          </w:p>
        </w:tc>
        <w:tc>
          <w:tcPr>
            <w:tcW w:w="934" w:type="pct"/>
            <w:vAlign w:val="center"/>
          </w:tcPr>
          <w:p w14:paraId="5DBF6036" w14:textId="5D46D050" w:rsidR="00153A59" w:rsidRPr="00153A59" w:rsidRDefault="00153A59" w:rsidP="00153A5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>np. Chempur, 429991354</w:t>
            </w:r>
          </w:p>
        </w:tc>
        <w:tc>
          <w:tcPr>
            <w:tcW w:w="333" w:type="pct"/>
            <w:vAlign w:val="center"/>
          </w:tcPr>
          <w:p w14:paraId="00B26927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>7 op.</w:t>
            </w:r>
          </w:p>
          <w:p w14:paraId="11DAE17E" w14:textId="5778B9B5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>(po 100 szt.)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6B81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E757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C648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6B2F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53A59" w:rsidRPr="00153A59" w14:paraId="01CD7074" w14:textId="77777777" w:rsidTr="002F238E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2DBA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w w:val="100"/>
                <w:sz w:val="20"/>
              </w:rPr>
              <w:t>10</w:t>
            </w:r>
          </w:p>
        </w:tc>
        <w:tc>
          <w:tcPr>
            <w:tcW w:w="1202" w:type="pct"/>
            <w:vAlign w:val="center"/>
          </w:tcPr>
          <w:p w14:paraId="0E21048D" w14:textId="4D794BF7" w:rsidR="00153A59" w:rsidRPr="00153A59" w:rsidRDefault="00153A59" w:rsidP="00153A5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>podchloryn sodu NaClO 10%</w:t>
            </w:r>
          </w:p>
        </w:tc>
        <w:tc>
          <w:tcPr>
            <w:tcW w:w="934" w:type="pct"/>
            <w:vAlign w:val="center"/>
          </w:tcPr>
          <w:p w14:paraId="416427A9" w14:textId="77777777" w:rsidR="00153A59" w:rsidRPr="00153A59" w:rsidRDefault="00153A59" w:rsidP="00153A59">
            <w:pPr>
              <w:spacing w:before="0" w:line="240" w:lineRule="auto"/>
              <w:jc w:val="left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np. Chempur </w:t>
            </w:r>
            <w:r w:rsidRPr="00153A59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528066501</w:t>
            </w:r>
          </w:p>
          <w:p w14:paraId="23B84FBE" w14:textId="3A524B92" w:rsidR="00153A59" w:rsidRPr="00153A59" w:rsidRDefault="00153A59" w:rsidP="00153A5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>CAS 7681-52-9</w:t>
            </w:r>
          </w:p>
        </w:tc>
        <w:tc>
          <w:tcPr>
            <w:tcW w:w="333" w:type="pct"/>
            <w:vAlign w:val="center"/>
          </w:tcPr>
          <w:p w14:paraId="0229FD54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>4 op.</w:t>
            </w:r>
          </w:p>
          <w:p w14:paraId="70D8008A" w14:textId="1FE838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>(po 500 ml)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AA24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F23C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A265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B1D1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53A59" w:rsidRPr="00153A59" w14:paraId="17A9A972" w14:textId="77777777" w:rsidTr="002F238E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6DB7" w14:textId="4A48D46F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w w:val="100"/>
                <w:sz w:val="20"/>
              </w:rPr>
              <w:t>11</w:t>
            </w:r>
          </w:p>
        </w:tc>
        <w:tc>
          <w:tcPr>
            <w:tcW w:w="1202" w:type="pct"/>
            <w:vAlign w:val="center"/>
          </w:tcPr>
          <w:p w14:paraId="09D4E0F9" w14:textId="4F8F4518" w:rsidR="00153A59" w:rsidRPr="00153A59" w:rsidRDefault="00153A59" w:rsidP="00153A5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>podchloryn sodu NaClO 10%</w:t>
            </w:r>
          </w:p>
        </w:tc>
        <w:tc>
          <w:tcPr>
            <w:tcW w:w="934" w:type="pct"/>
            <w:vAlign w:val="center"/>
          </w:tcPr>
          <w:p w14:paraId="465A8AFA" w14:textId="77777777" w:rsidR="00153A59" w:rsidRPr="00153A59" w:rsidRDefault="00153A59" w:rsidP="00153A59">
            <w:pPr>
              <w:spacing w:before="0" w:line="240" w:lineRule="auto"/>
              <w:jc w:val="left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np. Chempur </w:t>
            </w:r>
            <w:r w:rsidRPr="00153A59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528066501</w:t>
            </w:r>
          </w:p>
          <w:p w14:paraId="46C75B9E" w14:textId="1A9269D2" w:rsidR="00153A59" w:rsidRPr="00153A59" w:rsidRDefault="00153A59" w:rsidP="00153A5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>CAS 7681-52-9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818A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>2 op.</w:t>
            </w:r>
          </w:p>
          <w:p w14:paraId="691287D9" w14:textId="4F6D62B9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>(po 1l)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8CAB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20C3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ABDD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FAA8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53A59" w:rsidRPr="00153A59" w14:paraId="0D9C24EB" w14:textId="77777777" w:rsidTr="002F238E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268C" w14:textId="0DB7025D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w w:val="100"/>
                <w:sz w:val="20"/>
              </w:rPr>
              <w:t>12</w:t>
            </w:r>
          </w:p>
        </w:tc>
        <w:tc>
          <w:tcPr>
            <w:tcW w:w="1202" w:type="pct"/>
            <w:vAlign w:val="center"/>
          </w:tcPr>
          <w:p w14:paraId="4C91A22C" w14:textId="58333438" w:rsidR="00153A59" w:rsidRPr="00153A59" w:rsidRDefault="00153A59" w:rsidP="00153A5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>płyn do dezynfekcji MEDISEPT Velox® Top AF Grapefruit</w:t>
            </w:r>
          </w:p>
        </w:tc>
        <w:tc>
          <w:tcPr>
            <w:tcW w:w="934" w:type="pct"/>
            <w:vAlign w:val="center"/>
          </w:tcPr>
          <w:p w14:paraId="0A075F9C" w14:textId="3F6720AF" w:rsidR="00153A59" w:rsidRPr="00153A59" w:rsidRDefault="00153A59" w:rsidP="00153A5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>np. Bionovo, P-2192</w:t>
            </w:r>
          </w:p>
        </w:tc>
        <w:tc>
          <w:tcPr>
            <w:tcW w:w="333" w:type="pct"/>
            <w:vAlign w:val="center"/>
          </w:tcPr>
          <w:p w14:paraId="725DB954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>7 op.</w:t>
            </w:r>
          </w:p>
          <w:p w14:paraId="57EB8D2E" w14:textId="109BD0F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>(po 5 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0FAE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4441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3461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31A3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53A59" w:rsidRPr="00153A59" w14:paraId="0885267C" w14:textId="77777777" w:rsidTr="002F238E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F1A9" w14:textId="24F628AB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w w:val="100"/>
                <w:sz w:val="20"/>
              </w:rPr>
              <w:t>13</w:t>
            </w:r>
          </w:p>
        </w:tc>
        <w:tc>
          <w:tcPr>
            <w:tcW w:w="1202" w:type="pct"/>
            <w:vAlign w:val="center"/>
          </w:tcPr>
          <w:p w14:paraId="6883B343" w14:textId="44AC5A8A" w:rsidR="00153A59" w:rsidRPr="00153A59" w:rsidRDefault="00153A59" w:rsidP="00153A5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>płytki odciskowe wskaźnik Tryptic Soy Agar LTH (234e) RT</w:t>
            </w:r>
          </w:p>
        </w:tc>
        <w:tc>
          <w:tcPr>
            <w:tcW w:w="934" w:type="pct"/>
            <w:vAlign w:val="center"/>
          </w:tcPr>
          <w:p w14:paraId="1F810D80" w14:textId="231A2C90" w:rsidR="00153A59" w:rsidRPr="00153A59" w:rsidRDefault="00153A59" w:rsidP="00153A5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np. Merck, </w:t>
            </w:r>
            <w:hyperlink r:id="rId11" w:history="1">
              <w:r w:rsidRPr="00153A59">
                <w:rPr>
                  <w:rFonts w:ascii="Open Sans" w:hAnsi="Open Sans" w:cs="Open Sans"/>
                  <w:w w:val="100"/>
                  <w:sz w:val="18"/>
                  <w:szCs w:val="18"/>
                </w:rPr>
                <w:t>1462000020</w:t>
              </w:r>
            </w:hyperlink>
          </w:p>
        </w:tc>
        <w:tc>
          <w:tcPr>
            <w:tcW w:w="333" w:type="pct"/>
            <w:vAlign w:val="center"/>
          </w:tcPr>
          <w:p w14:paraId="3E2C4E47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>2 op.</w:t>
            </w:r>
          </w:p>
          <w:p w14:paraId="34EF9A27" w14:textId="44C3DBF3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>(po 20 szt.)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9BEA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405E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2040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29BE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53A59" w:rsidRPr="00153A59" w14:paraId="3C7F5FDF" w14:textId="77777777" w:rsidTr="002F238E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08F5" w14:textId="47A9544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w w:val="100"/>
                <w:sz w:val="20"/>
              </w:rPr>
              <w:t>14</w:t>
            </w:r>
          </w:p>
        </w:tc>
        <w:tc>
          <w:tcPr>
            <w:tcW w:w="1202" w:type="pct"/>
            <w:vAlign w:val="center"/>
          </w:tcPr>
          <w:p w14:paraId="6FBE9BC2" w14:textId="28D9D12C" w:rsidR="00153A59" w:rsidRPr="00153A59" w:rsidRDefault="00153A59" w:rsidP="00153A5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>żel krzemionkowy pomarańczowy</w:t>
            </w:r>
          </w:p>
        </w:tc>
        <w:tc>
          <w:tcPr>
            <w:tcW w:w="934" w:type="pct"/>
            <w:vAlign w:val="center"/>
          </w:tcPr>
          <w:p w14:paraId="473A3AEF" w14:textId="77777777" w:rsidR="00153A59" w:rsidRPr="00153A59" w:rsidRDefault="00153A59" w:rsidP="00153A5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>np. Bionovo, 1-7031</w:t>
            </w:r>
          </w:p>
          <w:p w14:paraId="7E6A4BF2" w14:textId="1FF3B446" w:rsidR="00153A59" w:rsidRPr="00153A59" w:rsidRDefault="00153A59" w:rsidP="00153A5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>CAS 1327-36-2</w:t>
            </w:r>
          </w:p>
        </w:tc>
        <w:tc>
          <w:tcPr>
            <w:tcW w:w="333" w:type="pct"/>
            <w:vAlign w:val="center"/>
          </w:tcPr>
          <w:p w14:paraId="6357A5EA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>9 op.</w:t>
            </w:r>
          </w:p>
          <w:p w14:paraId="4EF08776" w14:textId="3484DC99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w w:val="100"/>
                <w:sz w:val="18"/>
                <w:szCs w:val="18"/>
              </w:rPr>
              <w:t>(po 1000 ml)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A024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82F5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D0D6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87CC" w14:textId="77777777" w:rsidR="00153A59" w:rsidRPr="00153A59" w:rsidRDefault="00153A59" w:rsidP="00153A5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53A59" w:rsidRPr="00153A59" w14:paraId="30FF07ED" w14:textId="77777777" w:rsidTr="00153A59">
        <w:trPr>
          <w:trHeight w:val="568"/>
        </w:trPr>
        <w:tc>
          <w:tcPr>
            <w:tcW w:w="4470" w:type="pct"/>
            <w:gridSpan w:val="7"/>
            <w:vAlign w:val="center"/>
          </w:tcPr>
          <w:p w14:paraId="415FB73B" w14:textId="77777777" w:rsidR="00153A59" w:rsidRPr="00153A59" w:rsidRDefault="00153A59" w:rsidP="00153A59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153A59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BRUTTO </w:t>
            </w:r>
          </w:p>
        </w:tc>
        <w:tc>
          <w:tcPr>
            <w:tcW w:w="530" w:type="pct"/>
            <w:vAlign w:val="center"/>
          </w:tcPr>
          <w:p w14:paraId="100528E8" w14:textId="77777777" w:rsidR="00153A59" w:rsidRPr="00153A59" w:rsidRDefault="00153A59" w:rsidP="00153A59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7F7EE3EE" w14:textId="3DFC53CC" w:rsidR="002F238E" w:rsidRDefault="002F238E" w:rsidP="002F238E">
      <w:pPr>
        <w:rPr>
          <w:rFonts w:ascii="Open Sans" w:hAnsi="Open Sans" w:cs="Open Sans"/>
          <w:w w:val="100"/>
          <w:sz w:val="20"/>
        </w:rPr>
      </w:pPr>
      <w:r w:rsidRPr="002F238E">
        <w:rPr>
          <w:rFonts w:ascii="Open Sans" w:hAnsi="Open Sans" w:cs="Open Sans"/>
          <w:w w:val="100"/>
          <w:sz w:val="20"/>
        </w:rPr>
        <w:t xml:space="preserve">Uwagi: </w:t>
      </w:r>
    </w:p>
    <w:p w14:paraId="4F8E3C24" w14:textId="77777777" w:rsidR="00324666" w:rsidRDefault="00324666" w:rsidP="00324666">
      <w:pPr>
        <w:rPr>
          <w:rFonts w:ascii="Open Sans" w:hAnsi="Open Sans" w:cs="Open Sans"/>
          <w:w w:val="100"/>
          <w:sz w:val="20"/>
        </w:rPr>
      </w:pPr>
      <w:r w:rsidRPr="00553820">
        <w:rPr>
          <w:rFonts w:ascii="Open Sans" w:hAnsi="Open Sans" w:cs="Open Sans"/>
          <w:w w:val="100"/>
          <w:sz w:val="20"/>
        </w:rPr>
        <w:t xml:space="preserve">Zamawiający dopuszcza składanie ofert równoważnych. </w:t>
      </w:r>
    </w:p>
    <w:p w14:paraId="41FB1F6A" w14:textId="77777777" w:rsidR="002F238E" w:rsidRPr="002F238E" w:rsidRDefault="002F238E" w:rsidP="002F238E">
      <w:pPr>
        <w:rPr>
          <w:rFonts w:ascii="Open Sans" w:hAnsi="Open Sans" w:cs="Open Sans"/>
          <w:w w:val="100"/>
          <w:sz w:val="20"/>
        </w:rPr>
      </w:pPr>
      <w:r w:rsidRPr="002F238E">
        <w:rPr>
          <w:rFonts w:ascii="Open Sans" w:hAnsi="Open Sans" w:cs="Open Sans"/>
          <w:w w:val="100"/>
          <w:sz w:val="20"/>
        </w:rPr>
        <w:t>Odczynniki używane do wykonywania analiz materiału siewnego.</w:t>
      </w:r>
    </w:p>
    <w:p w14:paraId="59F10C62" w14:textId="77777777" w:rsidR="002F238E" w:rsidRPr="002F238E" w:rsidRDefault="002F238E" w:rsidP="002F238E">
      <w:pPr>
        <w:rPr>
          <w:rFonts w:ascii="Open Sans" w:hAnsi="Open Sans" w:cs="Open Sans"/>
          <w:w w:val="100"/>
          <w:sz w:val="20"/>
        </w:rPr>
      </w:pPr>
      <w:r w:rsidRPr="002F238E">
        <w:rPr>
          <w:rFonts w:ascii="Open Sans" w:hAnsi="Open Sans" w:cs="Open Sans"/>
          <w:w w:val="100"/>
          <w:sz w:val="20"/>
        </w:rPr>
        <w:t>Do dostawy należy dołączyć:</w:t>
      </w:r>
    </w:p>
    <w:p w14:paraId="0F74F481" w14:textId="77777777" w:rsidR="002F238E" w:rsidRPr="002F238E" w:rsidRDefault="002F238E" w:rsidP="002F238E">
      <w:pPr>
        <w:rPr>
          <w:rFonts w:ascii="Open Sans" w:hAnsi="Open Sans" w:cs="Open Sans"/>
          <w:w w:val="100"/>
          <w:sz w:val="20"/>
        </w:rPr>
      </w:pPr>
      <w:r w:rsidRPr="002F238E">
        <w:rPr>
          <w:rFonts w:ascii="Open Sans" w:hAnsi="Open Sans" w:cs="Open Sans"/>
          <w:w w:val="100"/>
          <w:sz w:val="20"/>
        </w:rPr>
        <w:t>- Certyfikat lub świadectwo kontroli jakości,</w:t>
      </w:r>
    </w:p>
    <w:p w14:paraId="14D4B7BB" w14:textId="77777777" w:rsidR="002F238E" w:rsidRPr="002F238E" w:rsidRDefault="002F238E" w:rsidP="002F238E">
      <w:pPr>
        <w:rPr>
          <w:rFonts w:ascii="Open Sans" w:hAnsi="Open Sans" w:cs="Open Sans"/>
          <w:w w:val="100"/>
          <w:sz w:val="20"/>
        </w:rPr>
      </w:pPr>
      <w:r w:rsidRPr="002F238E">
        <w:rPr>
          <w:rFonts w:ascii="Open Sans" w:hAnsi="Open Sans" w:cs="Open Sans"/>
          <w:w w:val="100"/>
          <w:sz w:val="20"/>
        </w:rPr>
        <w:t>- Warunki przechowywania oraz datę ważności produktu,</w:t>
      </w:r>
    </w:p>
    <w:p w14:paraId="3F99439F" w14:textId="77777777" w:rsidR="002F238E" w:rsidRPr="002F238E" w:rsidRDefault="002F238E" w:rsidP="002F238E">
      <w:pPr>
        <w:rPr>
          <w:rFonts w:ascii="Open Sans" w:hAnsi="Open Sans" w:cs="Open Sans"/>
          <w:w w:val="100"/>
          <w:sz w:val="20"/>
        </w:rPr>
      </w:pPr>
      <w:r w:rsidRPr="002F238E">
        <w:rPr>
          <w:rFonts w:ascii="Open Sans" w:hAnsi="Open Sans" w:cs="Open Sans"/>
          <w:w w:val="100"/>
          <w:sz w:val="20"/>
        </w:rPr>
        <w:t>- Kartę charakterystyki produktu w języku polskim.</w:t>
      </w:r>
    </w:p>
    <w:p w14:paraId="75C3F78F" w14:textId="77777777" w:rsidR="002F238E" w:rsidRPr="002F238E" w:rsidRDefault="002F238E" w:rsidP="002F238E">
      <w:pPr>
        <w:rPr>
          <w:rFonts w:ascii="Open Sans" w:hAnsi="Open Sans" w:cs="Open Sans"/>
          <w:w w:val="100"/>
          <w:sz w:val="20"/>
        </w:rPr>
      </w:pPr>
      <w:r w:rsidRPr="002F238E">
        <w:rPr>
          <w:rFonts w:ascii="Open Sans" w:hAnsi="Open Sans" w:cs="Open Sans"/>
          <w:w w:val="100"/>
          <w:sz w:val="20"/>
        </w:rPr>
        <w:t>Termin przydatności: min. 12 miesięcy od daty dostawy.</w:t>
      </w:r>
    </w:p>
    <w:p w14:paraId="79FD301E" w14:textId="77777777" w:rsidR="002F238E" w:rsidRPr="002F238E" w:rsidRDefault="002F238E" w:rsidP="002F238E">
      <w:pPr>
        <w:rPr>
          <w:rFonts w:ascii="Open Sans" w:hAnsi="Open Sans" w:cs="Open Sans"/>
          <w:w w:val="100"/>
          <w:sz w:val="20"/>
        </w:rPr>
      </w:pPr>
      <w:r w:rsidRPr="002F238E">
        <w:rPr>
          <w:rFonts w:ascii="Open Sans" w:hAnsi="Open Sans" w:cs="Open Sans"/>
          <w:w w:val="100"/>
          <w:sz w:val="20"/>
        </w:rPr>
        <w:lastRenderedPageBreak/>
        <w:t>Realizacja: w ciągu 30 dni od dnia podpisania umowy, z wyjątkiem:</w:t>
      </w:r>
    </w:p>
    <w:p w14:paraId="012BE2D1" w14:textId="77777777" w:rsidR="002F238E" w:rsidRPr="002F238E" w:rsidRDefault="002F238E" w:rsidP="002F238E">
      <w:pPr>
        <w:rPr>
          <w:rFonts w:ascii="Open Sans" w:hAnsi="Open Sans" w:cs="Open Sans"/>
          <w:w w:val="100"/>
          <w:sz w:val="20"/>
        </w:rPr>
      </w:pPr>
      <w:r w:rsidRPr="002F238E">
        <w:rPr>
          <w:rFonts w:ascii="Open Sans" w:hAnsi="Open Sans" w:cs="Open Sans"/>
          <w:w w:val="100"/>
          <w:sz w:val="20"/>
        </w:rPr>
        <w:t xml:space="preserve"> poz. 10 – Kielce - dostawa lipiec (2 op.) i wrzesień (2 op.)</w:t>
      </w:r>
    </w:p>
    <w:p w14:paraId="0BA91F68" w14:textId="77777777" w:rsidR="002F238E" w:rsidRPr="002F238E" w:rsidRDefault="002F238E" w:rsidP="002F238E">
      <w:pPr>
        <w:rPr>
          <w:rFonts w:ascii="Open Sans" w:hAnsi="Open Sans" w:cs="Open Sans"/>
          <w:w w:val="100"/>
          <w:sz w:val="20"/>
        </w:rPr>
      </w:pPr>
      <w:r w:rsidRPr="002F238E">
        <w:rPr>
          <w:rFonts w:ascii="Open Sans" w:hAnsi="Open Sans" w:cs="Open Sans"/>
          <w:w w:val="100"/>
          <w:sz w:val="20"/>
        </w:rPr>
        <w:t xml:space="preserve"> poz. 11 – RLN Poznań - dostawa wrzesień (1 op.)</w:t>
      </w:r>
    </w:p>
    <w:p w14:paraId="72268417" w14:textId="77777777" w:rsidR="002F238E" w:rsidRPr="002F238E" w:rsidRDefault="002F238E" w:rsidP="002F238E">
      <w:pPr>
        <w:rPr>
          <w:rFonts w:ascii="Open Sans" w:hAnsi="Open Sans" w:cs="Open Sans"/>
          <w:w w:val="100"/>
          <w:sz w:val="20"/>
        </w:rPr>
      </w:pPr>
      <w:r w:rsidRPr="002F238E">
        <w:rPr>
          <w:rFonts w:ascii="Open Sans" w:hAnsi="Open Sans" w:cs="Open Sans"/>
          <w:w w:val="100"/>
          <w:sz w:val="20"/>
        </w:rPr>
        <w:t xml:space="preserve"> poz. 13 – RLN Poznań - dostawa lipiec (2 op.)</w:t>
      </w:r>
    </w:p>
    <w:p w14:paraId="4AA64B3F" w14:textId="211D3A6A" w:rsidR="002F238E" w:rsidRDefault="002F238E" w:rsidP="002F238E">
      <w:pPr>
        <w:rPr>
          <w:rFonts w:ascii="Open Sans" w:hAnsi="Open Sans" w:cs="Open Sans"/>
          <w:b/>
          <w:w w:val="100"/>
          <w:sz w:val="20"/>
        </w:rPr>
      </w:pPr>
      <w:r w:rsidRPr="002F238E">
        <w:rPr>
          <w:rFonts w:ascii="Open Sans" w:hAnsi="Open Sans" w:cs="Open Sans"/>
          <w:b/>
          <w:w w:val="100"/>
          <w:sz w:val="20"/>
        </w:rPr>
        <w:t>Dostawy zgodnie z załączonym rozdzielnikiem.</w:t>
      </w:r>
    </w:p>
    <w:p w14:paraId="7956BDDC" w14:textId="77777777" w:rsidR="002F238E" w:rsidRDefault="002F238E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br w:type="page"/>
      </w:r>
    </w:p>
    <w:p w14:paraId="75BAFA32" w14:textId="3B482CC1" w:rsidR="002F238E" w:rsidRDefault="002F238E" w:rsidP="002F238E">
      <w:pPr>
        <w:rPr>
          <w:rFonts w:ascii="Open Sans" w:hAnsi="Open Sans" w:cs="Open Sans"/>
          <w:b/>
          <w:w w:val="100"/>
          <w:sz w:val="20"/>
        </w:rPr>
      </w:pPr>
    </w:p>
    <w:p w14:paraId="257BB70B" w14:textId="1ABD6110" w:rsidR="002F238E" w:rsidRDefault="002F238E" w:rsidP="002F238E">
      <w:pPr>
        <w:rPr>
          <w:rFonts w:ascii="Open Sans" w:hAnsi="Open Sans" w:cs="Open Sans"/>
          <w:b/>
          <w:w w:val="100"/>
          <w:sz w:val="20"/>
          <w:u w:val="single"/>
        </w:rPr>
      </w:pPr>
      <w:r w:rsidRPr="002F238E">
        <w:rPr>
          <w:rFonts w:ascii="Open Sans" w:hAnsi="Open Sans" w:cs="Open Sans"/>
          <w:b/>
          <w:w w:val="100"/>
          <w:sz w:val="20"/>
          <w:u w:val="single"/>
        </w:rPr>
        <w:t>Część 14 Odczynniki do nematologii i entomologii</w:t>
      </w:r>
    </w:p>
    <w:p w14:paraId="6E415F6D" w14:textId="77777777" w:rsidR="002F238E" w:rsidRDefault="002F238E" w:rsidP="002F238E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263"/>
        <w:gridCol w:w="5813"/>
        <w:gridCol w:w="1415"/>
        <w:gridCol w:w="4823"/>
        <w:gridCol w:w="2129"/>
        <w:gridCol w:w="850"/>
        <w:gridCol w:w="2252"/>
      </w:tblGrid>
      <w:tr w:rsidR="002F238E" w:rsidRPr="00FA4746" w14:paraId="300094B5" w14:textId="77777777" w:rsidTr="004C04F7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730DFEB6" w14:textId="77777777" w:rsidR="002F238E" w:rsidRPr="00FA4746" w:rsidRDefault="002F238E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7AF19382" w14:textId="77777777" w:rsidR="002F238E" w:rsidRPr="00FA4746" w:rsidRDefault="002F238E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368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20B4EB1F" w14:textId="77777777" w:rsidR="002F238E" w:rsidRPr="00FA4746" w:rsidRDefault="002F238E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7ACD8B4" w14:textId="77777777" w:rsidR="002F238E" w:rsidRPr="00FA4746" w:rsidRDefault="002F238E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D02666E" w14:textId="77777777" w:rsidR="002F238E" w:rsidRPr="00FA4746" w:rsidRDefault="002F238E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020592A" w14:textId="77777777" w:rsidR="002F238E" w:rsidRPr="00FA4746" w:rsidRDefault="002F238E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4095382" w14:textId="77777777" w:rsidR="002F238E" w:rsidRPr="00FA4746" w:rsidRDefault="002F238E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4D5855C" w14:textId="77777777" w:rsidR="002F238E" w:rsidRPr="00FA4746" w:rsidRDefault="002F238E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2E69E846" w14:textId="77777777" w:rsidR="002F238E" w:rsidRPr="00FA4746" w:rsidRDefault="002F238E" w:rsidP="0080783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2F238E" w:rsidRPr="00AF6C83" w14:paraId="37F7DCD0" w14:textId="77777777" w:rsidTr="004C04F7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9DFA" w14:textId="77777777" w:rsidR="002F238E" w:rsidRPr="00AF6C83" w:rsidRDefault="002F238E" w:rsidP="0080783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3877" w14:textId="77777777" w:rsidR="002F238E" w:rsidRPr="00AF6C83" w:rsidRDefault="002F238E" w:rsidP="0080783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135B" w14:textId="77777777" w:rsidR="002F238E" w:rsidRPr="00AF6C83" w:rsidRDefault="002F238E" w:rsidP="0080783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7A13" w14:textId="77777777" w:rsidR="002F238E" w:rsidRPr="00AF6C83" w:rsidRDefault="002F238E" w:rsidP="0080783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1A06" w14:textId="77777777" w:rsidR="002F238E" w:rsidRPr="00AF6C83" w:rsidRDefault="002F238E" w:rsidP="0080783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1A0B" w14:textId="77777777" w:rsidR="002F238E" w:rsidRPr="00AF6C83" w:rsidRDefault="002F238E" w:rsidP="0080783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E4DF" w14:textId="77777777" w:rsidR="002F238E" w:rsidRPr="00AF6C83" w:rsidRDefault="002F238E" w:rsidP="0080783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26C9" w14:textId="77777777" w:rsidR="002F238E" w:rsidRPr="00AF6C83" w:rsidRDefault="002F238E" w:rsidP="0080783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4C04F7" w:rsidRPr="00FA4746" w14:paraId="07DEF075" w14:textId="77777777" w:rsidTr="004C04F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F1B4" w14:textId="77777777" w:rsidR="004C04F7" w:rsidRPr="000F6DE0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768" w:type="pct"/>
            <w:vAlign w:val="center"/>
          </w:tcPr>
          <w:p w14:paraId="7F7A55C0" w14:textId="77777777" w:rsidR="004C04F7" w:rsidRPr="004C04F7" w:rsidRDefault="004C04F7" w:rsidP="004C04F7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4C04F7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Benzylowy alkohol</w:t>
            </w:r>
          </w:p>
          <w:p w14:paraId="15EB4D93" w14:textId="77777777" w:rsidR="004C04F7" w:rsidRPr="004C04F7" w:rsidRDefault="004C04F7" w:rsidP="004C04F7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368" w:type="pct"/>
            <w:vAlign w:val="center"/>
          </w:tcPr>
          <w:p w14:paraId="7F0BC94E" w14:textId="1338A143" w:rsidR="004C04F7" w:rsidRPr="004C04F7" w:rsidRDefault="004C04F7" w:rsidP="004C04F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t>Min. 97%. Stopień czystości: cz. Opakowanie 100ml.</w:t>
            </w:r>
          </w:p>
        </w:tc>
        <w:tc>
          <w:tcPr>
            <w:tcW w:w="333" w:type="pct"/>
            <w:vAlign w:val="center"/>
          </w:tcPr>
          <w:p w14:paraId="0236AB6D" w14:textId="7E8F3A36" w:rsidR="004C04F7" w:rsidRPr="004C04F7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t>100ml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3244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20FC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62EA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93FB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C04F7" w:rsidRPr="00FA4746" w14:paraId="33C28A4D" w14:textId="77777777" w:rsidTr="004C04F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7E0A" w14:textId="77777777" w:rsidR="004C04F7" w:rsidRPr="000F6DE0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768" w:type="pct"/>
            <w:vAlign w:val="center"/>
          </w:tcPr>
          <w:p w14:paraId="49DF0EB0" w14:textId="57B936A2" w:rsidR="004C04F7" w:rsidRPr="004C04F7" w:rsidRDefault="004C04F7" w:rsidP="004C04F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C04F7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Benzyna ekstrakcyjna</w:t>
            </w:r>
          </w:p>
        </w:tc>
        <w:tc>
          <w:tcPr>
            <w:tcW w:w="1368" w:type="pct"/>
            <w:vAlign w:val="center"/>
          </w:tcPr>
          <w:p w14:paraId="0D43539A" w14:textId="7771B8FE" w:rsidR="004C04F7" w:rsidRPr="004C04F7" w:rsidRDefault="004C04F7" w:rsidP="004C04F7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t>Opakowanie 250ml.</w:t>
            </w:r>
          </w:p>
        </w:tc>
        <w:tc>
          <w:tcPr>
            <w:tcW w:w="333" w:type="pct"/>
            <w:vAlign w:val="center"/>
          </w:tcPr>
          <w:p w14:paraId="60D2E7CD" w14:textId="77777777" w:rsidR="004C04F7" w:rsidRPr="004C04F7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t>500ml</w:t>
            </w:r>
          </w:p>
          <w:p w14:paraId="6AEAF05E" w14:textId="1613834F" w:rsidR="004C04F7" w:rsidRPr="004C04F7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t>(2x250ml)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338B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3CD3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68FB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489D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C04F7" w:rsidRPr="00FA4746" w14:paraId="08505717" w14:textId="77777777" w:rsidTr="004C04F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6897" w14:textId="77777777" w:rsidR="004C04F7" w:rsidRPr="000F6DE0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768" w:type="pct"/>
            <w:vAlign w:val="center"/>
          </w:tcPr>
          <w:p w14:paraId="05A12D64" w14:textId="77777777" w:rsidR="004C04F7" w:rsidRPr="004C04F7" w:rsidRDefault="004C04F7" w:rsidP="004C04F7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4C04F7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Chloralu wodzian</w:t>
            </w:r>
          </w:p>
          <w:p w14:paraId="46F940AC" w14:textId="77777777" w:rsidR="004C04F7" w:rsidRPr="004C04F7" w:rsidRDefault="004C04F7" w:rsidP="004C04F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1368" w:type="pct"/>
            <w:vAlign w:val="center"/>
          </w:tcPr>
          <w:p w14:paraId="135717F1" w14:textId="77777777" w:rsidR="004C04F7" w:rsidRPr="004C04F7" w:rsidRDefault="004C04F7" w:rsidP="004C04F7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Min. 98%. </w:t>
            </w:r>
            <w:r w:rsidRPr="004C04F7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 xml:space="preserve">165,40 g/mol. </w:t>
            </w:r>
          </w:p>
          <w:p w14:paraId="6332DBD3" w14:textId="0F3E3E63" w:rsidR="004C04F7" w:rsidRPr="004C04F7" w:rsidRDefault="004C04F7" w:rsidP="004C04F7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4C04F7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Opakowanie 50g.</w:t>
            </w:r>
          </w:p>
        </w:tc>
        <w:tc>
          <w:tcPr>
            <w:tcW w:w="333" w:type="pct"/>
            <w:vAlign w:val="center"/>
          </w:tcPr>
          <w:p w14:paraId="31282996" w14:textId="61EC1A87" w:rsidR="004C04F7" w:rsidRPr="004C04F7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t>50g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2399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A90F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5D53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E776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4C04F7" w:rsidRPr="00FA4746" w14:paraId="450DC262" w14:textId="77777777" w:rsidTr="004C04F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C0D6" w14:textId="77777777" w:rsidR="004C04F7" w:rsidRPr="000F6DE0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768" w:type="pct"/>
            <w:vAlign w:val="center"/>
          </w:tcPr>
          <w:p w14:paraId="39C2A095" w14:textId="77777777" w:rsidR="004C04F7" w:rsidRPr="004C04F7" w:rsidRDefault="004C04F7" w:rsidP="004C04F7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4C04F7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Etylowy alkohol 96%</w:t>
            </w:r>
          </w:p>
          <w:p w14:paraId="15D77D0E" w14:textId="77777777" w:rsidR="004C04F7" w:rsidRPr="004C04F7" w:rsidRDefault="004C04F7" w:rsidP="004C04F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</w:p>
        </w:tc>
        <w:tc>
          <w:tcPr>
            <w:tcW w:w="1368" w:type="pct"/>
            <w:vAlign w:val="center"/>
          </w:tcPr>
          <w:p w14:paraId="7A975169" w14:textId="77777777" w:rsidR="004C04F7" w:rsidRPr="004C04F7" w:rsidRDefault="004C04F7" w:rsidP="004C04F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Stopień czystości: cz. </w:t>
            </w:r>
          </w:p>
          <w:p w14:paraId="06E5351E" w14:textId="1A1B2ED2" w:rsidR="004C04F7" w:rsidRPr="004C04F7" w:rsidRDefault="004C04F7" w:rsidP="004C04F7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t>Opakowanie 500ml.</w:t>
            </w:r>
          </w:p>
        </w:tc>
        <w:tc>
          <w:tcPr>
            <w:tcW w:w="333" w:type="pct"/>
            <w:vAlign w:val="center"/>
          </w:tcPr>
          <w:p w14:paraId="1FDFE391" w14:textId="77777777" w:rsidR="004C04F7" w:rsidRPr="004C04F7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t>5000ml</w:t>
            </w:r>
          </w:p>
          <w:p w14:paraId="223367C3" w14:textId="6B29EAC5" w:rsidR="004C04F7" w:rsidRPr="004C04F7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t>(10x500ml)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6F98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E632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ED0C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B9E1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C04F7" w:rsidRPr="00FA4746" w14:paraId="27077052" w14:textId="77777777" w:rsidTr="004C04F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F4AE" w14:textId="77777777" w:rsidR="004C04F7" w:rsidRPr="000F6DE0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5</w:t>
            </w:r>
          </w:p>
        </w:tc>
        <w:tc>
          <w:tcPr>
            <w:tcW w:w="768" w:type="pct"/>
            <w:vAlign w:val="center"/>
          </w:tcPr>
          <w:p w14:paraId="42207124" w14:textId="77777777" w:rsidR="004C04F7" w:rsidRPr="004C04F7" w:rsidRDefault="004C04F7" w:rsidP="004C04F7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4C04F7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Etylowy alkohol 99,8%</w:t>
            </w:r>
          </w:p>
          <w:p w14:paraId="26459134" w14:textId="77777777" w:rsidR="004C04F7" w:rsidRPr="004C04F7" w:rsidRDefault="004C04F7" w:rsidP="004C04F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</w:p>
        </w:tc>
        <w:tc>
          <w:tcPr>
            <w:tcW w:w="1368" w:type="pct"/>
            <w:vAlign w:val="center"/>
          </w:tcPr>
          <w:p w14:paraId="71A1495E" w14:textId="77777777" w:rsidR="004C04F7" w:rsidRPr="004C04F7" w:rsidRDefault="004C04F7" w:rsidP="004C04F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Stopień czystości: czda. </w:t>
            </w:r>
          </w:p>
          <w:p w14:paraId="55E03123" w14:textId="53888C70" w:rsidR="004C04F7" w:rsidRPr="004C04F7" w:rsidRDefault="004C04F7" w:rsidP="004C04F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t>Opakowanie 500ml.</w:t>
            </w:r>
          </w:p>
        </w:tc>
        <w:tc>
          <w:tcPr>
            <w:tcW w:w="333" w:type="pct"/>
            <w:vAlign w:val="center"/>
          </w:tcPr>
          <w:p w14:paraId="3880971B" w14:textId="77777777" w:rsidR="004C04F7" w:rsidRPr="004C04F7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t>1000ml</w:t>
            </w:r>
          </w:p>
          <w:p w14:paraId="14C9DCDD" w14:textId="3831A84C" w:rsidR="004C04F7" w:rsidRPr="004C04F7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t>(2x500ml)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D943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A40C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4FDA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42D4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C04F7" w:rsidRPr="00FA4746" w14:paraId="70C2C248" w14:textId="77777777" w:rsidTr="004C04F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C132" w14:textId="77777777" w:rsidR="004C04F7" w:rsidRPr="000F6DE0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6</w:t>
            </w:r>
          </w:p>
        </w:tc>
        <w:tc>
          <w:tcPr>
            <w:tcW w:w="768" w:type="pct"/>
            <w:vAlign w:val="center"/>
          </w:tcPr>
          <w:p w14:paraId="64123C01" w14:textId="77777777" w:rsidR="004C04F7" w:rsidRPr="004C04F7" w:rsidRDefault="004C04F7" w:rsidP="004C04F7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4C04F7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Etylu octan</w:t>
            </w:r>
          </w:p>
          <w:p w14:paraId="5E3C78F9" w14:textId="77777777" w:rsidR="004C04F7" w:rsidRPr="004C04F7" w:rsidRDefault="004C04F7" w:rsidP="004C04F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</w:p>
        </w:tc>
        <w:tc>
          <w:tcPr>
            <w:tcW w:w="1368" w:type="pct"/>
            <w:vAlign w:val="center"/>
          </w:tcPr>
          <w:p w14:paraId="2A94EEBF" w14:textId="77777777" w:rsidR="004C04F7" w:rsidRPr="004C04F7" w:rsidRDefault="004C04F7" w:rsidP="004C04F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Stopień czystości: cz. </w:t>
            </w:r>
          </w:p>
          <w:p w14:paraId="50F9D22E" w14:textId="2E97DCF2" w:rsidR="004C04F7" w:rsidRPr="004C04F7" w:rsidRDefault="004C04F7" w:rsidP="004C04F7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t>Opakowanie 250ml.</w:t>
            </w:r>
          </w:p>
        </w:tc>
        <w:tc>
          <w:tcPr>
            <w:tcW w:w="333" w:type="pct"/>
            <w:vAlign w:val="center"/>
          </w:tcPr>
          <w:p w14:paraId="1303F54D" w14:textId="77777777" w:rsidR="004C04F7" w:rsidRPr="004C04F7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t>500ml</w:t>
            </w:r>
          </w:p>
          <w:p w14:paraId="1B0113DE" w14:textId="19E64618" w:rsidR="004C04F7" w:rsidRPr="004C04F7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t>(2x250ml)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E75F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D211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DCF9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0D9C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C04F7" w:rsidRPr="00FA4746" w14:paraId="00D2AC61" w14:textId="77777777" w:rsidTr="004C04F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2F3A" w14:textId="77777777" w:rsidR="004C04F7" w:rsidRPr="000F6DE0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7</w:t>
            </w:r>
          </w:p>
        </w:tc>
        <w:tc>
          <w:tcPr>
            <w:tcW w:w="768" w:type="pct"/>
            <w:vAlign w:val="center"/>
          </w:tcPr>
          <w:p w14:paraId="07B4B3A4" w14:textId="321BC642" w:rsidR="004C04F7" w:rsidRPr="004C04F7" w:rsidRDefault="004C04F7" w:rsidP="004C04F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C04F7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Formaldehyd (formalina) 4%</w:t>
            </w:r>
          </w:p>
        </w:tc>
        <w:tc>
          <w:tcPr>
            <w:tcW w:w="1368" w:type="pct"/>
            <w:vAlign w:val="center"/>
          </w:tcPr>
          <w:p w14:paraId="6E91AD03" w14:textId="77777777" w:rsidR="004C04F7" w:rsidRPr="004C04F7" w:rsidRDefault="004C04F7" w:rsidP="004C04F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Stopień czystości: cz. </w:t>
            </w:r>
          </w:p>
          <w:p w14:paraId="3A5C5FE3" w14:textId="65A74087" w:rsidR="004C04F7" w:rsidRPr="004C04F7" w:rsidRDefault="004C04F7" w:rsidP="004C04F7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t>Opakowanie 500ml.</w:t>
            </w:r>
          </w:p>
        </w:tc>
        <w:tc>
          <w:tcPr>
            <w:tcW w:w="333" w:type="pct"/>
            <w:vAlign w:val="center"/>
          </w:tcPr>
          <w:p w14:paraId="5C635F5F" w14:textId="77777777" w:rsidR="004C04F7" w:rsidRPr="004C04F7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t>4500ml</w:t>
            </w:r>
          </w:p>
          <w:p w14:paraId="04D761FB" w14:textId="6B4EA1AA" w:rsidR="004C04F7" w:rsidRPr="004C04F7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t>(9x500ml)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9DD8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4222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E3F3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B3B4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C04F7" w:rsidRPr="00FA4746" w14:paraId="2E1E71B2" w14:textId="77777777" w:rsidTr="004C04F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AA41" w14:textId="77777777" w:rsidR="004C04F7" w:rsidRPr="000F6DE0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8</w:t>
            </w:r>
          </w:p>
        </w:tc>
        <w:tc>
          <w:tcPr>
            <w:tcW w:w="768" w:type="pct"/>
            <w:vAlign w:val="center"/>
          </w:tcPr>
          <w:p w14:paraId="7F2F4F1C" w14:textId="429CF503" w:rsidR="004C04F7" w:rsidRPr="004C04F7" w:rsidRDefault="004C04F7" w:rsidP="004C04F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C04F7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Formaldehyd (formalina) 36-38%</w:t>
            </w:r>
          </w:p>
        </w:tc>
        <w:tc>
          <w:tcPr>
            <w:tcW w:w="1368" w:type="pct"/>
            <w:vAlign w:val="center"/>
          </w:tcPr>
          <w:p w14:paraId="1A70507B" w14:textId="77777777" w:rsidR="004C04F7" w:rsidRPr="004C04F7" w:rsidRDefault="004C04F7" w:rsidP="004C04F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t>Stopień czystości cz.</w:t>
            </w:r>
          </w:p>
          <w:p w14:paraId="54FAE629" w14:textId="61CC30BC" w:rsidR="004C04F7" w:rsidRPr="004C04F7" w:rsidRDefault="004C04F7" w:rsidP="004C04F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t>Opakowanie 250ml.</w:t>
            </w:r>
          </w:p>
        </w:tc>
        <w:tc>
          <w:tcPr>
            <w:tcW w:w="333" w:type="pct"/>
            <w:vAlign w:val="center"/>
          </w:tcPr>
          <w:p w14:paraId="385C943A" w14:textId="71768305" w:rsidR="004C04F7" w:rsidRPr="004C04F7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t>250ml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4D09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358D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2F8C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F916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C04F7" w:rsidRPr="00FA4746" w14:paraId="2C87E5AE" w14:textId="77777777" w:rsidTr="004C04F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960D" w14:textId="77777777" w:rsidR="004C04F7" w:rsidRPr="000F6DE0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9</w:t>
            </w:r>
          </w:p>
        </w:tc>
        <w:tc>
          <w:tcPr>
            <w:tcW w:w="768" w:type="pct"/>
            <w:vAlign w:val="center"/>
          </w:tcPr>
          <w:p w14:paraId="6A8D5824" w14:textId="77777777" w:rsidR="004C04F7" w:rsidRPr="004C04F7" w:rsidRDefault="004C04F7" w:rsidP="004C04F7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4C04F7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Gliceryna bezwodna</w:t>
            </w:r>
          </w:p>
          <w:p w14:paraId="55154923" w14:textId="77777777" w:rsidR="004C04F7" w:rsidRPr="004C04F7" w:rsidRDefault="004C04F7" w:rsidP="004C04F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</w:p>
        </w:tc>
        <w:tc>
          <w:tcPr>
            <w:tcW w:w="1368" w:type="pct"/>
            <w:vAlign w:val="center"/>
          </w:tcPr>
          <w:p w14:paraId="4B7B4AB3" w14:textId="77777777" w:rsidR="004C04F7" w:rsidRPr="004C04F7" w:rsidRDefault="004C04F7" w:rsidP="004C04F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Stopień czystości: cz. </w:t>
            </w:r>
          </w:p>
          <w:p w14:paraId="2CA3AA71" w14:textId="53ED84E6" w:rsidR="004C04F7" w:rsidRPr="004C04F7" w:rsidRDefault="004C04F7" w:rsidP="004C04F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t>Opakowanie 250ml.</w:t>
            </w:r>
          </w:p>
        </w:tc>
        <w:tc>
          <w:tcPr>
            <w:tcW w:w="333" w:type="pct"/>
            <w:vAlign w:val="center"/>
          </w:tcPr>
          <w:p w14:paraId="1DCE8C04" w14:textId="5A105D85" w:rsidR="004C04F7" w:rsidRPr="004C04F7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t>250ml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3C90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2240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C519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0D60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C04F7" w:rsidRPr="00FA4746" w14:paraId="3EDAC973" w14:textId="77777777" w:rsidTr="004C04F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1AD3" w14:textId="77777777" w:rsidR="004C04F7" w:rsidRPr="000F6DE0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10</w:t>
            </w:r>
          </w:p>
        </w:tc>
        <w:tc>
          <w:tcPr>
            <w:tcW w:w="768" w:type="pct"/>
            <w:vAlign w:val="center"/>
          </w:tcPr>
          <w:p w14:paraId="40E09BB8" w14:textId="77777777" w:rsidR="004C04F7" w:rsidRPr="004C04F7" w:rsidRDefault="004C04F7" w:rsidP="004C04F7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4C04F7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Gliceryna bezwodna</w:t>
            </w:r>
          </w:p>
          <w:p w14:paraId="64A90FF4" w14:textId="77777777" w:rsidR="004C04F7" w:rsidRPr="004C04F7" w:rsidRDefault="004C04F7" w:rsidP="004C04F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</w:p>
        </w:tc>
        <w:tc>
          <w:tcPr>
            <w:tcW w:w="1368" w:type="pct"/>
            <w:vAlign w:val="center"/>
          </w:tcPr>
          <w:p w14:paraId="03C2CAF9" w14:textId="77777777" w:rsidR="004C04F7" w:rsidRPr="004C04F7" w:rsidRDefault="004C04F7" w:rsidP="004C04F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Stopień czystości: cz. </w:t>
            </w:r>
          </w:p>
          <w:p w14:paraId="44D5F4DB" w14:textId="62F15FDD" w:rsidR="004C04F7" w:rsidRPr="004C04F7" w:rsidRDefault="004C04F7" w:rsidP="004C04F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t>Opakowanie 500ml.</w:t>
            </w:r>
          </w:p>
        </w:tc>
        <w:tc>
          <w:tcPr>
            <w:tcW w:w="333" w:type="pct"/>
            <w:vAlign w:val="center"/>
          </w:tcPr>
          <w:p w14:paraId="60F77DF8" w14:textId="77777777" w:rsidR="004C04F7" w:rsidRPr="004C04F7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t>1000ml</w:t>
            </w:r>
          </w:p>
          <w:p w14:paraId="5F1F6101" w14:textId="11A88763" w:rsidR="004C04F7" w:rsidRPr="004C04F7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t>(2x500ml)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4F56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6645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183E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DEB0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C04F7" w:rsidRPr="00FA4746" w14:paraId="60F6F1F7" w14:textId="77777777" w:rsidTr="004C04F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8197" w14:textId="064FA7B7" w:rsidR="004C04F7" w:rsidRPr="000F6DE0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11</w:t>
            </w:r>
          </w:p>
        </w:tc>
        <w:tc>
          <w:tcPr>
            <w:tcW w:w="768" w:type="pct"/>
            <w:vAlign w:val="center"/>
          </w:tcPr>
          <w:p w14:paraId="3D1B3D52" w14:textId="095E90D9" w:rsidR="004C04F7" w:rsidRPr="004C04F7" w:rsidRDefault="004C04F7" w:rsidP="004C04F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C04F7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Parafina</w:t>
            </w:r>
          </w:p>
        </w:tc>
        <w:tc>
          <w:tcPr>
            <w:tcW w:w="1368" w:type="pct"/>
            <w:vAlign w:val="center"/>
          </w:tcPr>
          <w:p w14:paraId="0BE78AEF" w14:textId="77777777" w:rsidR="004C04F7" w:rsidRPr="004C04F7" w:rsidRDefault="004C04F7" w:rsidP="004C04F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t>Parafina do mikroskopii. Temperatura topnienia: 52-54</w:t>
            </w: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sym w:font="Symbol" w:char="F0B0"/>
            </w: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C. </w:t>
            </w:r>
          </w:p>
          <w:p w14:paraId="590C46DB" w14:textId="4CC9ABD8" w:rsidR="004C04F7" w:rsidRPr="004C04F7" w:rsidRDefault="004C04F7" w:rsidP="004C04F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t>Opakowanie 250g.</w:t>
            </w:r>
          </w:p>
        </w:tc>
        <w:tc>
          <w:tcPr>
            <w:tcW w:w="333" w:type="pct"/>
            <w:vAlign w:val="center"/>
          </w:tcPr>
          <w:p w14:paraId="4707381E" w14:textId="6FD26012" w:rsidR="004C04F7" w:rsidRPr="004C04F7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t>250g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BAB3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6321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DDCD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E222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C04F7" w:rsidRPr="00FA4746" w14:paraId="3E6D723C" w14:textId="77777777" w:rsidTr="004C04F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72BC" w14:textId="22A40266" w:rsidR="004C04F7" w:rsidRPr="000F6DE0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12</w:t>
            </w:r>
          </w:p>
        </w:tc>
        <w:tc>
          <w:tcPr>
            <w:tcW w:w="768" w:type="pct"/>
            <w:vAlign w:val="center"/>
          </w:tcPr>
          <w:p w14:paraId="74BC943D" w14:textId="77777777" w:rsidR="004C04F7" w:rsidRPr="004C04F7" w:rsidRDefault="004C04F7" w:rsidP="004C04F7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4C04F7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Potasu wodorotlenek</w:t>
            </w:r>
          </w:p>
          <w:p w14:paraId="2517869E" w14:textId="77777777" w:rsidR="004C04F7" w:rsidRPr="004C04F7" w:rsidRDefault="004C04F7" w:rsidP="004C04F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</w:p>
        </w:tc>
        <w:tc>
          <w:tcPr>
            <w:tcW w:w="1368" w:type="pct"/>
            <w:vAlign w:val="center"/>
          </w:tcPr>
          <w:p w14:paraId="018FD230" w14:textId="77777777" w:rsidR="004C04F7" w:rsidRPr="004C04F7" w:rsidRDefault="004C04F7" w:rsidP="004C04F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Stopień czystości: cz. </w:t>
            </w:r>
          </w:p>
          <w:p w14:paraId="129419AB" w14:textId="057F2FD1" w:rsidR="004C04F7" w:rsidRPr="004C04F7" w:rsidRDefault="004C04F7" w:rsidP="004C04F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t>Opakowanie 250g.</w:t>
            </w:r>
          </w:p>
        </w:tc>
        <w:tc>
          <w:tcPr>
            <w:tcW w:w="333" w:type="pct"/>
            <w:vAlign w:val="center"/>
          </w:tcPr>
          <w:p w14:paraId="7B5A1720" w14:textId="77777777" w:rsidR="004C04F7" w:rsidRPr="004C04F7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t>250g</w:t>
            </w:r>
          </w:p>
          <w:p w14:paraId="56A9666C" w14:textId="77777777" w:rsidR="004C04F7" w:rsidRPr="004C04F7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2B01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A32C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B8B5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DCFC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C04F7" w:rsidRPr="00FA4746" w14:paraId="43BEBC6C" w14:textId="77777777" w:rsidTr="004C04F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349A" w14:textId="53118424" w:rsidR="004C04F7" w:rsidRPr="000F6DE0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13</w:t>
            </w:r>
          </w:p>
        </w:tc>
        <w:tc>
          <w:tcPr>
            <w:tcW w:w="768" w:type="pct"/>
            <w:vAlign w:val="center"/>
          </w:tcPr>
          <w:p w14:paraId="0D22BDDB" w14:textId="4A3626C9" w:rsidR="004C04F7" w:rsidRPr="004C04F7" w:rsidRDefault="004C04F7" w:rsidP="004C04F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C04F7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Żelatyna</w:t>
            </w:r>
          </w:p>
        </w:tc>
        <w:tc>
          <w:tcPr>
            <w:tcW w:w="1368" w:type="pct"/>
            <w:vAlign w:val="center"/>
          </w:tcPr>
          <w:p w14:paraId="1A7AC6DC" w14:textId="77777777" w:rsidR="004C04F7" w:rsidRPr="004C04F7" w:rsidRDefault="004C04F7" w:rsidP="004C04F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t>Proszek. Stopień czystości cz.</w:t>
            </w:r>
          </w:p>
          <w:p w14:paraId="08DA4019" w14:textId="732BB797" w:rsidR="004C04F7" w:rsidRPr="004C04F7" w:rsidRDefault="004C04F7" w:rsidP="004C04F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t>Opakowanie 50g.</w:t>
            </w:r>
          </w:p>
        </w:tc>
        <w:tc>
          <w:tcPr>
            <w:tcW w:w="333" w:type="pct"/>
            <w:vAlign w:val="center"/>
          </w:tcPr>
          <w:p w14:paraId="6F2F1B9B" w14:textId="77777777" w:rsidR="004C04F7" w:rsidRPr="004C04F7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t>100g</w:t>
            </w:r>
          </w:p>
          <w:p w14:paraId="37D9A1C6" w14:textId="7D42FDF8" w:rsidR="004C04F7" w:rsidRPr="004C04F7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C04F7">
              <w:rPr>
                <w:rFonts w:ascii="Open Sans" w:hAnsi="Open Sans" w:cs="Open Sans"/>
                <w:w w:val="100"/>
                <w:sz w:val="18"/>
                <w:szCs w:val="18"/>
              </w:rPr>
              <w:t>(2x50g)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0697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AAA4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42F8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2BCB" w14:textId="77777777" w:rsidR="004C04F7" w:rsidRPr="00FA4746" w:rsidRDefault="004C04F7" w:rsidP="004C04F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2F238E" w:rsidRPr="00FA4746" w14:paraId="7D76B60F" w14:textId="77777777" w:rsidTr="00807838">
        <w:trPr>
          <w:trHeight w:val="568"/>
        </w:trPr>
        <w:tc>
          <w:tcPr>
            <w:tcW w:w="4470" w:type="pct"/>
            <w:gridSpan w:val="7"/>
            <w:vAlign w:val="center"/>
          </w:tcPr>
          <w:p w14:paraId="6A6F0D80" w14:textId="77777777" w:rsidR="002F238E" w:rsidRPr="00FA4746" w:rsidRDefault="002F238E" w:rsidP="00807838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4165E7B4" w14:textId="77777777" w:rsidR="002F238E" w:rsidRPr="00FA4746" w:rsidRDefault="002F238E" w:rsidP="00807838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38CFBF6C" w14:textId="77777777" w:rsidR="002F238E" w:rsidRPr="002F238E" w:rsidRDefault="002F238E" w:rsidP="002F238E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1012BD55" w14:textId="45C7E642" w:rsidR="00247E2F" w:rsidRDefault="00247E2F" w:rsidP="00247E2F">
      <w:pPr>
        <w:rPr>
          <w:rFonts w:ascii="Open Sans" w:hAnsi="Open Sans" w:cs="Open Sans"/>
          <w:w w:val="100"/>
          <w:sz w:val="20"/>
        </w:rPr>
      </w:pPr>
      <w:r w:rsidRPr="00247E2F">
        <w:rPr>
          <w:rFonts w:ascii="Open Sans" w:hAnsi="Open Sans" w:cs="Open Sans"/>
          <w:w w:val="100"/>
          <w:sz w:val="20"/>
        </w:rPr>
        <w:t>Uwagi:</w:t>
      </w:r>
    </w:p>
    <w:p w14:paraId="20E05CEF" w14:textId="77777777" w:rsidR="00247E2F" w:rsidRDefault="00247E2F" w:rsidP="00247E2F">
      <w:pPr>
        <w:rPr>
          <w:rFonts w:ascii="Open Sans" w:hAnsi="Open Sans" w:cs="Open Sans"/>
          <w:w w:val="100"/>
          <w:sz w:val="20"/>
        </w:rPr>
      </w:pPr>
      <w:r w:rsidRPr="00553820">
        <w:rPr>
          <w:rFonts w:ascii="Open Sans" w:hAnsi="Open Sans" w:cs="Open Sans"/>
          <w:w w:val="100"/>
          <w:sz w:val="20"/>
        </w:rPr>
        <w:t xml:space="preserve">Zamawiający dopuszcza składanie ofert równoważnych. </w:t>
      </w:r>
    </w:p>
    <w:p w14:paraId="39F610AA" w14:textId="77777777" w:rsidR="00247E2F" w:rsidRPr="00247E2F" w:rsidRDefault="00247E2F" w:rsidP="00247E2F">
      <w:pPr>
        <w:rPr>
          <w:rFonts w:ascii="Open Sans" w:hAnsi="Open Sans" w:cs="Open Sans"/>
          <w:w w:val="100"/>
          <w:sz w:val="20"/>
        </w:rPr>
      </w:pPr>
      <w:r w:rsidRPr="00247E2F">
        <w:rPr>
          <w:rFonts w:ascii="Open Sans" w:hAnsi="Open Sans" w:cs="Open Sans"/>
          <w:w w:val="100"/>
          <w:sz w:val="20"/>
        </w:rPr>
        <w:t>Do dostawy należy dołączyć:</w:t>
      </w:r>
    </w:p>
    <w:p w14:paraId="2FEA18BC" w14:textId="77777777" w:rsidR="00247E2F" w:rsidRPr="00247E2F" w:rsidRDefault="00247E2F" w:rsidP="00DF4AF3">
      <w:pPr>
        <w:numPr>
          <w:ilvl w:val="0"/>
          <w:numId w:val="73"/>
        </w:numPr>
        <w:suppressAutoHyphens/>
        <w:autoSpaceDN/>
        <w:spacing w:before="0" w:line="240" w:lineRule="auto"/>
        <w:rPr>
          <w:rFonts w:ascii="Open Sans" w:hAnsi="Open Sans" w:cs="Open Sans"/>
          <w:w w:val="100"/>
          <w:sz w:val="20"/>
        </w:rPr>
      </w:pPr>
      <w:r w:rsidRPr="00247E2F">
        <w:rPr>
          <w:rFonts w:ascii="Open Sans" w:hAnsi="Open Sans" w:cs="Open Sans"/>
          <w:w w:val="100"/>
          <w:sz w:val="20"/>
        </w:rPr>
        <w:t>Certyfikat lub świadectwo kontroli jakości.</w:t>
      </w:r>
    </w:p>
    <w:p w14:paraId="42C3A902" w14:textId="77777777" w:rsidR="00247E2F" w:rsidRPr="00247E2F" w:rsidRDefault="00247E2F" w:rsidP="00DF4AF3">
      <w:pPr>
        <w:numPr>
          <w:ilvl w:val="0"/>
          <w:numId w:val="73"/>
        </w:numPr>
        <w:suppressAutoHyphens/>
        <w:autoSpaceDN/>
        <w:spacing w:before="0" w:line="240" w:lineRule="auto"/>
        <w:rPr>
          <w:rFonts w:ascii="Open Sans" w:hAnsi="Open Sans" w:cs="Open Sans"/>
          <w:w w:val="100"/>
          <w:sz w:val="20"/>
        </w:rPr>
      </w:pPr>
      <w:r w:rsidRPr="00247E2F">
        <w:rPr>
          <w:rFonts w:ascii="Open Sans" w:hAnsi="Open Sans" w:cs="Open Sans"/>
          <w:w w:val="100"/>
          <w:sz w:val="20"/>
        </w:rPr>
        <w:t>Warunki przechowywania oraz datę ważności produktu.</w:t>
      </w:r>
    </w:p>
    <w:p w14:paraId="67377ADB" w14:textId="77777777" w:rsidR="00247E2F" w:rsidRPr="00247E2F" w:rsidRDefault="00247E2F" w:rsidP="00DF4AF3">
      <w:pPr>
        <w:numPr>
          <w:ilvl w:val="0"/>
          <w:numId w:val="73"/>
        </w:numPr>
        <w:suppressAutoHyphens/>
        <w:autoSpaceDN/>
        <w:spacing w:before="0" w:line="240" w:lineRule="auto"/>
        <w:rPr>
          <w:rFonts w:ascii="Open Sans" w:hAnsi="Open Sans" w:cs="Open Sans"/>
          <w:w w:val="100"/>
          <w:sz w:val="20"/>
        </w:rPr>
      </w:pPr>
      <w:r w:rsidRPr="00247E2F">
        <w:rPr>
          <w:rFonts w:ascii="Open Sans" w:hAnsi="Open Sans" w:cs="Open Sans"/>
          <w:w w:val="100"/>
          <w:sz w:val="20"/>
        </w:rPr>
        <w:t>Kartę charakterystyki produktu w języku polskim.</w:t>
      </w:r>
    </w:p>
    <w:p w14:paraId="56710830" w14:textId="77777777" w:rsidR="00247E2F" w:rsidRPr="00247E2F" w:rsidRDefault="00247E2F" w:rsidP="00247E2F">
      <w:pPr>
        <w:rPr>
          <w:rFonts w:ascii="Open Sans" w:hAnsi="Open Sans" w:cs="Open Sans"/>
          <w:w w:val="100"/>
          <w:sz w:val="20"/>
        </w:rPr>
      </w:pPr>
      <w:r w:rsidRPr="00247E2F">
        <w:rPr>
          <w:rFonts w:ascii="Open Sans" w:hAnsi="Open Sans" w:cs="Open Sans"/>
          <w:w w:val="100"/>
          <w:sz w:val="20"/>
        </w:rPr>
        <w:t>Termin ważności co najmniej 2 lata od daty dostawy.</w:t>
      </w:r>
    </w:p>
    <w:p w14:paraId="4953F11A" w14:textId="77777777" w:rsidR="00247E2F" w:rsidRPr="00247E2F" w:rsidRDefault="00247E2F" w:rsidP="00247E2F">
      <w:pPr>
        <w:rPr>
          <w:rFonts w:ascii="Open Sans" w:hAnsi="Open Sans" w:cs="Open Sans"/>
          <w:b/>
          <w:w w:val="100"/>
          <w:sz w:val="20"/>
        </w:rPr>
      </w:pPr>
      <w:r w:rsidRPr="00247E2F">
        <w:rPr>
          <w:rFonts w:ascii="Open Sans" w:hAnsi="Open Sans" w:cs="Open Sans"/>
          <w:w w:val="100"/>
          <w:sz w:val="20"/>
        </w:rPr>
        <w:t xml:space="preserve">Realizacja w ciągu 30 dni od daty podpisania umowy, </w:t>
      </w:r>
      <w:r w:rsidRPr="00247E2F">
        <w:rPr>
          <w:rFonts w:ascii="Open Sans" w:hAnsi="Open Sans" w:cs="Open Sans"/>
          <w:b/>
          <w:w w:val="100"/>
          <w:sz w:val="20"/>
        </w:rPr>
        <w:t>zgodnie z załączonym rozdzielnikiem.</w:t>
      </w:r>
    </w:p>
    <w:p w14:paraId="5AE9B79C" w14:textId="77777777" w:rsidR="002F238E" w:rsidRPr="002F238E" w:rsidRDefault="002F238E" w:rsidP="002F238E">
      <w:pPr>
        <w:rPr>
          <w:rFonts w:ascii="Open Sans" w:hAnsi="Open Sans" w:cs="Open Sans"/>
          <w:b/>
          <w:w w:val="100"/>
          <w:sz w:val="20"/>
        </w:rPr>
      </w:pPr>
    </w:p>
    <w:p w14:paraId="6F378D2E" w14:textId="77777777" w:rsidR="00153A59" w:rsidRPr="002F238E" w:rsidRDefault="00153A59" w:rsidP="008D6F3F">
      <w:pPr>
        <w:rPr>
          <w:rFonts w:ascii="Open Sans" w:hAnsi="Open Sans" w:cs="Open Sans"/>
          <w:w w:val="100"/>
          <w:sz w:val="20"/>
        </w:rPr>
      </w:pPr>
    </w:p>
    <w:p w14:paraId="7859E990" w14:textId="5BE6C72A" w:rsidR="00807838" w:rsidRDefault="00807838" w:rsidP="00807838">
      <w:pPr>
        <w:rPr>
          <w:rFonts w:ascii="Open Sans" w:hAnsi="Open Sans" w:cs="Open Sans"/>
          <w:b/>
          <w:w w:val="100"/>
          <w:sz w:val="20"/>
          <w:u w:val="single"/>
        </w:rPr>
      </w:pPr>
      <w:r w:rsidRPr="002F238E">
        <w:rPr>
          <w:rFonts w:ascii="Open Sans" w:hAnsi="Open Sans" w:cs="Open Sans"/>
          <w:b/>
          <w:w w:val="100"/>
          <w:sz w:val="20"/>
          <w:u w:val="single"/>
        </w:rPr>
        <w:t>Część 1</w:t>
      </w:r>
      <w:r>
        <w:rPr>
          <w:rFonts w:ascii="Open Sans" w:hAnsi="Open Sans" w:cs="Open Sans"/>
          <w:b/>
          <w:w w:val="100"/>
          <w:sz w:val="20"/>
          <w:u w:val="single"/>
        </w:rPr>
        <w:t>5</w:t>
      </w:r>
      <w:r w:rsidRPr="002F238E">
        <w:rPr>
          <w:rFonts w:ascii="Open Sans" w:hAnsi="Open Sans" w:cs="Open Sans"/>
          <w:b/>
          <w:w w:val="100"/>
          <w:sz w:val="20"/>
          <w:u w:val="single"/>
        </w:rPr>
        <w:t xml:space="preserve"> </w:t>
      </w:r>
      <w:r w:rsidR="00726FA4" w:rsidRPr="00726FA4">
        <w:rPr>
          <w:rFonts w:ascii="Open Sans" w:hAnsi="Open Sans" w:cs="Open Sans"/>
          <w:b/>
          <w:w w:val="100"/>
          <w:sz w:val="20"/>
          <w:u w:val="single"/>
        </w:rPr>
        <w:t>Odczynniki do mikroskopii w nematologii i entomologii</w:t>
      </w:r>
    </w:p>
    <w:p w14:paraId="6C6C5429" w14:textId="77777777" w:rsidR="00C43DEA" w:rsidRDefault="00C43DEA" w:rsidP="00807838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263"/>
        <w:gridCol w:w="5813"/>
        <w:gridCol w:w="1415"/>
        <w:gridCol w:w="4823"/>
        <w:gridCol w:w="2129"/>
        <w:gridCol w:w="850"/>
        <w:gridCol w:w="2252"/>
      </w:tblGrid>
      <w:tr w:rsidR="00807838" w:rsidRPr="00FA4746" w14:paraId="2FF6A107" w14:textId="77777777" w:rsidTr="00C43DEA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FB5ED1D" w14:textId="77777777" w:rsidR="00807838" w:rsidRPr="00FA4746" w:rsidRDefault="00807838" w:rsidP="00C43DEA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115650C6" w14:textId="77777777" w:rsidR="00807838" w:rsidRPr="00FA4746" w:rsidRDefault="00807838" w:rsidP="00C43DEA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368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37656A3C" w14:textId="77777777" w:rsidR="00807838" w:rsidRPr="00FA4746" w:rsidRDefault="00807838" w:rsidP="00C43DEA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8A96360" w14:textId="77777777" w:rsidR="00807838" w:rsidRPr="00FA4746" w:rsidRDefault="00807838" w:rsidP="00C43DEA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5564314" w14:textId="77777777" w:rsidR="00807838" w:rsidRPr="00FA4746" w:rsidRDefault="00807838" w:rsidP="00C43DEA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9580AA3" w14:textId="77777777" w:rsidR="00807838" w:rsidRPr="00FA4746" w:rsidRDefault="00807838" w:rsidP="00C43DEA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19D0E25" w14:textId="77777777" w:rsidR="00807838" w:rsidRPr="00FA4746" w:rsidRDefault="00807838" w:rsidP="00C43DEA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1346FE4" w14:textId="77777777" w:rsidR="00807838" w:rsidRPr="00FA4746" w:rsidRDefault="00807838" w:rsidP="00C43DEA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13B55E7D" w14:textId="77777777" w:rsidR="00807838" w:rsidRPr="00FA4746" w:rsidRDefault="00807838" w:rsidP="00C43DEA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807838" w:rsidRPr="00AF6C83" w14:paraId="3C4A9E6C" w14:textId="77777777" w:rsidTr="00C43DEA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4530" w14:textId="77777777" w:rsidR="00807838" w:rsidRPr="00AF6C83" w:rsidRDefault="00807838" w:rsidP="00C43DE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0C64" w14:textId="77777777" w:rsidR="00807838" w:rsidRPr="00AF6C83" w:rsidRDefault="00807838" w:rsidP="00C43DE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3CE1" w14:textId="77777777" w:rsidR="00807838" w:rsidRPr="00AF6C83" w:rsidRDefault="00807838" w:rsidP="00C43DE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7ACE" w14:textId="77777777" w:rsidR="00807838" w:rsidRPr="00AF6C83" w:rsidRDefault="00807838" w:rsidP="00C43DE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D5FF" w14:textId="77777777" w:rsidR="00807838" w:rsidRPr="00AF6C83" w:rsidRDefault="00807838" w:rsidP="00C43DE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9B6F" w14:textId="77777777" w:rsidR="00807838" w:rsidRPr="00AF6C83" w:rsidRDefault="00807838" w:rsidP="00C43DE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DEA5" w14:textId="77777777" w:rsidR="00807838" w:rsidRPr="00AF6C83" w:rsidRDefault="00807838" w:rsidP="00C43DE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3A4E" w14:textId="77777777" w:rsidR="00807838" w:rsidRPr="00AF6C83" w:rsidRDefault="00807838" w:rsidP="00C43DE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807838" w:rsidRPr="00C43DEA" w14:paraId="67387E7A" w14:textId="77777777" w:rsidTr="00C43DEA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7825" w14:textId="77777777" w:rsidR="00807838" w:rsidRPr="00C43DEA" w:rsidRDefault="00807838" w:rsidP="00C43DE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43DEA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768" w:type="pct"/>
            <w:vAlign w:val="center"/>
          </w:tcPr>
          <w:p w14:paraId="05ADD691" w14:textId="187D6143" w:rsidR="00807838" w:rsidRPr="00C43DEA" w:rsidRDefault="00807838" w:rsidP="00C43DEA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C43DEA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 xml:space="preserve">Olejek immersyjny </w:t>
            </w:r>
            <w:r w:rsidRPr="00C43DEA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br/>
              <w:t>do mikroskopii</w:t>
            </w:r>
          </w:p>
        </w:tc>
        <w:tc>
          <w:tcPr>
            <w:tcW w:w="1368" w:type="pct"/>
            <w:vAlign w:val="center"/>
          </w:tcPr>
          <w:p w14:paraId="790D2781" w14:textId="5F83D6F8" w:rsidR="00807838" w:rsidRPr="00C43DEA" w:rsidRDefault="00807838" w:rsidP="00C43DE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43DEA">
              <w:rPr>
                <w:rFonts w:ascii="Open Sans" w:hAnsi="Open Sans" w:cs="Open Sans"/>
                <w:w w:val="100"/>
                <w:sz w:val="18"/>
                <w:szCs w:val="18"/>
              </w:rPr>
              <w:t>Olej</w:t>
            </w:r>
            <w:r w:rsidR="00C43DEA" w:rsidRPr="00C43DEA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ek immersyjny do stosowania w mikroskopach optycznych </w:t>
            </w:r>
            <w:r w:rsidRPr="00C43DEA">
              <w:rPr>
                <w:rFonts w:ascii="Open Sans" w:hAnsi="Open Sans" w:cs="Open Sans"/>
                <w:w w:val="100"/>
                <w:sz w:val="18"/>
                <w:szCs w:val="18"/>
              </w:rPr>
              <w:t>z obiektywem o pow. 100x. Opakowanie 50ml.</w:t>
            </w:r>
          </w:p>
        </w:tc>
        <w:tc>
          <w:tcPr>
            <w:tcW w:w="333" w:type="pct"/>
            <w:vAlign w:val="center"/>
          </w:tcPr>
          <w:p w14:paraId="6A0AF8D1" w14:textId="77777777" w:rsidR="00807838" w:rsidRPr="00C43DEA" w:rsidRDefault="00807838" w:rsidP="00C43DE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43DEA">
              <w:rPr>
                <w:rFonts w:ascii="Open Sans" w:hAnsi="Open Sans" w:cs="Open Sans"/>
                <w:w w:val="100"/>
                <w:sz w:val="18"/>
                <w:szCs w:val="18"/>
              </w:rPr>
              <w:t>150ml</w:t>
            </w:r>
          </w:p>
          <w:p w14:paraId="08B16DDD" w14:textId="41F85E71" w:rsidR="00807838" w:rsidRPr="00C43DEA" w:rsidRDefault="00807838" w:rsidP="00C43DE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43DEA">
              <w:rPr>
                <w:rFonts w:ascii="Open Sans" w:hAnsi="Open Sans" w:cs="Open Sans"/>
                <w:w w:val="100"/>
                <w:sz w:val="18"/>
                <w:szCs w:val="18"/>
              </w:rPr>
              <w:t>(3x50ml)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5D47" w14:textId="77777777" w:rsidR="00807838" w:rsidRPr="00C43DEA" w:rsidRDefault="00807838" w:rsidP="00C43DE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23CA" w14:textId="77777777" w:rsidR="00807838" w:rsidRPr="00C43DEA" w:rsidRDefault="00807838" w:rsidP="00C43DE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E2A8" w14:textId="77777777" w:rsidR="00807838" w:rsidRPr="00C43DEA" w:rsidRDefault="00807838" w:rsidP="00C43DE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44E8" w14:textId="77777777" w:rsidR="00807838" w:rsidRPr="00C43DEA" w:rsidRDefault="00807838" w:rsidP="00C43DE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07838" w:rsidRPr="00C43DEA" w14:paraId="74D16082" w14:textId="77777777" w:rsidTr="00C43DEA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F472" w14:textId="77777777" w:rsidR="00807838" w:rsidRPr="00C43DEA" w:rsidRDefault="00807838" w:rsidP="00C43DE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43DEA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768" w:type="pct"/>
            <w:vAlign w:val="center"/>
          </w:tcPr>
          <w:p w14:paraId="58A6A95B" w14:textId="682DA12B" w:rsidR="00807838" w:rsidRPr="00C43DEA" w:rsidRDefault="00807838" w:rsidP="00C43DEA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C43DEA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Leica CV Mount Medium</w:t>
            </w:r>
          </w:p>
        </w:tc>
        <w:tc>
          <w:tcPr>
            <w:tcW w:w="1368" w:type="pct"/>
            <w:vAlign w:val="center"/>
          </w:tcPr>
          <w:p w14:paraId="28F0B6D8" w14:textId="686C6E2D" w:rsidR="00807838" w:rsidRPr="00C43DEA" w:rsidRDefault="00807838" w:rsidP="00C43DEA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C43DEA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Środek do ręcznego i autom</w:t>
            </w:r>
            <w:r w:rsidR="00C43DEA" w:rsidRPr="00C43DEA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 xml:space="preserve">atycznego zaklejania preparatów </w:t>
            </w:r>
            <w:r w:rsidRPr="00C43DEA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mikroskopowych szkiełkami nakrywkowymi.</w:t>
            </w:r>
          </w:p>
          <w:p w14:paraId="0CBBF04A" w14:textId="35A336B0" w:rsidR="00807838" w:rsidRPr="00C43DEA" w:rsidRDefault="00807838" w:rsidP="00C43DEA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C43DEA">
              <w:rPr>
                <w:rFonts w:ascii="Open Sans" w:hAnsi="Open Sans" w:cs="Open Sans"/>
                <w:w w:val="100"/>
                <w:sz w:val="18"/>
                <w:szCs w:val="18"/>
              </w:rPr>
              <w:t>Opakowanie 4 x 125ml</w:t>
            </w:r>
          </w:p>
        </w:tc>
        <w:tc>
          <w:tcPr>
            <w:tcW w:w="333" w:type="pct"/>
            <w:vAlign w:val="center"/>
          </w:tcPr>
          <w:p w14:paraId="48892378" w14:textId="5175DCF2" w:rsidR="00807838" w:rsidRPr="00C43DEA" w:rsidRDefault="00807838" w:rsidP="00C43DE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43DEA">
              <w:rPr>
                <w:rFonts w:ascii="Open Sans" w:hAnsi="Open Sans" w:cs="Open Sans"/>
                <w:w w:val="100"/>
                <w:sz w:val="18"/>
                <w:szCs w:val="18"/>
              </w:rPr>
              <w:t>2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7C06" w14:textId="77777777" w:rsidR="00807838" w:rsidRPr="00C43DEA" w:rsidRDefault="00807838" w:rsidP="00C43DE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CC51" w14:textId="77777777" w:rsidR="00807838" w:rsidRPr="00C43DEA" w:rsidRDefault="00807838" w:rsidP="00C43DE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2CF8" w14:textId="77777777" w:rsidR="00807838" w:rsidRPr="00C43DEA" w:rsidRDefault="00807838" w:rsidP="00C43DE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155E" w14:textId="77777777" w:rsidR="00807838" w:rsidRPr="00C43DEA" w:rsidRDefault="00807838" w:rsidP="00C43DE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07838" w:rsidRPr="00FA4746" w14:paraId="13D894A9" w14:textId="77777777" w:rsidTr="00C43DEA">
        <w:trPr>
          <w:trHeight w:val="568"/>
        </w:trPr>
        <w:tc>
          <w:tcPr>
            <w:tcW w:w="4470" w:type="pct"/>
            <w:gridSpan w:val="7"/>
            <w:vAlign w:val="center"/>
          </w:tcPr>
          <w:p w14:paraId="52C66034" w14:textId="77777777" w:rsidR="00807838" w:rsidRPr="00FA4746" w:rsidRDefault="00807838" w:rsidP="00C43DEA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1F657F7D" w14:textId="77777777" w:rsidR="00807838" w:rsidRPr="00FA4746" w:rsidRDefault="00807838" w:rsidP="00C43DEA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03B0DC8B" w14:textId="6153CA39" w:rsidR="00807838" w:rsidRDefault="00807838" w:rsidP="00807838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6509FBD3" w14:textId="0B3520E4" w:rsidR="00807838" w:rsidRPr="00807838" w:rsidRDefault="00807838" w:rsidP="00807838">
      <w:pPr>
        <w:rPr>
          <w:rFonts w:ascii="Open Sans" w:hAnsi="Open Sans" w:cs="Open Sans"/>
          <w:w w:val="100"/>
          <w:sz w:val="20"/>
        </w:rPr>
      </w:pPr>
      <w:r w:rsidRPr="00807838">
        <w:rPr>
          <w:rFonts w:ascii="Open Sans" w:hAnsi="Open Sans" w:cs="Open Sans"/>
          <w:w w:val="100"/>
          <w:sz w:val="20"/>
        </w:rPr>
        <w:t>Uwagi:</w:t>
      </w:r>
    </w:p>
    <w:p w14:paraId="0D1968DD" w14:textId="77777777" w:rsidR="00807838" w:rsidRPr="00807838" w:rsidRDefault="00807838" w:rsidP="00807838">
      <w:pPr>
        <w:rPr>
          <w:rFonts w:ascii="Open Sans" w:hAnsi="Open Sans" w:cs="Open Sans"/>
          <w:w w:val="100"/>
          <w:sz w:val="20"/>
        </w:rPr>
      </w:pPr>
      <w:r w:rsidRPr="00807838">
        <w:rPr>
          <w:rFonts w:ascii="Open Sans" w:hAnsi="Open Sans" w:cs="Open Sans"/>
          <w:w w:val="100"/>
          <w:sz w:val="20"/>
        </w:rPr>
        <w:t xml:space="preserve">Zamawiający dopuszcza składanie ofert równoważnych. </w:t>
      </w:r>
    </w:p>
    <w:p w14:paraId="4B0EBF78" w14:textId="77777777" w:rsidR="00807838" w:rsidRPr="00807838" w:rsidRDefault="00807838" w:rsidP="00807838">
      <w:pPr>
        <w:rPr>
          <w:rFonts w:ascii="Open Sans" w:hAnsi="Open Sans" w:cs="Open Sans"/>
          <w:w w:val="100"/>
          <w:sz w:val="20"/>
        </w:rPr>
      </w:pPr>
      <w:r w:rsidRPr="00807838">
        <w:rPr>
          <w:rFonts w:ascii="Open Sans" w:hAnsi="Open Sans" w:cs="Open Sans"/>
          <w:w w:val="100"/>
          <w:sz w:val="20"/>
        </w:rPr>
        <w:t>Do dostawy należy dołączyć:</w:t>
      </w:r>
    </w:p>
    <w:p w14:paraId="0FD43510" w14:textId="77777777" w:rsidR="00807838" w:rsidRPr="00807838" w:rsidRDefault="00807838" w:rsidP="00DF4AF3">
      <w:pPr>
        <w:numPr>
          <w:ilvl w:val="0"/>
          <w:numId w:val="81"/>
        </w:numPr>
        <w:suppressAutoHyphens/>
        <w:autoSpaceDN/>
        <w:spacing w:before="0" w:line="240" w:lineRule="auto"/>
        <w:rPr>
          <w:rFonts w:ascii="Open Sans" w:hAnsi="Open Sans" w:cs="Open Sans"/>
          <w:w w:val="100"/>
          <w:sz w:val="20"/>
        </w:rPr>
      </w:pPr>
      <w:r w:rsidRPr="00807838">
        <w:rPr>
          <w:rFonts w:ascii="Open Sans" w:hAnsi="Open Sans" w:cs="Open Sans"/>
          <w:w w:val="100"/>
          <w:sz w:val="20"/>
        </w:rPr>
        <w:t>Certyfikat lub świadectwo kontroli jakości.</w:t>
      </w:r>
    </w:p>
    <w:p w14:paraId="5B0471D0" w14:textId="77777777" w:rsidR="00807838" w:rsidRPr="00807838" w:rsidRDefault="00807838" w:rsidP="00DF4AF3">
      <w:pPr>
        <w:numPr>
          <w:ilvl w:val="0"/>
          <w:numId w:val="81"/>
        </w:numPr>
        <w:suppressAutoHyphens/>
        <w:autoSpaceDN/>
        <w:spacing w:before="0" w:line="240" w:lineRule="auto"/>
        <w:rPr>
          <w:rFonts w:ascii="Open Sans" w:hAnsi="Open Sans" w:cs="Open Sans"/>
          <w:w w:val="100"/>
          <w:sz w:val="20"/>
        </w:rPr>
      </w:pPr>
      <w:r w:rsidRPr="00807838">
        <w:rPr>
          <w:rFonts w:ascii="Open Sans" w:hAnsi="Open Sans" w:cs="Open Sans"/>
          <w:w w:val="100"/>
          <w:sz w:val="20"/>
        </w:rPr>
        <w:t>Warunki przechowywania oraz datę ważności produktu.</w:t>
      </w:r>
    </w:p>
    <w:p w14:paraId="548F31F2" w14:textId="77777777" w:rsidR="00807838" w:rsidRPr="00807838" w:rsidRDefault="00807838" w:rsidP="00DF4AF3">
      <w:pPr>
        <w:numPr>
          <w:ilvl w:val="0"/>
          <w:numId w:val="81"/>
        </w:numPr>
        <w:suppressAutoHyphens/>
        <w:autoSpaceDN/>
        <w:spacing w:before="0" w:line="240" w:lineRule="auto"/>
        <w:rPr>
          <w:rFonts w:ascii="Open Sans" w:hAnsi="Open Sans" w:cs="Open Sans"/>
          <w:w w:val="100"/>
          <w:sz w:val="20"/>
        </w:rPr>
      </w:pPr>
      <w:r w:rsidRPr="00807838">
        <w:rPr>
          <w:rFonts w:ascii="Open Sans" w:hAnsi="Open Sans" w:cs="Open Sans"/>
          <w:w w:val="100"/>
          <w:sz w:val="20"/>
        </w:rPr>
        <w:t>Kartę charakterystyki produktu w języku polskim.</w:t>
      </w:r>
    </w:p>
    <w:p w14:paraId="147BF4A6" w14:textId="77777777" w:rsidR="00807838" w:rsidRPr="00807838" w:rsidRDefault="00807838" w:rsidP="00807838">
      <w:pPr>
        <w:rPr>
          <w:rFonts w:ascii="Open Sans" w:hAnsi="Open Sans" w:cs="Open Sans"/>
          <w:w w:val="100"/>
          <w:sz w:val="20"/>
        </w:rPr>
      </w:pPr>
      <w:r w:rsidRPr="00807838">
        <w:rPr>
          <w:rFonts w:ascii="Open Sans" w:hAnsi="Open Sans" w:cs="Open Sans"/>
          <w:w w:val="100"/>
          <w:sz w:val="20"/>
        </w:rPr>
        <w:t>Termin ważności co najmniej 2 lata od daty dostawy.</w:t>
      </w:r>
    </w:p>
    <w:p w14:paraId="72652EB6" w14:textId="48A0B140" w:rsidR="00807838" w:rsidRDefault="00807838" w:rsidP="00807838">
      <w:pPr>
        <w:rPr>
          <w:rFonts w:ascii="Open Sans" w:hAnsi="Open Sans" w:cs="Open Sans"/>
          <w:b/>
          <w:w w:val="100"/>
          <w:sz w:val="20"/>
        </w:rPr>
      </w:pPr>
      <w:r w:rsidRPr="00807838">
        <w:rPr>
          <w:rFonts w:ascii="Open Sans" w:hAnsi="Open Sans" w:cs="Open Sans"/>
          <w:w w:val="100"/>
          <w:sz w:val="20"/>
        </w:rPr>
        <w:t xml:space="preserve">Realizacja w ciągu 30 dni od daty podpisania umowy, </w:t>
      </w:r>
      <w:r w:rsidRPr="00807838">
        <w:rPr>
          <w:rFonts w:ascii="Open Sans" w:hAnsi="Open Sans" w:cs="Open Sans"/>
          <w:b/>
          <w:w w:val="100"/>
          <w:sz w:val="20"/>
        </w:rPr>
        <w:t>zgodnie z załączonym rozdzielnikiem.</w:t>
      </w:r>
    </w:p>
    <w:p w14:paraId="57BCCEB9" w14:textId="54FC3F4A" w:rsidR="00726FA4" w:rsidRDefault="00726FA4" w:rsidP="00807838">
      <w:pPr>
        <w:rPr>
          <w:rFonts w:ascii="Open Sans" w:hAnsi="Open Sans" w:cs="Open Sans"/>
          <w:b/>
          <w:w w:val="100"/>
          <w:sz w:val="20"/>
        </w:rPr>
      </w:pPr>
    </w:p>
    <w:p w14:paraId="6C14E733" w14:textId="77777777" w:rsidR="00726FA4" w:rsidRDefault="00726FA4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br w:type="page"/>
      </w:r>
    </w:p>
    <w:p w14:paraId="3F37A686" w14:textId="77777777" w:rsidR="00726FA4" w:rsidRPr="00807838" w:rsidRDefault="00726FA4" w:rsidP="00807838">
      <w:pPr>
        <w:rPr>
          <w:rFonts w:ascii="Open Sans" w:hAnsi="Open Sans" w:cs="Open Sans"/>
          <w:b/>
          <w:w w:val="100"/>
          <w:sz w:val="20"/>
        </w:rPr>
      </w:pPr>
    </w:p>
    <w:p w14:paraId="5AF8B063" w14:textId="31F2F7B9" w:rsidR="00726FA4" w:rsidRDefault="00726FA4" w:rsidP="00726FA4">
      <w:pPr>
        <w:rPr>
          <w:rFonts w:ascii="Open Sans" w:hAnsi="Open Sans" w:cs="Open Sans"/>
          <w:b/>
          <w:w w:val="100"/>
          <w:sz w:val="20"/>
          <w:u w:val="single"/>
        </w:rPr>
      </w:pPr>
      <w:r w:rsidRPr="002F238E">
        <w:rPr>
          <w:rFonts w:ascii="Open Sans" w:hAnsi="Open Sans" w:cs="Open Sans"/>
          <w:b/>
          <w:w w:val="100"/>
          <w:sz w:val="20"/>
          <w:u w:val="single"/>
        </w:rPr>
        <w:t xml:space="preserve">Część </w:t>
      </w:r>
      <w:r>
        <w:rPr>
          <w:rFonts w:ascii="Open Sans" w:hAnsi="Open Sans" w:cs="Open Sans"/>
          <w:b/>
          <w:w w:val="100"/>
          <w:sz w:val="20"/>
          <w:u w:val="single"/>
        </w:rPr>
        <w:t>16</w:t>
      </w:r>
      <w:r w:rsidRPr="00726FA4">
        <w:rPr>
          <w:rFonts w:ascii="Open Sans" w:hAnsi="Open Sans" w:cs="Open Sans"/>
          <w:sz w:val="18"/>
          <w:szCs w:val="18"/>
        </w:rPr>
        <w:t xml:space="preserve"> </w:t>
      </w:r>
      <w:r w:rsidRPr="00726FA4">
        <w:rPr>
          <w:rFonts w:ascii="Open Sans" w:hAnsi="Open Sans" w:cs="Open Sans"/>
          <w:b/>
          <w:w w:val="100"/>
          <w:sz w:val="20"/>
          <w:u w:val="single"/>
        </w:rPr>
        <w:t>Odczynniki do mikrobiologii, suplementy i antybiotyki</w:t>
      </w:r>
    </w:p>
    <w:p w14:paraId="51163339" w14:textId="77777777" w:rsidR="00F867DC" w:rsidRDefault="00F867DC" w:rsidP="00726FA4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4683"/>
        <w:gridCol w:w="4394"/>
        <w:gridCol w:w="1415"/>
        <w:gridCol w:w="4823"/>
        <w:gridCol w:w="2129"/>
        <w:gridCol w:w="850"/>
        <w:gridCol w:w="2252"/>
      </w:tblGrid>
      <w:tr w:rsidR="00726FA4" w:rsidRPr="00FA4746" w14:paraId="5B80FCF6" w14:textId="77777777" w:rsidTr="00F867DC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069B9011" w14:textId="77777777" w:rsidR="00726FA4" w:rsidRPr="00FA4746" w:rsidRDefault="00726FA4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1102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18F2A083" w14:textId="77777777" w:rsidR="00726FA4" w:rsidRPr="00FA4746" w:rsidRDefault="00726FA4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034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2F048E3E" w14:textId="77777777" w:rsidR="00726FA4" w:rsidRPr="00FA4746" w:rsidRDefault="00726FA4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CD1B365" w14:textId="77777777" w:rsidR="00726FA4" w:rsidRPr="00FA4746" w:rsidRDefault="00726FA4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3DBFF7B" w14:textId="77777777" w:rsidR="00726FA4" w:rsidRPr="00FA4746" w:rsidRDefault="00726FA4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9E5110F" w14:textId="77777777" w:rsidR="00726FA4" w:rsidRPr="00FA4746" w:rsidRDefault="00726FA4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3CC648F" w14:textId="77777777" w:rsidR="00726FA4" w:rsidRPr="00FA4746" w:rsidRDefault="00726FA4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33AA24F" w14:textId="77777777" w:rsidR="00726FA4" w:rsidRPr="00FA4746" w:rsidRDefault="00726FA4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4B717ACE" w14:textId="77777777" w:rsidR="00726FA4" w:rsidRPr="00FA4746" w:rsidRDefault="00726FA4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726FA4" w:rsidRPr="00AF6C83" w14:paraId="19B7B2BC" w14:textId="77777777" w:rsidTr="00F867DC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582F" w14:textId="77777777" w:rsidR="00726FA4" w:rsidRPr="00AF6C83" w:rsidRDefault="00726FA4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F5B6" w14:textId="77777777" w:rsidR="00726FA4" w:rsidRPr="00AF6C83" w:rsidRDefault="00726FA4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4405" w14:textId="77777777" w:rsidR="00726FA4" w:rsidRPr="00AF6C83" w:rsidRDefault="00726FA4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6C39" w14:textId="77777777" w:rsidR="00726FA4" w:rsidRPr="00AF6C83" w:rsidRDefault="00726FA4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C304" w14:textId="77777777" w:rsidR="00726FA4" w:rsidRPr="00AF6C83" w:rsidRDefault="00726FA4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310A" w14:textId="77777777" w:rsidR="00726FA4" w:rsidRPr="00AF6C83" w:rsidRDefault="00726FA4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3C81" w14:textId="77777777" w:rsidR="00726FA4" w:rsidRPr="00AF6C83" w:rsidRDefault="00726FA4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DB9C" w14:textId="77777777" w:rsidR="00726FA4" w:rsidRPr="00AF6C83" w:rsidRDefault="00726FA4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F867DC" w:rsidRPr="00FA4746" w14:paraId="43FE1143" w14:textId="77777777" w:rsidTr="00F867D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9F94" w14:textId="77777777" w:rsidR="00F867DC" w:rsidRPr="000F6DE0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09EA3B89" w14:textId="77777777" w:rsidR="00F867DC" w:rsidRPr="00F867DC" w:rsidRDefault="00F867DC" w:rsidP="00F867DC">
            <w:pPr>
              <w:tabs>
                <w:tab w:val="center" w:pos="1068"/>
              </w:tabs>
              <w:suppressAutoHyphens/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867DC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KCl </w:t>
            </w:r>
          </w:p>
          <w:p w14:paraId="2B06BCF8" w14:textId="79FAB8C7" w:rsidR="00F867DC" w:rsidRPr="00F867DC" w:rsidRDefault="00F867DC" w:rsidP="00F867DC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F867DC">
              <w:rPr>
                <w:rFonts w:ascii="Open Sans" w:hAnsi="Open Sans" w:cs="Open Sans"/>
                <w:w w:val="100"/>
                <w:sz w:val="18"/>
                <w:szCs w:val="18"/>
              </w:rPr>
              <w:t>CAS: 7447-40-7</w:t>
            </w:r>
            <w:r w:rsidRPr="00F867DC">
              <w:rPr>
                <w:rFonts w:ascii="Open Sans" w:hAnsi="Open Sans" w:cs="Open Sans"/>
                <w:w w:val="100"/>
                <w:sz w:val="18"/>
                <w:szCs w:val="18"/>
              </w:rPr>
              <w:tab/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3C8C4585" w14:textId="03D21948" w:rsidR="00F867DC" w:rsidRPr="00F867DC" w:rsidRDefault="00F867DC" w:rsidP="00F867DC">
            <w:pPr>
              <w:pStyle w:val="NormalnyWeb"/>
              <w:spacing w:before="0" w:after="0" w:line="240" w:lineRule="auto"/>
              <w:jc w:val="left"/>
              <w:rPr>
                <w:rFonts w:ascii="Open Sans" w:eastAsia="Times New Roman" w:hAnsi="Open Sans" w:cs="Open Sans"/>
                <w:color w:val="auto"/>
                <w:w w:val="100"/>
                <w:sz w:val="18"/>
                <w:szCs w:val="18"/>
                <w:shd w:val="clear" w:color="auto" w:fill="FFFFFF"/>
              </w:rPr>
            </w:pPr>
            <w:r w:rsidRPr="00F867DC">
              <w:rPr>
                <w:rFonts w:ascii="Open Sans" w:eastAsia="Times New Roman" w:hAnsi="Open Sans" w:cs="Open Sans"/>
                <w:color w:val="auto"/>
                <w:w w:val="100"/>
                <w:sz w:val="18"/>
                <w:szCs w:val="18"/>
                <w:shd w:val="clear" w:color="auto" w:fill="FFFFFF"/>
              </w:rPr>
              <w:t>SIGMA P5405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C53C778" w14:textId="7CB1FA20" w:rsidR="00F867DC" w:rsidRPr="00F867DC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867DC">
              <w:rPr>
                <w:rFonts w:ascii="Open Sans" w:hAnsi="Open Sans" w:cs="Open Sans"/>
                <w:w w:val="100"/>
                <w:sz w:val="18"/>
                <w:szCs w:val="18"/>
              </w:rPr>
              <w:t>1 x 250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43B9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F73B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8945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F935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867DC" w:rsidRPr="00FA4746" w14:paraId="2D685810" w14:textId="77777777" w:rsidTr="00F867D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1B39" w14:textId="77777777" w:rsidR="00F867DC" w:rsidRPr="000F6DE0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52D58E2B" w14:textId="77777777" w:rsidR="00F867DC" w:rsidRPr="00600202" w:rsidRDefault="00F867DC" w:rsidP="00600202">
            <w:pPr>
              <w:tabs>
                <w:tab w:val="center" w:pos="1068"/>
              </w:tabs>
              <w:suppressAutoHyphens/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600202">
              <w:rPr>
                <w:rFonts w:ascii="Open Sans" w:hAnsi="Open Sans" w:cs="Open Sans"/>
                <w:w w:val="100"/>
                <w:sz w:val="18"/>
                <w:szCs w:val="18"/>
              </w:rPr>
              <w:t>Streptomycin sulfate salt</w:t>
            </w:r>
          </w:p>
          <w:p w14:paraId="7DC6120D" w14:textId="65BBDADD" w:rsidR="00F867DC" w:rsidRPr="00600202" w:rsidRDefault="00F867DC" w:rsidP="00600202">
            <w:pPr>
              <w:tabs>
                <w:tab w:val="center" w:pos="1068"/>
              </w:tabs>
              <w:suppressAutoHyphens/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867DC">
              <w:rPr>
                <w:rFonts w:ascii="Open Sans" w:hAnsi="Open Sans" w:cs="Open Sans"/>
                <w:w w:val="100"/>
                <w:sz w:val="18"/>
                <w:szCs w:val="18"/>
              </w:rPr>
              <w:t>CAS: 3810-74-0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32AF6D57" w14:textId="72C848EB" w:rsidR="00F867DC" w:rsidRPr="00F867DC" w:rsidRDefault="00F867DC" w:rsidP="00F867DC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F867DC">
              <w:rPr>
                <w:rFonts w:ascii="Open Sans" w:hAnsi="Open Sans" w:cs="Open Sans"/>
                <w:w w:val="100"/>
                <w:sz w:val="18"/>
                <w:szCs w:val="18"/>
                <w:shd w:val="clear" w:color="auto" w:fill="FFFFFF"/>
              </w:rPr>
              <w:t>SIGMA</w:t>
            </w:r>
            <w:r w:rsidRPr="00F867DC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S6501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F027CBF" w14:textId="08A24A26" w:rsidR="00F867DC" w:rsidRPr="00F867DC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867DC">
              <w:rPr>
                <w:rFonts w:ascii="Open Sans" w:hAnsi="Open Sans" w:cs="Open Sans"/>
                <w:w w:val="100"/>
                <w:sz w:val="18"/>
                <w:szCs w:val="18"/>
              </w:rPr>
              <w:t>2 x 25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7291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13F2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FAB7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031D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867DC" w:rsidRPr="00FA4746" w14:paraId="61637B66" w14:textId="77777777" w:rsidTr="00F867D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2047" w14:textId="77777777" w:rsidR="00F867DC" w:rsidRPr="000F6DE0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55034123" w14:textId="77777777" w:rsidR="00F867DC" w:rsidRPr="00F867DC" w:rsidRDefault="00F867DC" w:rsidP="00F867DC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867DC">
              <w:rPr>
                <w:rFonts w:ascii="Open Sans" w:hAnsi="Open Sans" w:cs="Open Sans"/>
                <w:w w:val="100"/>
                <w:sz w:val="18"/>
                <w:szCs w:val="18"/>
              </w:rPr>
              <w:t>Rifampicin</w:t>
            </w:r>
          </w:p>
          <w:p w14:paraId="076DFBB1" w14:textId="78E6B16E" w:rsidR="00F867DC" w:rsidRPr="00F867DC" w:rsidRDefault="00F867DC" w:rsidP="00F867D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F867DC">
              <w:rPr>
                <w:rFonts w:ascii="Open Sans" w:hAnsi="Open Sans" w:cs="Open Sans"/>
                <w:w w:val="100"/>
                <w:sz w:val="18"/>
                <w:szCs w:val="18"/>
              </w:rPr>
              <w:t>CAS: 13292-46-1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215D7C1C" w14:textId="4531C15F" w:rsidR="00F867DC" w:rsidRPr="00F867DC" w:rsidRDefault="00F867DC" w:rsidP="00F867DC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F867DC">
              <w:rPr>
                <w:rFonts w:ascii="Open Sans" w:hAnsi="Open Sans" w:cs="Open Sans"/>
                <w:w w:val="100"/>
                <w:sz w:val="18"/>
                <w:szCs w:val="18"/>
                <w:shd w:val="clear" w:color="auto" w:fill="FFFFFF"/>
              </w:rPr>
              <w:t>SIGMA</w:t>
            </w:r>
            <w:r w:rsidRPr="00F867DC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R3501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A6F0A9A" w14:textId="20D42F75" w:rsidR="00F867DC" w:rsidRPr="00F867DC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F867DC">
              <w:rPr>
                <w:rFonts w:ascii="Open Sans" w:hAnsi="Open Sans" w:cs="Open Sans"/>
                <w:w w:val="100"/>
                <w:sz w:val="18"/>
                <w:szCs w:val="18"/>
              </w:rPr>
              <w:t>2 x 1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73EA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93CC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F75D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872D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F867DC" w:rsidRPr="00FA4746" w14:paraId="1E1CB2E0" w14:textId="77777777" w:rsidTr="00F867D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DEC8" w14:textId="77777777" w:rsidR="00F867DC" w:rsidRPr="000F6DE0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072D5C19" w14:textId="77777777" w:rsidR="00F867DC" w:rsidRPr="00F867DC" w:rsidRDefault="00F867DC" w:rsidP="00F867DC">
            <w:pPr>
              <w:suppressAutoHyphens/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867DC">
              <w:rPr>
                <w:rFonts w:ascii="Open Sans" w:hAnsi="Open Sans" w:cs="Open Sans"/>
                <w:w w:val="100"/>
                <w:sz w:val="18"/>
                <w:szCs w:val="18"/>
              </w:rPr>
              <w:t>D-(+)-Glucose monohydrate</w:t>
            </w:r>
          </w:p>
          <w:p w14:paraId="514C799E" w14:textId="7232CE38" w:rsidR="00F867DC" w:rsidRPr="00F867DC" w:rsidRDefault="00F867DC" w:rsidP="00F867D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867DC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CAS: </w:t>
            </w:r>
            <w:hyperlink r:id="rId12" w:history="1">
              <w:r w:rsidRPr="00F867DC">
                <w:rPr>
                  <w:rFonts w:ascii="Open Sans" w:hAnsi="Open Sans" w:cs="Open Sans"/>
                  <w:w w:val="100"/>
                  <w:sz w:val="18"/>
                  <w:szCs w:val="18"/>
                </w:rPr>
                <w:t>14431-43-7</w:t>
              </w:r>
            </w:hyperlink>
          </w:p>
        </w:tc>
        <w:tc>
          <w:tcPr>
            <w:tcW w:w="1034" w:type="pct"/>
            <w:shd w:val="clear" w:color="auto" w:fill="auto"/>
            <w:vAlign w:val="center"/>
          </w:tcPr>
          <w:p w14:paraId="7DE28FDD" w14:textId="221E41D1" w:rsidR="00F867DC" w:rsidRPr="00F867DC" w:rsidRDefault="00F867DC" w:rsidP="00F867DC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F867DC">
              <w:rPr>
                <w:rFonts w:ascii="Open Sans" w:hAnsi="Open Sans" w:cs="Open Sans"/>
                <w:w w:val="100"/>
                <w:sz w:val="18"/>
                <w:szCs w:val="18"/>
              </w:rPr>
              <w:t>SIGMA 49159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7B61FF2" w14:textId="7DCFB1FC" w:rsidR="00F867DC" w:rsidRPr="00F867DC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867DC">
              <w:rPr>
                <w:rFonts w:ascii="Open Sans" w:hAnsi="Open Sans" w:cs="Open Sans"/>
                <w:w w:val="100"/>
                <w:sz w:val="18"/>
                <w:szCs w:val="18"/>
              </w:rPr>
              <w:t>1 x 1 kg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8120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65FD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920C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A8DB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867DC" w:rsidRPr="00FA4746" w14:paraId="31F1E8CD" w14:textId="77777777" w:rsidTr="00F867D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02A2" w14:textId="77777777" w:rsidR="00F867DC" w:rsidRPr="000F6DE0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5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23EC0031" w14:textId="77777777" w:rsidR="00F867DC" w:rsidRPr="00F867DC" w:rsidRDefault="00F867DC" w:rsidP="00F867DC">
            <w:pPr>
              <w:suppressAutoHyphens/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867DC">
              <w:rPr>
                <w:rFonts w:ascii="Open Sans" w:hAnsi="Open Sans" w:cs="Open Sans"/>
                <w:w w:val="100"/>
                <w:sz w:val="18"/>
                <w:szCs w:val="18"/>
              </w:rPr>
              <w:t>Magnesium sulfate heptahydrate</w:t>
            </w:r>
          </w:p>
          <w:p w14:paraId="7DFCD0B9" w14:textId="2FD02427" w:rsidR="00F867DC" w:rsidRPr="00F867DC" w:rsidRDefault="00F867DC" w:rsidP="00F867D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867DC">
              <w:rPr>
                <w:rFonts w:ascii="Open Sans" w:hAnsi="Open Sans" w:cs="Open Sans"/>
                <w:w w:val="100"/>
                <w:sz w:val="18"/>
                <w:szCs w:val="18"/>
              </w:rPr>
              <w:t>CAS: 10034-99-8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66E03B2C" w14:textId="5F07C987" w:rsidR="00F867DC" w:rsidRPr="00F867DC" w:rsidRDefault="00F867DC" w:rsidP="00F867D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867DC">
              <w:rPr>
                <w:rFonts w:ascii="Open Sans" w:hAnsi="Open Sans" w:cs="Open Sans"/>
                <w:w w:val="100"/>
                <w:sz w:val="18"/>
                <w:szCs w:val="18"/>
              </w:rPr>
              <w:t>SIGMA 63138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34AEB77" w14:textId="48CB2652" w:rsidR="00F867DC" w:rsidRPr="00F867DC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867DC">
              <w:rPr>
                <w:rFonts w:ascii="Open Sans" w:hAnsi="Open Sans" w:cs="Open Sans"/>
                <w:w w:val="100"/>
                <w:sz w:val="18"/>
                <w:szCs w:val="18"/>
              </w:rPr>
              <w:t>1 x 250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FDF6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9603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F484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3682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867DC" w:rsidRPr="00FA4746" w14:paraId="106EAED9" w14:textId="77777777" w:rsidTr="00F867D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D691" w14:textId="77777777" w:rsidR="00F867DC" w:rsidRPr="000F6DE0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6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3489EF4E" w14:textId="77777777" w:rsidR="00F867DC" w:rsidRPr="00F867DC" w:rsidRDefault="00F867DC" w:rsidP="00F867DC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867DC">
              <w:rPr>
                <w:rFonts w:ascii="Open Sans" w:hAnsi="Open Sans" w:cs="Open Sans"/>
                <w:w w:val="100"/>
                <w:sz w:val="18"/>
                <w:szCs w:val="18"/>
              </w:rPr>
              <w:t>Sucrose</w:t>
            </w:r>
          </w:p>
          <w:p w14:paraId="58404733" w14:textId="2AAE632C" w:rsidR="00F867DC" w:rsidRPr="00F867DC" w:rsidRDefault="00F867DC" w:rsidP="00F867D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867DC">
              <w:rPr>
                <w:rFonts w:ascii="Open Sans" w:hAnsi="Open Sans" w:cs="Open Sans"/>
                <w:w w:val="100"/>
                <w:sz w:val="18"/>
                <w:szCs w:val="18"/>
              </w:rPr>
              <w:t>CAS: 57-50-1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34F85727" w14:textId="7F1F4EAB" w:rsidR="00F867DC" w:rsidRPr="00F867DC" w:rsidRDefault="00F867DC" w:rsidP="00F867DC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F867DC">
              <w:rPr>
                <w:rFonts w:ascii="Open Sans" w:hAnsi="Open Sans" w:cs="Open Sans"/>
                <w:w w:val="100"/>
                <w:sz w:val="18"/>
                <w:szCs w:val="18"/>
                <w:shd w:val="clear" w:color="auto" w:fill="FFFFFF"/>
              </w:rPr>
              <w:t>SIGMA S9378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6345506" w14:textId="6F1A0575" w:rsidR="00F867DC" w:rsidRPr="00F867DC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867DC">
              <w:rPr>
                <w:rFonts w:ascii="Open Sans" w:hAnsi="Open Sans" w:cs="Open Sans"/>
                <w:w w:val="100"/>
                <w:sz w:val="18"/>
                <w:szCs w:val="18"/>
              </w:rPr>
              <w:t>2 x 500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A990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BFBF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D256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FFD1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867DC" w:rsidRPr="00FA4746" w14:paraId="5D0D1A1B" w14:textId="77777777" w:rsidTr="00F867D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7DF9" w14:textId="77777777" w:rsidR="00F867DC" w:rsidRPr="000F6DE0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7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545045C6" w14:textId="77777777" w:rsidR="00F867DC" w:rsidRPr="00F867DC" w:rsidRDefault="00F867DC" w:rsidP="00F867DC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867DC">
              <w:rPr>
                <w:rFonts w:ascii="Open Sans" w:hAnsi="Open Sans" w:cs="Open Sans"/>
                <w:w w:val="100"/>
                <w:sz w:val="18"/>
                <w:szCs w:val="18"/>
              </w:rPr>
              <w:t>Dimethyl sulfoxide</w:t>
            </w:r>
          </w:p>
          <w:p w14:paraId="228B7A59" w14:textId="2691A8E7" w:rsidR="00F867DC" w:rsidRPr="00F867DC" w:rsidRDefault="00F867DC" w:rsidP="00F867D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867DC">
              <w:rPr>
                <w:rFonts w:ascii="Open Sans" w:hAnsi="Open Sans" w:cs="Open Sans"/>
                <w:w w:val="100"/>
                <w:sz w:val="18"/>
                <w:szCs w:val="18"/>
              </w:rPr>
              <w:t>CAS: 67-68-5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5BE16759" w14:textId="3D0975F1" w:rsidR="00F867DC" w:rsidRPr="00F867DC" w:rsidRDefault="00F867DC" w:rsidP="00F867DC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F867DC">
              <w:rPr>
                <w:rFonts w:ascii="Open Sans" w:hAnsi="Open Sans" w:cs="Open Sans"/>
                <w:w w:val="100"/>
                <w:sz w:val="18"/>
                <w:szCs w:val="18"/>
                <w:shd w:val="clear" w:color="auto" w:fill="FFFFFF"/>
              </w:rPr>
              <w:t>SIGMA D8418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1469D74" w14:textId="2EFE7817" w:rsidR="00F867DC" w:rsidRPr="00F867DC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867DC">
              <w:rPr>
                <w:rFonts w:ascii="Open Sans" w:hAnsi="Open Sans" w:cs="Open Sans"/>
                <w:w w:val="100"/>
                <w:sz w:val="18"/>
                <w:szCs w:val="18"/>
              </w:rPr>
              <w:t>1 x 100 ml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64AD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0C4D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BC71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060F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867DC" w:rsidRPr="00FA4746" w14:paraId="676E44EA" w14:textId="77777777" w:rsidTr="00F867D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6189" w14:textId="77777777" w:rsidR="00F867DC" w:rsidRPr="000F6DE0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8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157BE1FC" w14:textId="38B1033C" w:rsidR="00600202" w:rsidRPr="00600202" w:rsidRDefault="00600202" w:rsidP="00600202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600202">
              <w:rPr>
                <w:rFonts w:ascii="Open Sans" w:hAnsi="Open Sans" w:cs="Open Sans"/>
                <w:w w:val="100"/>
                <w:sz w:val="18"/>
                <w:szCs w:val="18"/>
              </w:rPr>
              <w:t>Pentachloronitrobenzene</w:t>
            </w:r>
          </w:p>
          <w:p w14:paraId="153DBBE9" w14:textId="4C994EC6" w:rsidR="00F867DC" w:rsidRPr="00600202" w:rsidRDefault="00600202" w:rsidP="00600202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600202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CAS: 82-68-8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7C5E85C6" w14:textId="6C6E74D1" w:rsidR="00F867DC" w:rsidRPr="00F867DC" w:rsidRDefault="00F867DC" w:rsidP="00F867D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867DC">
              <w:rPr>
                <w:rFonts w:ascii="Open Sans" w:hAnsi="Open Sans" w:cs="Open Sans"/>
                <w:w w:val="100"/>
                <w:sz w:val="18"/>
                <w:szCs w:val="18"/>
                <w:shd w:val="clear" w:color="auto" w:fill="FFFFFF"/>
                <w:lang w:val="en-US"/>
              </w:rPr>
              <w:t>SIGMA P2205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13EFC9B" w14:textId="648456BB" w:rsidR="00F867DC" w:rsidRPr="00F867DC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867DC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2 x 100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B3ED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8156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8BFF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819E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867DC" w:rsidRPr="00FA4746" w14:paraId="4FD1258D" w14:textId="77777777" w:rsidTr="00F867D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BFE5" w14:textId="77777777" w:rsidR="00F867DC" w:rsidRPr="000F6DE0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9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440037D9" w14:textId="77777777" w:rsidR="00F867DC" w:rsidRPr="00F867DC" w:rsidRDefault="00F867DC" w:rsidP="00F867DC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867DC">
              <w:rPr>
                <w:rFonts w:ascii="Open Sans" w:hAnsi="Open Sans" w:cs="Open Sans"/>
                <w:w w:val="100"/>
                <w:sz w:val="18"/>
                <w:szCs w:val="18"/>
              </w:rPr>
              <w:t>Ampicilin sodium salt</w:t>
            </w:r>
          </w:p>
          <w:p w14:paraId="770C6378" w14:textId="576B5998" w:rsidR="00F867DC" w:rsidRPr="00F867DC" w:rsidRDefault="00F867DC" w:rsidP="00F867D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867DC">
              <w:rPr>
                <w:rFonts w:ascii="Open Sans" w:hAnsi="Open Sans" w:cs="Open Sans"/>
                <w:w w:val="100"/>
                <w:sz w:val="18"/>
                <w:szCs w:val="18"/>
              </w:rPr>
              <w:t>CAS: 69-52-3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3150E409" w14:textId="4C590D49" w:rsidR="00F867DC" w:rsidRPr="00F867DC" w:rsidRDefault="00F867DC" w:rsidP="00F867D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867DC">
              <w:rPr>
                <w:rFonts w:ascii="Open Sans" w:hAnsi="Open Sans" w:cs="Open Sans"/>
                <w:w w:val="100"/>
                <w:sz w:val="18"/>
                <w:szCs w:val="18"/>
                <w:shd w:val="clear" w:color="auto" w:fill="FFFFFF"/>
              </w:rPr>
              <w:t>SIGMA A9518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7490769" w14:textId="0F5F8709" w:rsidR="00F867DC" w:rsidRPr="00F867DC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867DC">
              <w:rPr>
                <w:rFonts w:ascii="Open Sans" w:hAnsi="Open Sans" w:cs="Open Sans"/>
                <w:w w:val="100"/>
                <w:sz w:val="18"/>
                <w:szCs w:val="18"/>
              </w:rPr>
              <w:t>2 x 5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0E54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756D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7FF5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BE09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867DC" w:rsidRPr="00FA4746" w14:paraId="574F3F36" w14:textId="77777777" w:rsidTr="00F867D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7A9A" w14:textId="77777777" w:rsidR="00F867DC" w:rsidRPr="000F6DE0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10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5ECC0BC1" w14:textId="77777777" w:rsidR="00F867DC" w:rsidRPr="00F867DC" w:rsidRDefault="00F867DC" w:rsidP="00F867DC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867DC">
              <w:rPr>
                <w:rFonts w:ascii="Open Sans" w:hAnsi="Open Sans" w:cs="Open Sans"/>
                <w:w w:val="100"/>
                <w:sz w:val="18"/>
                <w:szCs w:val="18"/>
              </w:rPr>
              <w:t>Wapnia węglan</w:t>
            </w:r>
          </w:p>
          <w:p w14:paraId="325E1A65" w14:textId="54EBE0C0" w:rsidR="00F867DC" w:rsidRPr="00F867DC" w:rsidRDefault="00F867DC" w:rsidP="00F867D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867DC">
              <w:rPr>
                <w:rFonts w:ascii="Open Sans" w:hAnsi="Open Sans" w:cs="Open Sans"/>
                <w:w w:val="100"/>
                <w:sz w:val="18"/>
                <w:szCs w:val="18"/>
              </w:rPr>
              <w:t>CAS: 471-34-1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5F277439" w14:textId="781A0654" w:rsidR="00F867DC" w:rsidRPr="00F867DC" w:rsidRDefault="00F867DC" w:rsidP="00F867D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867DC">
              <w:rPr>
                <w:rFonts w:ascii="Open Sans" w:hAnsi="Open Sans" w:cs="Open Sans"/>
                <w:w w:val="100"/>
                <w:sz w:val="18"/>
                <w:szCs w:val="18"/>
                <w:shd w:val="clear" w:color="auto" w:fill="FFFFFF"/>
              </w:rPr>
              <w:t>SIGMA 239216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7A29F41" w14:textId="1971C9E4" w:rsidR="00F867DC" w:rsidRPr="00F867DC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867DC">
              <w:rPr>
                <w:rFonts w:ascii="Open Sans" w:hAnsi="Open Sans" w:cs="Open Sans"/>
                <w:w w:val="100"/>
                <w:sz w:val="18"/>
                <w:szCs w:val="18"/>
              </w:rPr>
              <w:t>1 x 100g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2D59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73AA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33C5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05E1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867DC" w:rsidRPr="00FA4746" w14:paraId="11B5CD92" w14:textId="77777777" w:rsidTr="00F867D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A6B6" w14:textId="7127221F" w:rsidR="00F867DC" w:rsidRPr="000F6DE0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11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3D5AEF98" w14:textId="77777777" w:rsidR="00F867DC" w:rsidRPr="00F867DC" w:rsidRDefault="00F867DC" w:rsidP="00F867DC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867DC">
              <w:rPr>
                <w:rFonts w:ascii="Open Sans" w:hAnsi="Open Sans" w:cs="Open Sans"/>
                <w:w w:val="100"/>
                <w:sz w:val="18"/>
                <w:szCs w:val="18"/>
              </w:rPr>
              <w:t>KNO</w:t>
            </w:r>
            <w:r w:rsidRPr="00F867DC">
              <w:rPr>
                <w:rFonts w:ascii="Open Sans" w:hAnsi="Open Sans" w:cs="Open Sans"/>
                <w:w w:val="100"/>
                <w:sz w:val="18"/>
                <w:szCs w:val="18"/>
                <w:vertAlign w:val="subscript"/>
              </w:rPr>
              <w:t>3</w:t>
            </w:r>
          </w:p>
          <w:p w14:paraId="226B4ECA" w14:textId="64A663CC" w:rsidR="00F867DC" w:rsidRPr="00F867DC" w:rsidRDefault="00F867DC" w:rsidP="00F867D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867DC">
              <w:rPr>
                <w:rFonts w:ascii="Open Sans" w:hAnsi="Open Sans" w:cs="Open Sans"/>
                <w:w w:val="100"/>
                <w:sz w:val="18"/>
                <w:szCs w:val="18"/>
              </w:rPr>
              <w:t>CAS: 7757-79-1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09BA577B" w14:textId="5E4F712F" w:rsidR="00F867DC" w:rsidRPr="00F867DC" w:rsidRDefault="00F867DC" w:rsidP="00F867D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867DC">
              <w:rPr>
                <w:rFonts w:ascii="Open Sans" w:hAnsi="Open Sans" w:cs="Open Sans"/>
                <w:w w:val="100"/>
                <w:sz w:val="18"/>
                <w:szCs w:val="18"/>
                <w:shd w:val="clear" w:color="auto" w:fill="FFFFFF"/>
              </w:rPr>
              <w:t>SIGMA P8394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CBAB0B9" w14:textId="28B5FD61" w:rsidR="00F867DC" w:rsidRPr="00F867DC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867DC">
              <w:rPr>
                <w:rFonts w:ascii="Open Sans" w:hAnsi="Open Sans" w:cs="Open Sans"/>
                <w:w w:val="100"/>
                <w:sz w:val="18"/>
                <w:szCs w:val="18"/>
              </w:rPr>
              <w:t>1 x 500g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7509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AD37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F3BD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94EB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867DC" w:rsidRPr="00FA4746" w14:paraId="18BE078E" w14:textId="77777777" w:rsidTr="00F867D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177C" w14:textId="2F293A73" w:rsidR="00F867DC" w:rsidRPr="000F6DE0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12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68C63BE4" w14:textId="77777777" w:rsidR="00F867DC" w:rsidRPr="00F867DC" w:rsidRDefault="00F867DC" w:rsidP="00F867DC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867DC">
              <w:rPr>
                <w:rFonts w:ascii="Open Sans" w:hAnsi="Open Sans" w:cs="Open Sans"/>
                <w:w w:val="100"/>
                <w:sz w:val="18"/>
                <w:szCs w:val="18"/>
              </w:rPr>
              <w:t>Pimarycyna</w:t>
            </w:r>
          </w:p>
          <w:p w14:paraId="2D3DA16D" w14:textId="17F488E0" w:rsidR="00F867DC" w:rsidRPr="00F867DC" w:rsidRDefault="00F867DC" w:rsidP="00F867D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867DC">
              <w:rPr>
                <w:rFonts w:ascii="Open Sans" w:hAnsi="Open Sans" w:cs="Open Sans"/>
                <w:w w:val="100"/>
                <w:sz w:val="18"/>
                <w:szCs w:val="18"/>
              </w:rPr>
              <w:t>CAS: 7681-93-8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3066A0F9" w14:textId="1B33B432" w:rsidR="00F867DC" w:rsidRPr="00F867DC" w:rsidRDefault="00F867DC" w:rsidP="00F867D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867DC">
              <w:rPr>
                <w:rFonts w:ascii="Open Sans" w:hAnsi="Open Sans" w:cs="Open Sans"/>
                <w:w w:val="100"/>
                <w:sz w:val="18"/>
                <w:szCs w:val="18"/>
                <w:shd w:val="clear" w:color="auto" w:fill="FFFFFF"/>
              </w:rPr>
              <w:t>SIGMA 1073600001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C3A4A25" w14:textId="2994AC32" w:rsidR="00F867DC" w:rsidRPr="00F867DC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867DC">
              <w:rPr>
                <w:rFonts w:ascii="Open Sans" w:hAnsi="Open Sans" w:cs="Open Sans"/>
                <w:w w:val="100"/>
                <w:sz w:val="18"/>
                <w:szCs w:val="18"/>
              </w:rPr>
              <w:t>2 x 1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578B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2AC3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6EAE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DC01" w14:textId="77777777" w:rsidR="00F867DC" w:rsidRPr="00FA4746" w:rsidRDefault="00F867DC" w:rsidP="00F867D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26FA4" w:rsidRPr="00FA4746" w14:paraId="2B05E8C9" w14:textId="77777777" w:rsidTr="008849B8">
        <w:trPr>
          <w:trHeight w:val="568"/>
        </w:trPr>
        <w:tc>
          <w:tcPr>
            <w:tcW w:w="4470" w:type="pct"/>
            <w:gridSpan w:val="7"/>
            <w:vAlign w:val="center"/>
          </w:tcPr>
          <w:p w14:paraId="1638D67B" w14:textId="77777777" w:rsidR="00726FA4" w:rsidRPr="00FA4746" w:rsidRDefault="00726FA4" w:rsidP="008849B8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1D88FAB0" w14:textId="77777777" w:rsidR="00726FA4" w:rsidRPr="00FA4746" w:rsidRDefault="00726FA4" w:rsidP="008849B8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2AB7AA20" w14:textId="77777777" w:rsidR="00726FA4" w:rsidRDefault="00726FA4" w:rsidP="00726FA4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1E892AC3" w14:textId="77777777" w:rsidR="00600202" w:rsidRPr="00600202" w:rsidRDefault="00600202" w:rsidP="00600202">
      <w:pPr>
        <w:rPr>
          <w:rFonts w:ascii="Open Sans" w:hAnsi="Open Sans" w:cs="Open Sans"/>
          <w:w w:val="100"/>
          <w:sz w:val="20"/>
        </w:rPr>
      </w:pPr>
      <w:r w:rsidRPr="00600202">
        <w:rPr>
          <w:rFonts w:ascii="Open Sans" w:hAnsi="Open Sans" w:cs="Open Sans"/>
          <w:w w:val="100"/>
          <w:sz w:val="20"/>
        </w:rPr>
        <w:t>Uwagi:</w:t>
      </w:r>
    </w:p>
    <w:p w14:paraId="0F3A4FA9" w14:textId="77777777" w:rsidR="00600202" w:rsidRPr="00600202" w:rsidRDefault="00600202" w:rsidP="00600202">
      <w:pPr>
        <w:rPr>
          <w:rFonts w:ascii="Open Sans" w:hAnsi="Open Sans" w:cs="Open Sans"/>
          <w:w w:val="100"/>
          <w:sz w:val="20"/>
        </w:rPr>
      </w:pPr>
      <w:r w:rsidRPr="00600202">
        <w:rPr>
          <w:rFonts w:ascii="Open Sans" w:hAnsi="Open Sans" w:cs="Open Sans"/>
          <w:w w:val="100"/>
          <w:sz w:val="20"/>
        </w:rPr>
        <w:t xml:space="preserve">Zamawiający dopuszcza możliwość składania ofert równoważnych pod warunkiem, iż oferowane produkty będą równoważne pod względem klasy czystości oraz właściwości fizykochemicznych produktom o numerach katalogowych podanych w SOPZ. </w:t>
      </w:r>
    </w:p>
    <w:p w14:paraId="4B0ED18C" w14:textId="77777777" w:rsidR="00600202" w:rsidRPr="00600202" w:rsidRDefault="00600202" w:rsidP="00600202">
      <w:pPr>
        <w:adjustRightInd w:val="0"/>
        <w:rPr>
          <w:rFonts w:ascii="Open Sans" w:hAnsi="Open Sans" w:cs="Open Sans"/>
          <w:color w:val="000000"/>
          <w:w w:val="100"/>
          <w:sz w:val="20"/>
        </w:rPr>
      </w:pPr>
      <w:r w:rsidRPr="00600202">
        <w:rPr>
          <w:rFonts w:ascii="Open Sans" w:hAnsi="Open Sans" w:cs="Open Sans"/>
          <w:color w:val="000000"/>
          <w:w w:val="100"/>
          <w:sz w:val="20"/>
        </w:rPr>
        <w:t>Do każdej dostawy należy dołączyć:</w:t>
      </w:r>
    </w:p>
    <w:p w14:paraId="1289C8D2" w14:textId="77777777" w:rsidR="00600202" w:rsidRPr="00600202" w:rsidRDefault="00600202" w:rsidP="00DF4AF3">
      <w:pPr>
        <w:numPr>
          <w:ilvl w:val="0"/>
          <w:numId w:val="74"/>
        </w:numPr>
        <w:adjustRightInd w:val="0"/>
        <w:spacing w:before="0" w:line="240" w:lineRule="auto"/>
        <w:rPr>
          <w:rFonts w:ascii="Open Sans" w:hAnsi="Open Sans" w:cs="Open Sans"/>
          <w:color w:val="000000"/>
          <w:w w:val="100"/>
          <w:sz w:val="20"/>
        </w:rPr>
      </w:pPr>
      <w:r w:rsidRPr="00600202">
        <w:rPr>
          <w:rFonts w:ascii="Open Sans" w:hAnsi="Open Sans" w:cs="Open Sans"/>
          <w:color w:val="000000"/>
          <w:w w:val="100"/>
          <w:sz w:val="20"/>
        </w:rPr>
        <w:t xml:space="preserve">Certyfikat lub świadectwo kontroli jakości (certyfikat ma zawierać: nazwę produktu, numer katalogowy, numer serii, datę ważności, pH produktu (jeśli dotyczy), skład w g/l (jeśli dotyczy), postać produktu, kolor produktu, warunki przechowywania. </w:t>
      </w:r>
    </w:p>
    <w:p w14:paraId="4AE9D56A" w14:textId="77777777" w:rsidR="00600202" w:rsidRPr="00600202" w:rsidRDefault="00600202" w:rsidP="00DF4AF3">
      <w:pPr>
        <w:numPr>
          <w:ilvl w:val="0"/>
          <w:numId w:val="74"/>
        </w:numPr>
        <w:adjustRightInd w:val="0"/>
        <w:spacing w:before="0" w:line="240" w:lineRule="auto"/>
        <w:rPr>
          <w:rFonts w:ascii="Open Sans" w:hAnsi="Open Sans" w:cs="Open Sans"/>
          <w:color w:val="000000"/>
          <w:w w:val="100"/>
          <w:sz w:val="20"/>
        </w:rPr>
      </w:pPr>
      <w:r w:rsidRPr="00600202">
        <w:rPr>
          <w:rFonts w:ascii="Open Sans" w:hAnsi="Open Sans" w:cs="Open Sans"/>
          <w:color w:val="000000"/>
          <w:w w:val="100"/>
          <w:sz w:val="20"/>
        </w:rPr>
        <w:t>Kartę charakterystyki, jeśli nie jest wymagana dla danego produktu, to należy to wyraźnie zaznaczyć.</w:t>
      </w:r>
    </w:p>
    <w:p w14:paraId="07AD1509" w14:textId="77777777" w:rsidR="00600202" w:rsidRPr="00600202" w:rsidRDefault="00600202" w:rsidP="00DF4AF3">
      <w:pPr>
        <w:numPr>
          <w:ilvl w:val="0"/>
          <w:numId w:val="74"/>
        </w:numPr>
        <w:adjustRightInd w:val="0"/>
        <w:spacing w:before="0" w:line="240" w:lineRule="auto"/>
        <w:rPr>
          <w:rFonts w:ascii="Open Sans" w:hAnsi="Open Sans" w:cs="Open Sans"/>
          <w:color w:val="000000"/>
          <w:w w:val="100"/>
          <w:sz w:val="20"/>
        </w:rPr>
      </w:pPr>
      <w:r w:rsidRPr="00600202">
        <w:rPr>
          <w:rFonts w:ascii="Open Sans" w:hAnsi="Open Sans" w:cs="Open Sans"/>
          <w:color w:val="000000"/>
          <w:w w:val="100"/>
          <w:sz w:val="20"/>
        </w:rPr>
        <w:t>Warunki przechowywania oraz datę ważności produktu, jeśli nie jest to zawarte w certyfikacie.</w:t>
      </w:r>
    </w:p>
    <w:p w14:paraId="160C9F5D" w14:textId="77777777" w:rsidR="00600202" w:rsidRPr="00600202" w:rsidRDefault="00600202" w:rsidP="00DF4AF3">
      <w:pPr>
        <w:numPr>
          <w:ilvl w:val="0"/>
          <w:numId w:val="74"/>
        </w:numPr>
        <w:adjustRightInd w:val="0"/>
        <w:spacing w:before="0" w:line="240" w:lineRule="auto"/>
        <w:rPr>
          <w:rFonts w:ascii="Open Sans" w:hAnsi="Open Sans" w:cs="Open Sans"/>
          <w:color w:val="000000"/>
          <w:w w:val="100"/>
          <w:sz w:val="20"/>
        </w:rPr>
      </w:pPr>
      <w:r w:rsidRPr="00600202">
        <w:rPr>
          <w:rFonts w:ascii="Open Sans" w:hAnsi="Open Sans" w:cs="Open Sans"/>
          <w:color w:val="000000"/>
          <w:w w:val="100"/>
          <w:sz w:val="20"/>
        </w:rPr>
        <w:t>Sposób użycia produktu w języku polskim.</w:t>
      </w:r>
    </w:p>
    <w:p w14:paraId="7D4A62E3" w14:textId="77777777" w:rsidR="00600202" w:rsidRPr="00600202" w:rsidRDefault="00600202" w:rsidP="00600202">
      <w:pPr>
        <w:adjustRightInd w:val="0"/>
        <w:rPr>
          <w:rFonts w:ascii="Open Sans" w:hAnsi="Open Sans" w:cs="Open Sans"/>
          <w:color w:val="000000"/>
          <w:w w:val="100"/>
          <w:sz w:val="20"/>
        </w:rPr>
      </w:pPr>
      <w:r w:rsidRPr="00600202">
        <w:rPr>
          <w:rFonts w:ascii="Open Sans" w:hAnsi="Open Sans" w:cs="Open Sans"/>
          <w:color w:val="000000"/>
          <w:w w:val="100"/>
          <w:sz w:val="20"/>
        </w:rPr>
        <w:t>Termin ważności, nie mniej niż 2 lata.</w:t>
      </w:r>
    </w:p>
    <w:p w14:paraId="29C08FD5" w14:textId="77777777" w:rsidR="00600202" w:rsidRPr="00600202" w:rsidRDefault="00600202" w:rsidP="00600202">
      <w:pPr>
        <w:rPr>
          <w:rFonts w:ascii="Open Sans" w:hAnsi="Open Sans" w:cs="Open Sans"/>
          <w:w w:val="100"/>
          <w:sz w:val="20"/>
        </w:rPr>
      </w:pPr>
      <w:r w:rsidRPr="00600202">
        <w:rPr>
          <w:rFonts w:ascii="Open Sans" w:hAnsi="Open Sans" w:cs="Open Sans"/>
          <w:w w:val="100"/>
          <w:sz w:val="20"/>
        </w:rPr>
        <w:t xml:space="preserve">Realizacja w ciągu 30 dni od daty podpisania umowy, </w:t>
      </w:r>
      <w:r w:rsidRPr="00600202">
        <w:rPr>
          <w:rFonts w:ascii="Open Sans" w:hAnsi="Open Sans" w:cs="Open Sans"/>
          <w:b/>
          <w:w w:val="100"/>
          <w:sz w:val="20"/>
        </w:rPr>
        <w:t>zgodnie z załączonym rozdzielnikiem</w:t>
      </w:r>
      <w:r w:rsidRPr="00600202">
        <w:rPr>
          <w:rFonts w:ascii="Open Sans" w:hAnsi="Open Sans" w:cs="Open Sans"/>
          <w:w w:val="100"/>
          <w:sz w:val="20"/>
        </w:rPr>
        <w:t>.</w:t>
      </w:r>
    </w:p>
    <w:p w14:paraId="1401275A" w14:textId="77777777" w:rsidR="00807838" w:rsidRDefault="00807838" w:rsidP="00807838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6C4D2781" w14:textId="406CA839" w:rsidR="00600202" w:rsidRDefault="00600202" w:rsidP="00600202">
      <w:pPr>
        <w:rPr>
          <w:rFonts w:ascii="Open Sans" w:hAnsi="Open Sans" w:cs="Open Sans"/>
          <w:b/>
          <w:w w:val="100"/>
          <w:sz w:val="20"/>
          <w:u w:val="single"/>
        </w:rPr>
      </w:pPr>
      <w:r w:rsidRPr="002F238E">
        <w:rPr>
          <w:rFonts w:ascii="Open Sans" w:hAnsi="Open Sans" w:cs="Open Sans"/>
          <w:b/>
          <w:w w:val="100"/>
          <w:sz w:val="20"/>
          <w:u w:val="single"/>
        </w:rPr>
        <w:t xml:space="preserve">Część </w:t>
      </w:r>
      <w:r>
        <w:rPr>
          <w:rFonts w:ascii="Open Sans" w:hAnsi="Open Sans" w:cs="Open Sans"/>
          <w:b/>
          <w:w w:val="100"/>
          <w:sz w:val="20"/>
          <w:u w:val="single"/>
        </w:rPr>
        <w:t>17</w:t>
      </w:r>
      <w:r w:rsidR="00115266" w:rsidRPr="00115266">
        <w:rPr>
          <w:rFonts w:ascii="Open Sans" w:hAnsi="Open Sans" w:cs="Open Sans"/>
          <w:b/>
          <w:w w:val="100"/>
          <w:sz w:val="20"/>
          <w:u w:val="single"/>
        </w:rPr>
        <w:t xml:space="preserve"> Odczynniki chemiczne</w:t>
      </w:r>
    </w:p>
    <w:p w14:paraId="237E6774" w14:textId="77777777" w:rsidR="00115266" w:rsidRDefault="00115266" w:rsidP="00600202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688"/>
        <w:gridCol w:w="5388"/>
        <w:gridCol w:w="1415"/>
        <w:gridCol w:w="4823"/>
        <w:gridCol w:w="2129"/>
        <w:gridCol w:w="850"/>
        <w:gridCol w:w="2252"/>
      </w:tblGrid>
      <w:tr w:rsidR="00115266" w:rsidRPr="00FA4746" w14:paraId="287C4C44" w14:textId="77777777" w:rsidTr="001E680A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1A0225B1" w14:textId="77777777" w:rsidR="00115266" w:rsidRPr="00FA4746" w:rsidRDefault="00115266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F6CBB56" w14:textId="77777777" w:rsidR="00115266" w:rsidRPr="00FA4746" w:rsidRDefault="00115266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268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695BA962" w14:textId="77777777" w:rsidR="00115266" w:rsidRPr="00FA4746" w:rsidRDefault="00115266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7C7DF7F4" w14:textId="77777777" w:rsidR="00115266" w:rsidRPr="00FA4746" w:rsidRDefault="00115266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79E464D" w14:textId="77777777" w:rsidR="00115266" w:rsidRPr="00FA4746" w:rsidRDefault="00115266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DFBB8C9" w14:textId="77777777" w:rsidR="00115266" w:rsidRPr="00FA4746" w:rsidRDefault="00115266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CECD56F" w14:textId="77777777" w:rsidR="00115266" w:rsidRPr="00FA4746" w:rsidRDefault="00115266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4C4B1B4" w14:textId="77777777" w:rsidR="00115266" w:rsidRPr="00FA4746" w:rsidRDefault="00115266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48E230F0" w14:textId="77777777" w:rsidR="00115266" w:rsidRPr="00FA4746" w:rsidRDefault="00115266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115266" w:rsidRPr="00AF6C83" w14:paraId="4A03764C" w14:textId="77777777" w:rsidTr="001E680A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A7D1" w14:textId="77777777" w:rsidR="00115266" w:rsidRPr="00AF6C83" w:rsidRDefault="00115266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D1F9" w14:textId="77777777" w:rsidR="00115266" w:rsidRPr="00AF6C83" w:rsidRDefault="00115266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F728" w14:textId="77777777" w:rsidR="00115266" w:rsidRPr="00AF6C83" w:rsidRDefault="00115266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67C3" w14:textId="77777777" w:rsidR="00115266" w:rsidRPr="00AF6C83" w:rsidRDefault="00115266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8073" w14:textId="77777777" w:rsidR="00115266" w:rsidRPr="00AF6C83" w:rsidRDefault="00115266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A91A" w14:textId="77777777" w:rsidR="00115266" w:rsidRPr="00AF6C83" w:rsidRDefault="00115266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FE86" w14:textId="77777777" w:rsidR="00115266" w:rsidRPr="00AF6C83" w:rsidRDefault="00115266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175E" w14:textId="77777777" w:rsidR="00115266" w:rsidRPr="00AF6C83" w:rsidRDefault="00115266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115266" w:rsidRPr="00115266" w14:paraId="7321F712" w14:textId="77777777" w:rsidTr="001E680A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12E9" w14:textId="77777777" w:rsidR="00115266" w:rsidRPr="00115266" w:rsidRDefault="00115266" w:rsidP="0011526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15266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79C82E51" w14:textId="77777777" w:rsidR="00115266" w:rsidRPr="00115266" w:rsidRDefault="00115266" w:rsidP="00115266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15266">
              <w:rPr>
                <w:rFonts w:ascii="Open Sans" w:hAnsi="Open Sans" w:cs="Open Sans"/>
                <w:w w:val="100"/>
                <w:sz w:val="18"/>
                <w:szCs w:val="18"/>
              </w:rPr>
              <w:t>Etylowy alkohol  96%</w:t>
            </w:r>
          </w:p>
          <w:p w14:paraId="3F882B31" w14:textId="0FA5E086" w:rsidR="00115266" w:rsidRPr="00115266" w:rsidRDefault="00115266" w:rsidP="00115266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115266">
              <w:rPr>
                <w:rFonts w:ascii="Open Sans" w:hAnsi="Open Sans" w:cs="Open Sans"/>
                <w:w w:val="100"/>
                <w:sz w:val="18"/>
                <w:szCs w:val="18"/>
              </w:rPr>
              <w:t>CAS: 64-17-5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69A33B56" w14:textId="77777777" w:rsidR="00115266" w:rsidRPr="00115266" w:rsidRDefault="00115266" w:rsidP="00115266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15266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cz.d.a. </w:t>
            </w:r>
          </w:p>
          <w:p w14:paraId="65EDD9A2" w14:textId="36283719" w:rsidR="00115266" w:rsidRPr="00115266" w:rsidRDefault="00115266" w:rsidP="0011526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115266">
              <w:rPr>
                <w:rFonts w:ascii="Open Sans" w:hAnsi="Open Sans" w:cs="Open Sans"/>
                <w:w w:val="100"/>
                <w:sz w:val="18"/>
                <w:szCs w:val="18"/>
              </w:rPr>
              <w:t>Chempur 113964200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FD6804A" w14:textId="77777777" w:rsidR="00115266" w:rsidRPr="00115266" w:rsidRDefault="00115266" w:rsidP="00115266">
            <w:pPr>
              <w:pStyle w:val="Tytu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115266">
              <w:rPr>
                <w:rFonts w:ascii="Open Sans" w:hAnsi="Open Sans" w:cs="Open Sans"/>
                <w:b w:val="0"/>
                <w:sz w:val="18"/>
                <w:szCs w:val="18"/>
              </w:rPr>
              <w:t xml:space="preserve">12 x 0,5 l </w:t>
            </w:r>
          </w:p>
          <w:p w14:paraId="70C2FCBB" w14:textId="2304784B" w:rsidR="00115266" w:rsidRPr="00115266" w:rsidRDefault="00115266" w:rsidP="0011526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15266">
              <w:rPr>
                <w:rFonts w:ascii="Open Sans" w:hAnsi="Open Sans" w:cs="Open Sans"/>
                <w:w w:val="100"/>
                <w:sz w:val="18"/>
                <w:szCs w:val="18"/>
              </w:rPr>
              <w:t>(op. 0,5 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8CD2" w14:textId="77777777" w:rsidR="00115266" w:rsidRPr="00115266" w:rsidRDefault="00115266" w:rsidP="0011526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0392" w14:textId="77777777" w:rsidR="00115266" w:rsidRPr="00115266" w:rsidRDefault="00115266" w:rsidP="0011526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C31E" w14:textId="77777777" w:rsidR="00115266" w:rsidRPr="00115266" w:rsidRDefault="00115266" w:rsidP="0011526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2FE3" w14:textId="77777777" w:rsidR="00115266" w:rsidRPr="00115266" w:rsidRDefault="00115266" w:rsidP="0011526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15266" w:rsidRPr="00115266" w14:paraId="53126572" w14:textId="77777777" w:rsidTr="001E680A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650C" w14:textId="77777777" w:rsidR="00115266" w:rsidRPr="00115266" w:rsidRDefault="00115266" w:rsidP="0011526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15266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7D878DD0" w14:textId="77777777" w:rsidR="00115266" w:rsidRPr="00115266" w:rsidRDefault="00115266" w:rsidP="00115266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15266">
              <w:rPr>
                <w:rFonts w:ascii="Open Sans" w:hAnsi="Open Sans" w:cs="Open Sans"/>
                <w:w w:val="100"/>
                <w:sz w:val="18"/>
                <w:szCs w:val="18"/>
              </w:rPr>
              <w:t>Chlorek wapnia, dwuwodny</w:t>
            </w:r>
          </w:p>
          <w:p w14:paraId="050172C7" w14:textId="54586A15" w:rsidR="00115266" w:rsidRPr="00115266" w:rsidRDefault="00115266" w:rsidP="0011526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15266">
              <w:rPr>
                <w:rFonts w:ascii="Open Sans" w:hAnsi="Open Sans" w:cs="Open Sans"/>
                <w:w w:val="100"/>
                <w:sz w:val="18"/>
                <w:szCs w:val="18"/>
              </w:rPr>
              <w:t>CAS: 10035-04-8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5EEA9BD7" w14:textId="77777777" w:rsidR="00115266" w:rsidRPr="00115266" w:rsidRDefault="00115266" w:rsidP="00115266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shd w:val="clear" w:color="auto" w:fill="FFFFFF"/>
              </w:rPr>
            </w:pPr>
            <w:r w:rsidRPr="00115266">
              <w:rPr>
                <w:rFonts w:ascii="Open Sans" w:hAnsi="Open Sans" w:cs="Open Sans"/>
                <w:w w:val="100"/>
                <w:sz w:val="18"/>
                <w:szCs w:val="18"/>
                <w:shd w:val="clear" w:color="auto" w:fill="FFFFFF"/>
              </w:rPr>
              <w:t>cz.d.a,</w:t>
            </w:r>
          </w:p>
          <w:p w14:paraId="239CE1AF" w14:textId="69697CBE" w:rsidR="00115266" w:rsidRPr="00115266" w:rsidRDefault="00115266" w:rsidP="00115266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115266">
              <w:rPr>
                <w:rFonts w:ascii="Open Sans" w:hAnsi="Open Sans" w:cs="Open Sans"/>
                <w:w w:val="100"/>
                <w:sz w:val="18"/>
                <w:szCs w:val="18"/>
                <w:shd w:val="clear" w:color="auto" w:fill="FFFFFF"/>
              </w:rPr>
              <w:t xml:space="preserve"> </w:t>
            </w:r>
            <w:r w:rsidRPr="00115266">
              <w:rPr>
                <w:rFonts w:ascii="Open Sans" w:hAnsi="Open Sans" w:cs="Open Sans"/>
                <w:w w:val="100"/>
                <w:sz w:val="18"/>
                <w:szCs w:val="18"/>
              </w:rPr>
              <w:t>Chempur</w:t>
            </w:r>
            <w:r w:rsidRPr="00115266">
              <w:rPr>
                <w:rFonts w:ascii="Open Sans" w:hAnsi="Open Sans" w:cs="Open Sans"/>
                <w:w w:val="100"/>
                <w:sz w:val="18"/>
                <w:szCs w:val="18"/>
                <w:shd w:val="clear" w:color="auto" w:fill="FFFFFF"/>
              </w:rPr>
              <w:t xml:space="preserve"> 118748706  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48AC28D" w14:textId="0EE3659C" w:rsidR="00115266" w:rsidRPr="00115266" w:rsidRDefault="00115266" w:rsidP="0011526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15266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42 x 5 kg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7C1A" w14:textId="77777777" w:rsidR="00115266" w:rsidRPr="00115266" w:rsidRDefault="00115266" w:rsidP="0011526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EC55" w14:textId="77777777" w:rsidR="00115266" w:rsidRPr="00115266" w:rsidRDefault="00115266" w:rsidP="0011526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2828" w14:textId="77777777" w:rsidR="00115266" w:rsidRPr="00115266" w:rsidRDefault="00115266" w:rsidP="0011526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77F8" w14:textId="77777777" w:rsidR="00115266" w:rsidRPr="00115266" w:rsidRDefault="00115266" w:rsidP="0011526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15266" w:rsidRPr="00115266" w14:paraId="1F80EDA1" w14:textId="77777777" w:rsidTr="001E680A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A607" w14:textId="77777777" w:rsidR="00115266" w:rsidRPr="00115266" w:rsidRDefault="00115266" w:rsidP="0011526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15266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44BDCA51" w14:textId="77777777" w:rsidR="00115266" w:rsidRPr="00115266" w:rsidRDefault="00115266" w:rsidP="00115266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15266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Potasu octan bezwodny </w:t>
            </w:r>
          </w:p>
          <w:p w14:paraId="10500555" w14:textId="40076B8E" w:rsidR="00115266" w:rsidRPr="00115266" w:rsidRDefault="00115266" w:rsidP="0011526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115266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CAS: </w:t>
            </w:r>
            <w:r w:rsidRPr="00115266">
              <w:rPr>
                <w:rFonts w:ascii="Open Sans" w:hAnsi="Open Sans" w:cs="Open Sans"/>
                <w:bCs/>
                <w:color w:val="363636"/>
                <w:w w:val="100"/>
                <w:sz w:val="18"/>
                <w:szCs w:val="18"/>
              </w:rPr>
              <w:t>127-08-2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77B5F02A" w14:textId="77777777" w:rsidR="00115266" w:rsidRPr="00115266" w:rsidRDefault="00115266" w:rsidP="00115266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15266">
              <w:rPr>
                <w:rFonts w:ascii="Open Sans" w:hAnsi="Open Sans" w:cs="Open Sans"/>
                <w:w w:val="100"/>
                <w:sz w:val="18"/>
                <w:szCs w:val="18"/>
              </w:rPr>
              <w:t>cz.d.a.</w:t>
            </w:r>
          </w:p>
          <w:p w14:paraId="68E9367D" w14:textId="19CB6356" w:rsidR="00115266" w:rsidRPr="00115266" w:rsidRDefault="00115266" w:rsidP="00115266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115266">
              <w:rPr>
                <w:rFonts w:ascii="Open Sans" w:hAnsi="Open Sans" w:cs="Open Sans"/>
                <w:w w:val="100"/>
                <w:sz w:val="18"/>
                <w:szCs w:val="18"/>
              </w:rPr>
              <w:t>Chempur 117443303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5DC447B" w14:textId="2AAE9942" w:rsidR="00115266" w:rsidRPr="00115266" w:rsidRDefault="00115266" w:rsidP="0011526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115266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1 x 25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122C" w14:textId="77777777" w:rsidR="00115266" w:rsidRPr="00115266" w:rsidRDefault="00115266" w:rsidP="0011526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2CFA" w14:textId="77777777" w:rsidR="00115266" w:rsidRPr="00115266" w:rsidRDefault="00115266" w:rsidP="0011526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4A90" w14:textId="77777777" w:rsidR="00115266" w:rsidRPr="00115266" w:rsidRDefault="00115266" w:rsidP="0011526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44B0" w14:textId="77777777" w:rsidR="00115266" w:rsidRPr="00115266" w:rsidRDefault="00115266" w:rsidP="0011526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115266" w:rsidRPr="00115266" w14:paraId="694A00DF" w14:textId="77777777" w:rsidTr="008849B8">
        <w:trPr>
          <w:trHeight w:val="568"/>
        </w:trPr>
        <w:tc>
          <w:tcPr>
            <w:tcW w:w="4470" w:type="pct"/>
            <w:gridSpan w:val="7"/>
            <w:vAlign w:val="center"/>
          </w:tcPr>
          <w:p w14:paraId="6673AAF0" w14:textId="77777777" w:rsidR="00115266" w:rsidRPr="00115266" w:rsidRDefault="00115266" w:rsidP="00115266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11526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BRUTTO </w:t>
            </w:r>
          </w:p>
        </w:tc>
        <w:tc>
          <w:tcPr>
            <w:tcW w:w="530" w:type="pct"/>
            <w:vAlign w:val="center"/>
          </w:tcPr>
          <w:p w14:paraId="7E71A814" w14:textId="77777777" w:rsidR="00115266" w:rsidRPr="00115266" w:rsidRDefault="00115266" w:rsidP="00115266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3B4FC74A" w14:textId="77777777" w:rsidR="00115266" w:rsidRDefault="00115266" w:rsidP="00600202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05F22D87" w14:textId="77777777" w:rsidR="001E680A" w:rsidRPr="001E680A" w:rsidRDefault="001E680A" w:rsidP="001E680A">
      <w:pPr>
        <w:rPr>
          <w:rFonts w:ascii="Open Sans" w:hAnsi="Open Sans" w:cs="Open Sans"/>
          <w:w w:val="100"/>
          <w:sz w:val="20"/>
        </w:rPr>
      </w:pPr>
      <w:r w:rsidRPr="001E680A">
        <w:rPr>
          <w:rFonts w:ascii="Open Sans" w:hAnsi="Open Sans" w:cs="Open Sans"/>
          <w:w w:val="100"/>
          <w:sz w:val="20"/>
        </w:rPr>
        <w:t>Uwagi:</w:t>
      </w:r>
    </w:p>
    <w:p w14:paraId="36C95768" w14:textId="77777777" w:rsidR="001E680A" w:rsidRPr="001E680A" w:rsidRDefault="001E680A" w:rsidP="001E680A">
      <w:pPr>
        <w:rPr>
          <w:rFonts w:ascii="Open Sans" w:hAnsi="Open Sans" w:cs="Open Sans"/>
          <w:w w:val="100"/>
          <w:sz w:val="20"/>
        </w:rPr>
      </w:pPr>
      <w:r w:rsidRPr="001E680A">
        <w:rPr>
          <w:rFonts w:ascii="Open Sans" w:hAnsi="Open Sans" w:cs="Open Sans"/>
          <w:w w:val="100"/>
          <w:sz w:val="20"/>
        </w:rPr>
        <w:t xml:space="preserve">Zamawiający dopuszcza możliwość składania ofert równoważnych pod warunkiem, iż oferowane produkty będą równoważne pod względem klasy czystości oraz właściwości fizykochemicznych produktom o numerach katalogowych podanych w SOPZ. </w:t>
      </w:r>
    </w:p>
    <w:p w14:paraId="652AEF92" w14:textId="77777777" w:rsidR="001E680A" w:rsidRPr="001E680A" w:rsidRDefault="001E680A" w:rsidP="001E680A">
      <w:pPr>
        <w:adjustRightInd w:val="0"/>
        <w:rPr>
          <w:rFonts w:ascii="Open Sans" w:hAnsi="Open Sans" w:cs="Open Sans"/>
          <w:color w:val="000000"/>
          <w:w w:val="100"/>
          <w:sz w:val="20"/>
        </w:rPr>
      </w:pPr>
      <w:r w:rsidRPr="001E680A">
        <w:rPr>
          <w:rFonts w:ascii="Open Sans" w:hAnsi="Open Sans" w:cs="Open Sans"/>
          <w:color w:val="000000"/>
          <w:w w:val="100"/>
          <w:sz w:val="20"/>
        </w:rPr>
        <w:t>Do każdej dostawy należy dołączyć:</w:t>
      </w:r>
    </w:p>
    <w:p w14:paraId="3B35961F" w14:textId="77777777" w:rsidR="001E680A" w:rsidRPr="001E680A" w:rsidRDefault="001E680A" w:rsidP="00DF4AF3">
      <w:pPr>
        <w:numPr>
          <w:ilvl w:val="0"/>
          <w:numId w:val="75"/>
        </w:numPr>
        <w:adjustRightInd w:val="0"/>
        <w:spacing w:before="0" w:line="240" w:lineRule="auto"/>
        <w:rPr>
          <w:rFonts w:ascii="Open Sans" w:hAnsi="Open Sans" w:cs="Open Sans"/>
          <w:color w:val="000000"/>
          <w:w w:val="100"/>
          <w:sz w:val="20"/>
        </w:rPr>
      </w:pPr>
      <w:r w:rsidRPr="001E680A">
        <w:rPr>
          <w:rFonts w:ascii="Open Sans" w:hAnsi="Open Sans" w:cs="Open Sans"/>
          <w:color w:val="000000"/>
          <w:w w:val="100"/>
          <w:sz w:val="20"/>
        </w:rPr>
        <w:t xml:space="preserve">Certyfikat lub świadectwo kontroli jakości (certyfikat ma zawierać: nazwę produktu, numer katalogowy, numer serii, datę ważności, pH produktu (jeśli dotyczy), skład w g/l (jeśli dotyczy), postać produktu, kolor produktu, warunki przechowywania. </w:t>
      </w:r>
    </w:p>
    <w:p w14:paraId="11CCF430" w14:textId="77777777" w:rsidR="001E680A" w:rsidRPr="001E680A" w:rsidRDefault="001E680A" w:rsidP="00DF4AF3">
      <w:pPr>
        <w:numPr>
          <w:ilvl w:val="0"/>
          <w:numId w:val="75"/>
        </w:numPr>
        <w:adjustRightInd w:val="0"/>
        <w:spacing w:before="0" w:line="240" w:lineRule="auto"/>
        <w:rPr>
          <w:rFonts w:ascii="Open Sans" w:hAnsi="Open Sans" w:cs="Open Sans"/>
          <w:color w:val="000000"/>
          <w:w w:val="100"/>
          <w:sz w:val="20"/>
        </w:rPr>
      </w:pPr>
      <w:r w:rsidRPr="001E680A">
        <w:rPr>
          <w:rFonts w:ascii="Open Sans" w:hAnsi="Open Sans" w:cs="Open Sans"/>
          <w:color w:val="000000"/>
          <w:w w:val="100"/>
          <w:sz w:val="20"/>
        </w:rPr>
        <w:t>Kartę charakterystyki, jeśli nie jest wymagana dla danego produktu, to należy to wyraźnie zaznaczyć.</w:t>
      </w:r>
    </w:p>
    <w:p w14:paraId="7EC08F81" w14:textId="77777777" w:rsidR="001E680A" w:rsidRPr="001E680A" w:rsidRDefault="001E680A" w:rsidP="00DF4AF3">
      <w:pPr>
        <w:numPr>
          <w:ilvl w:val="0"/>
          <w:numId w:val="75"/>
        </w:numPr>
        <w:adjustRightInd w:val="0"/>
        <w:spacing w:before="0" w:line="240" w:lineRule="auto"/>
        <w:rPr>
          <w:rFonts w:ascii="Open Sans" w:hAnsi="Open Sans" w:cs="Open Sans"/>
          <w:color w:val="000000"/>
          <w:w w:val="100"/>
          <w:sz w:val="20"/>
        </w:rPr>
      </w:pPr>
      <w:r w:rsidRPr="001E680A">
        <w:rPr>
          <w:rFonts w:ascii="Open Sans" w:hAnsi="Open Sans" w:cs="Open Sans"/>
          <w:color w:val="000000"/>
          <w:w w:val="100"/>
          <w:sz w:val="20"/>
        </w:rPr>
        <w:t>Warunki przechowywania oraz datę ważności produktu, jeśli nie jest to zawarte w certyfikacie.</w:t>
      </w:r>
    </w:p>
    <w:p w14:paraId="3C4E3F4D" w14:textId="77777777" w:rsidR="001E680A" w:rsidRPr="001E680A" w:rsidRDefault="001E680A" w:rsidP="00DF4AF3">
      <w:pPr>
        <w:numPr>
          <w:ilvl w:val="0"/>
          <w:numId w:val="75"/>
        </w:numPr>
        <w:adjustRightInd w:val="0"/>
        <w:spacing w:before="0" w:line="240" w:lineRule="auto"/>
        <w:rPr>
          <w:rFonts w:ascii="Open Sans" w:hAnsi="Open Sans" w:cs="Open Sans"/>
          <w:color w:val="000000"/>
          <w:w w:val="100"/>
          <w:sz w:val="20"/>
        </w:rPr>
      </w:pPr>
      <w:r w:rsidRPr="001E680A">
        <w:rPr>
          <w:rFonts w:ascii="Open Sans" w:hAnsi="Open Sans" w:cs="Open Sans"/>
          <w:color w:val="000000"/>
          <w:w w:val="100"/>
          <w:sz w:val="20"/>
        </w:rPr>
        <w:t>Sposób użycia produktu w języku polskim.</w:t>
      </w:r>
    </w:p>
    <w:p w14:paraId="20DF3521" w14:textId="77777777" w:rsidR="001E680A" w:rsidRPr="001E680A" w:rsidRDefault="001E680A" w:rsidP="001E680A">
      <w:pPr>
        <w:adjustRightInd w:val="0"/>
        <w:rPr>
          <w:rFonts w:ascii="Open Sans" w:hAnsi="Open Sans" w:cs="Open Sans"/>
          <w:color w:val="000000"/>
          <w:w w:val="100"/>
          <w:sz w:val="20"/>
        </w:rPr>
      </w:pPr>
      <w:r w:rsidRPr="001E680A">
        <w:rPr>
          <w:rFonts w:ascii="Open Sans" w:hAnsi="Open Sans" w:cs="Open Sans"/>
          <w:color w:val="000000"/>
          <w:w w:val="100"/>
          <w:sz w:val="20"/>
        </w:rPr>
        <w:t xml:space="preserve">Termin ważności, co najmniej 2 lata. </w:t>
      </w:r>
    </w:p>
    <w:p w14:paraId="2E0609C2" w14:textId="476D1E0B" w:rsidR="001E680A" w:rsidRDefault="001E680A" w:rsidP="001E680A">
      <w:pPr>
        <w:rPr>
          <w:rFonts w:ascii="Open Sans" w:hAnsi="Open Sans" w:cs="Open Sans"/>
          <w:w w:val="100"/>
          <w:sz w:val="20"/>
        </w:rPr>
      </w:pPr>
      <w:r w:rsidRPr="001E680A">
        <w:rPr>
          <w:rFonts w:ascii="Open Sans" w:hAnsi="Open Sans" w:cs="Open Sans"/>
          <w:w w:val="100"/>
          <w:sz w:val="20"/>
        </w:rPr>
        <w:t xml:space="preserve">Realizacja w ciągu 30 dni od daty podpisania umowy, </w:t>
      </w:r>
      <w:r w:rsidRPr="001E680A">
        <w:rPr>
          <w:rFonts w:ascii="Open Sans" w:hAnsi="Open Sans" w:cs="Open Sans"/>
          <w:b/>
          <w:w w:val="100"/>
          <w:sz w:val="20"/>
        </w:rPr>
        <w:t>zgodnie z załączonym rozdzielnikiem</w:t>
      </w:r>
      <w:r w:rsidRPr="001E680A">
        <w:rPr>
          <w:rFonts w:ascii="Open Sans" w:hAnsi="Open Sans" w:cs="Open Sans"/>
          <w:w w:val="100"/>
          <w:sz w:val="20"/>
        </w:rPr>
        <w:t>.</w:t>
      </w:r>
    </w:p>
    <w:p w14:paraId="402663D0" w14:textId="6A8A932D" w:rsidR="007330C5" w:rsidRDefault="007330C5" w:rsidP="001E680A">
      <w:pPr>
        <w:rPr>
          <w:rFonts w:ascii="Open Sans" w:hAnsi="Open Sans" w:cs="Open Sans"/>
          <w:w w:val="100"/>
          <w:sz w:val="20"/>
        </w:rPr>
      </w:pPr>
    </w:p>
    <w:p w14:paraId="613D25C6" w14:textId="77777777" w:rsidR="007330C5" w:rsidRDefault="007330C5">
      <w:pPr>
        <w:autoSpaceDE/>
        <w:autoSpaceDN/>
        <w:spacing w:before="0" w:line="240" w:lineRule="auto"/>
        <w:jc w:val="left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br w:type="page"/>
      </w:r>
    </w:p>
    <w:p w14:paraId="30E5458F" w14:textId="77777777" w:rsidR="007330C5" w:rsidRDefault="007330C5" w:rsidP="007330C5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52467698" w14:textId="4D09443C" w:rsidR="007330C5" w:rsidRDefault="007330C5" w:rsidP="007330C5">
      <w:pPr>
        <w:rPr>
          <w:rFonts w:ascii="Open Sans" w:hAnsi="Open Sans" w:cs="Open Sans"/>
          <w:b/>
          <w:w w:val="100"/>
          <w:sz w:val="20"/>
          <w:u w:val="single"/>
        </w:rPr>
      </w:pPr>
      <w:r w:rsidRPr="002F238E">
        <w:rPr>
          <w:rFonts w:ascii="Open Sans" w:hAnsi="Open Sans" w:cs="Open Sans"/>
          <w:b/>
          <w:w w:val="100"/>
          <w:sz w:val="20"/>
          <w:u w:val="single"/>
        </w:rPr>
        <w:t xml:space="preserve">Część </w:t>
      </w:r>
      <w:r>
        <w:rPr>
          <w:rFonts w:ascii="Open Sans" w:hAnsi="Open Sans" w:cs="Open Sans"/>
          <w:b/>
          <w:w w:val="100"/>
          <w:sz w:val="20"/>
          <w:u w:val="single"/>
        </w:rPr>
        <w:t xml:space="preserve">18 </w:t>
      </w:r>
      <w:r w:rsidRPr="007330C5">
        <w:rPr>
          <w:rFonts w:ascii="Open Sans" w:hAnsi="Open Sans" w:cs="Open Sans"/>
          <w:b/>
          <w:w w:val="100"/>
          <w:sz w:val="20"/>
          <w:u w:val="single"/>
        </w:rPr>
        <w:t>Pożywki agarowe do mykologii</w:t>
      </w:r>
    </w:p>
    <w:p w14:paraId="778B87F6" w14:textId="77777777" w:rsidR="007330C5" w:rsidRDefault="007330C5" w:rsidP="007330C5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263"/>
        <w:gridCol w:w="5813"/>
        <w:gridCol w:w="1415"/>
        <w:gridCol w:w="4823"/>
        <w:gridCol w:w="2129"/>
        <w:gridCol w:w="850"/>
        <w:gridCol w:w="2252"/>
      </w:tblGrid>
      <w:tr w:rsidR="007330C5" w:rsidRPr="00FA4746" w14:paraId="7DA065EB" w14:textId="77777777" w:rsidTr="007330C5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19FD5A44" w14:textId="77777777" w:rsidR="007330C5" w:rsidRPr="00FA4746" w:rsidRDefault="007330C5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277CA863" w14:textId="77777777" w:rsidR="007330C5" w:rsidRPr="00FA4746" w:rsidRDefault="007330C5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368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7454B4F4" w14:textId="77777777" w:rsidR="007330C5" w:rsidRPr="00FA4746" w:rsidRDefault="007330C5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70AEF06B" w14:textId="77777777" w:rsidR="007330C5" w:rsidRPr="00FA4746" w:rsidRDefault="007330C5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24A3BC6" w14:textId="77777777" w:rsidR="007330C5" w:rsidRPr="00FA4746" w:rsidRDefault="007330C5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4E3DAFE" w14:textId="77777777" w:rsidR="007330C5" w:rsidRPr="00FA4746" w:rsidRDefault="007330C5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45527BA" w14:textId="77777777" w:rsidR="007330C5" w:rsidRPr="00FA4746" w:rsidRDefault="007330C5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1E1F93E" w14:textId="77777777" w:rsidR="007330C5" w:rsidRPr="00FA4746" w:rsidRDefault="007330C5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45237DDD" w14:textId="77777777" w:rsidR="007330C5" w:rsidRPr="00FA4746" w:rsidRDefault="007330C5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7330C5" w:rsidRPr="00AF6C83" w14:paraId="7A786124" w14:textId="77777777" w:rsidTr="007330C5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D206" w14:textId="77777777" w:rsidR="007330C5" w:rsidRPr="00AF6C83" w:rsidRDefault="007330C5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E828" w14:textId="77777777" w:rsidR="007330C5" w:rsidRPr="00AF6C83" w:rsidRDefault="007330C5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EDF1" w14:textId="77777777" w:rsidR="007330C5" w:rsidRPr="00AF6C83" w:rsidRDefault="007330C5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2538" w14:textId="77777777" w:rsidR="007330C5" w:rsidRPr="00AF6C83" w:rsidRDefault="007330C5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BA20" w14:textId="77777777" w:rsidR="007330C5" w:rsidRPr="00AF6C83" w:rsidRDefault="007330C5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1CF1" w14:textId="77777777" w:rsidR="007330C5" w:rsidRPr="00AF6C83" w:rsidRDefault="007330C5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0FB0" w14:textId="77777777" w:rsidR="007330C5" w:rsidRPr="00AF6C83" w:rsidRDefault="007330C5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8703" w14:textId="77777777" w:rsidR="007330C5" w:rsidRPr="00AF6C83" w:rsidRDefault="007330C5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7330C5" w:rsidRPr="00FA4746" w14:paraId="27931F63" w14:textId="77777777" w:rsidTr="007330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A739" w14:textId="77777777" w:rsidR="007330C5" w:rsidRPr="000F6DE0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13A32D5F" w14:textId="6C4647ED" w:rsidR="007330C5" w:rsidRPr="007330C5" w:rsidRDefault="007330C5" w:rsidP="007330C5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w w:val="100"/>
                <w:sz w:val="18"/>
                <w:szCs w:val="18"/>
              </w:rPr>
              <w:t>Corn Meal Agar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6104C22" w14:textId="5F423419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  <w:lang w:val="en-US"/>
              </w:rPr>
              <w:t>Becton Dickinson 211132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A459E26" w14:textId="09D59D98" w:rsidR="007330C5" w:rsidRP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w w:val="100"/>
                <w:sz w:val="18"/>
                <w:szCs w:val="18"/>
              </w:rPr>
              <w:t>6 x 500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BD103EE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790E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05BE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4D5F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30C5" w:rsidRPr="00FA4746" w14:paraId="0225315D" w14:textId="77777777" w:rsidTr="007330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E5B1" w14:textId="77777777" w:rsidR="007330C5" w:rsidRPr="000F6DE0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5FA39123" w14:textId="630B8305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330C5">
              <w:rPr>
                <w:rFonts w:ascii="Open Sans" w:hAnsi="Open Sans" w:cs="Open Sans"/>
                <w:w w:val="100"/>
                <w:sz w:val="18"/>
                <w:szCs w:val="18"/>
              </w:rPr>
              <w:t>Agar techniczny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103E3C1" w14:textId="4BAE3680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  <w:lang w:val="en-US"/>
              </w:rPr>
              <w:t>Becton Dickinson 281230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D451624" w14:textId="756DA49D" w:rsidR="007330C5" w:rsidRP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1 x 500 g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E6F314D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4917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C355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74C4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30C5" w:rsidRPr="00FA4746" w14:paraId="6053C23C" w14:textId="77777777" w:rsidTr="007330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6C10" w14:textId="77777777" w:rsidR="007330C5" w:rsidRPr="000F6DE0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1AB59EC1" w14:textId="0A510C41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7330C5">
              <w:rPr>
                <w:rFonts w:ascii="Open Sans" w:hAnsi="Open Sans" w:cs="Open Sans"/>
                <w:w w:val="100"/>
                <w:sz w:val="18"/>
                <w:szCs w:val="18"/>
              </w:rPr>
              <w:t>Potato Dextrose Agar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449823C9" w14:textId="624FDEC5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  <w:lang w:val="en-US"/>
              </w:rPr>
              <w:t>Becton Dickinson 213400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BA1AF69" w14:textId="2D221E82" w:rsidR="007330C5" w:rsidRP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7330C5">
              <w:rPr>
                <w:rFonts w:ascii="Open Sans" w:hAnsi="Open Sans" w:cs="Open Sans"/>
                <w:w w:val="100"/>
                <w:sz w:val="18"/>
                <w:szCs w:val="18"/>
              </w:rPr>
              <w:t>8 x 500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D31D5F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9143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A9AE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5918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7330C5" w:rsidRPr="00FA4746" w14:paraId="67FA1205" w14:textId="77777777" w:rsidTr="007330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73CF" w14:textId="77777777" w:rsidR="007330C5" w:rsidRPr="000F6DE0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6B1A70E9" w14:textId="10F92D22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330C5">
              <w:rPr>
                <w:rFonts w:ascii="Open Sans" w:hAnsi="Open Sans" w:cs="Open Sans"/>
                <w:w w:val="100"/>
                <w:sz w:val="18"/>
                <w:szCs w:val="18"/>
              </w:rPr>
              <w:t>Malt agar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06A9AFE" w14:textId="424524E7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w w:val="100"/>
                <w:sz w:val="18"/>
                <w:szCs w:val="18"/>
              </w:rPr>
              <w:t>Becton Dickinson 224200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4C90852" w14:textId="71A58A8E" w:rsidR="007330C5" w:rsidRP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w w:val="100"/>
                <w:sz w:val="18"/>
                <w:szCs w:val="18"/>
              </w:rPr>
              <w:t>2 x 500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F5109FA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B402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71B0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5949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30C5" w:rsidRPr="00FA4746" w14:paraId="4A8C5DD3" w14:textId="77777777" w:rsidTr="008849B8">
        <w:trPr>
          <w:trHeight w:val="568"/>
        </w:trPr>
        <w:tc>
          <w:tcPr>
            <w:tcW w:w="4470" w:type="pct"/>
            <w:gridSpan w:val="7"/>
            <w:vAlign w:val="center"/>
          </w:tcPr>
          <w:p w14:paraId="18DA5AB7" w14:textId="77777777" w:rsidR="007330C5" w:rsidRPr="00FA4746" w:rsidRDefault="007330C5" w:rsidP="008849B8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0BD6CD3D" w14:textId="77777777" w:rsidR="007330C5" w:rsidRPr="00FA4746" w:rsidRDefault="007330C5" w:rsidP="008849B8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5812B6EA" w14:textId="5E5CE9D3" w:rsidR="007330C5" w:rsidRDefault="007330C5" w:rsidP="007330C5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51FF2DB4" w14:textId="77777777" w:rsidR="007330C5" w:rsidRPr="007330C5" w:rsidRDefault="007330C5" w:rsidP="007330C5">
      <w:pPr>
        <w:rPr>
          <w:rFonts w:ascii="Open Sans" w:hAnsi="Open Sans" w:cs="Open Sans"/>
          <w:w w:val="100"/>
          <w:sz w:val="20"/>
        </w:rPr>
      </w:pPr>
      <w:r w:rsidRPr="007330C5">
        <w:rPr>
          <w:rFonts w:ascii="Open Sans" w:hAnsi="Open Sans" w:cs="Open Sans"/>
          <w:w w:val="100"/>
          <w:sz w:val="20"/>
        </w:rPr>
        <w:t>Uwagi:</w:t>
      </w:r>
    </w:p>
    <w:p w14:paraId="45892244" w14:textId="77777777" w:rsidR="007330C5" w:rsidRPr="007330C5" w:rsidRDefault="007330C5" w:rsidP="007330C5">
      <w:pPr>
        <w:rPr>
          <w:rFonts w:ascii="Open Sans" w:hAnsi="Open Sans" w:cs="Open Sans"/>
          <w:w w:val="100"/>
          <w:sz w:val="20"/>
        </w:rPr>
      </w:pPr>
      <w:r w:rsidRPr="007330C5">
        <w:rPr>
          <w:rFonts w:ascii="Open Sans" w:hAnsi="Open Sans" w:cs="Open Sans"/>
          <w:b/>
          <w:w w:val="100"/>
          <w:sz w:val="20"/>
        </w:rPr>
        <w:t>Zamawiający</w:t>
      </w:r>
      <w:r w:rsidRPr="007330C5">
        <w:rPr>
          <w:rFonts w:ascii="Open Sans" w:hAnsi="Open Sans" w:cs="Open Sans"/>
          <w:w w:val="100"/>
          <w:sz w:val="20"/>
        </w:rPr>
        <w:t xml:space="preserve"> </w:t>
      </w:r>
      <w:r w:rsidRPr="007330C5">
        <w:rPr>
          <w:rFonts w:ascii="Open Sans" w:hAnsi="Open Sans" w:cs="Open Sans"/>
          <w:b/>
          <w:w w:val="100"/>
          <w:sz w:val="20"/>
        </w:rPr>
        <w:t>nie dopuszcza możliwości składania ofert równoważnych</w:t>
      </w:r>
      <w:r w:rsidRPr="007330C5">
        <w:rPr>
          <w:rFonts w:ascii="Open Sans" w:hAnsi="Open Sans" w:cs="Open Sans"/>
          <w:w w:val="100"/>
          <w:sz w:val="20"/>
        </w:rPr>
        <w:t>, gdyż wymagałoby to ponownej walidacji stosowanych metod, co naraziłoby GIORiN na znaczne, dodatkowe koszty, nie gwarantując jednocześnie właściwego działania metod badawczych</w:t>
      </w:r>
    </w:p>
    <w:p w14:paraId="38F4564E" w14:textId="77777777" w:rsidR="007330C5" w:rsidRPr="007330C5" w:rsidRDefault="007330C5" w:rsidP="007330C5">
      <w:pPr>
        <w:adjustRightInd w:val="0"/>
        <w:rPr>
          <w:rFonts w:ascii="Open Sans" w:hAnsi="Open Sans" w:cs="Open Sans"/>
          <w:color w:val="000000"/>
          <w:w w:val="100"/>
          <w:sz w:val="20"/>
        </w:rPr>
      </w:pPr>
      <w:r w:rsidRPr="007330C5">
        <w:rPr>
          <w:rFonts w:ascii="Open Sans" w:hAnsi="Open Sans" w:cs="Open Sans"/>
          <w:color w:val="000000"/>
          <w:w w:val="100"/>
          <w:sz w:val="20"/>
        </w:rPr>
        <w:t>Do każdej dostawy należy dołączyć:</w:t>
      </w:r>
    </w:p>
    <w:p w14:paraId="109FD2BE" w14:textId="77777777" w:rsidR="007330C5" w:rsidRPr="007330C5" w:rsidRDefault="007330C5" w:rsidP="00DF4AF3">
      <w:pPr>
        <w:numPr>
          <w:ilvl w:val="0"/>
          <w:numId w:val="76"/>
        </w:numPr>
        <w:adjustRightInd w:val="0"/>
        <w:spacing w:before="0" w:line="240" w:lineRule="auto"/>
        <w:rPr>
          <w:rFonts w:ascii="Open Sans" w:hAnsi="Open Sans" w:cs="Open Sans"/>
          <w:color w:val="000000"/>
          <w:w w:val="100"/>
          <w:sz w:val="20"/>
        </w:rPr>
      </w:pPr>
      <w:r w:rsidRPr="007330C5">
        <w:rPr>
          <w:rFonts w:ascii="Open Sans" w:hAnsi="Open Sans" w:cs="Open Sans"/>
          <w:color w:val="000000"/>
          <w:w w:val="100"/>
          <w:sz w:val="20"/>
        </w:rPr>
        <w:t xml:space="preserve">Certyfikat lub świadectwo kontroli jakości (certyfikat ma zawierać: nazwę produktu, numer katalogowy, numer serii, datę ważności, pH produktu (jeśli dotyczy), skład w g/l (jeśli dotyczy), postać produktu, kolor produktu, warunki przechowywania. </w:t>
      </w:r>
    </w:p>
    <w:p w14:paraId="5E6485C8" w14:textId="77777777" w:rsidR="007330C5" w:rsidRPr="007330C5" w:rsidRDefault="007330C5" w:rsidP="00DF4AF3">
      <w:pPr>
        <w:numPr>
          <w:ilvl w:val="0"/>
          <w:numId w:val="76"/>
        </w:numPr>
        <w:adjustRightInd w:val="0"/>
        <w:spacing w:before="0" w:line="240" w:lineRule="auto"/>
        <w:rPr>
          <w:rFonts w:ascii="Open Sans" w:hAnsi="Open Sans" w:cs="Open Sans"/>
          <w:color w:val="000000"/>
          <w:w w:val="100"/>
          <w:sz w:val="20"/>
        </w:rPr>
      </w:pPr>
      <w:r w:rsidRPr="007330C5">
        <w:rPr>
          <w:rFonts w:ascii="Open Sans" w:hAnsi="Open Sans" w:cs="Open Sans"/>
          <w:color w:val="000000"/>
          <w:w w:val="100"/>
          <w:sz w:val="20"/>
        </w:rPr>
        <w:t>Kartę charakterystyki, jeśli nie jest wymagana dla danego produktu, to należy to wyraźnie zaznaczyć.</w:t>
      </w:r>
    </w:p>
    <w:p w14:paraId="516D43CA" w14:textId="77777777" w:rsidR="007330C5" w:rsidRPr="007330C5" w:rsidRDefault="007330C5" w:rsidP="00DF4AF3">
      <w:pPr>
        <w:numPr>
          <w:ilvl w:val="0"/>
          <w:numId w:val="76"/>
        </w:numPr>
        <w:adjustRightInd w:val="0"/>
        <w:spacing w:before="0" w:line="240" w:lineRule="auto"/>
        <w:rPr>
          <w:rFonts w:ascii="Open Sans" w:hAnsi="Open Sans" w:cs="Open Sans"/>
          <w:color w:val="000000"/>
          <w:w w:val="100"/>
          <w:sz w:val="20"/>
        </w:rPr>
      </w:pPr>
      <w:r w:rsidRPr="007330C5">
        <w:rPr>
          <w:rFonts w:ascii="Open Sans" w:hAnsi="Open Sans" w:cs="Open Sans"/>
          <w:color w:val="000000"/>
          <w:w w:val="100"/>
          <w:sz w:val="20"/>
        </w:rPr>
        <w:t>Warunki przechowywania oraz datę ważności produktu, jeśli nie jest to zawarte w certyfikacie.</w:t>
      </w:r>
    </w:p>
    <w:p w14:paraId="67CE7911" w14:textId="77777777" w:rsidR="007330C5" w:rsidRPr="007330C5" w:rsidRDefault="007330C5" w:rsidP="00DF4AF3">
      <w:pPr>
        <w:numPr>
          <w:ilvl w:val="0"/>
          <w:numId w:val="76"/>
        </w:numPr>
        <w:adjustRightInd w:val="0"/>
        <w:spacing w:before="0" w:line="240" w:lineRule="auto"/>
        <w:rPr>
          <w:rFonts w:ascii="Open Sans" w:hAnsi="Open Sans" w:cs="Open Sans"/>
          <w:color w:val="000000"/>
          <w:w w:val="100"/>
          <w:sz w:val="20"/>
        </w:rPr>
      </w:pPr>
      <w:r w:rsidRPr="007330C5">
        <w:rPr>
          <w:rFonts w:ascii="Open Sans" w:hAnsi="Open Sans" w:cs="Open Sans"/>
          <w:color w:val="000000"/>
          <w:w w:val="100"/>
          <w:sz w:val="20"/>
        </w:rPr>
        <w:t>Sposób użycia produktu w języku polskim.</w:t>
      </w:r>
    </w:p>
    <w:p w14:paraId="77077576" w14:textId="77777777" w:rsidR="007330C5" w:rsidRPr="007330C5" w:rsidRDefault="007330C5" w:rsidP="007330C5">
      <w:pPr>
        <w:adjustRightInd w:val="0"/>
        <w:rPr>
          <w:rFonts w:ascii="Open Sans" w:hAnsi="Open Sans" w:cs="Open Sans"/>
          <w:color w:val="000000"/>
          <w:w w:val="100"/>
          <w:sz w:val="20"/>
        </w:rPr>
      </w:pPr>
      <w:r w:rsidRPr="007330C5">
        <w:rPr>
          <w:rFonts w:ascii="Open Sans" w:hAnsi="Open Sans" w:cs="Open Sans"/>
          <w:color w:val="000000"/>
          <w:w w:val="100"/>
          <w:sz w:val="20"/>
        </w:rPr>
        <w:t xml:space="preserve">Termin ważności co najmniej 2 lata. </w:t>
      </w:r>
    </w:p>
    <w:p w14:paraId="74322C78" w14:textId="557D8F0D" w:rsidR="007330C5" w:rsidRDefault="007330C5" w:rsidP="007330C5">
      <w:pPr>
        <w:rPr>
          <w:rFonts w:ascii="Open Sans" w:hAnsi="Open Sans" w:cs="Open Sans"/>
          <w:w w:val="100"/>
          <w:sz w:val="20"/>
        </w:rPr>
      </w:pPr>
      <w:r w:rsidRPr="007330C5">
        <w:rPr>
          <w:rFonts w:ascii="Open Sans" w:hAnsi="Open Sans" w:cs="Open Sans"/>
          <w:w w:val="100"/>
          <w:sz w:val="20"/>
        </w:rPr>
        <w:t xml:space="preserve">Realizacja w ciągu 30 dni od daty podpisania umowy, </w:t>
      </w:r>
      <w:r w:rsidRPr="007330C5">
        <w:rPr>
          <w:rFonts w:ascii="Open Sans" w:hAnsi="Open Sans" w:cs="Open Sans"/>
          <w:b/>
          <w:w w:val="100"/>
          <w:sz w:val="20"/>
        </w:rPr>
        <w:t>zgodnie z załączonym rozdzielnikiem</w:t>
      </w:r>
      <w:r w:rsidRPr="007330C5">
        <w:rPr>
          <w:rFonts w:ascii="Open Sans" w:hAnsi="Open Sans" w:cs="Open Sans"/>
          <w:w w:val="100"/>
          <w:sz w:val="20"/>
        </w:rPr>
        <w:t>.</w:t>
      </w:r>
    </w:p>
    <w:p w14:paraId="4CE5D0DF" w14:textId="7CC3E3C5" w:rsidR="007330C5" w:rsidRDefault="007330C5" w:rsidP="007330C5">
      <w:pPr>
        <w:rPr>
          <w:rFonts w:ascii="Open Sans" w:hAnsi="Open Sans" w:cs="Open Sans"/>
          <w:w w:val="100"/>
          <w:sz w:val="20"/>
        </w:rPr>
      </w:pPr>
    </w:p>
    <w:p w14:paraId="02060730" w14:textId="77777777" w:rsidR="007330C5" w:rsidRDefault="007330C5">
      <w:pPr>
        <w:autoSpaceDE/>
        <w:autoSpaceDN/>
        <w:spacing w:before="0" w:line="240" w:lineRule="auto"/>
        <w:jc w:val="left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br w:type="page"/>
      </w:r>
    </w:p>
    <w:p w14:paraId="50703C3E" w14:textId="77777777" w:rsidR="007330C5" w:rsidRPr="007330C5" w:rsidRDefault="007330C5" w:rsidP="007330C5">
      <w:pPr>
        <w:rPr>
          <w:rFonts w:ascii="Open Sans" w:hAnsi="Open Sans" w:cs="Open Sans"/>
          <w:w w:val="100"/>
          <w:sz w:val="20"/>
        </w:rPr>
      </w:pPr>
    </w:p>
    <w:p w14:paraId="1EAB8F09" w14:textId="6BF91F21" w:rsidR="007330C5" w:rsidRDefault="007330C5" w:rsidP="007330C5">
      <w:pPr>
        <w:rPr>
          <w:rFonts w:ascii="Open Sans" w:hAnsi="Open Sans" w:cs="Open Sans"/>
          <w:b/>
          <w:w w:val="100"/>
          <w:sz w:val="20"/>
          <w:u w:val="single"/>
        </w:rPr>
      </w:pPr>
      <w:r w:rsidRPr="002F238E">
        <w:rPr>
          <w:rFonts w:ascii="Open Sans" w:hAnsi="Open Sans" w:cs="Open Sans"/>
          <w:b/>
          <w:w w:val="100"/>
          <w:sz w:val="20"/>
          <w:u w:val="single"/>
        </w:rPr>
        <w:t xml:space="preserve">Część </w:t>
      </w:r>
      <w:r>
        <w:rPr>
          <w:rFonts w:ascii="Open Sans" w:hAnsi="Open Sans" w:cs="Open Sans"/>
          <w:b/>
          <w:w w:val="100"/>
          <w:sz w:val="20"/>
          <w:u w:val="single"/>
        </w:rPr>
        <w:t xml:space="preserve">19 </w:t>
      </w:r>
      <w:r w:rsidRPr="007330C5">
        <w:rPr>
          <w:rFonts w:ascii="Open Sans" w:hAnsi="Open Sans" w:cs="Open Sans"/>
          <w:b/>
          <w:w w:val="100"/>
          <w:sz w:val="20"/>
          <w:u w:val="single"/>
        </w:rPr>
        <w:t>Szczepy referencyjne dla mykologii</w:t>
      </w:r>
    </w:p>
    <w:p w14:paraId="3AE9CE2C" w14:textId="77777777" w:rsidR="007330C5" w:rsidRDefault="007330C5" w:rsidP="007330C5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4683"/>
        <w:gridCol w:w="4394"/>
        <w:gridCol w:w="1415"/>
        <w:gridCol w:w="4823"/>
        <w:gridCol w:w="2129"/>
        <w:gridCol w:w="850"/>
        <w:gridCol w:w="2252"/>
      </w:tblGrid>
      <w:tr w:rsidR="007330C5" w:rsidRPr="00FA4746" w14:paraId="106479BA" w14:textId="77777777" w:rsidTr="007330C5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76051015" w14:textId="77777777" w:rsidR="007330C5" w:rsidRPr="00FA4746" w:rsidRDefault="007330C5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1102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3B46EE1D" w14:textId="77777777" w:rsidR="007330C5" w:rsidRPr="00FA4746" w:rsidRDefault="007330C5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034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2B29AB5F" w14:textId="77777777" w:rsidR="007330C5" w:rsidRPr="00FA4746" w:rsidRDefault="007330C5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78A0375F" w14:textId="77777777" w:rsidR="007330C5" w:rsidRPr="00FA4746" w:rsidRDefault="007330C5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792BE0" w14:textId="77777777" w:rsidR="007330C5" w:rsidRPr="00FA4746" w:rsidRDefault="007330C5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4950DAA" w14:textId="77777777" w:rsidR="007330C5" w:rsidRPr="00FA4746" w:rsidRDefault="007330C5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539EBB4" w14:textId="77777777" w:rsidR="007330C5" w:rsidRPr="00FA4746" w:rsidRDefault="007330C5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A143406" w14:textId="77777777" w:rsidR="007330C5" w:rsidRPr="00FA4746" w:rsidRDefault="007330C5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741CD000" w14:textId="77777777" w:rsidR="007330C5" w:rsidRPr="00FA4746" w:rsidRDefault="007330C5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7330C5" w:rsidRPr="00AF6C83" w14:paraId="5B06658C" w14:textId="77777777" w:rsidTr="007330C5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936F" w14:textId="77777777" w:rsidR="007330C5" w:rsidRPr="00AF6C83" w:rsidRDefault="007330C5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F25F" w14:textId="77777777" w:rsidR="007330C5" w:rsidRPr="00AF6C83" w:rsidRDefault="007330C5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19D4" w14:textId="77777777" w:rsidR="007330C5" w:rsidRPr="00AF6C83" w:rsidRDefault="007330C5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A266" w14:textId="77777777" w:rsidR="007330C5" w:rsidRPr="00AF6C83" w:rsidRDefault="007330C5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E85D" w14:textId="77777777" w:rsidR="007330C5" w:rsidRPr="00AF6C83" w:rsidRDefault="007330C5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124C" w14:textId="77777777" w:rsidR="007330C5" w:rsidRPr="00AF6C83" w:rsidRDefault="007330C5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D7A2" w14:textId="77777777" w:rsidR="007330C5" w:rsidRPr="00AF6C83" w:rsidRDefault="007330C5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3C84" w14:textId="77777777" w:rsidR="007330C5" w:rsidRPr="00AF6C83" w:rsidRDefault="007330C5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7330C5" w:rsidRPr="00FA4746" w14:paraId="4BF99C94" w14:textId="77777777" w:rsidTr="007330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A4A5" w14:textId="77777777" w:rsidR="007330C5" w:rsidRPr="000F6DE0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0C23204B" w14:textId="301FAE70" w:rsidR="007330C5" w:rsidRPr="007330C5" w:rsidRDefault="007330C5" w:rsidP="007330C5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i/>
                <w:iCs/>
                <w:color w:val="000000"/>
                <w:w w:val="100"/>
                <w:sz w:val="18"/>
                <w:szCs w:val="18"/>
              </w:rPr>
              <w:t xml:space="preserve">Ceratocystis platani 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3A9A8243" w14:textId="4A73CC63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CBS </w:t>
            </w:r>
            <w:r w:rsidRPr="007330C5">
              <w:rPr>
                <w:rFonts w:ascii="Open Sans" w:hAnsi="Open Sans" w:cs="Open Sans"/>
                <w:w w:val="100"/>
                <w:sz w:val="18"/>
                <w:szCs w:val="18"/>
              </w:rPr>
              <w:t>128999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48413D6" w14:textId="5774D9AA" w:rsidR="007330C5" w:rsidRP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EE3A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2015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8684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5B54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30C5" w:rsidRPr="00FA4746" w14:paraId="62FF6AB3" w14:textId="77777777" w:rsidTr="007330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A54B" w14:textId="77777777" w:rsidR="007330C5" w:rsidRPr="000F6DE0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7AEA0BAE" w14:textId="38CF3795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330C5">
              <w:rPr>
                <w:rFonts w:ascii="Open Sans" w:hAnsi="Open Sans" w:cs="Open Sans"/>
                <w:i/>
                <w:iCs/>
                <w:w w:val="100"/>
                <w:sz w:val="18"/>
                <w:szCs w:val="18"/>
              </w:rPr>
              <w:t>Ceratocystis platani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7FCEFF74" w14:textId="00942D65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CBS </w:t>
            </w: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127660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32AFF0D" w14:textId="4F9E1C22" w:rsidR="007330C5" w:rsidRP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5D94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D805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2F2E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B8C0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30C5" w:rsidRPr="00FA4746" w14:paraId="0B01BFCB" w14:textId="77777777" w:rsidTr="007330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43C5" w14:textId="77777777" w:rsidR="007330C5" w:rsidRPr="000F6DE0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410DC83D" w14:textId="7FAA3724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7330C5">
              <w:rPr>
                <w:rFonts w:ascii="Open Sans" w:hAnsi="Open Sans" w:cs="Open Sans"/>
                <w:i/>
                <w:iCs/>
                <w:color w:val="000000"/>
                <w:w w:val="100"/>
                <w:sz w:val="18"/>
                <w:szCs w:val="18"/>
              </w:rPr>
              <w:t>Cochliobolus carbonum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48C7A6C0" w14:textId="40124FDF" w:rsidR="007330C5" w:rsidRPr="007330C5" w:rsidRDefault="001C1494" w:rsidP="007330C5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hyperlink r:id="rId13" w:history="1">
              <w:r w:rsidR="007330C5" w:rsidRPr="007330C5">
                <w:rPr>
                  <w:rFonts w:ascii="Open Sans" w:hAnsi="Open Sans" w:cs="Open Sans"/>
                  <w:w w:val="100"/>
                  <w:sz w:val="18"/>
                  <w:szCs w:val="18"/>
                </w:rPr>
                <w:t>CBS 209.79</w:t>
              </w:r>
            </w:hyperlink>
          </w:p>
        </w:tc>
        <w:tc>
          <w:tcPr>
            <w:tcW w:w="333" w:type="pct"/>
            <w:shd w:val="clear" w:color="auto" w:fill="auto"/>
            <w:vAlign w:val="center"/>
          </w:tcPr>
          <w:p w14:paraId="2E54DE61" w14:textId="198EF827" w:rsidR="007330C5" w:rsidRP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05C9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9BA1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3E63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4013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7330C5" w:rsidRPr="00FA4746" w14:paraId="4105882C" w14:textId="77777777" w:rsidTr="007330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8CA3" w14:textId="77777777" w:rsidR="007330C5" w:rsidRPr="000F6DE0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514B2467" w14:textId="1CD2B75A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330C5">
              <w:rPr>
                <w:rFonts w:ascii="Open Sans" w:hAnsi="Open Sans" w:cs="Open Sans"/>
                <w:i/>
                <w:iCs/>
                <w:w w:val="100"/>
                <w:sz w:val="18"/>
                <w:szCs w:val="18"/>
              </w:rPr>
              <w:t>Diaporthe phaseolorum var. caulivora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4AC05F6E" w14:textId="5AD0C099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w w:val="100"/>
                <w:sz w:val="18"/>
                <w:szCs w:val="18"/>
              </w:rPr>
              <w:t>CBS 177.55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119DAE6" w14:textId="1579A3AC" w:rsidR="007330C5" w:rsidRP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7E85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B3C4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6548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5765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30C5" w:rsidRPr="00FA4746" w14:paraId="420D9788" w14:textId="77777777" w:rsidTr="007330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C898" w14:textId="77777777" w:rsidR="007330C5" w:rsidRPr="000F6DE0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5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6C2D2311" w14:textId="7688BB26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330C5">
              <w:rPr>
                <w:rFonts w:ascii="Open Sans" w:hAnsi="Open Sans" w:cs="Open Sans"/>
                <w:i/>
                <w:iCs/>
                <w:w w:val="100"/>
                <w:sz w:val="18"/>
                <w:szCs w:val="18"/>
              </w:rPr>
              <w:t>Diaporthe phaseolorum var. sojae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1AA737B1" w14:textId="76808D73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w w:val="100"/>
                <w:sz w:val="18"/>
                <w:szCs w:val="18"/>
              </w:rPr>
              <w:t>CBS 179.55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C10462A" w14:textId="3CBF5D4E" w:rsidR="007330C5" w:rsidRP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69F6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DEC2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6A87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A3C5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30C5" w:rsidRPr="00FA4746" w14:paraId="4ECDC37E" w14:textId="77777777" w:rsidTr="007330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0384" w14:textId="77777777" w:rsidR="007330C5" w:rsidRPr="000F6DE0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6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7042A0E3" w14:textId="146B3BCD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330C5">
              <w:rPr>
                <w:rFonts w:ascii="Open Sans" w:hAnsi="Open Sans" w:cs="Open Sans"/>
                <w:i/>
                <w:color w:val="000000"/>
                <w:w w:val="100"/>
                <w:sz w:val="18"/>
                <w:szCs w:val="18"/>
              </w:rPr>
              <w:t>Diaporthe vaccinii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47231EAC" w14:textId="70E1DF5E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CBS 134741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95C9037" w14:textId="24430652" w:rsidR="007330C5" w:rsidRP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5EC0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E49C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0DFD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6A2B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30C5" w:rsidRPr="00FA4746" w14:paraId="22A728DD" w14:textId="77777777" w:rsidTr="007330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AABD" w14:textId="77777777" w:rsidR="007330C5" w:rsidRPr="000F6DE0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7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748FF910" w14:textId="3A56444B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330C5">
              <w:rPr>
                <w:rFonts w:ascii="Open Sans" w:hAnsi="Open Sans" w:cs="Open Sans"/>
                <w:i/>
                <w:color w:val="000000"/>
                <w:w w:val="100"/>
                <w:sz w:val="18"/>
                <w:szCs w:val="18"/>
              </w:rPr>
              <w:t>Diaporthe viticola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5252C3F0" w14:textId="1A86B62F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CBS 114436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C33A208" w14:textId="3D07E0BF" w:rsidR="007330C5" w:rsidRP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F08F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8E1E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EB96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DFC4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30C5" w:rsidRPr="00FA4746" w14:paraId="6BFBF0C4" w14:textId="77777777" w:rsidTr="007330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64C8" w14:textId="77777777" w:rsidR="007330C5" w:rsidRPr="000F6DE0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8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3F41EC80" w14:textId="7245D7A6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330C5">
              <w:rPr>
                <w:rFonts w:ascii="Open Sans" w:hAnsi="Open Sans" w:cs="Open Sans"/>
                <w:i/>
                <w:color w:val="000000"/>
                <w:w w:val="100"/>
                <w:sz w:val="18"/>
                <w:szCs w:val="18"/>
              </w:rPr>
              <w:t>Dothistroma pini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5F1ACBE8" w14:textId="7C6EFA74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  <w:lang w:val="en-US"/>
              </w:rPr>
              <w:t>CBS 134689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20D7938" w14:textId="488B3DC9" w:rsidR="007330C5" w:rsidRP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2F6F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AA37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C13D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4962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30C5" w:rsidRPr="00FA4746" w14:paraId="43B218E6" w14:textId="77777777" w:rsidTr="007330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89F0" w14:textId="77777777" w:rsidR="007330C5" w:rsidRPr="000F6DE0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9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1BC8840C" w14:textId="20CE156C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330C5">
              <w:rPr>
                <w:rFonts w:ascii="Open Sans" w:hAnsi="Open Sans" w:cs="Open Sans"/>
                <w:i/>
                <w:color w:val="000000"/>
                <w:w w:val="100"/>
                <w:sz w:val="18"/>
                <w:szCs w:val="18"/>
              </w:rPr>
              <w:t>Dothistroma septosporum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767E7B40" w14:textId="1D189C10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  <w:lang w:val="en-US"/>
              </w:rPr>
              <w:t>CBS 140339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D4B3D9C" w14:textId="5427E4C2" w:rsidR="007330C5" w:rsidRP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7125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92CD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8DC7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D3D2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30C5" w:rsidRPr="00FA4746" w14:paraId="4A832129" w14:textId="77777777" w:rsidTr="007330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01E7" w14:textId="77777777" w:rsidR="007330C5" w:rsidRPr="000F6DE0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10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0ABFC64D" w14:textId="197FC33E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330C5">
              <w:rPr>
                <w:rFonts w:ascii="Open Sans" w:hAnsi="Open Sans" w:cs="Open Sans"/>
                <w:i/>
                <w:color w:val="000000"/>
                <w:w w:val="100"/>
                <w:sz w:val="18"/>
                <w:szCs w:val="18"/>
              </w:rPr>
              <w:t>Lecanosticta acicola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7A27211B" w14:textId="5571D00E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  <w:lang w:val="en-US"/>
              </w:rPr>
              <w:t>CBS 871.95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A2DFE4C" w14:textId="0A477B36" w:rsidR="007330C5" w:rsidRP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7C41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B0DD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F3A9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9161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30C5" w:rsidRPr="00FA4746" w14:paraId="3B51C076" w14:textId="77777777" w:rsidTr="007330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5F94" w14:textId="4344FFB0" w:rsidR="007330C5" w:rsidRPr="000F6DE0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11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28BC8224" w14:textId="734E7D16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330C5">
              <w:rPr>
                <w:rFonts w:ascii="Open Sans" w:hAnsi="Open Sans" w:cs="Open Sans"/>
                <w:i/>
                <w:color w:val="000000"/>
                <w:w w:val="100"/>
                <w:sz w:val="18"/>
                <w:szCs w:val="18"/>
              </w:rPr>
              <w:t>Monilia polystroma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62D95C98" w14:textId="2521B738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CBS 122306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7C211EE" w14:textId="197EAD7F" w:rsidR="007330C5" w:rsidRP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A1B6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C38B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923A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6FC0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30C5" w:rsidRPr="00FA4746" w14:paraId="13577F31" w14:textId="77777777" w:rsidTr="007330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530C" w14:textId="0D5D9CA1" w:rsidR="007330C5" w:rsidRPr="000F6DE0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12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2CEBC795" w14:textId="2BD2A5EC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330C5">
              <w:rPr>
                <w:rFonts w:ascii="Open Sans" w:hAnsi="Open Sans" w:cs="Open Sans"/>
                <w:i/>
                <w:color w:val="000000"/>
                <w:w w:val="100"/>
                <w:sz w:val="18"/>
                <w:szCs w:val="18"/>
              </w:rPr>
              <w:t>Monilinia fructicola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6C5458E5" w14:textId="4B341ED5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CBS 205.25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AE34B1D" w14:textId="298FB1E3" w:rsidR="007330C5" w:rsidRP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9689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017A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7AF7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20CF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30C5" w:rsidRPr="00FA4746" w14:paraId="212B47A1" w14:textId="77777777" w:rsidTr="007330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340C" w14:textId="66D66E9A" w:rsidR="007330C5" w:rsidRPr="000F6DE0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13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75548181" w14:textId="08A82982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330C5">
              <w:rPr>
                <w:rFonts w:ascii="Open Sans" w:hAnsi="Open Sans" w:cs="Open Sans"/>
                <w:i/>
                <w:color w:val="000000"/>
                <w:w w:val="100"/>
                <w:sz w:val="18"/>
                <w:szCs w:val="18"/>
              </w:rPr>
              <w:t>Monilinia fructigena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45F92733" w14:textId="364D241D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CBS 145095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261BAC1" w14:textId="486F35BD" w:rsidR="007330C5" w:rsidRP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2ED0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E450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C07B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0C6C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30C5" w:rsidRPr="00FA4746" w14:paraId="7C426051" w14:textId="77777777" w:rsidTr="007330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AE67" w14:textId="66676F95" w:rsidR="007330C5" w:rsidRPr="000F6DE0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14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689A60C2" w14:textId="6D6D7F41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330C5">
              <w:rPr>
                <w:rFonts w:ascii="Open Sans" w:hAnsi="Open Sans" w:cs="Open Sans"/>
                <w:i/>
                <w:color w:val="000000"/>
                <w:w w:val="100"/>
                <w:sz w:val="18"/>
                <w:szCs w:val="18"/>
              </w:rPr>
              <w:t>Monilinia laxa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057EED4A" w14:textId="1CB7DA86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CBS 489.50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161D831" w14:textId="54470E89" w:rsidR="007330C5" w:rsidRP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C55D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5A79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BE0E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00B7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30C5" w:rsidRPr="00FA4746" w14:paraId="1F3F309C" w14:textId="77777777" w:rsidTr="007330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FC96" w14:textId="2263158D" w:rsidR="007330C5" w:rsidRPr="000F6DE0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15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5E67D564" w14:textId="45057F07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330C5">
              <w:rPr>
                <w:rFonts w:ascii="Open Sans" w:hAnsi="Open Sans" w:cs="Open Sans"/>
                <w:i/>
                <w:iCs/>
                <w:w w:val="100"/>
                <w:sz w:val="18"/>
                <w:szCs w:val="18"/>
              </w:rPr>
              <w:t>Neofabraea alba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5072416F" w14:textId="7EE70089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CBS 102871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A450C93" w14:textId="7F0C9588" w:rsidR="007330C5" w:rsidRP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47A8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D338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E75B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69FE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30C5" w:rsidRPr="00FA4746" w14:paraId="6EAAF658" w14:textId="77777777" w:rsidTr="007330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8366" w14:textId="75BEDAB1" w:rsidR="007330C5" w:rsidRPr="000F6DE0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16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5115B8C5" w14:textId="20D175B9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330C5">
              <w:rPr>
                <w:rFonts w:ascii="Open Sans" w:hAnsi="Open Sans" w:cs="Open Sans"/>
                <w:i/>
                <w:iCs/>
                <w:w w:val="100"/>
                <w:sz w:val="18"/>
                <w:szCs w:val="18"/>
              </w:rPr>
              <w:t>Neofabraea kienholzii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495E39CE" w14:textId="1E9E02AA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CBS 144252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EDC5E51" w14:textId="2ED90009" w:rsidR="007330C5" w:rsidRP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1208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971E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4E6A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FD4B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30C5" w:rsidRPr="00FA4746" w14:paraId="124B1F6E" w14:textId="77777777" w:rsidTr="007330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6E7A" w14:textId="68991638" w:rsidR="007330C5" w:rsidRPr="000F6DE0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17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77D0165C" w14:textId="55E32FA9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330C5">
              <w:rPr>
                <w:rFonts w:ascii="Open Sans" w:hAnsi="Open Sans" w:cs="Open Sans"/>
                <w:i/>
                <w:iCs/>
                <w:w w:val="100"/>
                <w:sz w:val="18"/>
                <w:szCs w:val="18"/>
              </w:rPr>
              <w:t>Neofabraea malicorticis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04F6B1AD" w14:textId="07A850CC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CBS 122030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70ADCD8" w14:textId="5F3052E3" w:rsidR="007330C5" w:rsidRP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F747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2A18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C99D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5F48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30C5" w:rsidRPr="00FA4746" w14:paraId="4CC16B60" w14:textId="77777777" w:rsidTr="007330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835E" w14:textId="3AFE6580" w:rsidR="007330C5" w:rsidRPr="000F6DE0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18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4019A722" w14:textId="5BE8B1D2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330C5">
              <w:rPr>
                <w:rFonts w:ascii="Open Sans" w:hAnsi="Open Sans" w:cs="Open Sans"/>
                <w:i/>
                <w:iCs/>
                <w:w w:val="100"/>
                <w:sz w:val="18"/>
                <w:szCs w:val="18"/>
              </w:rPr>
              <w:t>Neofabraea perennans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332D921A" w14:textId="08FA9996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CBS 207.57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64AC59C" w14:textId="10E2D03C" w:rsidR="007330C5" w:rsidRP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ED88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379F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B7F6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331C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30C5" w:rsidRPr="00FA4746" w14:paraId="3D1C5DA6" w14:textId="77777777" w:rsidTr="007330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102D" w14:textId="0C684AC4" w:rsidR="007330C5" w:rsidRPr="000F6DE0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19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62166111" w14:textId="685B3EDF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330C5">
              <w:rPr>
                <w:rFonts w:ascii="Open Sans" w:hAnsi="Open Sans" w:cs="Open Sans"/>
                <w:i/>
                <w:iCs/>
                <w:w w:val="100"/>
                <w:sz w:val="18"/>
                <w:szCs w:val="18"/>
              </w:rPr>
              <w:t>Phomopsis longicolla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0F96B766" w14:textId="0F87F03E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w w:val="100"/>
                <w:sz w:val="18"/>
                <w:szCs w:val="18"/>
              </w:rPr>
              <w:t>CBS 121120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4067EF3" w14:textId="6D183E55" w:rsidR="007330C5" w:rsidRP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szt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0147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C1D4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D555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E643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30C5" w:rsidRPr="00FA4746" w14:paraId="56AA421D" w14:textId="77777777" w:rsidTr="007330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83D2" w14:textId="679FB980" w:rsidR="007330C5" w:rsidRPr="000F6DE0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20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606AD2F3" w14:textId="561C2B7A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330C5">
              <w:rPr>
                <w:rFonts w:ascii="Open Sans" w:hAnsi="Open Sans" w:cs="Open Sans"/>
                <w:i/>
                <w:iCs/>
                <w:color w:val="000000"/>
                <w:w w:val="100"/>
                <w:sz w:val="18"/>
                <w:szCs w:val="18"/>
              </w:rPr>
              <w:t xml:space="preserve">Phytophthora fragariae 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7D2B8EF0" w14:textId="11BCD70B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w w:val="100"/>
                <w:sz w:val="18"/>
                <w:szCs w:val="18"/>
              </w:rPr>
              <w:t>CBS 309.62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B178527" w14:textId="14926DCE" w:rsidR="007330C5" w:rsidRP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3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D54E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C449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1224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BF08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30C5" w:rsidRPr="00FA4746" w14:paraId="2CE3273E" w14:textId="77777777" w:rsidTr="007330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203B" w14:textId="54FE5A16" w:rsid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21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3E6A8114" w14:textId="508B4323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330C5">
              <w:rPr>
                <w:rFonts w:ascii="Open Sans" w:hAnsi="Open Sans" w:cs="Open Sans"/>
                <w:i/>
                <w:color w:val="000000"/>
                <w:w w:val="100"/>
                <w:sz w:val="18"/>
                <w:szCs w:val="18"/>
              </w:rPr>
              <w:t>Phytophthora ramorum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16E6A9AB" w14:textId="099B849D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CBS 111762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A07D0F3" w14:textId="2E3B27EB" w:rsidR="007330C5" w:rsidRP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CD3A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E078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307D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FD88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30C5" w:rsidRPr="00FA4746" w14:paraId="4A5D90B4" w14:textId="77777777" w:rsidTr="007330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5163" w14:textId="4921B548" w:rsid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lastRenderedPageBreak/>
              <w:t>22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46F010F7" w14:textId="2E7734A5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330C5">
              <w:rPr>
                <w:rFonts w:ascii="Open Sans" w:hAnsi="Open Sans" w:cs="Open Sans"/>
                <w:i/>
                <w:iCs/>
                <w:w w:val="100"/>
                <w:sz w:val="18"/>
                <w:szCs w:val="18"/>
              </w:rPr>
              <w:t>Phytophthora ramorum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02C7B0F2" w14:textId="2E2B625A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w w:val="100"/>
                <w:sz w:val="18"/>
                <w:szCs w:val="18"/>
              </w:rPr>
              <w:t>CBS 101553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1DBE5E4" w14:textId="5168EA51" w:rsidR="007330C5" w:rsidRP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3B97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DF94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14CC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9C65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30C5" w:rsidRPr="00FA4746" w14:paraId="4D5C9C2E" w14:textId="77777777" w:rsidTr="007330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2435" w14:textId="138BE5FB" w:rsid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23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48CABE6D" w14:textId="40F1F42D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330C5">
              <w:rPr>
                <w:rFonts w:ascii="Open Sans" w:hAnsi="Open Sans" w:cs="Open Sans"/>
                <w:i/>
                <w:iCs/>
                <w:color w:val="000000"/>
                <w:w w:val="100"/>
                <w:sz w:val="18"/>
                <w:szCs w:val="18"/>
              </w:rPr>
              <w:t>Phytophthora ramorum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24F825C8" w14:textId="1D313885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w w:val="100"/>
                <w:sz w:val="18"/>
                <w:szCs w:val="18"/>
              </w:rPr>
              <w:t>CBS 109279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ECE2D64" w14:textId="0451F573" w:rsidR="007330C5" w:rsidRP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36F6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48D8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5944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5486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30C5" w:rsidRPr="00FA4746" w14:paraId="37EB0641" w14:textId="77777777" w:rsidTr="007330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6228" w14:textId="44522735" w:rsid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24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5F228361" w14:textId="5741F9EB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330C5">
              <w:rPr>
                <w:rFonts w:ascii="Open Sans" w:hAnsi="Open Sans" w:cs="Open Sans"/>
                <w:i/>
                <w:iCs/>
                <w:w w:val="100"/>
                <w:sz w:val="18"/>
                <w:szCs w:val="18"/>
              </w:rPr>
              <w:t xml:space="preserve">Phytophthora ramorum 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4A16FAFA" w14:textId="191D8E9B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CBS 109278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EA72162" w14:textId="1DF488CF" w:rsidR="007330C5" w:rsidRP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A144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807F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7D53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B64A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30C5" w:rsidRPr="00FA4746" w14:paraId="26DE1A3B" w14:textId="77777777" w:rsidTr="007330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CF7E" w14:textId="2D8F36F4" w:rsid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25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3333F37C" w14:textId="49311F07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330C5">
              <w:rPr>
                <w:rFonts w:ascii="Open Sans" w:hAnsi="Open Sans" w:cs="Open Sans"/>
                <w:i/>
                <w:iCs/>
                <w:color w:val="000000"/>
                <w:w w:val="100"/>
                <w:sz w:val="18"/>
                <w:szCs w:val="18"/>
              </w:rPr>
              <w:t>Stenocarpella macrospora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6B10A64C" w14:textId="7C80215C" w:rsidR="007330C5" w:rsidRPr="007330C5" w:rsidRDefault="001C1494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hyperlink r:id="rId14" w:history="1">
              <w:r w:rsidR="007330C5" w:rsidRPr="007330C5">
                <w:rPr>
                  <w:rFonts w:ascii="Open Sans" w:hAnsi="Open Sans" w:cs="Open Sans"/>
                  <w:color w:val="000000"/>
                  <w:w w:val="100"/>
                  <w:sz w:val="18"/>
                  <w:szCs w:val="18"/>
                </w:rPr>
                <w:t>CBS 128560</w:t>
              </w:r>
            </w:hyperlink>
          </w:p>
        </w:tc>
        <w:tc>
          <w:tcPr>
            <w:tcW w:w="333" w:type="pct"/>
            <w:shd w:val="clear" w:color="auto" w:fill="auto"/>
            <w:vAlign w:val="center"/>
          </w:tcPr>
          <w:p w14:paraId="78C8B209" w14:textId="5A8CD41C" w:rsidR="007330C5" w:rsidRP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E9FF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B6AC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D8ED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B9EA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30C5" w:rsidRPr="00FA4746" w14:paraId="1DE29E31" w14:textId="77777777" w:rsidTr="007330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0334" w14:textId="5938A6AA" w:rsid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26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0904BD75" w14:textId="67B22297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330C5">
              <w:rPr>
                <w:rFonts w:ascii="Open Sans" w:hAnsi="Open Sans" w:cs="Open Sans"/>
                <w:i/>
                <w:iCs/>
                <w:color w:val="000000"/>
                <w:w w:val="100"/>
                <w:sz w:val="18"/>
                <w:szCs w:val="18"/>
              </w:rPr>
              <w:t>Stenocarpella maydis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15E4E3A2" w14:textId="37E5F4B1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w w:val="100"/>
                <w:sz w:val="18"/>
                <w:szCs w:val="18"/>
              </w:rPr>
              <w:t>CBS 117559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8FD8530" w14:textId="0BE8EB1E" w:rsidR="007330C5" w:rsidRP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32EC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28DA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17FA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9C87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30C5" w:rsidRPr="00FA4746" w14:paraId="5DCEEB7C" w14:textId="77777777" w:rsidTr="007330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8BA8" w14:textId="2C548782" w:rsid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27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16896072" w14:textId="019095F3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330C5">
              <w:rPr>
                <w:rFonts w:ascii="Open Sans" w:hAnsi="Open Sans" w:cs="Open Sans"/>
                <w:i/>
                <w:color w:val="000000"/>
                <w:w w:val="100"/>
                <w:sz w:val="18"/>
                <w:szCs w:val="18"/>
              </w:rPr>
              <w:t>Tilletia bromii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2F45BE48" w14:textId="22D539A9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CBS 123002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1A1AF94" w14:textId="6911CC94" w:rsidR="007330C5" w:rsidRP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93AC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19F3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1CA7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EDF0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30C5" w:rsidRPr="00FA4746" w14:paraId="01144844" w14:textId="77777777" w:rsidTr="007330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EDBA" w14:textId="6D126D7F" w:rsid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28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64A8F82C" w14:textId="6AE23A58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330C5">
              <w:rPr>
                <w:rFonts w:ascii="Open Sans" w:hAnsi="Open Sans" w:cs="Open Sans"/>
                <w:i/>
                <w:color w:val="000000"/>
                <w:w w:val="100"/>
                <w:sz w:val="18"/>
                <w:szCs w:val="18"/>
              </w:rPr>
              <w:t>Tilletia caries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414596A3" w14:textId="03E52BC6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CBS 121951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5B0BF36" w14:textId="09CCEA54" w:rsidR="007330C5" w:rsidRP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6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45D9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5766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950F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3258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30C5" w:rsidRPr="00FA4746" w14:paraId="3BCAB36C" w14:textId="77777777" w:rsidTr="007330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1A92" w14:textId="64E10B01" w:rsid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29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6478F98D" w14:textId="1546501E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330C5">
              <w:rPr>
                <w:rFonts w:ascii="Open Sans" w:hAnsi="Open Sans" w:cs="Open Sans"/>
                <w:i/>
                <w:color w:val="000000"/>
                <w:w w:val="100"/>
                <w:sz w:val="18"/>
                <w:szCs w:val="18"/>
              </w:rPr>
              <w:t>Tilletia controversa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100A8980" w14:textId="457C39D5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CBS 145170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F49B49C" w14:textId="49C37D4A" w:rsidR="007330C5" w:rsidRP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6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BEF4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8145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D364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53F5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30C5" w:rsidRPr="00FA4746" w14:paraId="59E518F7" w14:textId="77777777" w:rsidTr="007330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12C5" w14:textId="40F61CE1" w:rsid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30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69A6F5EB" w14:textId="6BAA62B6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330C5">
              <w:rPr>
                <w:rFonts w:ascii="Open Sans" w:hAnsi="Open Sans" w:cs="Open Sans"/>
                <w:i/>
                <w:color w:val="000000"/>
                <w:w w:val="100"/>
                <w:sz w:val="18"/>
                <w:szCs w:val="18"/>
              </w:rPr>
              <w:t>Tilletia fusca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453516DB" w14:textId="0299D05D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  <w:lang w:val="en-US"/>
              </w:rPr>
              <w:t>CBS 122992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0BAAB46" w14:textId="61DB3728" w:rsidR="007330C5" w:rsidRP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5C7F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3339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0FAA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AD46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30C5" w:rsidRPr="00FA4746" w14:paraId="3B617684" w14:textId="77777777" w:rsidTr="007330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A0F5" w14:textId="6AC84DFF" w:rsid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31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045AC00F" w14:textId="31DFDC4A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330C5">
              <w:rPr>
                <w:rFonts w:ascii="Open Sans" w:hAnsi="Open Sans" w:cs="Open Sans"/>
                <w:i/>
                <w:color w:val="000000"/>
                <w:w w:val="100"/>
                <w:sz w:val="18"/>
                <w:szCs w:val="18"/>
              </w:rPr>
              <w:t>Tilletia goloskokovii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2886A5E4" w14:textId="7412DCCB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CBS 122995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096D646" w14:textId="12AD56C1" w:rsidR="007330C5" w:rsidRP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08FB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5EF3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5AFA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2CB1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30C5" w:rsidRPr="00FA4746" w14:paraId="5E22D999" w14:textId="77777777" w:rsidTr="007330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753B" w14:textId="69048CBA" w:rsid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32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69FA12A7" w14:textId="1EE5D918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330C5">
              <w:rPr>
                <w:rFonts w:ascii="Open Sans" w:hAnsi="Open Sans" w:cs="Open Sans"/>
                <w:i/>
                <w:color w:val="000000"/>
                <w:w w:val="100"/>
                <w:sz w:val="18"/>
                <w:szCs w:val="18"/>
              </w:rPr>
              <w:t>Tilletia indica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39AA6FAE" w14:textId="72C64349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CBS 112623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A8B25F9" w14:textId="3B1031FE" w:rsidR="007330C5" w:rsidRP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6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B167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7E21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9D4A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0FE6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30C5" w:rsidRPr="00FA4746" w14:paraId="653738F7" w14:textId="77777777" w:rsidTr="007330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A3C3" w14:textId="6A6C9C34" w:rsid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33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5251603B" w14:textId="775ABB75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330C5">
              <w:rPr>
                <w:rFonts w:ascii="Open Sans" w:hAnsi="Open Sans" w:cs="Open Sans"/>
                <w:i/>
                <w:color w:val="000000"/>
                <w:w w:val="100"/>
                <w:sz w:val="18"/>
                <w:szCs w:val="18"/>
              </w:rPr>
              <w:t>Tilletia laevis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16E5A2F5" w14:textId="6ED65DB4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CBS 121949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2A95D96" w14:textId="30D5B94E" w:rsidR="007330C5" w:rsidRP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E908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B1D3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B4EF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0106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30C5" w:rsidRPr="00FA4746" w14:paraId="7AE0A859" w14:textId="77777777" w:rsidTr="007330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4A41" w14:textId="76829FBA" w:rsid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34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6ADA5004" w14:textId="1232A301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330C5">
              <w:rPr>
                <w:rFonts w:ascii="Open Sans" w:hAnsi="Open Sans" w:cs="Open Sans"/>
                <w:i/>
                <w:color w:val="000000"/>
                <w:w w:val="100"/>
                <w:sz w:val="18"/>
                <w:szCs w:val="18"/>
              </w:rPr>
              <w:t>Tilletia walkeri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543C9054" w14:textId="3BA423A6" w:rsidR="007330C5" w:rsidRPr="007330C5" w:rsidRDefault="007330C5" w:rsidP="007330C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  <w:lang w:val="en-US"/>
              </w:rPr>
              <w:t>CBS 121956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279CF7E" w14:textId="22F85952" w:rsidR="007330C5" w:rsidRPr="007330C5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330C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DA9C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513D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5E56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E687" w14:textId="77777777" w:rsidR="007330C5" w:rsidRPr="00FA4746" w:rsidRDefault="007330C5" w:rsidP="007330C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30C5" w:rsidRPr="00FA4746" w14:paraId="3E06041D" w14:textId="77777777" w:rsidTr="008849B8">
        <w:trPr>
          <w:trHeight w:val="568"/>
        </w:trPr>
        <w:tc>
          <w:tcPr>
            <w:tcW w:w="4470" w:type="pct"/>
            <w:gridSpan w:val="7"/>
            <w:vAlign w:val="center"/>
          </w:tcPr>
          <w:p w14:paraId="239C0387" w14:textId="77777777" w:rsidR="007330C5" w:rsidRPr="00FA4746" w:rsidRDefault="007330C5" w:rsidP="008849B8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33401F85" w14:textId="77777777" w:rsidR="007330C5" w:rsidRPr="00FA4746" w:rsidRDefault="007330C5" w:rsidP="008849B8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0EBF60B4" w14:textId="2112526E" w:rsidR="007330C5" w:rsidRDefault="007330C5" w:rsidP="007330C5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57992B1A" w14:textId="77777777" w:rsidR="007330C5" w:rsidRPr="007330C5" w:rsidRDefault="007330C5" w:rsidP="007330C5">
      <w:pPr>
        <w:rPr>
          <w:rFonts w:ascii="Open Sans" w:hAnsi="Open Sans" w:cs="Open Sans"/>
          <w:w w:val="100"/>
          <w:sz w:val="20"/>
        </w:rPr>
      </w:pPr>
      <w:r w:rsidRPr="007330C5">
        <w:rPr>
          <w:rFonts w:ascii="Open Sans" w:hAnsi="Open Sans" w:cs="Open Sans"/>
          <w:w w:val="100"/>
          <w:sz w:val="20"/>
        </w:rPr>
        <w:t>Uwagi:</w:t>
      </w:r>
    </w:p>
    <w:p w14:paraId="2A176508" w14:textId="77777777" w:rsidR="007330C5" w:rsidRPr="007330C5" w:rsidRDefault="007330C5" w:rsidP="007330C5">
      <w:pPr>
        <w:rPr>
          <w:rFonts w:ascii="Open Sans" w:hAnsi="Open Sans" w:cs="Open Sans"/>
          <w:w w:val="100"/>
          <w:sz w:val="20"/>
        </w:rPr>
      </w:pPr>
      <w:r w:rsidRPr="007330C5">
        <w:rPr>
          <w:rFonts w:ascii="Open Sans" w:hAnsi="Open Sans" w:cs="Open Sans"/>
          <w:w w:val="100"/>
          <w:sz w:val="20"/>
        </w:rPr>
        <w:t xml:space="preserve">Zamawiający dopuszcza możliwość składania ofert równoważnych pod warunkiem, iż oferowane produkty będą równoważne pod względem klasy czystości oraz właściwości fizykochemicznych produktom o numerach katalogowych podanych w SOPZ. </w:t>
      </w:r>
    </w:p>
    <w:p w14:paraId="5E8B9C8D" w14:textId="77777777" w:rsidR="007330C5" w:rsidRPr="007330C5" w:rsidRDefault="007330C5" w:rsidP="007330C5">
      <w:pPr>
        <w:adjustRightInd w:val="0"/>
        <w:rPr>
          <w:rFonts w:ascii="Open Sans" w:hAnsi="Open Sans" w:cs="Open Sans"/>
          <w:color w:val="000000"/>
          <w:w w:val="100"/>
          <w:sz w:val="20"/>
        </w:rPr>
      </w:pPr>
      <w:r w:rsidRPr="007330C5">
        <w:rPr>
          <w:rFonts w:ascii="Open Sans" w:hAnsi="Open Sans" w:cs="Open Sans"/>
          <w:color w:val="000000"/>
          <w:w w:val="100"/>
          <w:sz w:val="20"/>
        </w:rPr>
        <w:t>Do każdej dostawy należy dołączyć:</w:t>
      </w:r>
    </w:p>
    <w:p w14:paraId="2D01B35A" w14:textId="77777777" w:rsidR="007330C5" w:rsidRPr="007330C5" w:rsidRDefault="007330C5" w:rsidP="00DF4AF3">
      <w:pPr>
        <w:numPr>
          <w:ilvl w:val="0"/>
          <w:numId w:val="86"/>
        </w:numPr>
        <w:adjustRightInd w:val="0"/>
        <w:spacing w:before="0" w:line="240" w:lineRule="auto"/>
        <w:rPr>
          <w:rFonts w:ascii="Open Sans" w:hAnsi="Open Sans" w:cs="Open Sans"/>
          <w:color w:val="000000"/>
          <w:w w:val="100"/>
          <w:sz w:val="20"/>
        </w:rPr>
      </w:pPr>
      <w:r w:rsidRPr="007330C5">
        <w:rPr>
          <w:rFonts w:ascii="Open Sans" w:hAnsi="Open Sans" w:cs="Open Sans"/>
          <w:color w:val="000000"/>
          <w:w w:val="100"/>
          <w:sz w:val="20"/>
        </w:rPr>
        <w:t xml:space="preserve">Certyfikat lub świadectwo kontroli jakości (certyfikat ma zawierać: nazwę produktu, numer katalogowy, numer serii, datę ważności, pH produktu (jeśli dotyczy), skład w g/l (jeśli dotyczy), postać produktu, kolor produktu, warunki przechowywania. </w:t>
      </w:r>
    </w:p>
    <w:p w14:paraId="354A4D47" w14:textId="77777777" w:rsidR="007330C5" w:rsidRPr="007330C5" w:rsidRDefault="007330C5" w:rsidP="00DF4AF3">
      <w:pPr>
        <w:numPr>
          <w:ilvl w:val="0"/>
          <w:numId w:val="86"/>
        </w:numPr>
        <w:adjustRightInd w:val="0"/>
        <w:spacing w:before="0" w:line="240" w:lineRule="auto"/>
        <w:rPr>
          <w:rFonts w:ascii="Open Sans" w:hAnsi="Open Sans" w:cs="Open Sans"/>
          <w:color w:val="000000"/>
          <w:w w:val="100"/>
          <w:sz w:val="20"/>
        </w:rPr>
      </w:pPr>
      <w:r w:rsidRPr="007330C5">
        <w:rPr>
          <w:rFonts w:ascii="Open Sans" w:hAnsi="Open Sans" w:cs="Open Sans"/>
          <w:color w:val="000000"/>
          <w:w w:val="100"/>
          <w:sz w:val="20"/>
        </w:rPr>
        <w:t>Kartę charakterystyki, jeśli nie jest wymagana dla danego produktu, to należy to wyraźnie zaznaczyć.</w:t>
      </w:r>
    </w:p>
    <w:p w14:paraId="7E835E80" w14:textId="77777777" w:rsidR="007330C5" w:rsidRPr="007330C5" w:rsidRDefault="007330C5" w:rsidP="00DF4AF3">
      <w:pPr>
        <w:numPr>
          <w:ilvl w:val="0"/>
          <w:numId w:val="86"/>
        </w:numPr>
        <w:adjustRightInd w:val="0"/>
        <w:spacing w:before="0" w:line="240" w:lineRule="auto"/>
        <w:rPr>
          <w:rFonts w:ascii="Open Sans" w:hAnsi="Open Sans" w:cs="Open Sans"/>
          <w:color w:val="000000"/>
          <w:w w:val="100"/>
          <w:sz w:val="20"/>
        </w:rPr>
      </w:pPr>
      <w:r w:rsidRPr="007330C5">
        <w:rPr>
          <w:rFonts w:ascii="Open Sans" w:hAnsi="Open Sans" w:cs="Open Sans"/>
          <w:color w:val="000000"/>
          <w:w w:val="100"/>
          <w:sz w:val="20"/>
        </w:rPr>
        <w:t>Warunki przechowywania oraz datę ważności produktu, jeśli nie jest to zawarte w certyfikacie.</w:t>
      </w:r>
    </w:p>
    <w:p w14:paraId="10CD602B" w14:textId="77777777" w:rsidR="007330C5" w:rsidRPr="007330C5" w:rsidRDefault="007330C5" w:rsidP="00DF4AF3">
      <w:pPr>
        <w:numPr>
          <w:ilvl w:val="0"/>
          <w:numId w:val="86"/>
        </w:numPr>
        <w:adjustRightInd w:val="0"/>
        <w:spacing w:before="0" w:line="240" w:lineRule="auto"/>
        <w:rPr>
          <w:rFonts w:ascii="Open Sans" w:hAnsi="Open Sans" w:cs="Open Sans"/>
          <w:color w:val="000000"/>
          <w:w w:val="100"/>
          <w:sz w:val="20"/>
        </w:rPr>
      </w:pPr>
      <w:r w:rsidRPr="007330C5">
        <w:rPr>
          <w:rFonts w:ascii="Open Sans" w:hAnsi="Open Sans" w:cs="Open Sans"/>
          <w:color w:val="000000"/>
          <w:w w:val="100"/>
          <w:sz w:val="20"/>
        </w:rPr>
        <w:t>Sposób użycia produktu w języku polskim.</w:t>
      </w:r>
    </w:p>
    <w:p w14:paraId="31EF1B47" w14:textId="77777777" w:rsidR="007330C5" w:rsidRPr="007330C5" w:rsidRDefault="007330C5" w:rsidP="007330C5">
      <w:pPr>
        <w:adjustRightInd w:val="0"/>
        <w:rPr>
          <w:rFonts w:ascii="Open Sans" w:hAnsi="Open Sans" w:cs="Open Sans"/>
          <w:color w:val="000000"/>
          <w:w w:val="100"/>
          <w:sz w:val="20"/>
        </w:rPr>
      </w:pPr>
      <w:r w:rsidRPr="007330C5">
        <w:rPr>
          <w:rFonts w:ascii="Open Sans" w:hAnsi="Open Sans" w:cs="Open Sans"/>
          <w:color w:val="000000"/>
          <w:w w:val="100"/>
          <w:sz w:val="20"/>
        </w:rPr>
        <w:t>Termin ważności, nie mniej niż 2 lata.</w:t>
      </w:r>
    </w:p>
    <w:p w14:paraId="3CF63B79" w14:textId="77777777" w:rsidR="007330C5" w:rsidRPr="007330C5" w:rsidRDefault="007330C5" w:rsidP="007330C5">
      <w:pPr>
        <w:rPr>
          <w:rFonts w:ascii="Open Sans" w:hAnsi="Open Sans" w:cs="Open Sans"/>
          <w:w w:val="100"/>
          <w:sz w:val="20"/>
        </w:rPr>
      </w:pPr>
      <w:bookmarkStart w:id="2" w:name="_Hlk161843913"/>
      <w:r w:rsidRPr="007330C5">
        <w:rPr>
          <w:rFonts w:ascii="Open Sans" w:hAnsi="Open Sans" w:cs="Open Sans"/>
          <w:w w:val="100"/>
          <w:sz w:val="20"/>
        </w:rPr>
        <w:t>Realizacja w ciągu 60 dni od daty podpisania umowy</w:t>
      </w:r>
      <w:bookmarkEnd w:id="2"/>
      <w:r w:rsidRPr="007330C5">
        <w:rPr>
          <w:rFonts w:ascii="Open Sans" w:hAnsi="Open Sans" w:cs="Open Sans"/>
          <w:w w:val="100"/>
          <w:sz w:val="20"/>
        </w:rPr>
        <w:t xml:space="preserve">, </w:t>
      </w:r>
      <w:r w:rsidRPr="007330C5">
        <w:rPr>
          <w:rFonts w:ascii="Open Sans" w:hAnsi="Open Sans" w:cs="Open Sans"/>
          <w:b/>
          <w:w w:val="100"/>
          <w:sz w:val="20"/>
        </w:rPr>
        <w:t>zgodnie z załączonym rozdzielnikiem</w:t>
      </w:r>
      <w:r w:rsidRPr="007330C5">
        <w:rPr>
          <w:rFonts w:ascii="Open Sans" w:hAnsi="Open Sans" w:cs="Open Sans"/>
          <w:w w:val="100"/>
          <w:sz w:val="20"/>
        </w:rPr>
        <w:t>.</w:t>
      </w:r>
    </w:p>
    <w:p w14:paraId="56F104F9" w14:textId="77777777" w:rsidR="007330C5" w:rsidRPr="007330C5" w:rsidRDefault="007330C5" w:rsidP="007330C5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2D833B2A" w14:textId="77777777" w:rsidR="007330C5" w:rsidRDefault="007330C5" w:rsidP="007330C5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1922E3D1" w14:textId="77777777" w:rsidR="007330C5" w:rsidRPr="001E680A" w:rsidRDefault="007330C5" w:rsidP="001E680A">
      <w:pPr>
        <w:rPr>
          <w:rFonts w:ascii="Open Sans" w:hAnsi="Open Sans" w:cs="Open Sans"/>
          <w:w w:val="100"/>
          <w:sz w:val="20"/>
        </w:rPr>
      </w:pPr>
    </w:p>
    <w:p w14:paraId="4FDF0F2D" w14:textId="77777777" w:rsidR="008D6F3F" w:rsidRPr="00713880" w:rsidRDefault="008D6F3F" w:rsidP="00192198">
      <w:pPr>
        <w:rPr>
          <w:rFonts w:ascii="Open Sans" w:hAnsi="Open Sans" w:cs="Open Sans"/>
          <w:w w:val="100"/>
          <w:sz w:val="18"/>
          <w:szCs w:val="18"/>
        </w:rPr>
      </w:pPr>
    </w:p>
    <w:bookmarkEnd w:id="1"/>
    <w:p w14:paraId="1F58232B" w14:textId="77777777" w:rsidR="00192198" w:rsidRPr="00192198" w:rsidRDefault="00192198" w:rsidP="00E52D04">
      <w:pPr>
        <w:rPr>
          <w:rFonts w:ascii="Open Sans" w:hAnsi="Open Sans" w:cs="Open Sans"/>
          <w:w w:val="100"/>
          <w:sz w:val="20"/>
        </w:rPr>
      </w:pPr>
    </w:p>
    <w:p w14:paraId="27E37989" w14:textId="77777777" w:rsidR="00A65514" w:rsidRDefault="00A65514" w:rsidP="00CC164D">
      <w:pPr>
        <w:autoSpaceDE/>
        <w:autoSpaceDN/>
        <w:spacing w:before="0" w:line="240" w:lineRule="auto"/>
        <w:jc w:val="right"/>
        <w:rPr>
          <w:rFonts w:ascii="Open Sans" w:hAnsi="Open Sans" w:cs="Open Sans"/>
          <w:w w:val="100"/>
          <w:sz w:val="16"/>
          <w:szCs w:val="16"/>
        </w:rPr>
      </w:pPr>
    </w:p>
    <w:p w14:paraId="3AB3F017" w14:textId="6404305A" w:rsidR="001E6BEB" w:rsidRDefault="001E6BEB" w:rsidP="001E6BEB">
      <w:pPr>
        <w:rPr>
          <w:rFonts w:ascii="Open Sans" w:hAnsi="Open Sans" w:cs="Open Sans"/>
          <w:b/>
          <w:w w:val="100"/>
          <w:sz w:val="20"/>
          <w:u w:val="single"/>
        </w:rPr>
      </w:pPr>
      <w:r w:rsidRPr="002F238E">
        <w:rPr>
          <w:rFonts w:ascii="Open Sans" w:hAnsi="Open Sans" w:cs="Open Sans"/>
          <w:b/>
          <w:w w:val="100"/>
          <w:sz w:val="20"/>
          <w:u w:val="single"/>
        </w:rPr>
        <w:t xml:space="preserve">Część </w:t>
      </w:r>
      <w:r>
        <w:rPr>
          <w:rFonts w:ascii="Open Sans" w:hAnsi="Open Sans" w:cs="Open Sans"/>
          <w:b/>
          <w:w w:val="100"/>
          <w:sz w:val="20"/>
          <w:u w:val="single"/>
        </w:rPr>
        <w:t>20</w:t>
      </w:r>
      <w:r w:rsidRPr="001E6BEB">
        <w:rPr>
          <w:rFonts w:ascii="Open Sans" w:hAnsi="Open Sans" w:cs="Open Sans"/>
          <w:sz w:val="18"/>
          <w:szCs w:val="18"/>
        </w:rPr>
        <w:t xml:space="preserve"> </w:t>
      </w:r>
      <w:r w:rsidRPr="001E6BEB">
        <w:rPr>
          <w:rFonts w:ascii="Open Sans" w:hAnsi="Open Sans" w:cs="Open Sans"/>
          <w:b/>
          <w:w w:val="100"/>
          <w:sz w:val="20"/>
          <w:u w:val="single"/>
        </w:rPr>
        <w:t>Odczynniki do ekstrakcji</w:t>
      </w:r>
    </w:p>
    <w:p w14:paraId="0FBFE3E9" w14:textId="4C2F92B4" w:rsidR="001E6BEB" w:rsidRDefault="001E6BEB" w:rsidP="001E6BEB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973"/>
        <w:gridCol w:w="5103"/>
        <w:gridCol w:w="1415"/>
        <w:gridCol w:w="4823"/>
        <w:gridCol w:w="2129"/>
        <w:gridCol w:w="850"/>
        <w:gridCol w:w="2252"/>
      </w:tblGrid>
      <w:tr w:rsidR="001E6BEB" w:rsidRPr="00FA4746" w14:paraId="02557CC4" w14:textId="77777777" w:rsidTr="001E6BEB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21162F4B" w14:textId="77777777" w:rsidR="001E6BEB" w:rsidRPr="00FA4746" w:rsidRDefault="001E6BEB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6B21194D" w14:textId="77777777" w:rsidR="001E6BEB" w:rsidRPr="00FA4746" w:rsidRDefault="001E6BEB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2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6FD47CA1" w14:textId="77777777" w:rsidR="001E6BEB" w:rsidRPr="00FA4746" w:rsidRDefault="001E6BEB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5BE2ECA" w14:textId="77777777" w:rsidR="001E6BEB" w:rsidRPr="00FA4746" w:rsidRDefault="001E6BEB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C15D06E" w14:textId="77777777" w:rsidR="001E6BEB" w:rsidRPr="00FA4746" w:rsidRDefault="001E6BEB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BE9C5A8" w14:textId="77777777" w:rsidR="001E6BEB" w:rsidRPr="00FA4746" w:rsidRDefault="001E6BEB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25092A0" w14:textId="77777777" w:rsidR="001E6BEB" w:rsidRPr="00FA4746" w:rsidRDefault="001E6BEB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815E0BC" w14:textId="77777777" w:rsidR="001E6BEB" w:rsidRPr="00FA4746" w:rsidRDefault="001E6BEB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5A5B799E" w14:textId="77777777" w:rsidR="001E6BEB" w:rsidRPr="00FA4746" w:rsidRDefault="001E6BEB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1E6BEB" w:rsidRPr="00AF6C83" w14:paraId="302AA719" w14:textId="77777777" w:rsidTr="001E6BEB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20EE" w14:textId="77777777" w:rsidR="001E6BEB" w:rsidRPr="00AF6C83" w:rsidRDefault="001E6BEB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0702" w14:textId="77777777" w:rsidR="001E6BEB" w:rsidRPr="00AF6C83" w:rsidRDefault="001E6BEB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9938" w14:textId="77777777" w:rsidR="001E6BEB" w:rsidRPr="00AF6C83" w:rsidRDefault="001E6BEB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A360" w14:textId="77777777" w:rsidR="001E6BEB" w:rsidRPr="00AF6C83" w:rsidRDefault="001E6BEB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9641" w14:textId="77777777" w:rsidR="001E6BEB" w:rsidRPr="00AF6C83" w:rsidRDefault="001E6BEB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2988" w14:textId="77777777" w:rsidR="001E6BEB" w:rsidRPr="00AF6C83" w:rsidRDefault="001E6BEB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323A" w14:textId="77777777" w:rsidR="001E6BEB" w:rsidRPr="00AF6C83" w:rsidRDefault="001E6BEB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C386" w14:textId="77777777" w:rsidR="001E6BEB" w:rsidRPr="00AF6C83" w:rsidRDefault="001E6BEB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1E6BEB" w:rsidRPr="00FA4746" w14:paraId="5C0BB846" w14:textId="77777777" w:rsidTr="001E6BE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457E" w14:textId="77777777" w:rsidR="001E6BEB" w:rsidRPr="000F6DE0" w:rsidRDefault="001E6BEB" w:rsidP="001E6BE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935" w:type="pct"/>
            <w:vAlign w:val="center"/>
          </w:tcPr>
          <w:p w14:paraId="00952600" w14:textId="77777777" w:rsidR="001E6BEB" w:rsidRPr="001E6BEB" w:rsidRDefault="001E6BEB" w:rsidP="001E6BEB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E6BEB">
              <w:rPr>
                <w:rFonts w:ascii="Open Sans" w:hAnsi="Open Sans" w:cs="Open Sans"/>
                <w:w w:val="100"/>
                <w:sz w:val="18"/>
                <w:szCs w:val="18"/>
              </w:rPr>
              <w:t>Kaolin (bolus)</w:t>
            </w:r>
          </w:p>
          <w:p w14:paraId="4ECBE3B1" w14:textId="74DF8D3D" w:rsidR="001E6BEB" w:rsidRPr="001E6BEB" w:rsidRDefault="001E6BEB" w:rsidP="001E6BEB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1E6BEB">
              <w:rPr>
                <w:rFonts w:ascii="Open Sans" w:hAnsi="Open Sans" w:cs="Open Sans"/>
                <w:w w:val="100"/>
                <w:sz w:val="18"/>
                <w:szCs w:val="18"/>
              </w:rPr>
              <w:t>CAS: 1332-58-7</w:t>
            </w:r>
          </w:p>
        </w:tc>
        <w:tc>
          <w:tcPr>
            <w:tcW w:w="1201" w:type="pct"/>
            <w:vAlign w:val="center"/>
          </w:tcPr>
          <w:p w14:paraId="7EEACCF2" w14:textId="3F3A42B1" w:rsidR="001E6BEB" w:rsidRPr="001E6BEB" w:rsidRDefault="001E6BEB" w:rsidP="001E6BE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1E6BEB">
              <w:rPr>
                <w:rFonts w:ascii="Open Sans" w:hAnsi="Open Sans" w:cs="Open Sans"/>
                <w:w w:val="100"/>
                <w:sz w:val="18"/>
                <w:szCs w:val="18"/>
              </w:rPr>
              <w:t>Roth. 8361.1</w:t>
            </w:r>
          </w:p>
        </w:tc>
        <w:tc>
          <w:tcPr>
            <w:tcW w:w="333" w:type="pct"/>
            <w:vAlign w:val="center"/>
          </w:tcPr>
          <w:p w14:paraId="10C56357" w14:textId="391D441D" w:rsidR="001E6BEB" w:rsidRPr="001E6BEB" w:rsidRDefault="001E6BEB" w:rsidP="001E6BE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E6BEB">
              <w:rPr>
                <w:rFonts w:ascii="Open Sans" w:hAnsi="Open Sans" w:cs="Open Sans"/>
                <w:w w:val="100"/>
                <w:sz w:val="18"/>
                <w:szCs w:val="18"/>
              </w:rPr>
              <w:t>25 x 2,5 kg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CB28" w14:textId="77777777" w:rsidR="001E6BEB" w:rsidRPr="00FA4746" w:rsidRDefault="001E6BEB" w:rsidP="001E6BE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B379" w14:textId="77777777" w:rsidR="001E6BEB" w:rsidRPr="00FA4746" w:rsidRDefault="001E6BEB" w:rsidP="001E6BE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D8D6" w14:textId="77777777" w:rsidR="001E6BEB" w:rsidRPr="00FA4746" w:rsidRDefault="001E6BEB" w:rsidP="001E6BE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6634" w14:textId="77777777" w:rsidR="001E6BEB" w:rsidRPr="00FA4746" w:rsidRDefault="001E6BEB" w:rsidP="001E6BE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E6BEB" w:rsidRPr="00FA4746" w14:paraId="6203F6C2" w14:textId="77777777" w:rsidTr="008849B8">
        <w:trPr>
          <w:trHeight w:val="568"/>
        </w:trPr>
        <w:tc>
          <w:tcPr>
            <w:tcW w:w="4470" w:type="pct"/>
            <w:gridSpan w:val="7"/>
            <w:vAlign w:val="center"/>
          </w:tcPr>
          <w:p w14:paraId="56A35370" w14:textId="77777777" w:rsidR="001E6BEB" w:rsidRPr="00FA4746" w:rsidRDefault="001E6BEB" w:rsidP="008849B8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52C4C69A" w14:textId="77777777" w:rsidR="001E6BEB" w:rsidRPr="00FA4746" w:rsidRDefault="001E6BEB" w:rsidP="008849B8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48CF4047" w14:textId="77777777" w:rsidR="001E6BEB" w:rsidRPr="001E6BEB" w:rsidRDefault="001E6BEB" w:rsidP="001E6BEB">
      <w:pPr>
        <w:rPr>
          <w:rFonts w:ascii="Open Sans" w:hAnsi="Open Sans" w:cs="Open Sans"/>
          <w:w w:val="100"/>
          <w:sz w:val="20"/>
        </w:rPr>
      </w:pPr>
      <w:r w:rsidRPr="001E6BEB">
        <w:rPr>
          <w:rFonts w:ascii="Open Sans" w:hAnsi="Open Sans" w:cs="Open Sans"/>
          <w:w w:val="100"/>
          <w:sz w:val="20"/>
        </w:rPr>
        <w:t>Uwagi:</w:t>
      </w:r>
    </w:p>
    <w:p w14:paraId="51E1C580" w14:textId="77777777" w:rsidR="001E6BEB" w:rsidRPr="001E6BEB" w:rsidRDefault="001E6BEB" w:rsidP="001E6BEB">
      <w:pPr>
        <w:rPr>
          <w:rFonts w:ascii="Open Sans" w:hAnsi="Open Sans" w:cs="Open Sans"/>
          <w:w w:val="100"/>
          <w:sz w:val="20"/>
        </w:rPr>
      </w:pPr>
      <w:r w:rsidRPr="001E6BEB">
        <w:rPr>
          <w:rFonts w:ascii="Open Sans" w:hAnsi="Open Sans" w:cs="Open Sans"/>
          <w:w w:val="100"/>
          <w:sz w:val="20"/>
        </w:rPr>
        <w:t xml:space="preserve">Zamawiający dopuszcza możliwość składania ofert równoważnych pod warunkiem, iż oferowane produkty będą równoważne pod względem klasy czystości oraz właściwości fizykochemicznych produktom o numerach katalogowych podanych w SOPZ. </w:t>
      </w:r>
    </w:p>
    <w:p w14:paraId="5D6293F1" w14:textId="77777777" w:rsidR="001E6BEB" w:rsidRPr="001E6BEB" w:rsidRDefault="001E6BEB" w:rsidP="001E6BEB">
      <w:pPr>
        <w:adjustRightInd w:val="0"/>
        <w:rPr>
          <w:rFonts w:ascii="Open Sans" w:hAnsi="Open Sans" w:cs="Open Sans"/>
          <w:color w:val="000000"/>
          <w:w w:val="100"/>
          <w:sz w:val="20"/>
        </w:rPr>
      </w:pPr>
      <w:r w:rsidRPr="001E6BEB">
        <w:rPr>
          <w:rFonts w:ascii="Open Sans" w:hAnsi="Open Sans" w:cs="Open Sans"/>
          <w:color w:val="000000"/>
          <w:w w:val="100"/>
          <w:sz w:val="20"/>
        </w:rPr>
        <w:t>Do każdej dostawy należy dołączyć:</w:t>
      </w:r>
    </w:p>
    <w:p w14:paraId="29D27997" w14:textId="77777777" w:rsidR="001E6BEB" w:rsidRPr="001E6BEB" w:rsidRDefault="001E6BEB" w:rsidP="001E6BEB">
      <w:pPr>
        <w:numPr>
          <w:ilvl w:val="0"/>
          <w:numId w:val="87"/>
        </w:numPr>
        <w:adjustRightInd w:val="0"/>
        <w:spacing w:before="0" w:line="240" w:lineRule="auto"/>
        <w:rPr>
          <w:rFonts w:ascii="Open Sans" w:hAnsi="Open Sans" w:cs="Open Sans"/>
          <w:color w:val="000000"/>
          <w:w w:val="100"/>
          <w:sz w:val="20"/>
        </w:rPr>
      </w:pPr>
      <w:r w:rsidRPr="001E6BEB">
        <w:rPr>
          <w:rFonts w:ascii="Open Sans" w:hAnsi="Open Sans" w:cs="Open Sans"/>
          <w:color w:val="000000"/>
          <w:w w:val="100"/>
          <w:sz w:val="20"/>
        </w:rPr>
        <w:t xml:space="preserve">Certyfikat lub świadectwo kontroli jakości (certyfikat ma zawierać: nazwę produktu, numer katalogowy, numer serii, datę ważności, pH produktu (jeśli dotyczy), skład w g/l (jeśli dotyczy), postać produktu, kolor produktu, warunki przechowywania. </w:t>
      </w:r>
    </w:p>
    <w:p w14:paraId="0A8F650F" w14:textId="77777777" w:rsidR="001E6BEB" w:rsidRPr="001E6BEB" w:rsidRDefault="001E6BEB" w:rsidP="001E6BEB">
      <w:pPr>
        <w:numPr>
          <w:ilvl w:val="0"/>
          <w:numId w:val="87"/>
        </w:numPr>
        <w:adjustRightInd w:val="0"/>
        <w:spacing w:before="0" w:line="240" w:lineRule="auto"/>
        <w:rPr>
          <w:rFonts w:ascii="Open Sans" w:hAnsi="Open Sans" w:cs="Open Sans"/>
          <w:color w:val="000000"/>
          <w:w w:val="100"/>
          <w:sz w:val="20"/>
        </w:rPr>
      </w:pPr>
      <w:r w:rsidRPr="001E6BEB">
        <w:rPr>
          <w:rFonts w:ascii="Open Sans" w:hAnsi="Open Sans" w:cs="Open Sans"/>
          <w:color w:val="000000"/>
          <w:w w:val="100"/>
          <w:sz w:val="20"/>
        </w:rPr>
        <w:t>Kartę charakterystyki, jeśli nie jest wymagana dla danego produktu, to należy to wyraźnie zaznaczyć.</w:t>
      </w:r>
    </w:p>
    <w:p w14:paraId="3A24A3B3" w14:textId="77777777" w:rsidR="001E6BEB" w:rsidRPr="001E6BEB" w:rsidRDefault="001E6BEB" w:rsidP="001E6BEB">
      <w:pPr>
        <w:numPr>
          <w:ilvl w:val="0"/>
          <w:numId w:val="87"/>
        </w:numPr>
        <w:adjustRightInd w:val="0"/>
        <w:spacing w:before="0" w:line="240" w:lineRule="auto"/>
        <w:rPr>
          <w:rFonts w:ascii="Open Sans" w:hAnsi="Open Sans" w:cs="Open Sans"/>
          <w:color w:val="000000"/>
          <w:w w:val="100"/>
          <w:sz w:val="20"/>
        </w:rPr>
      </w:pPr>
      <w:r w:rsidRPr="001E6BEB">
        <w:rPr>
          <w:rFonts w:ascii="Open Sans" w:hAnsi="Open Sans" w:cs="Open Sans"/>
          <w:color w:val="000000"/>
          <w:w w:val="100"/>
          <w:sz w:val="20"/>
        </w:rPr>
        <w:t>Warunki przechowywania oraz datę ważności produktu, jeśli nie jest to zawarte w certyfikacie.</w:t>
      </w:r>
    </w:p>
    <w:p w14:paraId="2AA8ED29" w14:textId="77777777" w:rsidR="001E6BEB" w:rsidRPr="001E6BEB" w:rsidRDefault="001E6BEB" w:rsidP="001E6BEB">
      <w:pPr>
        <w:numPr>
          <w:ilvl w:val="0"/>
          <w:numId w:val="87"/>
        </w:numPr>
        <w:adjustRightInd w:val="0"/>
        <w:spacing w:before="0" w:line="240" w:lineRule="auto"/>
        <w:rPr>
          <w:rFonts w:ascii="Open Sans" w:hAnsi="Open Sans" w:cs="Open Sans"/>
          <w:color w:val="000000"/>
          <w:w w:val="100"/>
          <w:sz w:val="20"/>
        </w:rPr>
      </w:pPr>
      <w:r w:rsidRPr="001E6BEB">
        <w:rPr>
          <w:rFonts w:ascii="Open Sans" w:hAnsi="Open Sans" w:cs="Open Sans"/>
          <w:color w:val="000000"/>
          <w:w w:val="100"/>
          <w:sz w:val="20"/>
        </w:rPr>
        <w:t>Sposób użycia produktu w języku polskim.</w:t>
      </w:r>
    </w:p>
    <w:p w14:paraId="2D9EFD49" w14:textId="77777777" w:rsidR="001E6BEB" w:rsidRPr="001E6BEB" w:rsidRDefault="001E6BEB" w:rsidP="001E6BEB">
      <w:pPr>
        <w:adjustRightInd w:val="0"/>
        <w:rPr>
          <w:rFonts w:ascii="Open Sans" w:hAnsi="Open Sans" w:cs="Open Sans"/>
          <w:color w:val="000000"/>
          <w:w w:val="100"/>
          <w:sz w:val="20"/>
        </w:rPr>
      </w:pPr>
      <w:r w:rsidRPr="001E6BEB">
        <w:rPr>
          <w:rFonts w:ascii="Open Sans" w:hAnsi="Open Sans" w:cs="Open Sans"/>
          <w:color w:val="000000"/>
          <w:w w:val="100"/>
          <w:sz w:val="20"/>
        </w:rPr>
        <w:t>Termin ważności, nie mniej niż 2 lata.</w:t>
      </w:r>
    </w:p>
    <w:p w14:paraId="4767A69F" w14:textId="77777777" w:rsidR="001E6BEB" w:rsidRPr="001E6BEB" w:rsidRDefault="001E6BEB" w:rsidP="001E6BEB">
      <w:pPr>
        <w:rPr>
          <w:rFonts w:ascii="Open Sans" w:hAnsi="Open Sans" w:cs="Open Sans"/>
          <w:w w:val="100"/>
          <w:sz w:val="20"/>
        </w:rPr>
      </w:pPr>
      <w:r w:rsidRPr="001E6BEB">
        <w:rPr>
          <w:rFonts w:ascii="Open Sans" w:hAnsi="Open Sans" w:cs="Open Sans"/>
          <w:w w:val="100"/>
          <w:sz w:val="20"/>
        </w:rPr>
        <w:t xml:space="preserve">Realizacja w ciągu 30 dni od daty podpisania umowy, </w:t>
      </w:r>
      <w:r w:rsidRPr="001E6BEB">
        <w:rPr>
          <w:rFonts w:ascii="Open Sans" w:hAnsi="Open Sans" w:cs="Open Sans"/>
          <w:b/>
          <w:w w:val="100"/>
          <w:sz w:val="20"/>
        </w:rPr>
        <w:t>zgodnie z załączonym rozdzielnikiem</w:t>
      </w:r>
      <w:r w:rsidRPr="001E6BEB">
        <w:rPr>
          <w:rFonts w:ascii="Open Sans" w:hAnsi="Open Sans" w:cs="Open Sans"/>
          <w:w w:val="100"/>
          <w:sz w:val="20"/>
        </w:rPr>
        <w:t>.</w:t>
      </w:r>
    </w:p>
    <w:p w14:paraId="581BF235" w14:textId="3A7813DC" w:rsidR="001E6BEB" w:rsidRDefault="001E6BEB" w:rsidP="001E6BEB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2B9EA01C" w14:textId="77777777" w:rsidR="001E6BEB" w:rsidRDefault="001E6BEB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br w:type="page"/>
      </w:r>
    </w:p>
    <w:p w14:paraId="080ECA6B" w14:textId="20CD1696" w:rsidR="001E6BEB" w:rsidRDefault="001E6BEB" w:rsidP="001E6BEB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41837986" w14:textId="404D51C8" w:rsidR="001E6BEB" w:rsidRDefault="001E6BEB" w:rsidP="001E6BEB">
      <w:pPr>
        <w:rPr>
          <w:rFonts w:ascii="Open Sans" w:hAnsi="Open Sans" w:cs="Open Sans"/>
          <w:b/>
          <w:w w:val="100"/>
          <w:sz w:val="20"/>
          <w:u w:val="single"/>
        </w:rPr>
      </w:pPr>
      <w:r w:rsidRPr="002F238E">
        <w:rPr>
          <w:rFonts w:ascii="Open Sans" w:hAnsi="Open Sans" w:cs="Open Sans"/>
          <w:b/>
          <w:w w:val="100"/>
          <w:sz w:val="20"/>
          <w:u w:val="single"/>
        </w:rPr>
        <w:t xml:space="preserve">Część </w:t>
      </w:r>
      <w:r>
        <w:rPr>
          <w:rFonts w:ascii="Open Sans" w:hAnsi="Open Sans" w:cs="Open Sans"/>
          <w:b/>
          <w:w w:val="100"/>
          <w:sz w:val="20"/>
          <w:u w:val="single"/>
        </w:rPr>
        <w:t>21</w:t>
      </w:r>
      <w:r w:rsidRPr="001E6BEB">
        <w:rPr>
          <w:rFonts w:ascii="Open Sans" w:hAnsi="Open Sans" w:cs="Open Sans"/>
          <w:b/>
          <w:w w:val="100"/>
          <w:sz w:val="20"/>
          <w:u w:val="single"/>
        </w:rPr>
        <w:t xml:space="preserve"> Zestaw do izolacji DNA, odczynniki do reakcji qPCR</w:t>
      </w:r>
    </w:p>
    <w:p w14:paraId="76E8345B" w14:textId="6F2EFE00" w:rsidR="001E6BEB" w:rsidRDefault="001E6BEB" w:rsidP="001E6BEB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673"/>
        <w:gridCol w:w="3404"/>
        <w:gridCol w:w="1415"/>
        <w:gridCol w:w="4823"/>
        <w:gridCol w:w="2129"/>
        <w:gridCol w:w="850"/>
        <w:gridCol w:w="2252"/>
      </w:tblGrid>
      <w:tr w:rsidR="001E6BEB" w:rsidRPr="00FA4746" w14:paraId="42B79DC9" w14:textId="77777777" w:rsidTr="001E6BEB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276F095F" w14:textId="77777777" w:rsidR="001E6BEB" w:rsidRPr="00FA4746" w:rsidRDefault="001E6BEB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69C75056" w14:textId="77777777" w:rsidR="001E6BEB" w:rsidRPr="00FA4746" w:rsidRDefault="001E6BEB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1E61D061" w14:textId="77777777" w:rsidR="001E6BEB" w:rsidRPr="00FA4746" w:rsidRDefault="001E6BEB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2983EA9D" w14:textId="77777777" w:rsidR="001E6BEB" w:rsidRPr="00FA4746" w:rsidRDefault="001E6BEB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4CC468D" w14:textId="77777777" w:rsidR="001E6BEB" w:rsidRPr="00FA4746" w:rsidRDefault="001E6BEB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BBB6DEE" w14:textId="77777777" w:rsidR="001E6BEB" w:rsidRPr="00FA4746" w:rsidRDefault="001E6BEB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0753415" w14:textId="77777777" w:rsidR="001E6BEB" w:rsidRPr="00FA4746" w:rsidRDefault="001E6BEB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B5BBD67" w14:textId="77777777" w:rsidR="001E6BEB" w:rsidRPr="00FA4746" w:rsidRDefault="001E6BEB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097E05F8" w14:textId="77777777" w:rsidR="001E6BEB" w:rsidRPr="00FA4746" w:rsidRDefault="001E6BEB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1E6BEB" w:rsidRPr="00AF6C83" w14:paraId="6AD57F1E" w14:textId="77777777" w:rsidTr="001E6BEB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05AF" w14:textId="77777777" w:rsidR="001E6BEB" w:rsidRPr="00AF6C83" w:rsidRDefault="001E6BEB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BFFF" w14:textId="77777777" w:rsidR="001E6BEB" w:rsidRPr="00AF6C83" w:rsidRDefault="001E6BEB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8707" w14:textId="77777777" w:rsidR="001E6BEB" w:rsidRPr="00AF6C83" w:rsidRDefault="001E6BEB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1F3C" w14:textId="77777777" w:rsidR="001E6BEB" w:rsidRPr="00AF6C83" w:rsidRDefault="001E6BEB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3F33" w14:textId="77777777" w:rsidR="001E6BEB" w:rsidRPr="00AF6C83" w:rsidRDefault="001E6BEB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71DA" w14:textId="77777777" w:rsidR="001E6BEB" w:rsidRPr="00AF6C83" w:rsidRDefault="001E6BEB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885E" w14:textId="77777777" w:rsidR="001E6BEB" w:rsidRPr="00AF6C83" w:rsidRDefault="001E6BEB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659F" w14:textId="77777777" w:rsidR="001E6BEB" w:rsidRPr="00AF6C83" w:rsidRDefault="001E6BEB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1E6BEB" w:rsidRPr="00FA4746" w14:paraId="213D5BF1" w14:textId="77777777" w:rsidTr="001E6BE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937E" w14:textId="77777777" w:rsidR="001E6BEB" w:rsidRPr="000F6DE0" w:rsidRDefault="001E6BEB" w:rsidP="001E6BE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48790A56" w14:textId="21531137" w:rsidR="001E6BEB" w:rsidRPr="001E6BEB" w:rsidRDefault="001E6BEB" w:rsidP="001E6BEB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1E6BE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Zestaw do izolacji DNA High Pure PCR Template Preparation Kit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668E5C9B" w14:textId="0AC81CD0" w:rsidR="001E6BEB" w:rsidRPr="001E6BEB" w:rsidRDefault="001E6BEB" w:rsidP="001E6BE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1E6BE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Roche 11796828001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E839E91" w14:textId="3A060306" w:rsidR="001E6BEB" w:rsidRPr="001E6BEB" w:rsidRDefault="001E6BEB" w:rsidP="001E6BE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E6BE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19 op. (100 reakcji)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A670EF9" w14:textId="77777777" w:rsidR="001E6BEB" w:rsidRPr="00FA4746" w:rsidRDefault="001E6BEB" w:rsidP="001E6BE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2851" w14:textId="77777777" w:rsidR="001E6BEB" w:rsidRPr="00FA4746" w:rsidRDefault="001E6BEB" w:rsidP="001E6BE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9EAB" w14:textId="77777777" w:rsidR="001E6BEB" w:rsidRPr="00FA4746" w:rsidRDefault="001E6BEB" w:rsidP="001E6BE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C7AE" w14:textId="77777777" w:rsidR="001E6BEB" w:rsidRPr="00FA4746" w:rsidRDefault="001E6BEB" w:rsidP="001E6BE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E6BEB" w:rsidRPr="00FA4746" w14:paraId="660946B6" w14:textId="77777777" w:rsidTr="001E6BE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FE99" w14:textId="77777777" w:rsidR="001E6BEB" w:rsidRPr="000F6DE0" w:rsidRDefault="001E6BEB" w:rsidP="001E6BE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09C00974" w14:textId="13AEBE25" w:rsidR="001E6BEB" w:rsidRPr="001E6BEB" w:rsidRDefault="001E6BEB" w:rsidP="001E6BE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E6BE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LightCycler 480 Probes Master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273760C3" w14:textId="31C1576D" w:rsidR="001E6BEB" w:rsidRPr="001E6BEB" w:rsidRDefault="001E6BEB" w:rsidP="001E6BEB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1E6BE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Roche 04707494001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287E678" w14:textId="6143BD19" w:rsidR="001E6BEB" w:rsidRPr="001E6BEB" w:rsidRDefault="001E6BEB" w:rsidP="001E6BE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E6BE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op. (500 reakcji)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2A143F8" w14:textId="77777777" w:rsidR="001E6BEB" w:rsidRPr="00FA4746" w:rsidRDefault="001E6BEB" w:rsidP="001E6BE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214F" w14:textId="77777777" w:rsidR="001E6BEB" w:rsidRPr="00FA4746" w:rsidRDefault="001E6BEB" w:rsidP="001E6BE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D7F2" w14:textId="77777777" w:rsidR="001E6BEB" w:rsidRPr="00FA4746" w:rsidRDefault="001E6BEB" w:rsidP="001E6BE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669C" w14:textId="77777777" w:rsidR="001E6BEB" w:rsidRPr="00FA4746" w:rsidRDefault="001E6BEB" w:rsidP="001E6BE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E6BEB" w:rsidRPr="00FA4746" w14:paraId="6C516CBC" w14:textId="77777777" w:rsidTr="008849B8">
        <w:trPr>
          <w:trHeight w:val="568"/>
        </w:trPr>
        <w:tc>
          <w:tcPr>
            <w:tcW w:w="4470" w:type="pct"/>
            <w:gridSpan w:val="7"/>
            <w:vAlign w:val="center"/>
          </w:tcPr>
          <w:p w14:paraId="6D581301" w14:textId="77777777" w:rsidR="001E6BEB" w:rsidRPr="00FA4746" w:rsidRDefault="001E6BEB" w:rsidP="008849B8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66DDF6C9" w14:textId="77777777" w:rsidR="001E6BEB" w:rsidRPr="00FA4746" w:rsidRDefault="001E6BEB" w:rsidP="008849B8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78D326B9" w14:textId="77777777" w:rsidR="001E6BEB" w:rsidRDefault="001E6BEB" w:rsidP="001E6BEB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6EA31521" w14:textId="77777777" w:rsidR="001E6BEB" w:rsidRPr="001E6BEB" w:rsidRDefault="001E6BEB" w:rsidP="001E6BE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1E6BEB">
        <w:rPr>
          <w:rFonts w:ascii="Open Sans" w:hAnsi="Open Sans" w:cs="Open Sans"/>
          <w:color w:val="000000"/>
          <w:w w:val="100"/>
          <w:sz w:val="20"/>
        </w:rPr>
        <w:t xml:space="preserve">Uwagi: </w:t>
      </w:r>
    </w:p>
    <w:p w14:paraId="016E907F" w14:textId="77777777" w:rsidR="001E6BEB" w:rsidRPr="001E6BEB" w:rsidRDefault="001E6BEB" w:rsidP="001E6BE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1E6BEB">
        <w:rPr>
          <w:rFonts w:ascii="Open Sans" w:hAnsi="Open Sans" w:cs="Open Sans"/>
          <w:b/>
          <w:color w:val="000000"/>
          <w:w w:val="100"/>
          <w:sz w:val="20"/>
        </w:rPr>
        <w:t>Zamawiający</w:t>
      </w:r>
      <w:r w:rsidRPr="001E6BEB">
        <w:rPr>
          <w:rFonts w:ascii="Open Sans" w:hAnsi="Open Sans" w:cs="Open Sans"/>
          <w:color w:val="000000"/>
          <w:w w:val="100"/>
          <w:sz w:val="20"/>
        </w:rPr>
        <w:t xml:space="preserve"> </w:t>
      </w:r>
      <w:r w:rsidRPr="001E6BEB">
        <w:rPr>
          <w:rFonts w:ascii="Open Sans" w:hAnsi="Open Sans" w:cs="Open Sans"/>
          <w:b/>
          <w:color w:val="000000"/>
          <w:w w:val="100"/>
          <w:sz w:val="20"/>
        </w:rPr>
        <w:t>nie dopuszcza składania ofert równoważnych</w:t>
      </w:r>
      <w:r w:rsidRPr="001E6BEB">
        <w:rPr>
          <w:rFonts w:ascii="Open Sans" w:hAnsi="Open Sans" w:cs="Open Sans"/>
          <w:color w:val="000000"/>
          <w:w w:val="100"/>
          <w:sz w:val="20"/>
        </w:rPr>
        <w:t xml:space="preserve"> ze względu na to, że zastąpienie odczynników stosowanych dotychczas innymi spowodowałoby konieczność ponownej walidacji metod badawczych w Centralnym Laboratorium, co naraziłoby GIORiN na znaczne i niepotrzebne koszty, nie gwarantując jednocześnie właściwego działania metod badawczych. </w:t>
      </w:r>
    </w:p>
    <w:p w14:paraId="09AA1535" w14:textId="77777777" w:rsidR="001E6BEB" w:rsidRPr="001E6BEB" w:rsidRDefault="001E6BEB" w:rsidP="001E6BE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1E6BEB">
        <w:rPr>
          <w:rFonts w:ascii="Open Sans" w:hAnsi="Open Sans" w:cs="Open Sans"/>
          <w:color w:val="000000"/>
          <w:w w:val="100"/>
          <w:sz w:val="20"/>
        </w:rPr>
        <w:t>Do produktu należy dołączyć: certyfikat analizy/ świadectwa kontroli jakości oraz kartę charakterystyki w języku polskim.</w:t>
      </w:r>
    </w:p>
    <w:p w14:paraId="5CFC4727" w14:textId="77777777" w:rsidR="001E6BEB" w:rsidRPr="001E6BEB" w:rsidRDefault="001E6BEB" w:rsidP="001E6BE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1E6BEB">
        <w:rPr>
          <w:rFonts w:ascii="Open Sans" w:hAnsi="Open Sans" w:cs="Open Sans"/>
          <w:color w:val="000000"/>
          <w:w w:val="100"/>
          <w:sz w:val="20"/>
        </w:rPr>
        <w:t>Termin ważności odczynników: min. 12 miesięcy od daty dostarczenia.</w:t>
      </w:r>
    </w:p>
    <w:p w14:paraId="554291A6" w14:textId="77777777" w:rsidR="001E6BEB" w:rsidRPr="001E6BEB" w:rsidRDefault="001E6BEB" w:rsidP="001E6BE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1E6BEB">
        <w:rPr>
          <w:rFonts w:ascii="Open Sans" w:hAnsi="Open Sans" w:cs="Open Sans"/>
          <w:color w:val="000000"/>
          <w:w w:val="100"/>
          <w:sz w:val="20"/>
        </w:rPr>
        <w:t>Realizacja w listopadzie poz. 1: 1 op. dla Bydgoszczy, 1 op. dla Poznania, 2 op. dla Koszalina, 3 op. dla Warszawy.</w:t>
      </w:r>
    </w:p>
    <w:p w14:paraId="75DA73CE" w14:textId="77777777" w:rsidR="001E6BEB" w:rsidRPr="001E6BEB" w:rsidRDefault="001E6BEB" w:rsidP="001E6BE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1E6BEB">
        <w:rPr>
          <w:rFonts w:ascii="Open Sans" w:hAnsi="Open Sans" w:cs="Open Sans"/>
          <w:color w:val="000000"/>
          <w:w w:val="100"/>
          <w:sz w:val="20"/>
        </w:rPr>
        <w:t xml:space="preserve">Realizacja pozostałych pozycji i opakowań: w ciągu 30 dni od daty podpisania umowy, </w:t>
      </w:r>
      <w:r w:rsidRPr="001E6BEB">
        <w:rPr>
          <w:rFonts w:ascii="Open Sans" w:hAnsi="Open Sans" w:cs="Open Sans"/>
          <w:b/>
          <w:color w:val="000000"/>
          <w:w w:val="100"/>
          <w:sz w:val="20"/>
        </w:rPr>
        <w:t>zgodnie z załączonym rozdzielnikiem</w:t>
      </w:r>
      <w:r w:rsidRPr="001E6BEB">
        <w:rPr>
          <w:rFonts w:ascii="Open Sans" w:hAnsi="Open Sans" w:cs="Open Sans"/>
          <w:color w:val="000000"/>
          <w:w w:val="100"/>
          <w:sz w:val="20"/>
        </w:rPr>
        <w:t>.</w:t>
      </w:r>
    </w:p>
    <w:p w14:paraId="1AD44C9E" w14:textId="6E4C05A0" w:rsidR="001E6BEB" w:rsidRDefault="001E6BEB" w:rsidP="001E6BEB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7580AC14" w14:textId="7309DA4B" w:rsidR="008849B8" w:rsidRDefault="008849B8" w:rsidP="001E6BEB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5C085B71" w14:textId="77777777" w:rsidR="008849B8" w:rsidRDefault="008849B8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br w:type="page"/>
      </w:r>
    </w:p>
    <w:p w14:paraId="4078BD7A" w14:textId="77777777" w:rsidR="008849B8" w:rsidRDefault="008849B8" w:rsidP="001E6BEB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6F9AEBCF" w14:textId="77777777" w:rsidR="00B01CC1" w:rsidRDefault="00B01CC1" w:rsidP="00CC164D">
      <w:pPr>
        <w:autoSpaceDE/>
        <w:autoSpaceDN/>
        <w:spacing w:before="0" w:line="240" w:lineRule="auto"/>
        <w:jc w:val="right"/>
        <w:rPr>
          <w:rFonts w:ascii="Open Sans" w:hAnsi="Open Sans" w:cs="Open Sans"/>
          <w:w w:val="100"/>
          <w:sz w:val="16"/>
          <w:szCs w:val="16"/>
        </w:rPr>
      </w:pPr>
    </w:p>
    <w:p w14:paraId="09EA87B9" w14:textId="55CE9FDA" w:rsidR="008849B8" w:rsidRDefault="008849B8" w:rsidP="008849B8">
      <w:pPr>
        <w:rPr>
          <w:rFonts w:ascii="Open Sans" w:hAnsi="Open Sans" w:cs="Open Sans"/>
          <w:b/>
          <w:w w:val="100"/>
          <w:sz w:val="20"/>
          <w:u w:val="single"/>
        </w:rPr>
      </w:pPr>
      <w:r w:rsidRPr="002F238E">
        <w:rPr>
          <w:rFonts w:ascii="Open Sans" w:hAnsi="Open Sans" w:cs="Open Sans"/>
          <w:b/>
          <w:w w:val="100"/>
          <w:sz w:val="20"/>
          <w:u w:val="single"/>
        </w:rPr>
        <w:t xml:space="preserve">Część </w:t>
      </w:r>
      <w:r>
        <w:rPr>
          <w:rFonts w:ascii="Open Sans" w:hAnsi="Open Sans" w:cs="Open Sans"/>
          <w:b/>
          <w:w w:val="100"/>
          <w:sz w:val="20"/>
          <w:u w:val="single"/>
        </w:rPr>
        <w:t>22</w:t>
      </w:r>
      <w:r w:rsidRPr="008849B8"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Pr="008849B8">
        <w:rPr>
          <w:rFonts w:ascii="Open Sans" w:hAnsi="Open Sans" w:cs="Open Sans"/>
          <w:b/>
          <w:w w:val="100"/>
          <w:sz w:val="20"/>
          <w:u w:val="single"/>
        </w:rPr>
        <w:t>Odczynniki do biologii molekularnej</w:t>
      </w:r>
    </w:p>
    <w:p w14:paraId="72D74E07" w14:textId="3FDA55F0" w:rsidR="008849B8" w:rsidRDefault="008849B8" w:rsidP="008849B8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823"/>
        <w:gridCol w:w="3684"/>
        <w:gridCol w:w="1984"/>
        <w:gridCol w:w="4823"/>
        <w:gridCol w:w="2129"/>
        <w:gridCol w:w="850"/>
        <w:gridCol w:w="2252"/>
      </w:tblGrid>
      <w:tr w:rsidR="008849B8" w:rsidRPr="00FA4746" w14:paraId="3111DA80" w14:textId="77777777" w:rsidTr="00F846C7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3972C2C1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02A63B03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3E328DD9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34789AAC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1D284FD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444A2D8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8281680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4F42B20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062769C8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8849B8" w:rsidRPr="00AF6C83" w14:paraId="274A961F" w14:textId="77777777" w:rsidTr="00F846C7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26DC" w14:textId="77777777" w:rsidR="008849B8" w:rsidRPr="00AF6C83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8EE8" w14:textId="77777777" w:rsidR="008849B8" w:rsidRPr="00AF6C83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0A9C" w14:textId="77777777" w:rsidR="008849B8" w:rsidRPr="00AF6C83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E294" w14:textId="77777777" w:rsidR="008849B8" w:rsidRPr="00AF6C83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34CA" w14:textId="77777777" w:rsidR="008849B8" w:rsidRPr="00AF6C83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E7F3" w14:textId="77777777" w:rsidR="008849B8" w:rsidRPr="00AF6C83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2275" w14:textId="77777777" w:rsidR="008849B8" w:rsidRPr="00AF6C83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A4E3" w14:textId="77777777" w:rsidR="008849B8" w:rsidRPr="00AF6C83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8849B8" w:rsidRPr="00FA4746" w14:paraId="1FF525CF" w14:textId="77777777" w:rsidTr="00F846C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EE43" w14:textId="77777777" w:rsidR="008849B8" w:rsidRPr="000F6DE0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5B5A79B9" w14:textId="2004EFD7" w:rsidR="008849B8" w:rsidRPr="008849B8" w:rsidRDefault="008849B8" w:rsidP="008849B8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TaqMan® RNA-to-Ct One Step Kit</w:t>
            </w:r>
          </w:p>
        </w:tc>
        <w:tc>
          <w:tcPr>
            <w:tcW w:w="86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FC91F0" w14:textId="7871D428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Thermo Fisher 4392938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4C7774F6" w14:textId="41E5068E" w:rsidR="008849B8" w:rsidRPr="008849B8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12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DCED3DE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9E9A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4134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37C3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849B8" w:rsidRPr="00FA4746" w14:paraId="7C81EC08" w14:textId="77777777" w:rsidTr="00F846C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3451" w14:textId="77777777" w:rsidR="008849B8" w:rsidRPr="000F6DE0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27BBD128" w14:textId="0A395187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TaqMan™ Universal PCR Master Mix</w:t>
            </w:r>
          </w:p>
        </w:tc>
        <w:tc>
          <w:tcPr>
            <w:tcW w:w="86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53BB2D" w14:textId="53F956A6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Applied Biosystems 4304437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0640B0C7" w14:textId="1F7DF766" w:rsidR="008849B8" w:rsidRPr="008849B8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4 op. (1 x 5 ml)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ACA667B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729F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1402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46D4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849B8" w:rsidRPr="00FA4746" w14:paraId="4BD9CB61" w14:textId="77777777" w:rsidTr="00F846C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F7E1" w14:textId="77777777" w:rsidR="008849B8" w:rsidRPr="000F6DE0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4D5A27B6" w14:textId="3E88B668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AgPath-ID™ One-Step RT-PCR Reagents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16B25B12" w14:textId="1DCA9005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Applied Biosystems™ AM1005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535C6EDF" w14:textId="7F03DA4B" w:rsidR="008849B8" w:rsidRPr="008849B8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4 op. (100 reakcji)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C1636BB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75FC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F40D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76B5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8849B8" w:rsidRPr="00FA4746" w14:paraId="6FCFE2CD" w14:textId="77777777" w:rsidTr="00F846C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28F8" w14:textId="77777777" w:rsidR="008849B8" w:rsidRPr="000F6DE0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539C9F0A" w14:textId="51DA5E37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TaqMan™ Fast Universal PCR Master Mix (2X), no AmpErase™ UNG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415D3E45" w14:textId="77777777" w:rsidR="008849B8" w:rsidRPr="008849B8" w:rsidRDefault="008849B8" w:rsidP="0088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Applied Biosystems 4352042</w:t>
            </w:r>
          </w:p>
          <w:p w14:paraId="3A8E20AB" w14:textId="77777777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79881862" w14:textId="3D2C0FFE" w:rsidR="008849B8" w:rsidRPr="00F846C7" w:rsidRDefault="008849B8" w:rsidP="00F84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3 op. (250 reactions)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51C66C1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DD64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3918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198C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849B8" w:rsidRPr="00FA4746" w14:paraId="18789730" w14:textId="77777777" w:rsidTr="00F846C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D59A" w14:textId="77777777" w:rsidR="008849B8" w:rsidRPr="000F6DE0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5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59DB23A0" w14:textId="4E029C1A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dNTP Mix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46F2912F" w14:textId="552B61EB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Invitrogen 18427089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62B88CAB" w14:textId="3771D706" w:rsidR="008849B8" w:rsidRPr="008849B8" w:rsidRDefault="008849B8" w:rsidP="0088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1</w:t>
            </w: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 op. (5 x 1 mL)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CF958BB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EB41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F6FA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B0E8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849B8" w:rsidRPr="00FA4746" w14:paraId="4523178A" w14:textId="77777777" w:rsidTr="00F846C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DD48" w14:textId="77777777" w:rsidR="008849B8" w:rsidRPr="000F6DE0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6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50D212FC" w14:textId="6335F9DB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Maxima Probe qPCR Master Mix (2X), with separate ROX vial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8BF32AF" w14:textId="77777777" w:rsidR="008849B8" w:rsidRPr="008849B8" w:rsidRDefault="008849B8" w:rsidP="008849B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Thermo Scientific K0262</w:t>
            </w:r>
          </w:p>
          <w:p w14:paraId="262F22BE" w14:textId="77777777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79549AA7" w14:textId="141A0025" w:rsidR="008849B8" w:rsidRPr="00F846C7" w:rsidRDefault="008849B8" w:rsidP="00F84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3 op. (1000 rxns)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DBDEB62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EC0A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0285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555A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849B8" w:rsidRPr="00FA4746" w14:paraId="0A783C08" w14:textId="77777777" w:rsidTr="00F846C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EBA9" w14:textId="77777777" w:rsidR="008849B8" w:rsidRPr="000F6DE0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7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4B3FAD20" w14:textId="34073848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Platinum™ Taq DNA Polymerase High Fidelity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4E192D8" w14:textId="1406FF12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Invitrogen 11304011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3CCB49BA" w14:textId="37456E7C" w:rsidR="008849B8" w:rsidRPr="008849B8" w:rsidRDefault="008849B8" w:rsidP="0088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DD83591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E314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4337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83B9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849B8" w:rsidRPr="00FA4746" w14:paraId="5DB2946E" w14:textId="77777777" w:rsidTr="00F846C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C111" w14:textId="77777777" w:rsidR="008849B8" w:rsidRPr="000F6DE0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8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423291ED" w14:textId="5EE3A09B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SuperScript III Platinum One Step qRT-PCR kit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9150864" w14:textId="5D95380B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Invitrogen 11732020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26EFAF42" w14:textId="4093E0C0" w:rsidR="008849B8" w:rsidRPr="008849B8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4234307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4B64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3218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7260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849B8" w:rsidRPr="00FA4746" w14:paraId="45F48008" w14:textId="77777777" w:rsidTr="00F846C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2BB6" w14:textId="77777777" w:rsidR="008849B8" w:rsidRPr="000F6DE0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9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269AA03D" w14:textId="04220F07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Platinum™ II Hot-Start PCR Master Mix (2X)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150203B4" w14:textId="29A73AE3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Invitrogen 14000013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0954C512" w14:textId="0F8AEAEA" w:rsidR="008849B8" w:rsidRPr="008849B8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 (200 reactions)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418EB41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DA6F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822E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FED7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849B8" w:rsidRPr="00FA4746" w14:paraId="730356AF" w14:textId="77777777" w:rsidTr="00F846C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8B8C" w14:textId="77777777" w:rsidR="008849B8" w:rsidRPr="000F6DE0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10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74564F20" w14:textId="5F62BB51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Platinum™ Taq DNA Polymerase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E267397" w14:textId="69B907FC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Invitrogen 10966034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142D302A" w14:textId="2879F2CF" w:rsidR="008849B8" w:rsidRPr="008849B8" w:rsidRDefault="008849B8" w:rsidP="0088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20 op. (600 reactions)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9D799A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C137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44A2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B2AB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849B8" w:rsidRPr="00FA4746" w14:paraId="10A79B22" w14:textId="77777777" w:rsidTr="00F846C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32F2" w14:textId="151611FE" w:rsidR="008849B8" w:rsidRPr="000F6DE0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11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69FC3F49" w14:textId="5AF54DCF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SuperScript One Step RT-PCR with Platinum Taq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0D14B767" w14:textId="0FB6E408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Invitrogen 10928042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6ECCA2C3" w14:textId="7656B49C" w:rsidR="008849B8" w:rsidRPr="008849B8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B8D0375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79A5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7620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7288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849B8" w:rsidRPr="00FA4746" w14:paraId="01239843" w14:textId="77777777" w:rsidTr="00F846C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2505" w14:textId="1479E7AB" w:rsidR="008849B8" w:rsidRPr="000F6DE0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12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0C53F71A" w14:textId="775BBD3A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dNTP Mix, 5 mM każdy (20 mM)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0C3B6276" w14:textId="15776451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Thermo Scientific AB0196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5D3CFD51" w14:textId="6B3F2F13" w:rsidR="008849B8" w:rsidRPr="00F846C7" w:rsidRDefault="008849B8" w:rsidP="00F84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7CEEBF7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068C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FBF5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AA57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849B8" w:rsidRPr="00FA4746" w14:paraId="65BE6180" w14:textId="77777777" w:rsidTr="00F846C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EED9" w14:textId="4FB6FF14" w:rsidR="008849B8" w:rsidRPr="000F6DE0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13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659BD0A0" w14:textId="3F48690E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100 bp DNA Ladder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59F6E9B" w14:textId="57F31407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Invitrogen 15628050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7062FA09" w14:textId="2354377F" w:rsidR="008849B8" w:rsidRPr="008849B8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10</w:t>
            </w: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 op. (250 µg)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01F2149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A44A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A29E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6B46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849B8" w:rsidRPr="00FA4746" w14:paraId="0456AAAF" w14:textId="77777777" w:rsidTr="00F846C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5C1E" w14:textId="56A05B46" w:rsidR="008849B8" w:rsidRPr="000F6DE0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14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096DC4F7" w14:textId="70E1CCA4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GeneAMP dNTP Mix (10 mM)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5329F7F1" w14:textId="217490B0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Applied Biosystems N8080260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0C19CBF2" w14:textId="1547DCBB" w:rsidR="008849B8" w:rsidRPr="008849B8" w:rsidRDefault="008849B8" w:rsidP="0088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3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4B1ABE6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7E1B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ACB2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0F2B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849B8" w:rsidRPr="00FA4746" w14:paraId="207686C9" w14:textId="77777777" w:rsidTr="00F846C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A8AF" w14:textId="2BCFAB7C" w:rsidR="008849B8" w:rsidRPr="000F6DE0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15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77FA0262" w14:textId="0A4B9049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SuperScript™ III One-Step RT-PCR System with Platinum™ Taq High Fidelity DNA Polymerase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4D3A6E60" w14:textId="0FEAE65D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Invitrogen 12574035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55A92D9E" w14:textId="419426D9" w:rsidR="008849B8" w:rsidRPr="008849B8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647F0F2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58FF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E363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2202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849B8" w:rsidRPr="00FA4746" w14:paraId="408F7F16" w14:textId="77777777" w:rsidTr="00F846C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A19C" w14:textId="64B81FB9" w:rsidR="008849B8" w:rsidRPr="000F6DE0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16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51CDE0A5" w14:textId="6BA31AFC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Easy-DNA™ gDNA Purification Kit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2300743" w14:textId="6B4F32AD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Invitrogen K180001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5857FDDF" w14:textId="77777777" w:rsidR="008849B8" w:rsidRPr="008849B8" w:rsidRDefault="008849B8" w:rsidP="0088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18 op. (1 kit)</w:t>
            </w:r>
          </w:p>
          <w:p w14:paraId="67936FB4" w14:textId="77777777" w:rsidR="008849B8" w:rsidRPr="008849B8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E31287B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B339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88EA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78D5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849B8" w:rsidRPr="00FA4746" w14:paraId="1F5205B5" w14:textId="77777777" w:rsidTr="00F846C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44A2" w14:textId="6F52F000" w:rsidR="008849B8" w:rsidRPr="000F6DE0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17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3754EC4B" w14:textId="42B34AEC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849B8">
              <w:rPr>
                <w:rFonts w:ascii="Open Sans" w:hAnsi="Open Sans" w:cs="Open Sans"/>
                <w:i/>
                <w:w w:val="100"/>
                <w:sz w:val="18"/>
                <w:szCs w:val="18"/>
              </w:rPr>
              <w:t xml:space="preserve">BglII </w:t>
            </w: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(10 U/µL)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4FF9D33C" w14:textId="734E23B0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Thermo Scientific ER0081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3E298468" w14:textId="17BBFC9E" w:rsidR="008849B8" w:rsidRPr="008849B8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20 op. (500 units)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9C95AED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2B70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2C65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0E2E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849B8" w:rsidRPr="00FA4746" w14:paraId="7BAEB330" w14:textId="77777777" w:rsidTr="00F846C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A222" w14:textId="00F8DD67" w:rsidR="008849B8" w:rsidRPr="000F6DE0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18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41A5C0BA" w14:textId="21D6FF9C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TaqMan™ Fast Advanced Master Mix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0EDF7943" w14:textId="5018BEB7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Applied Biosystems 4444556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6059516A" w14:textId="77777777" w:rsidR="008849B8" w:rsidRPr="008849B8" w:rsidRDefault="008849B8" w:rsidP="0088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6 op. (1 x 1ml)</w:t>
            </w:r>
          </w:p>
          <w:p w14:paraId="2E3BC314" w14:textId="77777777" w:rsidR="008849B8" w:rsidRPr="008849B8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B79189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023F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FDAE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F166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849B8" w:rsidRPr="00FA4746" w14:paraId="76085D6E" w14:textId="77777777" w:rsidTr="00F846C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302B" w14:textId="3117E9B9" w:rsidR="008849B8" w:rsidRPr="000F6DE0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19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12CDEC04" w14:textId="5D952EAA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Platinum Taq Green Hot Start DNA Polymerase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00E41BD1" w14:textId="3F2C23D2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Thermofisher 11966034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4A0BC38B" w14:textId="26EB6706" w:rsidR="008849B8" w:rsidRPr="00F846C7" w:rsidRDefault="008849B8" w:rsidP="00F84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8849B8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4 op. (600 rxns)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0598231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56CF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2835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2709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849B8" w:rsidRPr="00FA4746" w14:paraId="368B8C91" w14:textId="77777777" w:rsidTr="00F846C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4B02" w14:textId="50DF5042" w:rsidR="008849B8" w:rsidRPr="000F6DE0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20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124B63EC" w14:textId="5CE9D0BC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TrackIt™ 100 bp DNA Ladder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71450031" w14:textId="10F99A8F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Invitrogen 10488058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7F253F20" w14:textId="52AB26C1" w:rsidR="008849B8" w:rsidRPr="008849B8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2F39B0C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EEE7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0210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FA19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849B8" w:rsidRPr="00FA4746" w14:paraId="3E0689AE" w14:textId="77777777" w:rsidTr="00F846C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780E" w14:textId="2756E3B3" w:rsidR="008849B8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21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5B6CB8C8" w14:textId="0AFAACE8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SYBR™ Safe DNA Gel Stain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74F9A8B2" w14:textId="4DC7FE3F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Invitrogen S33102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28C99EEA" w14:textId="0C71990C" w:rsidR="008849B8" w:rsidRPr="008849B8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11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9E2405D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02F4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3C4F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6B3A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849B8" w:rsidRPr="00FA4746" w14:paraId="06F00D07" w14:textId="77777777" w:rsidTr="00F846C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AA7C" w14:textId="17AE97A2" w:rsidR="008849B8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lastRenderedPageBreak/>
              <w:t>22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7B851B74" w14:textId="7D0912E2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Platinum II Taq Hot-Start DNA Polymerase 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3C7B2B20" w14:textId="60266AC6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Invitrogen 14966001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5C323960" w14:textId="3CDB25BE" w:rsidR="008849B8" w:rsidRPr="008849B8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3 op. ( 100 rxns)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DCFEE0C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F17C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2BEB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923D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849B8" w:rsidRPr="00FA4746" w14:paraId="08005477" w14:textId="77777777" w:rsidTr="00F846C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6803" w14:textId="2C6D84E1" w:rsidR="008849B8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23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561303D8" w14:textId="3E43AE82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Platinum II Green PCR buffer (5X)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32875D9F" w14:textId="458A8BD1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Invitrogen 14966123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0E1F62AC" w14:textId="6F229B8D" w:rsidR="008849B8" w:rsidRPr="008849B8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1 op. (5 ml)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5192604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56E0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86AC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5045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849B8" w:rsidRPr="00FA4746" w14:paraId="6BD73E09" w14:textId="77777777" w:rsidTr="00F846C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1434" w14:textId="45B275C8" w:rsidR="008849B8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24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30D4C07F" w14:textId="1DB66D21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Enzym restrykcyjny </w:t>
            </w:r>
            <w:r w:rsidRPr="008849B8">
              <w:rPr>
                <w:rFonts w:ascii="Open Sans" w:hAnsi="Open Sans" w:cs="Open Sans"/>
                <w:i/>
                <w:w w:val="100"/>
                <w:sz w:val="18"/>
                <w:szCs w:val="18"/>
              </w:rPr>
              <w:t>Hind III</w:t>
            </w: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(10U/µl)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CE9850D" w14:textId="7A855D08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Thermo Fisher  ER0501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55A23769" w14:textId="694EF823" w:rsidR="008849B8" w:rsidRPr="008849B8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B34A25E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C737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655E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9F91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849B8" w:rsidRPr="00FA4746" w14:paraId="721A3868" w14:textId="77777777" w:rsidTr="00F846C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E099" w14:textId="32862897" w:rsidR="008849B8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25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159236DA" w14:textId="77777777" w:rsidR="008849B8" w:rsidRPr="008849B8" w:rsidRDefault="008849B8" w:rsidP="0088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Enzym restrykcyjny </w:t>
            </w:r>
            <w:r w:rsidRPr="008849B8">
              <w:rPr>
                <w:rFonts w:ascii="Open Sans" w:hAnsi="Open Sans" w:cs="Open Sans"/>
                <w:i/>
                <w:w w:val="100"/>
                <w:sz w:val="18"/>
                <w:szCs w:val="18"/>
              </w:rPr>
              <w:t xml:space="preserve">SspI </w:t>
            </w: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(10U/µl)</w:t>
            </w:r>
          </w:p>
          <w:p w14:paraId="677C14D6" w14:textId="77777777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14:paraId="1E384BFB" w14:textId="254EFE65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Thermo Fisher ER0771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70C7A7C9" w14:textId="6282412E" w:rsidR="008849B8" w:rsidRPr="008849B8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4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67CAE6D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4E5B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F330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7B7C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849B8" w:rsidRPr="00FA4746" w14:paraId="61770A97" w14:textId="77777777" w:rsidTr="00F846C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F16D" w14:textId="34266414" w:rsidR="008849B8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26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6D24E858" w14:textId="3A0B6F68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Enzym restrykcyjny </w:t>
            </w:r>
            <w:r w:rsidRPr="008849B8">
              <w:rPr>
                <w:rFonts w:ascii="Open Sans" w:hAnsi="Open Sans" w:cs="Open Sans"/>
                <w:i/>
                <w:w w:val="100"/>
                <w:sz w:val="18"/>
                <w:szCs w:val="18"/>
              </w:rPr>
              <w:t xml:space="preserve">BfmI </w:t>
            </w: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(</w:t>
            </w:r>
            <w:r w:rsidRPr="008849B8">
              <w:rPr>
                <w:rFonts w:ascii="Open Sans" w:hAnsi="Open Sans" w:cs="Open Sans"/>
                <w:i/>
                <w:w w:val="100"/>
                <w:sz w:val="18"/>
                <w:szCs w:val="18"/>
              </w:rPr>
              <w:t>SfcI</w:t>
            </w: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) (10 U/µL)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3BF25AA6" w14:textId="63BDBF9F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Thermo Fisher ER1161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5B8C74AF" w14:textId="016D249C" w:rsidR="008849B8" w:rsidRPr="008849B8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2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6654A5F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EE75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F771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63F8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849B8" w:rsidRPr="00FA4746" w14:paraId="632BB2BC" w14:textId="77777777" w:rsidTr="00F846C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3978" w14:textId="7DE40212" w:rsidR="008849B8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27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1E4F78AD" w14:textId="53223316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Enzym restrykcyjny </w:t>
            </w:r>
            <w:r w:rsidRPr="008849B8">
              <w:rPr>
                <w:rFonts w:ascii="Open Sans" w:hAnsi="Open Sans" w:cs="Open Sans"/>
                <w:i/>
                <w:w w:val="100"/>
                <w:sz w:val="18"/>
                <w:szCs w:val="18"/>
              </w:rPr>
              <w:t xml:space="preserve">RsaI </w:t>
            </w: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(10 U/µL)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9D554A5" w14:textId="620EB898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Thermo Fisher ER1121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381D28F1" w14:textId="69CC9035" w:rsidR="008849B8" w:rsidRPr="008849B8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3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1B867B6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99DE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B0F1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D87B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849B8" w:rsidRPr="00FA4746" w14:paraId="4F11EEA1" w14:textId="77777777" w:rsidTr="00F846C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BE26" w14:textId="2A912E60" w:rsidR="008849B8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28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7FAF8833" w14:textId="67C53E28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Enzym restrykcyjny </w:t>
            </w:r>
            <w:r w:rsidRPr="008849B8">
              <w:rPr>
                <w:rFonts w:ascii="Open Sans" w:hAnsi="Open Sans" w:cs="Open Sans"/>
                <w:i/>
                <w:w w:val="100"/>
                <w:sz w:val="18"/>
                <w:szCs w:val="18"/>
              </w:rPr>
              <w:t>BsaAI</w:t>
            </w: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(</w:t>
            </w:r>
            <w:r w:rsidRPr="008849B8">
              <w:rPr>
                <w:rFonts w:ascii="Open Sans" w:hAnsi="Open Sans" w:cs="Open Sans"/>
                <w:i/>
                <w:w w:val="100"/>
                <w:sz w:val="18"/>
                <w:szCs w:val="18"/>
              </w:rPr>
              <w:t>Ppu21I</w:t>
            </w: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) (10 U/µL)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0C0908E9" w14:textId="14EE7CDE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Thermo Fisher ER1971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51A79A33" w14:textId="1C391F8D" w:rsidR="008849B8" w:rsidRPr="008849B8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4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5D38247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98E9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088C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BDE5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849B8" w:rsidRPr="00FA4746" w14:paraId="03DC295B" w14:textId="77777777" w:rsidTr="00F846C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7AAA" w14:textId="6046C5B4" w:rsidR="008849B8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29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59FAC657" w14:textId="567C21F6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DreamTaq™ Green DNA Polymerase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0497D7BE" w14:textId="732FCDFB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Thermo scientific EP0713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0BFDFA71" w14:textId="77777777" w:rsidR="008849B8" w:rsidRPr="008849B8" w:rsidRDefault="008849B8" w:rsidP="0088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  <w:p w14:paraId="503C4939" w14:textId="297D7607" w:rsidR="008849B8" w:rsidRPr="008849B8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(5 x 500 units)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3D1E833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B3DD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D5C4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87B0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849B8" w:rsidRPr="00FA4746" w14:paraId="5C5725BC" w14:textId="77777777" w:rsidTr="00F846C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474D" w14:textId="01C182F3" w:rsidR="008849B8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30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075B1424" w14:textId="4D25AE21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DreamTaq™ DNA Polymerase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4C206146" w14:textId="3995FBAF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Thermo scientific EP0703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49E53E4B" w14:textId="77777777" w:rsidR="008849B8" w:rsidRPr="008849B8" w:rsidRDefault="008849B8" w:rsidP="0088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  <w:p w14:paraId="11409D1D" w14:textId="7A93954A" w:rsidR="008849B8" w:rsidRPr="008849B8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(5 x 500 units)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6D81D7A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B726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00F4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4371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849B8" w:rsidRPr="00FA4746" w14:paraId="0EB462E9" w14:textId="77777777" w:rsidTr="00F846C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756A" w14:textId="56305CFF" w:rsidR="008849B8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31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0AD3341E" w14:textId="77777777" w:rsidR="008849B8" w:rsidRPr="008849B8" w:rsidRDefault="008849B8" w:rsidP="0088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AmpliTaq Gold™ DNA Polymerase </w:t>
            </w:r>
          </w:p>
          <w:p w14:paraId="01582E5E" w14:textId="63831CAB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with Buffer I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EF76ADF" w14:textId="37EFA7AF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Applied Biosystems N8080240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64CBB29F" w14:textId="0000BD12" w:rsidR="008849B8" w:rsidRPr="008849B8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1 op. (250 units)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5905949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2DAC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E58B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D8F8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849B8" w:rsidRPr="00FA4746" w14:paraId="28DB7A7C" w14:textId="77777777" w:rsidTr="00F846C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3CB1" w14:textId="5F6B6129" w:rsidR="008849B8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32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3761FC82" w14:textId="77777777" w:rsidR="008849B8" w:rsidRPr="008849B8" w:rsidRDefault="008849B8" w:rsidP="0088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AmpliTaq Gold™ DNA Polymerase </w:t>
            </w:r>
          </w:p>
          <w:p w14:paraId="637C270B" w14:textId="4520DE12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with Buffer II &amp; MgCl</w:t>
            </w:r>
            <w:r w:rsidRPr="008849B8">
              <w:rPr>
                <w:rFonts w:ascii="Open Sans" w:hAnsi="Open Sans" w:cs="Open Sans"/>
                <w:w w:val="1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CF2BB8C" w14:textId="18F42DCF" w:rsidR="008849B8" w:rsidRPr="008849B8" w:rsidRDefault="008849B8" w:rsidP="008849B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Applied Biosystems N8080241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7711A892" w14:textId="6A8E2CCC" w:rsidR="008849B8" w:rsidRPr="008849B8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849B8">
              <w:rPr>
                <w:rFonts w:ascii="Open Sans" w:hAnsi="Open Sans" w:cs="Open Sans"/>
                <w:w w:val="100"/>
                <w:sz w:val="18"/>
                <w:szCs w:val="18"/>
              </w:rPr>
              <w:t>1 op. (250 units)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B7CEA83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9F00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7CC6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6D22" w14:textId="77777777" w:rsidR="008849B8" w:rsidRPr="00FA4746" w:rsidRDefault="008849B8" w:rsidP="008849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849B8" w:rsidRPr="00FA4746" w14:paraId="6DEA188C" w14:textId="77777777" w:rsidTr="008849B8">
        <w:trPr>
          <w:trHeight w:val="568"/>
        </w:trPr>
        <w:tc>
          <w:tcPr>
            <w:tcW w:w="4470" w:type="pct"/>
            <w:gridSpan w:val="7"/>
            <w:vAlign w:val="center"/>
          </w:tcPr>
          <w:p w14:paraId="62216E7C" w14:textId="77777777" w:rsidR="008849B8" w:rsidRPr="00FA4746" w:rsidRDefault="008849B8" w:rsidP="008849B8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37986F14" w14:textId="77777777" w:rsidR="008849B8" w:rsidRPr="00FA4746" w:rsidRDefault="008849B8" w:rsidP="008849B8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361FAE35" w14:textId="77777777" w:rsidR="008849B8" w:rsidRDefault="008849B8" w:rsidP="008849B8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45F206CE" w14:textId="77777777" w:rsidR="008849B8" w:rsidRPr="008849B8" w:rsidRDefault="008849B8" w:rsidP="008849B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8849B8">
        <w:rPr>
          <w:rFonts w:ascii="Open Sans" w:hAnsi="Open Sans" w:cs="Open Sans"/>
          <w:color w:val="000000"/>
          <w:w w:val="100"/>
          <w:sz w:val="20"/>
        </w:rPr>
        <w:t xml:space="preserve">Uwagi: </w:t>
      </w:r>
    </w:p>
    <w:p w14:paraId="70FBED6A" w14:textId="77777777" w:rsidR="008849B8" w:rsidRPr="008849B8" w:rsidRDefault="008849B8" w:rsidP="008849B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8849B8">
        <w:rPr>
          <w:rFonts w:ascii="Open Sans" w:hAnsi="Open Sans" w:cs="Open Sans"/>
          <w:b/>
          <w:color w:val="000000"/>
          <w:w w:val="100"/>
          <w:sz w:val="20"/>
        </w:rPr>
        <w:t>Zamawiający</w:t>
      </w:r>
      <w:r w:rsidRPr="008849B8">
        <w:rPr>
          <w:rFonts w:ascii="Open Sans" w:hAnsi="Open Sans" w:cs="Open Sans"/>
          <w:color w:val="000000"/>
          <w:w w:val="100"/>
          <w:sz w:val="20"/>
        </w:rPr>
        <w:t xml:space="preserve"> </w:t>
      </w:r>
      <w:r w:rsidRPr="008849B8">
        <w:rPr>
          <w:rFonts w:ascii="Open Sans" w:hAnsi="Open Sans" w:cs="Open Sans"/>
          <w:b/>
          <w:color w:val="000000"/>
          <w:w w:val="100"/>
          <w:sz w:val="20"/>
        </w:rPr>
        <w:t>nie dopuszcza składania ofert równoważnych</w:t>
      </w:r>
      <w:r w:rsidRPr="008849B8">
        <w:rPr>
          <w:rFonts w:ascii="Open Sans" w:hAnsi="Open Sans" w:cs="Open Sans"/>
          <w:color w:val="000000"/>
          <w:w w:val="100"/>
          <w:sz w:val="20"/>
        </w:rPr>
        <w:t xml:space="preserve"> ze względu na to, że zastąpienie odczynników stosowanych dotychczas innymi spowodowałoby konieczność ponownej walidacji metod badawczych w Centralnym Laboratorium, co naraziłoby GIORiN na znaczne i niepotrzebne koszty, nie gwarantując jednocześnie właściwego działania metod badawczych. </w:t>
      </w:r>
    </w:p>
    <w:p w14:paraId="0BD000E2" w14:textId="77777777" w:rsidR="008849B8" w:rsidRPr="008849B8" w:rsidRDefault="008849B8" w:rsidP="008849B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w w:val="100"/>
          <w:sz w:val="20"/>
        </w:rPr>
      </w:pPr>
      <w:r w:rsidRPr="008849B8">
        <w:rPr>
          <w:rFonts w:ascii="Open Sans" w:hAnsi="Open Sans" w:cs="Open Sans"/>
          <w:color w:val="000000"/>
          <w:w w:val="100"/>
          <w:sz w:val="20"/>
        </w:rPr>
        <w:t>Do produktu należy dołączyć: certyfikat analizy/ świadectwa kontroli jakości oraz kartę charakterystyki w języku polskim (lub w języku angielskim, jeżeli nie jest dostępna wersja polska) lub Wykonawca zapewni stały dostęp Zamawiającemu (24h, 7 dni w tygodniu) do kart charakterystyki produktu oraz certyfikatów jakości lub świadectw kontroli jakości na swojej stronie internetowej, a na żądanie Zamawiającego niezwłocznie dostarczy drogą e-mailową lub w formie wydrukowanej.</w:t>
      </w:r>
    </w:p>
    <w:p w14:paraId="45BE9DDE" w14:textId="77777777" w:rsidR="008849B8" w:rsidRPr="008849B8" w:rsidRDefault="008849B8" w:rsidP="008849B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8849B8">
        <w:rPr>
          <w:rFonts w:ascii="Open Sans" w:hAnsi="Open Sans" w:cs="Open Sans"/>
          <w:color w:val="000000"/>
          <w:w w:val="100"/>
          <w:sz w:val="20"/>
        </w:rPr>
        <w:t>Termin ważności odczynników: dla poz. 7 min. 18 m-cy, dla poz. 15 – min. 15 m-cy, dla pozostałych pozycji: min. 12 miesięcy od daty dostarczenia.</w:t>
      </w:r>
    </w:p>
    <w:p w14:paraId="3CBB173B" w14:textId="77777777" w:rsidR="008849B8" w:rsidRPr="008849B8" w:rsidRDefault="008849B8" w:rsidP="008849B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8849B8">
        <w:rPr>
          <w:rFonts w:ascii="Open Sans" w:hAnsi="Open Sans" w:cs="Open Sans"/>
          <w:color w:val="000000"/>
          <w:w w:val="100"/>
          <w:sz w:val="20"/>
        </w:rPr>
        <w:t>Realizacja we wrześniu poz. 1: 2 op. dla Warszawy, 1 op. dla Torunia.</w:t>
      </w:r>
    </w:p>
    <w:p w14:paraId="7076F425" w14:textId="77777777" w:rsidR="008849B8" w:rsidRPr="008849B8" w:rsidRDefault="008849B8" w:rsidP="008849B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8849B8">
        <w:rPr>
          <w:rFonts w:ascii="Open Sans" w:hAnsi="Open Sans" w:cs="Open Sans"/>
          <w:color w:val="000000"/>
          <w:w w:val="100"/>
          <w:sz w:val="20"/>
        </w:rPr>
        <w:t>Realizacja w listopadzie poz. 1: 2 op. dla Warszawy, 3 op. dla Torunia.</w:t>
      </w:r>
    </w:p>
    <w:p w14:paraId="1E8114BF" w14:textId="77777777" w:rsidR="008849B8" w:rsidRPr="008849B8" w:rsidRDefault="008849B8" w:rsidP="008849B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8849B8">
        <w:rPr>
          <w:rFonts w:ascii="Open Sans" w:hAnsi="Open Sans" w:cs="Open Sans"/>
          <w:color w:val="000000"/>
          <w:w w:val="100"/>
          <w:sz w:val="20"/>
        </w:rPr>
        <w:t>Realizacja w listopadzie poz. 3: 2 op. dla Torunia.</w:t>
      </w:r>
    </w:p>
    <w:p w14:paraId="5905AD0A" w14:textId="77777777" w:rsidR="008849B8" w:rsidRPr="008849B8" w:rsidRDefault="008849B8" w:rsidP="008849B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8849B8">
        <w:rPr>
          <w:rFonts w:ascii="Open Sans" w:hAnsi="Open Sans" w:cs="Open Sans"/>
          <w:color w:val="000000"/>
          <w:w w:val="100"/>
          <w:sz w:val="20"/>
        </w:rPr>
        <w:t>Realizacja w listopadzie poz. 7: 1 op. dla Torunia.</w:t>
      </w:r>
    </w:p>
    <w:p w14:paraId="49CC47AD" w14:textId="77777777" w:rsidR="008849B8" w:rsidRPr="008849B8" w:rsidRDefault="008849B8" w:rsidP="008849B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8849B8">
        <w:rPr>
          <w:rFonts w:ascii="Open Sans" w:hAnsi="Open Sans" w:cs="Open Sans"/>
          <w:color w:val="000000"/>
          <w:w w:val="100"/>
          <w:sz w:val="20"/>
        </w:rPr>
        <w:t>Realizacja w październiku poz. 10: 1 op. dla Warszawy.</w:t>
      </w:r>
    </w:p>
    <w:p w14:paraId="3CE69908" w14:textId="77777777" w:rsidR="008849B8" w:rsidRPr="008849B8" w:rsidRDefault="008849B8" w:rsidP="008849B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8849B8">
        <w:rPr>
          <w:rFonts w:ascii="Open Sans" w:hAnsi="Open Sans" w:cs="Open Sans"/>
          <w:color w:val="000000"/>
          <w:w w:val="100"/>
          <w:sz w:val="20"/>
        </w:rPr>
        <w:t>Realizacja w listopadzie poz. 10: 2 op. dla Torunia.</w:t>
      </w:r>
    </w:p>
    <w:p w14:paraId="758991EF" w14:textId="77777777" w:rsidR="008849B8" w:rsidRPr="008849B8" w:rsidRDefault="008849B8" w:rsidP="008849B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8849B8">
        <w:rPr>
          <w:rFonts w:ascii="Open Sans" w:hAnsi="Open Sans" w:cs="Open Sans"/>
          <w:color w:val="000000"/>
          <w:w w:val="100"/>
          <w:sz w:val="20"/>
        </w:rPr>
        <w:t>Realizacja w listopadzie poz. 15: 1 op. dla Torunia.</w:t>
      </w:r>
    </w:p>
    <w:p w14:paraId="39B06959" w14:textId="77777777" w:rsidR="008849B8" w:rsidRPr="008849B8" w:rsidRDefault="008849B8" w:rsidP="008849B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8849B8">
        <w:rPr>
          <w:rFonts w:ascii="Open Sans" w:hAnsi="Open Sans" w:cs="Open Sans"/>
          <w:color w:val="000000"/>
          <w:w w:val="100"/>
          <w:sz w:val="20"/>
        </w:rPr>
        <w:t>Realizacja w listopadzie poz. 16: 1 op. dla Bydgoszczy, 1 op. dla Poznania.</w:t>
      </w:r>
    </w:p>
    <w:p w14:paraId="3FC647FC" w14:textId="77777777" w:rsidR="008849B8" w:rsidRPr="008849B8" w:rsidRDefault="008849B8" w:rsidP="008849B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8849B8">
        <w:rPr>
          <w:rFonts w:ascii="Open Sans" w:hAnsi="Open Sans" w:cs="Open Sans"/>
          <w:color w:val="000000"/>
          <w:w w:val="100"/>
          <w:sz w:val="20"/>
        </w:rPr>
        <w:lastRenderedPageBreak/>
        <w:t>Realizacja w listopadzie poz. 25: 1 op. dla Warszawy, 1 op. dla Torunia.</w:t>
      </w:r>
    </w:p>
    <w:p w14:paraId="34C4616B" w14:textId="77777777" w:rsidR="008849B8" w:rsidRPr="008849B8" w:rsidRDefault="008849B8" w:rsidP="008849B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8849B8">
        <w:rPr>
          <w:rFonts w:ascii="Open Sans" w:hAnsi="Open Sans" w:cs="Open Sans"/>
          <w:color w:val="000000"/>
          <w:w w:val="100"/>
          <w:sz w:val="20"/>
        </w:rPr>
        <w:t>Realizacja w sierpniu poz. 27: 1 op. dla Warszawy.</w:t>
      </w:r>
    </w:p>
    <w:p w14:paraId="6CDA1BA9" w14:textId="77777777" w:rsidR="008849B8" w:rsidRPr="008849B8" w:rsidRDefault="008849B8" w:rsidP="008849B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8849B8">
        <w:rPr>
          <w:rFonts w:ascii="Open Sans" w:hAnsi="Open Sans" w:cs="Open Sans"/>
          <w:color w:val="000000"/>
          <w:w w:val="100"/>
          <w:sz w:val="20"/>
        </w:rPr>
        <w:t>Realizacja we wrześniu poz. 27: 1 op. dla Torunia.</w:t>
      </w:r>
    </w:p>
    <w:p w14:paraId="066421C7" w14:textId="77777777" w:rsidR="008849B8" w:rsidRPr="008849B8" w:rsidRDefault="008849B8" w:rsidP="008849B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8849B8">
        <w:rPr>
          <w:rFonts w:ascii="Open Sans" w:hAnsi="Open Sans" w:cs="Open Sans"/>
          <w:color w:val="000000"/>
          <w:w w:val="100"/>
          <w:sz w:val="20"/>
        </w:rPr>
        <w:t>Realizacja w listopadzie poz. 28: 1 op. dla Warszawy, 1 op. dla Torunia.</w:t>
      </w:r>
    </w:p>
    <w:p w14:paraId="4A707AAD" w14:textId="67DF59F4" w:rsidR="008849B8" w:rsidRDefault="008849B8" w:rsidP="008849B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8849B8">
        <w:rPr>
          <w:rFonts w:ascii="Open Sans" w:hAnsi="Open Sans" w:cs="Open Sans"/>
          <w:color w:val="000000"/>
          <w:w w:val="100"/>
          <w:sz w:val="20"/>
        </w:rPr>
        <w:t xml:space="preserve">Realizacja pozostałych pozycji i opakowań: w ciągu 30 dni od daty podpisania umowy, </w:t>
      </w:r>
      <w:r w:rsidRPr="008849B8">
        <w:rPr>
          <w:rFonts w:ascii="Open Sans" w:hAnsi="Open Sans" w:cs="Open Sans"/>
          <w:b/>
          <w:color w:val="000000"/>
          <w:w w:val="100"/>
          <w:sz w:val="20"/>
        </w:rPr>
        <w:t>zgodnie z załączonym rozdzielnikiem</w:t>
      </w:r>
      <w:r w:rsidRPr="008849B8">
        <w:rPr>
          <w:rFonts w:ascii="Open Sans" w:hAnsi="Open Sans" w:cs="Open Sans"/>
          <w:color w:val="000000"/>
          <w:w w:val="100"/>
          <w:sz w:val="20"/>
        </w:rPr>
        <w:t>.</w:t>
      </w:r>
    </w:p>
    <w:p w14:paraId="7E8AD967" w14:textId="4EB30672" w:rsidR="009B7FE5" w:rsidRDefault="009B7FE5" w:rsidP="008849B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</w:p>
    <w:p w14:paraId="450B2199" w14:textId="77777777" w:rsidR="009B7FE5" w:rsidRDefault="009B7FE5">
      <w:pPr>
        <w:autoSpaceDE/>
        <w:autoSpaceDN/>
        <w:spacing w:before="0" w:line="240" w:lineRule="auto"/>
        <w:jc w:val="left"/>
        <w:rPr>
          <w:rFonts w:ascii="Open Sans" w:hAnsi="Open Sans" w:cs="Open Sans"/>
          <w:color w:val="000000"/>
          <w:w w:val="100"/>
          <w:sz w:val="20"/>
        </w:rPr>
      </w:pPr>
      <w:r>
        <w:rPr>
          <w:rFonts w:ascii="Open Sans" w:hAnsi="Open Sans" w:cs="Open Sans"/>
          <w:color w:val="000000"/>
          <w:w w:val="100"/>
          <w:sz w:val="20"/>
        </w:rPr>
        <w:br w:type="page"/>
      </w:r>
    </w:p>
    <w:p w14:paraId="0B2E0D79" w14:textId="77777777" w:rsidR="009B7FE5" w:rsidRDefault="009B7FE5" w:rsidP="009B7FE5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010EF174" w14:textId="3675E123" w:rsidR="009B7FE5" w:rsidRDefault="009B7FE5" w:rsidP="009B7FE5">
      <w:pPr>
        <w:rPr>
          <w:rFonts w:ascii="Open Sans" w:hAnsi="Open Sans" w:cs="Open Sans"/>
          <w:b/>
          <w:w w:val="100"/>
          <w:sz w:val="20"/>
          <w:u w:val="single"/>
        </w:rPr>
      </w:pPr>
      <w:r w:rsidRPr="002F238E">
        <w:rPr>
          <w:rFonts w:ascii="Open Sans" w:hAnsi="Open Sans" w:cs="Open Sans"/>
          <w:b/>
          <w:w w:val="100"/>
          <w:sz w:val="20"/>
          <w:u w:val="single"/>
        </w:rPr>
        <w:t xml:space="preserve">Część </w:t>
      </w:r>
      <w:r>
        <w:rPr>
          <w:rFonts w:ascii="Open Sans" w:hAnsi="Open Sans" w:cs="Open Sans"/>
          <w:b/>
          <w:w w:val="100"/>
          <w:sz w:val="20"/>
          <w:u w:val="single"/>
        </w:rPr>
        <w:t xml:space="preserve">23 </w:t>
      </w:r>
      <w:r w:rsidRPr="009B7FE5">
        <w:rPr>
          <w:rFonts w:ascii="Open Sans" w:hAnsi="Open Sans" w:cs="Open Sans"/>
          <w:b/>
          <w:w w:val="100"/>
          <w:sz w:val="20"/>
          <w:u w:val="single"/>
        </w:rPr>
        <w:t>Odczynniki do biologii molekularnej, wzorce wielkości, polimeraza Perpetual Taq, enzymy restrykcyjne</w:t>
      </w:r>
    </w:p>
    <w:p w14:paraId="79ABCBB6" w14:textId="15A7431B" w:rsidR="009B7FE5" w:rsidRDefault="009B7FE5" w:rsidP="008849B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983"/>
        <w:gridCol w:w="6098"/>
        <w:gridCol w:w="1415"/>
        <w:gridCol w:w="4823"/>
        <w:gridCol w:w="2129"/>
        <w:gridCol w:w="850"/>
        <w:gridCol w:w="2248"/>
      </w:tblGrid>
      <w:tr w:rsidR="009B7FE5" w:rsidRPr="00FA4746" w14:paraId="519DE36E" w14:textId="77777777" w:rsidTr="00795E11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74F8AB23" w14:textId="77777777" w:rsidR="009B7FE5" w:rsidRPr="00FA4746" w:rsidRDefault="009B7FE5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02CA48CB" w14:textId="77777777" w:rsidR="009B7FE5" w:rsidRPr="00FA4746" w:rsidRDefault="009B7FE5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4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25573697" w14:textId="77777777" w:rsidR="009B7FE5" w:rsidRPr="00FA4746" w:rsidRDefault="009B7FE5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1DD60418" w14:textId="77777777" w:rsidR="009B7FE5" w:rsidRPr="00FA4746" w:rsidRDefault="009B7FE5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667D0E8" w14:textId="77777777" w:rsidR="009B7FE5" w:rsidRPr="00FA4746" w:rsidRDefault="009B7FE5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7C612FF" w14:textId="77777777" w:rsidR="009B7FE5" w:rsidRPr="00FA4746" w:rsidRDefault="009B7FE5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4D39BC1" w14:textId="77777777" w:rsidR="009B7FE5" w:rsidRPr="00FA4746" w:rsidRDefault="009B7FE5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50AE9CC" w14:textId="77777777" w:rsidR="009B7FE5" w:rsidRPr="00FA4746" w:rsidRDefault="009B7FE5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5EB7F0CD" w14:textId="77777777" w:rsidR="009B7FE5" w:rsidRPr="00FA4746" w:rsidRDefault="009B7FE5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9B7FE5" w:rsidRPr="00AF6C83" w14:paraId="0274BFE0" w14:textId="77777777" w:rsidTr="00795E11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CF93" w14:textId="77777777" w:rsidR="009B7FE5" w:rsidRPr="00AF6C83" w:rsidRDefault="009B7FE5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015C" w14:textId="77777777" w:rsidR="009B7FE5" w:rsidRPr="00AF6C83" w:rsidRDefault="009B7FE5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00C9" w14:textId="77777777" w:rsidR="009B7FE5" w:rsidRPr="00AF6C83" w:rsidRDefault="009B7FE5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FB1C" w14:textId="77777777" w:rsidR="009B7FE5" w:rsidRPr="00AF6C83" w:rsidRDefault="009B7FE5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1DB7" w14:textId="77777777" w:rsidR="009B7FE5" w:rsidRPr="00AF6C83" w:rsidRDefault="009B7FE5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C655" w14:textId="77777777" w:rsidR="009B7FE5" w:rsidRPr="00AF6C83" w:rsidRDefault="009B7FE5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5DFB" w14:textId="77777777" w:rsidR="009B7FE5" w:rsidRPr="00AF6C83" w:rsidRDefault="009B7FE5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3B61" w14:textId="77777777" w:rsidR="009B7FE5" w:rsidRPr="00AF6C83" w:rsidRDefault="009B7FE5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9B7FE5" w:rsidRPr="00FA4746" w14:paraId="58002055" w14:textId="77777777" w:rsidTr="00795E11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9A5D" w14:textId="77777777" w:rsidR="009B7FE5" w:rsidRPr="000F6DE0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76BBBF25" w14:textId="0EF43B29" w:rsidR="009B7FE5" w:rsidRPr="009B7FE5" w:rsidRDefault="009B7FE5" w:rsidP="009B7FE5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Agaroza LE Tablets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4A8E4F16" w14:textId="77777777" w:rsidR="009B7FE5" w:rsidRPr="009B7FE5" w:rsidRDefault="009B7FE5" w:rsidP="009B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1 tabletka zawiera 0,5 g agarozy i jest gotowa do rozpuszczenia w buforze 1xTAE lub 1xTBE. </w:t>
            </w:r>
          </w:p>
          <w:p w14:paraId="1BA0EBB9" w14:textId="507CEBDD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np. Eurx E0305-02 lub równoważne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77FE6A9" w14:textId="63715433" w:rsidR="009B7FE5" w:rsidRPr="009B7FE5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w w:val="100"/>
                <w:sz w:val="18"/>
                <w:szCs w:val="18"/>
              </w:rPr>
              <w:t>1 o</w:t>
            </w: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p. (1 op. 200 tabletek)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9BB0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94EB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B704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DE69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9B7FE5" w:rsidRPr="00FA4746" w14:paraId="46DB834C" w14:textId="77777777" w:rsidTr="00795E11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53F1" w14:textId="77777777" w:rsidR="009B7FE5" w:rsidRPr="000F6DE0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DB81D58" w14:textId="77777777" w:rsidR="009B7FE5" w:rsidRPr="009B7FE5" w:rsidRDefault="009B7FE5" w:rsidP="009B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Agarose (Molecular Biology Grade)</w:t>
            </w:r>
          </w:p>
          <w:p w14:paraId="53D21014" w14:textId="77777777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</w:p>
        </w:tc>
        <w:tc>
          <w:tcPr>
            <w:tcW w:w="1435" w:type="pct"/>
            <w:shd w:val="clear" w:color="auto" w:fill="auto"/>
            <w:vAlign w:val="center"/>
          </w:tcPr>
          <w:p w14:paraId="6B4A7343" w14:textId="77777777" w:rsidR="009B7FE5" w:rsidRPr="009B7FE5" w:rsidRDefault="009B7FE5" w:rsidP="009B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niski EEO, wysoka wytrzymałość żelu, brak wiązania DNA, brak aktywności DNazy i RNazy, jasne i ostre prążki, wysoka wydajność transferu DNA (blotting). Brak tła na żelu.</w:t>
            </w:r>
          </w:p>
          <w:p w14:paraId="3CBFACB4" w14:textId="2234B752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np. Eurx E0301-100 lub równoważne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0513C46" w14:textId="34D1D154" w:rsidR="009B7FE5" w:rsidRPr="003245BF" w:rsidRDefault="009B7FE5" w:rsidP="00324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11 op. (100 g)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1CD3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AADD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9C74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E283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9B7FE5" w:rsidRPr="00FA4746" w14:paraId="089E2AC5" w14:textId="77777777" w:rsidTr="00795E11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CDED" w14:textId="77777777" w:rsidR="009B7FE5" w:rsidRPr="000F6DE0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7973CC25" w14:textId="77777777" w:rsidR="009B7FE5" w:rsidRPr="009B7FE5" w:rsidRDefault="009B7FE5" w:rsidP="009B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Agarose (Molecular Biology Grade)</w:t>
            </w:r>
          </w:p>
          <w:p w14:paraId="7A10FCB3" w14:textId="77777777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1435" w:type="pct"/>
            <w:shd w:val="clear" w:color="auto" w:fill="auto"/>
            <w:vAlign w:val="center"/>
          </w:tcPr>
          <w:p w14:paraId="6A6BAE3C" w14:textId="77777777" w:rsidR="009B7FE5" w:rsidRPr="009B7FE5" w:rsidRDefault="009B7FE5" w:rsidP="009B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niski EEO, wysoka wytrzymałość żelu, brak wiązania DNA, brak aktywności DNazy i RNazy, jasne i ostre prążki, wysoka wydajność transferu DNA (blotting). Brak tła na żelu.</w:t>
            </w:r>
          </w:p>
          <w:p w14:paraId="78BB45C0" w14:textId="40082B4F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np. Eurx E0301-500 lub równoważne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36FD827" w14:textId="7F0001C8" w:rsidR="009B7FE5" w:rsidRPr="003245BF" w:rsidRDefault="009B7FE5" w:rsidP="00324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9B7FE5">
              <w:rPr>
                <w:rFonts w:ascii="Open Sans" w:hAnsi="Open Sans" w:cs="Open Sans"/>
                <w:w w:val="100"/>
                <w:sz w:val="18"/>
                <w:szCs w:val="18"/>
              </w:rPr>
              <w:t>4</w:t>
            </w: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 op. (500 g)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1E52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F492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7B80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BE02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9B7FE5" w:rsidRPr="00FA4746" w14:paraId="11300412" w14:textId="77777777" w:rsidTr="00795E11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8B74" w14:textId="77777777" w:rsidR="009B7FE5" w:rsidRPr="000F6DE0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7EC1658E" w14:textId="77777777" w:rsidR="009B7FE5" w:rsidRPr="009B7FE5" w:rsidRDefault="009B7FE5" w:rsidP="009B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6 x Loading Buffer RED</w:t>
            </w:r>
          </w:p>
          <w:p w14:paraId="1F81AA59" w14:textId="77777777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</w:p>
        </w:tc>
        <w:tc>
          <w:tcPr>
            <w:tcW w:w="1435" w:type="pct"/>
            <w:shd w:val="clear" w:color="auto" w:fill="auto"/>
            <w:vAlign w:val="center"/>
          </w:tcPr>
          <w:p w14:paraId="5C61E814" w14:textId="77777777" w:rsidR="009B7FE5" w:rsidRPr="009B7FE5" w:rsidRDefault="009B7FE5" w:rsidP="009B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6 x Loading Buffer RED pozwala na łatwe nanoszenie próbek DNA na żele agarozowe oraz na śledzenie migracji DNA w czasie elektroforezy.</w:t>
            </w:r>
          </w:p>
          <w:p w14:paraId="4C70DD91" w14:textId="33112BE5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np. EurX E0261-01 lub równoważne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0F0D739" w14:textId="34CDC7DC" w:rsidR="009B7FE5" w:rsidRPr="009B7FE5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6 op.  (5 x 1 ml)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6D7D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2EB3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5E25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9879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9B7FE5" w:rsidRPr="00FA4746" w14:paraId="7640F498" w14:textId="77777777" w:rsidTr="00795E11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DD29" w14:textId="77777777" w:rsidR="009B7FE5" w:rsidRPr="000F6DE0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5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6E957B2" w14:textId="55790A54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6 x Loading Buffer TriDye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1F8E1654" w14:textId="77777777" w:rsidR="009B7FE5" w:rsidRPr="009B7FE5" w:rsidRDefault="009B7FE5" w:rsidP="009B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6 x Loading Buffer TriDye to barwnik obciążający, pozwalający na łatwe nanoszenie próbek DNA na żele agarozowe oraz śledzenie migracji DNA w czasie elektroforezy.</w:t>
            </w:r>
          </w:p>
          <w:p w14:paraId="60D60D6C" w14:textId="28FB57E1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np. Eurx E0265-01 lub równoważne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ECDC633" w14:textId="4D671187" w:rsidR="009B7FE5" w:rsidRPr="009B7FE5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4 op.</w:t>
            </w:r>
            <w:r w:rsidRPr="009B7FE5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</w:t>
            </w: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(5x 1 ml)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3D77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B4C7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191F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AA80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9B7FE5" w:rsidRPr="00FA4746" w14:paraId="198CD803" w14:textId="77777777" w:rsidTr="00795E11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746A" w14:textId="77777777" w:rsidR="009B7FE5" w:rsidRPr="000F6DE0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6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122D077" w14:textId="06184A21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50x TAE Bufor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6CE07E8C" w14:textId="77777777" w:rsidR="009B7FE5" w:rsidRPr="009B7FE5" w:rsidRDefault="009B7FE5" w:rsidP="009B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Do biologii molekularnej (elektroforeza)</w:t>
            </w:r>
          </w:p>
          <w:p w14:paraId="7B63A14A" w14:textId="77777777" w:rsidR="009B7FE5" w:rsidRPr="009B7FE5" w:rsidRDefault="009B7FE5" w:rsidP="009B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(dopuszcza się koncentrację 40x)</w:t>
            </w:r>
          </w:p>
          <w:p w14:paraId="4FA4236C" w14:textId="382F8B65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np. Eurx E0220-01 lub równoważne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6EFB6EE" w14:textId="130370BE" w:rsidR="009B7FE5" w:rsidRPr="009B7FE5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17 op. </w:t>
            </w:r>
            <w:r w:rsidRPr="009B7FE5">
              <w:rPr>
                <w:rFonts w:ascii="Open Sans" w:hAnsi="Open Sans" w:cs="Open Sans"/>
                <w:w w:val="100"/>
                <w:sz w:val="18"/>
                <w:szCs w:val="18"/>
              </w:rPr>
              <w:t>(</w:t>
            </w: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500 ml)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BA5B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EC21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9B3C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2031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9B7FE5" w:rsidRPr="00FA4746" w14:paraId="6D60F629" w14:textId="77777777" w:rsidTr="00795E11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A742" w14:textId="77777777" w:rsidR="009B7FE5" w:rsidRPr="000F6DE0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7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6E86359" w14:textId="0608F4B4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1x TE pH 8,0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20A06267" w14:textId="77777777" w:rsidR="009B7FE5" w:rsidRPr="009B7FE5" w:rsidRDefault="009B7FE5" w:rsidP="009B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Do biologii molekularnej</w:t>
            </w:r>
          </w:p>
          <w:p w14:paraId="6C381509" w14:textId="43EBC80F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np. Eurx E0250-01 lub równoważne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E8BF3F4" w14:textId="4766BB98" w:rsidR="009B7FE5" w:rsidRPr="009B7FE5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op. (0,5 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B0E2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8E65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6652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4962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9B7FE5" w:rsidRPr="00FA4746" w14:paraId="07A109AB" w14:textId="77777777" w:rsidTr="00795E11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80A0" w14:textId="77777777" w:rsidR="009B7FE5" w:rsidRPr="000F6DE0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8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8E34C2C" w14:textId="4B378F62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Wzorzec Perfect 100-1000bp DNA Ladder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2D848249" w14:textId="77777777" w:rsidR="009B7FE5" w:rsidRPr="009B7FE5" w:rsidRDefault="009B7FE5" w:rsidP="009B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rFonts w:ascii="Open Sans" w:hAnsi="Open Sans" w:cs="Open Sans"/>
                <w:color w:val="333333"/>
                <w:w w:val="100"/>
                <w:sz w:val="18"/>
                <w:szCs w:val="18"/>
              </w:rPr>
            </w:pPr>
            <w:r w:rsidRPr="009B7FE5">
              <w:rPr>
                <w:rFonts w:ascii="Open Sans" w:hAnsi="Open Sans" w:cs="Open Sans"/>
                <w:color w:val="333333"/>
                <w:w w:val="100"/>
                <w:sz w:val="18"/>
                <w:szCs w:val="18"/>
              </w:rPr>
              <w:t>np. Eurx nr kat. E3141-01</w:t>
            </w:r>
          </w:p>
          <w:p w14:paraId="52EE09DA" w14:textId="4F8702A2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0FCD02F" w14:textId="0F2FDD75" w:rsidR="009B7FE5" w:rsidRPr="003245BF" w:rsidRDefault="009B7FE5" w:rsidP="00324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7 op. </w:t>
            </w:r>
            <w:r w:rsidRPr="009B7FE5">
              <w:rPr>
                <w:rFonts w:ascii="Open Sans" w:hAnsi="Open Sans" w:cs="Open Sans"/>
                <w:w w:val="100"/>
                <w:sz w:val="18"/>
                <w:szCs w:val="18"/>
              </w:rPr>
              <w:t>(</w:t>
            </w: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50 µg)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4256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BDFA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E668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DB4D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9B7FE5" w:rsidRPr="00FA4746" w14:paraId="0BAF013E" w14:textId="77777777" w:rsidTr="00795E11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9FCA" w14:textId="77777777" w:rsidR="009B7FE5" w:rsidRPr="000F6DE0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9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18AEAD7" w14:textId="195F61A0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Wzorzec Perfect 100-1000bp DNA Ladder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7B30FCBB" w14:textId="77777777" w:rsidR="009B7FE5" w:rsidRPr="009B7FE5" w:rsidRDefault="009B7FE5" w:rsidP="009B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rFonts w:ascii="Open Sans" w:hAnsi="Open Sans" w:cs="Open Sans"/>
                <w:color w:val="333333"/>
                <w:w w:val="100"/>
                <w:sz w:val="18"/>
                <w:szCs w:val="18"/>
              </w:rPr>
            </w:pPr>
            <w:r w:rsidRPr="009B7FE5">
              <w:rPr>
                <w:rFonts w:ascii="Open Sans" w:hAnsi="Open Sans" w:cs="Open Sans"/>
                <w:color w:val="333333"/>
                <w:w w:val="100"/>
                <w:sz w:val="18"/>
                <w:szCs w:val="18"/>
              </w:rPr>
              <w:t>np. Eurx nr kat. E3141-02</w:t>
            </w:r>
          </w:p>
          <w:p w14:paraId="09600783" w14:textId="215C8853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40CD20E" w14:textId="75E68B53" w:rsidR="009B7FE5" w:rsidRPr="009B7FE5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6 op. </w:t>
            </w:r>
            <w:r w:rsidRPr="009B7FE5">
              <w:rPr>
                <w:rFonts w:ascii="Open Sans" w:hAnsi="Open Sans" w:cs="Open Sans"/>
                <w:w w:val="100"/>
                <w:sz w:val="18"/>
                <w:szCs w:val="18"/>
              </w:rPr>
              <w:t>(</w:t>
            </w: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250 µg)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3608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ADAB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4E04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C194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9B7FE5" w:rsidRPr="00FA4746" w14:paraId="4D073BF7" w14:textId="77777777" w:rsidTr="00795E11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5D05" w14:textId="77777777" w:rsidR="009B7FE5" w:rsidRPr="000F6DE0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10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55307D2E" w14:textId="287BF1AE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Perpetual Taq DNA Polymerase Kit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403F2AEC" w14:textId="35F363DF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EURx, nr kat.  E2700-02 (stężenie polimerazy 5U/µl) Zestaw zawierający MgCl</w:t>
            </w: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  <w:vertAlign w:val="subscript"/>
              </w:rPr>
              <w:t>2</w:t>
            </w: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 oraz bufory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54B3CAD" w14:textId="77777777" w:rsidR="009B7FE5" w:rsidRPr="009B7FE5" w:rsidRDefault="009B7FE5" w:rsidP="009B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13 op.</w:t>
            </w:r>
          </w:p>
          <w:p w14:paraId="525E7813" w14:textId="42638A72" w:rsidR="009B7FE5" w:rsidRPr="009B7FE5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(op. 1000U)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D3150AA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427B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2F6B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E155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9B7FE5" w:rsidRPr="00FA4746" w14:paraId="540023D9" w14:textId="77777777" w:rsidTr="00795E11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2A4C" w14:textId="08968172" w:rsidR="009B7FE5" w:rsidRPr="000F6DE0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11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A71A19E" w14:textId="7FC309D5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Perpetual Taq DNA Polymerase Kit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0451F57B" w14:textId="785D2916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EURx, nr kat.  E2700-04 (500 U) Zestaw zawierający MgCl</w:t>
            </w: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  <w:vertAlign w:val="subscript"/>
              </w:rPr>
              <w:t>2</w:t>
            </w: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 oraz bufory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743234F" w14:textId="28FE22CF" w:rsidR="009B7FE5" w:rsidRPr="009B7FE5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 (500 U)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AE6D4F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40D9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93CE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30E9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9B7FE5" w:rsidRPr="00FA4746" w14:paraId="731A43AE" w14:textId="77777777" w:rsidTr="00795E11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276E" w14:textId="6EAFA709" w:rsidR="009B7FE5" w:rsidRPr="000F6DE0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12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4317A81" w14:textId="388A35BE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9B7FE5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Color </w:t>
            </w: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Perpetual Taq DNA Polymerase Kit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59359502" w14:textId="293C8BFF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EURx, nr kat.  E2710-02 (1000 U) Zestaw zawierający MgCl</w:t>
            </w: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  <w:vertAlign w:val="subscript"/>
              </w:rPr>
              <w:t>2</w:t>
            </w: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 oraz bufory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7A24803" w14:textId="12D3848A" w:rsidR="009B7FE5" w:rsidRPr="009B7FE5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3 op. (1000 U)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7B19693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4610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CAA6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1F4B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9B7FE5" w:rsidRPr="00FA4746" w14:paraId="39286259" w14:textId="77777777" w:rsidTr="00795E11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5655" w14:textId="50FFD295" w:rsidR="009B7FE5" w:rsidRPr="000F6DE0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13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233D8EB" w14:textId="57905FDF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10 mM Ultrapure dNTPs MIX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58BAE1A0" w14:textId="77777777" w:rsidR="009B7FE5" w:rsidRPr="009B7FE5" w:rsidRDefault="009B7FE5" w:rsidP="009B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Gotowa do użycia mieszanina ultraczystych trójfosforanów deoksynukleotydów. Stężenie każdego deoksynukleotydu w roztworze wynosi 10 mM. </w:t>
            </w:r>
          </w:p>
          <w:p w14:paraId="1A156147" w14:textId="146E9B62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Np. Eurx E0503-01 lub równoważne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1419339" w14:textId="724BB36C" w:rsidR="009B7FE5" w:rsidRPr="009B7FE5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w w:val="100"/>
                <w:sz w:val="18"/>
                <w:szCs w:val="18"/>
              </w:rPr>
              <w:t>13</w:t>
            </w:r>
            <w:r w:rsidRPr="009B7FE5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 op. (1 ml)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C58E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95E0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A28B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8531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9B7FE5" w:rsidRPr="00FA4746" w14:paraId="64C2A50E" w14:textId="77777777" w:rsidTr="00795E11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B6FD" w14:textId="41282671" w:rsidR="009B7FE5" w:rsidRPr="000F6DE0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14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2E5ECC4" w14:textId="5D2F389C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9B7FE5">
              <w:rPr>
                <w:rFonts w:ascii="Open Sans" w:hAnsi="Open Sans" w:cs="Open Sans"/>
                <w:w w:val="100"/>
                <w:sz w:val="18"/>
                <w:szCs w:val="18"/>
              </w:rPr>
              <w:t>MspI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69B8E169" w14:textId="779B949B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w w:val="100"/>
                <w:sz w:val="18"/>
                <w:szCs w:val="18"/>
              </w:rPr>
              <w:t>EURx  E2290-01 lub równoważne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4AC5A8C" w14:textId="26A0F9A4" w:rsidR="009B7FE5" w:rsidRPr="009B7FE5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B229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87C5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3EDF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D498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9B7FE5" w:rsidRPr="00FA4746" w14:paraId="2D0ED500" w14:textId="77777777" w:rsidTr="00795E11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0220" w14:textId="5EC440C2" w:rsidR="009B7FE5" w:rsidRPr="000F6DE0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15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7B538A7" w14:textId="0895E1D2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9B7FE5">
              <w:rPr>
                <w:rFonts w:ascii="Open Sans" w:hAnsi="Open Sans" w:cs="Open Sans"/>
                <w:w w:val="100"/>
                <w:sz w:val="18"/>
                <w:szCs w:val="18"/>
              </w:rPr>
              <w:t>One step RT-PCR kit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1E4B2CE5" w14:textId="7904F593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w w:val="100"/>
                <w:sz w:val="18"/>
                <w:szCs w:val="18"/>
              </w:rPr>
              <w:t>EURx E0803-02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50618F2" w14:textId="4E4E02C2" w:rsidR="009B7FE5" w:rsidRPr="009B7FE5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w w:val="100"/>
                <w:sz w:val="18"/>
                <w:szCs w:val="18"/>
              </w:rPr>
              <w:t>12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5F7C7E5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56B5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58A4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3ADC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9B7FE5" w:rsidRPr="00FA4746" w14:paraId="77684982" w14:textId="77777777" w:rsidTr="00795E11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3AFE" w14:textId="0D1FA94D" w:rsidR="009B7FE5" w:rsidRPr="000F6DE0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16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5F9DB86" w14:textId="21CCBE25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9B7FE5">
              <w:rPr>
                <w:rFonts w:ascii="Open Sans" w:hAnsi="Open Sans" w:cs="Open Sans"/>
                <w:w w:val="100"/>
                <w:sz w:val="18"/>
                <w:szCs w:val="18"/>
              </w:rPr>
              <w:t>Agarose – out DNA Purification Kit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2D674E77" w14:textId="46A759F9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w w:val="100"/>
                <w:sz w:val="18"/>
                <w:szCs w:val="18"/>
              </w:rPr>
              <w:t>EURx E3540-01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F39FA34" w14:textId="1D3378B4" w:rsidR="009B7FE5" w:rsidRPr="009B7FE5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E4087F7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D7F0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D76B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1DC7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9B7FE5" w:rsidRPr="00FA4746" w14:paraId="0949CBBD" w14:textId="77777777" w:rsidTr="00795E11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07D8" w14:textId="78DBDD81" w:rsidR="009B7FE5" w:rsidRPr="000F6DE0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17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5AAA63A9" w14:textId="77777777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9B7FE5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CTAB 2% </w:t>
            </w:r>
          </w:p>
          <w:p w14:paraId="7F0EE0FA" w14:textId="55BE352B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9B7FE5">
              <w:rPr>
                <w:rFonts w:ascii="Open Sans" w:hAnsi="Open Sans" w:cs="Open Sans"/>
                <w:w w:val="100"/>
                <w:sz w:val="18"/>
                <w:szCs w:val="18"/>
              </w:rPr>
              <w:t>skład: 2% CTAB; 100 mM Tris-HCl, pH8,0; 20 mM EDTA; 1,4 M NaCl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78D9CC3B" w14:textId="7D0A863D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w w:val="100"/>
                <w:sz w:val="18"/>
                <w:szCs w:val="18"/>
              </w:rPr>
              <w:t>EURx lub równoważne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67CE58C" w14:textId="17CCC747" w:rsidR="009B7FE5" w:rsidRPr="009B7FE5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w w:val="100"/>
                <w:sz w:val="18"/>
                <w:szCs w:val="18"/>
              </w:rPr>
              <w:t>31 op. (1 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1E47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4B47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D98F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F2AE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9B7FE5" w:rsidRPr="00FA4746" w14:paraId="4AAEF28C" w14:textId="77777777" w:rsidTr="00795E11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D2EC" w14:textId="3D36A279" w:rsidR="009B7FE5" w:rsidRPr="000F6DE0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lastRenderedPageBreak/>
              <w:t>18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6059EAD" w14:textId="77777777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9B7FE5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CTAB 3% </w:t>
            </w:r>
          </w:p>
          <w:p w14:paraId="4CBD8997" w14:textId="40A508F2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9B7FE5">
              <w:rPr>
                <w:rFonts w:ascii="Open Sans" w:hAnsi="Open Sans" w:cs="Open Sans"/>
                <w:w w:val="100"/>
                <w:sz w:val="18"/>
                <w:szCs w:val="18"/>
              </w:rPr>
              <w:t>skład: 3% CTAB; 25 mM EDTA; 1,4 M NaCl; 100 mM Tris-HCl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1E544863" w14:textId="16550B4D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w w:val="100"/>
                <w:sz w:val="18"/>
                <w:szCs w:val="18"/>
              </w:rPr>
              <w:t>EURx lub równoważne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269D256" w14:textId="114B424E" w:rsidR="009B7FE5" w:rsidRPr="003245BF" w:rsidRDefault="009B7FE5" w:rsidP="003245B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9B7FE5">
              <w:rPr>
                <w:rFonts w:ascii="Open Sans" w:hAnsi="Open Sans" w:cs="Open Sans"/>
                <w:w w:val="100"/>
                <w:sz w:val="18"/>
                <w:szCs w:val="18"/>
              </w:rPr>
              <w:t>9 op. (1 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F4F3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E19A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83D2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F5F2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9B7FE5" w:rsidRPr="00FA4746" w14:paraId="575CB06C" w14:textId="77777777" w:rsidTr="00795E11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B017" w14:textId="08A15655" w:rsidR="009B7FE5" w:rsidRPr="000F6DE0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19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53BF23EB" w14:textId="142F2A52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9B7FE5">
              <w:rPr>
                <w:rFonts w:ascii="Open Sans" w:hAnsi="Open Sans" w:cs="Open Sans"/>
                <w:w w:val="100"/>
                <w:sz w:val="18"/>
                <w:szCs w:val="18"/>
              </w:rPr>
              <w:t>SimplySafe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66D1C5BC" w14:textId="70774F5F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w w:val="100"/>
                <w:sz w:val="18"/>
                <w:szCs w:val="18"/>
              </w:rPr>
              <w:t>EURx, E4600-01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89BB58F" w14:textId="2C2CE992" w:rsidR="009B7FE5" w:rsidRPr="009B7FE5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w w:val="100"/>
                <w:sz w:val="18"/>
                <w:szCs w:val="18"/>
              </w:rPr>
              <w:t>12 op. (1 ml)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890F6E2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FDF6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B99B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5716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9B7FE5" w:rsidRPr="00FA4746" w14:paraId="11C60891" w14:textId="77777777" w:rsidTr="00795E11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F960" w14:textId="7062B374" w:rsidR="009B7FE5" w:rsidRPr="000F6DE0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20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9B39F0F" w14:textId="52095BD5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9B7FE5">
              <w:rPr>
                <w:rFonts w:ascii="Open Sans" w:hAnsi="Open Sans" w:cs="Open Sans"/>
                <w:w w:val="100"/>
                <w:sz w:val="18"/>
                <w:szCs w:val="18"/>
              </w:rPr>
              <w:t>50 x TAE (Molecular Biology Grade)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1AE9CB5B" w14:textId="4C14D365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w w:val="100"/>
                <w:sz w:val="18"/>
                <w:szCs w:val="18"/>
              </w:rPr>
              <w:t>EURx, E0220-02 lub równoważne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62B31C9" w14:textId="55FE9B70" w:rsidR="009B7FE5" w:rsidRPr="009B7FE5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w w:val="100"/>
                <w:sz w:val="18"/>
                <w:szCs w:val="18"/>
              </w:rPr>
              <w:t>8 op. (1 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A9B0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8B39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CBB7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2CA9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9B7FE5" w:rsidRPr="00FA4746" w14:paraId="57B2BE41" w14:textId="77777777" w:rsidTr="00795E11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45EF" w14:textId="4142EA7C" w:rsidR="009B7FE5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21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3ADD4D8" w14:textId="239DF80C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9B7FE5">
              <w:rPr>
                <w:rFonts w:ascii="Open Sans" w:hAnsi="Open Sans" w:cs="Open Sans"/>
                <w:w w:val="100"/>
                <w:sz w:val="18"/>
                <w:szCs w:val="18"/>
              </w:rPr>
              <w:t>Nuclease-free water, not DEPC treated (Molecular Biology Grade)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3ECB0EFA" w14:textId="7E41AE76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w w:val="100"/>
                <w:sz w:val="18"/>
                <w:szCs w:val="18"/>
              </w:rPr>
              <w:t>EURx, E0212-01 lub równoważne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F0A629E" w14:textId="38CED75C" w:rsidR="009B7FE5" w:rsidRPr="009B7FE5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w w:val="100"/>
                <w:sz w:val="18"/>
                <w:szCs w:val="18"/>
              </w:rPr>
              <w:t>39 op. (100 ml)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FA0D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9677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59F4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AFE5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9B7FE5" w:rsidRPr="00FA4746" w14:paraId="05255B04" w14:textId="77777777" w:rsidTr="00795E11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AA30" w14:textId="75FE7A9D" w:rsidR="009B7FE5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22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242E6D3" w14:textId="7228ACE0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9B7FE5">
              <w:rPr>
                <w:rFonts w:ascii="Open Sans" w:hAnsi="Open Sans" w:cs="Open Sans"/>
                <w:w w:val="100"/>
                <w:sz w:val="18"/>
                <w:szCs w:val="18"/>
              </w:rPr>
              <w:t>Nuclease-free water, not DEPC treated (Molecular Biology Grade)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3B9E225E" w14:textId="1D7D0005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w w:val="100"/>
                <w:sz w:val="18"/>
                <w:szCs w:val="18"/>
              </w:rPr>
              <w:t>EURx, E0212-02 lub równoważne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C993156" w14:textId="5F766FFE" w:rsidR="009B7FE5" w:rsidRPr="009B7FE5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w w:val="100"/>
                <w:sz w:val="18"/>
                <w:szCs w:val="18"/>
              </w:rPr>
              <w:t>1 op. (1 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8B21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577F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42D4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B8DA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9B7FE5" w:rsidRPr="00FA4746" w14:paraId="163E15E8" w14:textId="77777777" w:rsidTr="00795E11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5770" w14:textId="406CB0E9" w:rsidR="009B7FE5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23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B2412E4" w14:textId="5DB35B9B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9B7FE5">
              <w:rPr>
                <w:rFonts w:ascii="Open Sans" w:hAnsi="Open Sans" w:cs="Open Sans"/>
                <w:w w:val="100"/>
                <w:sz w:val="18"/>
                <w:szCs w:val="18"/>
              </w:rPr>
              <w:t>NheI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61F59F4D" w14:textId="44CE3E92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w w:val="100"/>
                <w:sz w:val="18"/>
                <w:szCs w:val="18"/>
              </w:rPr>
              <w:t>EURx, E2294-01 lub równoważne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6ED2B29" w14:textId="37434B25" w:rsidR="009B7FE5" w:rsidRPr="009B7FE5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w w:val="100"/>
                <w:sz w:val="18"/>
                <w:szCs w:val="18"/>
              </w:rPr>
              <w:t>1 op. (500U)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83BB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93D7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A97F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59DC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9B7FE5" w:rsidRPr="00FA4746" w14:paraId="63EC363C" w14:textId="77777777" w:rsidTr="00795E11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159C" w14:textId="5B84AA4D" w:rsidR="009B7FE5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24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7DD8E194" w14:textId="2BA697B2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9B7FE5">
              <w:rPr>
                <w:rFonts w:ascii="Open Sans" w:hAnsi="Open Sans" w:cs="Open Sans"/>
                <w:w w:val="100"/>
                <w:sz w:val="18"/>
                <w:szCs w:val="18"/>
              </w:rPr>
              <w:t>HincII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0452D7CA" w14:textId="3116458E" w:rsidR="009B7FE5" w:rsidRPr="009B7FE5" w:rsidRDefault="009B7FE5" w:rsidP="009B7F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w w:val="100"/>
                <w:sz w:val="18"/>
                <w:szCs w:val="18"/>
              </w:rPr>
              <w:t>EURx, E2200-01 lub równoważne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92D1EF2" w14:textId="3E7733C6" w:rsidR="009B7FE5" w:rsidRPr="009B7FE5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9B7FE5">
              <w:rPr>
                <w:rFonts w:ascii="Open Sans" w:hAnsi="Open Sans" w:cs="Open Sans"/>
                <w:w w:val="100"/>
                <w:sz w:val="18"/>
                <w:szCs w:val="18"/>
              </w:rPr>
              <w:t>1 op. (1000U)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1D74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C894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9CA7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5FB3" w14:textId="77777777" w:rsidR="009B7FE5" w:rsidRPr="00FA4746" w:rsidRDefault="009B7FE5" w:rsidP="009B7F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9B7FE5" w:rsidRPr="00FA4746" w14:paraId="1BE24DEB" w14:textId="77777777" w:rsidTr="00FA2795">
        <w:trPr>
          <w:trHeight w:val="568"/>
        </w:trPr>
        <w:tc>
          <w:tcPr>
            <w:tcW w:w="4470" w:type="pct"/>
            <w:gridSpan w:val="7"/>
            <w:vAlign w:val="center"/>
          </w:tcPr>
          <w:p w14:paraId="29945483" w14:textId="77777777" w:rsidR="009B7FE5" w:rsidRPr="00FA4746" w:rsidRDefault="009B7FE5" w:rsidP="00FA2795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3A7B0101" w14:textId="77777777" w:rsidR="009B7FE5" w:rsidRPr="00FA4746" w:rsidRDefault="009B7FE5" w:rsidP="00FA2795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34C088E6" w14:textId="77777777" w:rsidR="003245BF" w:rsidRPr="003245BF" w:rsidRDefault="003245BF" w:rsidP="003245B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3245BF">
        <w:rPr>
          <w:rFonts w:ascii="Open Sans" w:hAnsi="Open Sans" w:cs="Open Sans"/>
          <w:color w:val="000000"/>
          <w:w w:val="100"/>
          <w:sz w:val="20"/>
        </w:rPr>
        <w:t xml:space="preserve">Uwagi: </w:t>
      </w:r>
    </w:p>
    <w:p w14:paraId="59509EDE" w14:textId="77777777" w:rsidR="003245BF" w:rsidRPr="003245BF" w:rsidRDefault="003245BF" w:rsidP="003245B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3245BF">
        <w:rPr>
          <w:rFonts w:ascii="Open Sans" w:hAnsi="Open Sans" w:cs="Open Sans"/>
          <w:b/>
          <w:color w:val="000000"/>
          <w:w w:val="100"/>
          <w:sz w:val="20"/>
        </w:rPr>
        <w:t>Zamawiający</w:t>
      </w:r>
      <w:r w:rsidRPr="003245BF">
        <w:rPr>
          <w:rFonts w:ascii="Open Sans" w:hAnsi="Open Sans" w:cs="Open Sans"/>
          <w:color w:val="000000"/>
          <w:w w:val="100"/>
          <w:sz w:val="20"/>
        </w:rPr>
        <w:t xml:space="preserve"> </w:t>
      </w:r>
      <w:r w:rsidRPr="003245BF">
        <w:rPr>
          <w:rFonts w:ascii="Open Sans" w:hAnsi="Open Sans" w:cs="Open Sans"/>
          <w:b/>
          <w:color w:val="000000"/>
          <w:w w:val="100"/>
          <w:sz w:val="20"/>
        </w:rPr>
        <w:t>nie dopuszcza składania ofert równoważnych</w:t>
      </w:r>
      <w:r w:rsidRPr="003245BF">
        <w:rPr>
          <w:rFonts w:ascii="Open Sans" w:hAnsi="Open Sans" w:cs="Open Sans"/>
          <w:color w:val="000000"/>
          <w:w w:val="100"/>
          <w:sz w:val="20"/>
        </w:rPr>
        <w:t xml:space="preserve"> </w:t>
      </w:r>
      <w:r w:rsidRPr="003245BF">
        <w:rPr>
          <w:rFonts w:ascii="Open Sans" w:hAnsi="Open Sans" w:cs="Open Sans"/>
          <w:b/>
          <w:color w:val="000000"/>
          <w:w w:val="100"/>
          <w:sz w:val="20"/>
        </w:rPr>
        <w:t>dla pozycji 10-12, 15, 16, 19</w:t>
      </w:r>
      <w:r w:rsidRPr="003245BF">
        <w:rPr>
          <w:rFonts w:ascii="Open Sans" w:hAnsi="Open Sans" w:cs="Open Sans"/>
          <w:color w:val="000000"/>
          <w:w w:val="100"/>
          <w:sz w:val="20"/>
        </w:rPr>
        <w:t xml:space="preserve"> ze względu na to, że zastąpienie odczynników stosowanych dotychczas innymi spowodowałoby konieczność ponownej walidacji metod badawczych w Centralnym Laboratorium, co naraziłoby GIORiN na znaczne i niepotrzebne koszty, nie gwarantując jednocześnie właściwego działania metod badawczych. </w:t>
      </w:r>
    </w:p>
    <w:p w14:paraId="04EB9726" w14:textId="77777777" w:rsidR="003245BF" w:rsidRPr="003245BF" w:rsidRDefault="003245BF" w:rsidP="003245B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3245BF">
        <w:rPr>
          <w:rFonts w:ascii="Open Sans" w:hAnsi="Open Sans" w:cs="Open Sans"/>
          <w:color w:val="000000"/>
          <w:w w:val="100"/>
          <w:sz w:val="20"/>
        </w:rPr>
        <w:t>Do produktu należy dołączyć: certyfikat analizy/ świadectwa kontroli jakości oraz kartę charakterystyki w języku polskim.</w:t>
      </w:r>
    </w:p>
    <w:p w14:paraId="5D1240E1" w14:textId="77777777" w:rsidR="003245BF" w:rsidRPr="003245BF" w:rsidRDefault="003245BF" w:rsidP="003245B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w w:val="100"/>
          <w:sz w:val="20"/>
        </w:rPr>
      </w:pPr>
      <w:r w:rsidRPr="003245BF">
        <w:rPr>
          <w:rFonts w:ascii="Open Sans" w:hAnsi="Open Sans" w:cs="Open Sans"/>
          <w:w w:val="100"/>
          <w:sz w:val="20"/>
        </w:rPr>
        <w:t>Termin ważności odczynników: min. 12 miesięcy od daty dostarczenia.</w:t>
      </w:r>
    </w:p>
    <w:p w14:paraId="204FDACC" w14:textId="77777777" w:rsidR="003245BF" w:rsidRPr="003245BF" w:rsidRDefault="003245BF" w:rsidP="003245B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3245BF">
        <w:rPr>
          <w:rFonts w:ascii="Open Sans" w:hAnsi="Open Sans" w:cs="Open Sans"/>
          <w:color w:val="000000"/>
          <w:w w:val="100"/>
          <w:sz w:val="20"/>
        </w:rPr>
        <w:t>Realizacja w listopadzie poz. 5: 1 op. dla Warszawy.</w:t>
      </w:r>
    </w:p>
    <w:p w14:paraId="32897C88" w14:textId="77777777" w:rsidR="003245BF" w:rsidRPr="003245BF" w:rsidRDefault="003245BF" w:rsidP="003245B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3245BF">
        <w:rPr>
          <w:rFonts w:ascii="Open Sans" w:hAnsi="Open Sans" w:cs="Open Sans"/>
          <w:color w:val="000000"/>
          <w:w w:val="100"/>
          <w:sz w:val="20"/>
        </w:rPr>
        <w:t>Realizacja w listopadzie poz. 6: 2 op. dla Warszawy.</w:t>
      </w:r>
    </w:p>
    <w:p w14:paraId="5F7B3EA0" w14:textId="77777777" w:rsidR="003245BF" w:rsidRPr="003245BF" w:rsidRDefault="003245BF" w:rsidP="003245B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3245BF">
        <w:rPr>
          <w:rFonts w:ascii="Open Sans" w:hAnsi="Open Sans" w:cs="Open Sans"/>
          <w:color w:val="000000"/>
          <w:w w:val="100"/>
          <w:sz w:val="20"/>
        </w:rPr>
        <w:t>Realizacja w listopadzie poz. 7: 1 op. dla Warszawy.</w:t>
      </w:r>
    </w:p>
    <w:p w14:paraId="161E7C6F" w14:textId="77777777" w:rsidR="003245BF" w:rsidRPr="003245BF" w:rsidRDefault="003245BF" w:rsidP="003245B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3245BF">
        <w:rPr>
          <w:rFonts w:ascii="Open Sans" w:hAnsi="Open Sans" w:cs="Open Sans"/>
          <w:color w:val="000000"/>
          <w:w w:val="100"/>
          <w:sz w:val="20"/>
        </w:rPr>
        <w:t>Realizacja w listopadzie poz. 8: 2 op. dla Warszawy.</w:t>
      </w:r>
    </w:p>
    <w:p w14:paraId="2A986EEA" w14:textId="77777777" w:rsidR="003245BF" w:rsidRPr="003245BF" w:rsidRDefault="003245BF" w:rsidP="003245B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3245BF">
        <w:rPr>
          <w:rFonts w:ascii="Open Sans" w:hAnsi="Open Sans" w:cs="Open Sans"/>
          <w:color w:val="000000"/>
          <w:w w:val="100"/>
          <w:sz w:val="20"/>
        </w:rPr>
        <w:t>Realizacja w listopadzie poz. 10: 1 op. dla Warszawy.</w:t>
      </w:r>
    </w:p>
    <w:p w14:paraId="34E3D083" w14:textId="77777777" w:rsidR="003245BF" w:rsidRPr="003245BF" w:rsidRDefault="003245BF" w:rsidP="003245B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3245BF">
        <w:rPr>
          <w:rFonts w:ascii="Open Sans" w:hAnsi="Open Sans" w:cs="Open Sans"/>
          <w:color w:val="000000"/>
          <w:w w:val="100"/>
          <w:sz w:val="20"/>
        </w:rPr>
        <w:t>Realizacja w listopadzie poz. 17: 30 op. dla Warszawy.</w:t>
      </w:r>
    </w:p>
    <w:p w14:paraId="22C312B3" w14:textId="77777777" w:rsidR="003245BF" w:rsidRPr="003245BF" w:rsidRDefault="003245BF" w:rsidP="003245B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3245BF">
        <w:rPr>
          <w:rFonts w:ascii="Open Sans" w:hAnsi="Open Sans" w:cs="Open Sans"/>
          <w:color w:val="000000"/>
          <w:w w:val="100"/>
          <w:sz w:val="20"/>
        </w:rPr>
        <w:t>Realizacja w listopadzie poz. 18: 1 op. dla Warszawy.</w:t>
      </w:r>
    </w:p>
    <w:p w14:paraId="30B12017" w14:textId="77777777" w:rsidR="003245BF" w:rsidRPr="003245BF" w:rsidRDefault="003245BF" w:rsidP="003245B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3245BF">
        <w:rPr>
          <w:rFonts w:ascii="Open Sans" w:hAnsi="Open Sans" w:cs="Open Sans"/>
          <w:color w:val="000000"/>
          <w:w w:val="100"/>
          <w:sz w:val="20"/>
        </w:rPr>
        <w:t>Realizacja w listopadzie poz. 19: 1 op. dla Warszawy.</w:t>
      </w:r>
    </w:p>
    <w:p w14:paraId="1628DBA3" w14:textId="77777777" w:rsidR="003245BF" w:rsidRPr="003245BF" w:rsidRDefault="003245BF" w:rsidP="003245B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3245BF">
        <w:rPr>
          <w:rFonts w:ascii="Open Sans" w:hAnsi="Open Sans" w:cs="Open Sans"/>
          <w:color w:val="000000"/>
          <w:w w:val="100"/>
          <w:sz w:val="20"/>
        </w:rPr>
        <w:t>Realizacja w październiku poz. 20: 1 op. dla Bydgoszczy.</w:t>
      </w:r>
    </w:p>
    <w:p w14:paraId="387EC86B" w14:textId="4169180F" w:rsidR="003245BF" w:rsidRDefault="003245BF" w:rsidP="003245B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3245BF">
        <w:rPr>
          <w:rFonts w:ascii="Open Sans" w:hAnsi="Open Sans" w:cs="Open Sans"/>
          <w:color w:val="000000"/>
          <w:w w:val="100"/>
          <w:sz w:val="20"/>
        </w:rPr>
        <w:t xml:space="preserve">Realizacja pozostałych pozycji i opakowań: w ciągu 30 dni od daty podpisania umowy, </w:t>
      </w:r>
      <w:r w:rsidRPr="003245BF">
        <w:rPr>
          <w:rFonts w:ascii="Open Sans" w:hAnsi="Open Sans" w:cs="Open Sans"/>
          <w:b/>
          <w:color w:val="000000"/>
          <w:w w:val="100"/>
          <w:sz w:val="20"/>
        </w:rPr>
        <w:t>zgodnie z załączonym rozdzielnikiem</w:t>
      </w:r>
      <w:r w:rsidRPr="003245BF">
        <w:rPr>
          <w:rFonts w:ascii="Open Sans" w:hAnsi="Open Sans" w:cs="Open Sans"/>
          <w:color w:val="000000"/>
          <w:w w:val="100"/>
          <w:sz w:val="20"/>
        </w:rPr>
        <w:t>.</w:t>
      </w:r>
    </w:p>
    <w:p w14:paraId="77CCC43F" w14:textId="2B562479" w:rsidR="00F9342D" w:rsidRDefault="00F9342D" w:rsidP="003245B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</w:p>
    <w:p w14:paraId="22C1FF64" w14:textId="77777777" w:rsidR="00F9342D" w:rsidRDefault="00F9342D">
      <w:pPr>
        <w:autoSpaceDE/>
        <w:autoSpaceDN/>
        <w:spacing w:before="0" w:line="240" w:lineRule="auto"/>
        <w:jc w:val="left"/>
        <w:rPr>
          <w:rFonts w:ascii="Open Sans" w:hAnsi="Open Sans" w:cs="Open Sans"/>
          <w:color w:val="000000"/>
          <w:w w:val="100"/>
          <w:sz w:val="20"/>
        </w:rPr>
      </w:pPr>
      <w:r>
        <w:rPr>
          <w:rFonts w:ascii="Open Sans" w:hAnsi="Open Sans" w:cs="Open Sans"/>
          <w:color w:val="000000"/>
          <w:w w:val="100"/>
          <w:sz w:val="20"/>
        </w:rPr>
        <w:br w:type="page"/>
      </w:r>
    </w:p>
    <w:p w14:paraId="5DEEC05A" w14:textId="0B99AACB" w:rsidR="00F9342D" w:rsidRDefault="00F9342D" w:rsidP="003245B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</w:p>
    <w:p w14:paraId="1C04396D" w14:textId="3E99F199" w:rsidR="00F9342D" w:rsidRDefault="00F9342D" w:rsidP="00F9342D">
      <w:pPr>
        <w:rPr>
          <w:rFonts w:ascii="Open Sans" w:hAnsi="Open Sans" w:cs="Open Sans"/>
          <w:b/>
          <w:w w:val="100"/>
          <w:sz w:val="20"/>
          <w:u w:val="single"/>
        </w:rPr>
      </w:pPr>
      <w:r w:rsidRPr="002F238E">
        <w:rPr>
          <w:rFonts w:ascii="Open Sans" w:hAnsi="Open Sans" w:cs="Open Sans"/>
          <w:b/>
          <w:w w:val="100"/>
          <w:sz w:val="20"/>
          <w:u w:val="single"/>
        </w:rPr>
        <w:t xml:space="preserve">Część </w:t>
      </w:r>
      <w:r>
        <w:rPr>
          <w:rFonts w:ascii="Open Sans" w:hAnsi="Open Sans" w:cs="Open Sans"/>
          <w:b/>
          <w:w w:val="100"/>
          <w:sz w:val="20"/>
          <w:u w:val="single"/>
        </w:rPr>
        <w:t>24</w:t>
      </w:r>
      <w:r w:rsidRPr="00F9342D"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Pr="00F9342D">
        <w:rPr>
          <w:rFonts w:ascii="Open Sans" w:hAnsi="Open Sans" w:cs="Open Sans"/>
          <w:b/>
          <w:w w:val="100"/>
          <w:sz w:val="20"/>
          <w:u w:val="single"/>
        </w:rPr>
        <w:t>Izolacja DNA, dezynfekcja</w:t>
      </w:r>
    </w:p>
    <w:p w14:paraId="32D64EF4" w14:textId="1BD548EE" w:rsidR="00F9342D" w:rsidRDefault="00F9342D" w:rsidP="00F9342D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554"/>
        <w:gridCol w:w="5388"/>
        <w:gridCol w:w="2550"/>
        <w:gridCol w:w="4823"/>
        <w:gridCol w:w="2129"/>
        <w:gridCol w:w="850"/>
        <w:gridCol w:w="2252"/>
      </w:tblGrid>
      <w:tr w:rsidR="00F9342D" w:rsidRPr="00FA4746" w14:paraId="5513EC84" w14:textId="77777777" w:rsidTr="00795E11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337928DB" w14:textId="77777777" w:rsidR="00F9342D" w:rsidRPr="00FA4746" w:rsidRDefault="00F9342D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A21167A" w14:textId="77777777" w:rsidR="00F9342D" w:rsidRPr="00FA4746" w:rsidRDefault="00F9342D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268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726813A5" w14:textId="77777777" w:rsidR="00F9342D" w:rsidRPr="00FA4746" w:rsidRDefault="00F9342D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1DC68C2B" w14:textId="77777777" w:rsidR="00F9342D" w:rsidRPr="00FA4746" w:rsidRDefault="00F9342D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4FBFE66" w14:textId="77777777" w:rsidR="00F9342D" w:rsidRPr="00FA4746" w:rsidRDefault="00F9342D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25B7269" w14:textId="77777777" w:rsidR="00F9342D" w:rsidRPr="00FA4746" w:rsidRDefault="00F9342D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940FA70" w14:textId="77777777" w:rsidR="00F9342D" w:rsidRPr="00FA4746" w:rsidRDefault="00F9342D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CD481CA" w14:textId="77777777" w:rsidR="00F9342D" w:rsidRPr="00FA4746" w:rsidRDefault="00F9342D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0F83F9D4" w14:textId="77777777" w:rsidR="00F9342D" w:rsidRPr="00FA4746" w:rsidRDefault="00F9342D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F9342D" w:rsidRPr="00AF6C83" w14:paraId="49541F58" w14:textId="77777777" w:rsidTr="00795E11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6E20" w14:textId="77777777" w:rsidR="00F9342D" w:rsidRPr="00AF6C83" w:rsidRDefault="00F9342D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AA39" w14:textId="77777777" w:rsidR="00F9342D" w:rsidRPr="00AF6C83" w:rsidRDefault="00F9342D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3C6E" w14:textId="77777777" w:rsidR="00F9342D" w:rsidRPr="00AF6C83" w:rsidRDefault="00F9342D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F4C6" w14:textId="77777777" w:rsidR="00F9342D" w:rsidRPr="00AF6C83" w:rsidRDefault="00F9342D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F4DE" w14:textId="77777777" w:rsidR="00F9342D" w:rsidRPr="00AF6C83" w:rsidRDefault="00F9342D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D78C" w14:textId="77777777" w:rsidR="00F9342D" w:rsidRPr="00AF6C83" w:rsidRDefault="00F9342D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D9D2" w14:textId="77777777" w:rsidR="00F9342D" w:rsidRPr="00AF6C83" w:rsidRDefault="00F9342D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1D76" w14:textId="77777777" w:rsidR="00F9342D" w:rsidRPr="00AF6C83" w:rsidRDefault="00F9342D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F9342D" w:rsidRPr="00FA4746" w14:paraId="2ABF3A79" w14:textId="77777777" w:rsidTr="00795E11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46E4" w14:textId="77777777" w:rsidR="00F9342D" w:rsidRPr="000F6DE0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F035D17" w14:textId="56B886B1" w:rsidR="00F9342D" w:rsidRPr="00F9342D" w:rsidRDefault="00F9342D" w:rsidP="00F9342D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F9342D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NucleoSpin</w:t>
            </w:r>
            <w:r w:rsidRPr="00F9342D">
              <w:rPr>
                <w:rFonts w:ascii="Open Sans" w:hAnsi="Open Sans" w:cs="Open Sans"/>
                <w:color w:val="000000"/>
                <w:w w:val="100"/>
                <w:sz w:val="18"/>
                <w:szCs w:val="18"/>
                <w:vertAlign w:val="superscript"/>
              </w:rPr>
              <w:t>®</w:t>
            </w:r>
            <w:r w:rsidRPr="00F9342D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 Plant II (250)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5F17010A" w14:textId="001426CC" w:rsidR="00F9342D" w:rsidRPr="00F9342D" w:rsidRDefault="00F9342D" w:rsidP="00F9342D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9342D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Macherey-Nagel 740770.250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08FB3A1" w14:textId="20210234" w:rsidR="00F9342D" w:rsidRPr="00F9342D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9342D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op. (250 izolacji)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3EAD68A" w14:textId="77777777" w:rsidR="00F9342D" w:rsidRPr="00FA4746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6F09" w14:textId="77777777" w:rsidR="00F9342D" w:rsidRPr="00FA4746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6C56" w14:textId="77777777" w:rsidR="00F9342D" w:rsidRPr="00FA4746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DE55" w14:textId="77777777" w:rsidR="00F9342D" w:rsidRPr="00FA4746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9342D" w:rsidRPr="00FA4746" w14:paraId="03B80401" w14:textId="77777777" w:rsidTr="00795E11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F466" w14:textId="77777777" w:rsidR="00F9342D" w:rsidRPr="000F6DE0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ED6A8A0" w14:textId="2D5E512C" w:rsidR="00F9342D" w:rsidRPr="00F9342D" w:rsidRDefault="00F9342D" w:rsidP="00F9342D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9342D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NucleoSpin</w:t>
            </w:r>
            <w:r w:rsidRPr="00F9342D">
              <w:rPr>
                <w:rFonts w:ascii="Open Sans" w:hAnsi="Open Sans" w:cs="Open Sans"/>
                <w:color w:val="000000"/>
                <w:w w:val="100"/>
                <w:sz w:val="18"/>
                <w:szCs w:val="18"/>
                <w:vertAlign w:val="superscript"/>
              </w:rPr>
              <w:t>®</w:t>
            </w:r>
            <w:r w:rsidRPr="00F9342D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 Plant II Maxi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5C0FC51C" w14:textId="165CC2A7" w:rsidR="00F9342D" w:rsidRPr="00F9342D" w:rsidRDefault="00F9342D" w:rsidP="00F9342D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F9342D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Macherey-Nagel 740772.10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FA446F2" w14:textId="77777777" w:rsidR="00F9342D" w:rsidRPr="00F9342D" w:rsidRDefault="00F9342D" w:rsidP="00F93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F9342D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 op. (10 izolacji)</w:t>
            </w:r>
          </w:p>
          <w:p w14:paraId="6409ABD8" w14:textId="77777777" w:rsidR="00F9342D" w:rsidRPr="00F9342D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2127427" w14:textId="77777777" w:rsidR="00F9342D" w:rsidRPr="00FA4746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F194" w14:textId="77777777" w:rsidR="00F9342D" w:rsidRPr="00FA4746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ACCE" w14:textId="77777777" w:rsidR="00F9342D" w:rsidRPr="00FA4746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465C" w14:textId="77777777" w:rsidR="00F9342D" w:rsidRPr="00FA4746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9342D" w:rsidRPr="00FA4746" w14:paraId="554C3575" w14:textId="77777777" w:rsidTr="00FA2795">
        <w:trPr>
          <w:trHeight w:val="568"/>
        </w:trPr>
        <w:tc>
          <w:tcPr>
            <w:tcW w:w="4470" w:type="pct"/>
            <w:gridSpan w:val="7"/>
            <w:vAlign w:val="center"/>
          </w:tcPr>
          <w:p w14:paraId="731AF076" w14:textId="77777777" w:rsidR="00F9342D" w:rsidRPr="00FA4746" w:rsidRDefault="00F9342D" w:rsidP="00FA2795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6B87D6E6" w14:textId="77777777" w:rsidR="00F9342D" w:rsidRPr="00FA4746" w:rsidRDefault="00F9342D" w:rsidP="00FA2795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605B9033" w14:textId="77777777" w:rsidR="00F9342D" w:rsidRDefault="00F9342D" w:rsidP="00F9342D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79B4C65D" w14:textId="77777777" w:rsidR="00F9342D" w:rsidRPr="00F9342D" w:rsidRDefault="00F9342D" w:rsidP="00F9342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F9342D">
        <w:rPr>
          <w:rFonts w:ascii="Open Sans" w:hAnsi="Open Sans" w:cs="Open Sans"/>
          <w:color w:val="000000"/>
          <w:w w:val="100"/>
          <w:sz w:val="20"/>
          <w:szCs w:val="18"/>
        </w:rPr>
        <w:t xml:space="preserve">Uwagi: </w:t>
      </w:r>
    </w:p>
    <w:p w14:paraId="272AD6F2" w14:textId="77777777" w:rsidR="00F9342D" w:rsidRPr="00F9342D" w:rsidRDefault="00F9342D" w:rsidP="00F9342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F9342D">
        <w:rPr>
          <w:rFonts w:ascii="Open Sans" w:hAnsi="Open Sans" w:cs="Open Sans"/>
          <w:b/>
          <w:color w:val="000000"/>
          <w:w w:val="100"/>
          <w:sz w:val="20"/>
          <w:szCs w:val="18"/>
        </w:rPr>
        <w:t>Zamawiający</w:t>
      </w:r>
      <w:r w:rsidRPr="00F9342D">
        <w:rPr>
          <w:rFonts w:ascii="Open Sans" w:hAnsi="Open Sans" w:cs="Open Sans"/>
          <w:color w:val="000000"/>
          <w:w w:val="100"/>
          <w:sz w:val="20"/>
          <w:szCs w:val="18"/>
        </w:rPr>
        <w:t xml:space="preserve"> </w:t>
      </w:r>
      <w:r w:rsidRPr="00F9342D">
        <w:rPr>
          <w:rFonts w:ascii="Open Sans" w:hAnsi="Open Sans" w:cs="Open Sans"/>
          <w:b/>
          <w:color w:val="000000"/>
          <w:w w:val="100"/>
          <w:sz w:val="20"/>
          <w:szCs w:val="18"/>
        </w:rPr>
        <w:t>nie dopuszcza składania ofert równoważnych</w:t>
      </w:r>
      <w:r w:rsidRPr="00F9342D">
        <w:rPr>
          <w:rFonts w:ascii="Open Sans" w:hAnsi="Open Sans" w:cs="Open Sans"/>
          <w:color w:val="000000"/>
          <w:w w:val="100"/>
          <w:sz w:val="20"/>
          <w:szCs w:val="18"/>
        </w:rPr>
        <w:t xml:space="preserve"> ze względu na to, że zastąpienie odczynników stosowanych dotychczas innymi spowodowałoby konieczność ponownej walidacji metod badawczych w Centralnym Laboratorium, co naraziłoby GIORiN na znaczne i niepotrzebne koszty, nie gwarantując jednocześnie właściwego działania metod badawczych. </w:t>
      </w:r>
    </w:p>
    <w:p w14:paraId="3184D0D1" w14:textId="77777777" w:rsidR="00F9342D" w:rsidRPr="00F9342D" w:rsidRDefault="00F9342D" w:rsidP="00F9342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F9342D">
        <w:rPr>
          <w:rFonts w:ascii="Open Sans" w:hAnsi="Open Sans" w:cs="Open Sans"/>
          <w:color w:val="000000"/>
          <w:w w:val="100"/>
          <w:sz w:val="20"/>
          <w:szCs w:val="18"/>
        </w:rPr>
        <w:t>Do produktu należy dołączyć: certyfikat analizy/ świadectwa kontroli jakości oraz kartę charakterystyki w języku polskim.</w:t>
      </w:r>
    </w:p>
    <w:p w14:paraId="4F4B9FAB" w14:textId="77777777" w:rsidR="00F9342D" w:rsidRPr="00F9342D" w:rsidRDefault="00F9342D" w:rsidP="00F9342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w w:val="100"/>
          <w:sz w:val="20"/>
          <w:szCs w:val="18"/>
        </w:rPr>
      </w:pPr>
      <w:r w:rsidRPr="00F9342D">
        <w:rPr>
          <w:rFonts w:ascii="Open Sans" w:hAnsi="Open Sans" w:cs="Open Sans"/>
          <w:w w:val="100"/>
          <w:sz w:val="20"/>
          <w:szCs w:val="18"/>
        </w:rPr>
        <w:t>Termin ważności odczynników: min. 12 miesięcy od daty dostarczenia.</w:t>
      </w:r>
    </w:p>
    <w:p w14:paraId="23393060" w14:textId="46DCDEBF" w:rsidR="00F9342D" w:rsidRDefault="00F9342D" w:rsidP="00F9342D">
      <w:pPr>
        <w:ind w:hanging="2"/>
        <w:rPr>
          <w:rFonts w:ascii="Open Sans" w:hAnsi="Open Sans" w:cs="Open Sans"/>
          <w:b/>
          <w:w w:val="100"/>
          <w:sz w:val="20"/>
          <w:szCs w:val="18"/>
        </w:rPr>
      </w:pPr>
      <w:r w:rsidRPr="00F9342D">
        <w:rPr>
          <w:rFonts w:ascii="Open Sans" w:hAnsi="Open Sans" w:cs="Open Sans"/>
          <w:w w:val="100"/>
          <w:sz w:val="20"/>
          <w:szCs w:val="18"/>
        </w:rPr>
        <w:t xml:space="preserve">Realizacja: w ciągu 30 dni od podpisania umowy. </w:t>
      </w:r>
      <w:r w:rsidRPr="00F9342D">
        <w:rPr>
          <w:rFonts w:ascii="Open Sans" w:hAnsi="Open Sans" w:cs="Open Sans"/>
          <w:b/>
          <w:w w:val="100"/>
          <w:sz w:val="20"/>
          <w:szCs w:val="18"/>
        </w:rPr>
        <w:t>Dostawa całości do Torunia.</w:t>
      </w:r>
    </w:p>
    <w:p w14:paraId="225A21A0" w14:textId="69A56CD2" w:rsidR="00F9342D" w:rsidRDefault="00F9342D" w:rsidP="00F9342D">
      <w:pPr>
        <w:ind w:hanging="2"/>
        <w:rPr>
          <w:rFonts w:ascii="Open Sans" w:hAnsi="Open Sans" w:cs="Open Sans"/>
          <w:b/>
          <w:w w:val="100"/>
          <w:sz w:val="20"/>
          <w:szCs w:val="18"/>
        </w:rPr>
      </w:pPr>
    </w:p>
    <w:p w14:paraId="0A4CA5BC" w14:textId="77777777" w:rsidR="00F9342D" w:rsidRDefault="00F9342D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w w:val="100"/>
          <w:sz w:val="20"/>
          <w:szCs w:val="18"/>
        </w:rPr>
      </w:pPr>
      <w:r>
        <w:rPr>
          <w:rFonts w:ascii="Open Sans" w:hAnsi="Open Sans" w:cs="Open Sans"/>
          <w:b/>
          <w:w w:val="100"/>
          <w:sz w:val="20"/>
          <w:szCs w:val="18"/>
        </w:rPr>
        <w:br w:type="page"/>
      </w:r>
    </w:p>
    <w:p w14:paraId="3BF96506" w14:textId="5B15C973" w:rsidR="00F9342D" w:rsidRDefault="00F9342D" w:rsidP="00F9342D">
      <w:pPr>
        <w:ind w:hanging="2"/>
        <w:rPr>
          <w:rFonts w:ascii="Open Sans" w:hAnsi="Open Sans" w:cs="Open Sans"/>
          <w:b/>
          <w:w w:val="100"/>
          <w:sz w:val="20"/>
          <w:szCs w:val="18"/>
        </w:rPr>
      </w:pPr>
    </w:p>
    <w:p w14:paraId="66218D10" w14:textId="2AE6EB40" w:rsidR="00F9342D" w:rsidRDefault="00F9342D" w:rsidP="00F9342D">
      <w:pPr>
        <w:rPr>
          <w:rFonts w:ascii="Open Sans" w:hAnsi="Open Sans" w:cs="Open Sans"/>
          <w:b/>
          <w:w w:val="100"/>
          <w:sz w:val="20"/>
          <w:u w:val="single"/>
        </w:rPr>
      </w:pPr>
      <w:r w:rsidRPr="002F238E">
        <w:rPr>
          <w:rFonts w:ascii="Open Sans" w:hAnsi="Open Sans" w:cs="Open Sans"/>
          <w:b/>
          <w:w w:val="100"/>
          <w:sz w:val="20"/>
          <w:u w:val="single"/>
        </w:rPr>
        <w:t xml:space="preserve">Część </w:t>
      </w:r>
      <w:r>
        <w:rPr>
          <w:rFonts w:ascii="Open Sans" w:hAnsi="Open Sans" w:cs="Open Sans"/>
          <w:b/>
          <w:w w:val="100"/>
          <w:sz w:val="20"/>
          <w:u w:val="single"/>
        </w:rPr>
        <w:t>25</w:t>
      </w:r>
      <w:r w:rsidRPr="00F9342D">
        <w:rPr>
          <w:rFonts w:ascii="Open Sans" w:hAnsi="Open Sans" w:cs="Open Sans"/>
          <w:b/>
          <w:w w:val="100"/>
          <w:sz w:val="20"/>
          <w:u w:val="single"/>
        </w:rPr>
        <w:t xml:space="preserve"> Odczynniki do biologii molekularnej</w:t>
      </w:r>
    </w:p>
    <w:p w14:paraId="77DBD029" w14:textId="0977695B" w:rsidR="00F9342D" w:rsidRDefault="00F9342D" w:rsidP="00F9342D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408"/>
        <w:gridCol w:w="3119"/>
        <w:gridCol w:w="3973"/>
        <w:gridCol w:w="4823"/>
        <w:gridCol w:w="2129"/>
        <w:gridCol w:w="850"/>
        <w:gridCol w:w="2244"/>
      </w:tblGrid>
      <w:tr w:rsidR="00F9342D" w:rsidRPr="00FA4746" w14:paraId="4A2B3A08" w14:textId="77777777" w:rsidTr="004C7AC4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02BD8903" w14:textId="77777777" w:rsidR="00F9342D" w:rsidRPr="00FA4746" w:rsidRDefault="00F9342D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3C3DE7D2" w14:textId="77777777" w:rsidR="00F9342D" w:rsidRPr="00FA4746" w:rsidRDefault="00F9342D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2DF331D1" w14:textId="77777777" w:rsidR="00F9342D" w:rsidRPr="00FA4746" w:rsidRDefault="00F9342D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65CAF730" w14:textId="77777777" w:rsidR="00F9342D" w:rsidRPr="00FA4746" w:rsidRDefault="00F9342D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679EB97" w14:textId="77777777" w:rsidR="00F9342D" w:rsidRPr="00FA4746" w:rsidRDefault="00F9342D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E4FE30F" w14:textId="77777777" w:rsidR="00F9342D" w:rsidRPr="00FA4746" w:rsidRDefault="00F9342D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9C6A32B" w14:textId="77777777" w:rsidR="00F9342D" w:rsidRPr="00FA4746" w:rsidRDefault="00F9342D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46E980A" w14:textId="77777777" w:rsidR="00F9342D" w:rsidRPr="00FA4746" w:rsidRDefault="00F9342D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11CB954C" w14:textId="77777777" w:rsidR="00F9342D" w:rsidRPr="00FA4746" w:rsidRDefault="00F9342D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4C7AC4" w:rsidRPr="00AF6C83" w14:paraId="55C58ED7" w14:textId="77777777" w:rsidTr="004C7AC4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324C" w14:textId="77777777" w:rsidR="00F9342D" w:rsidRPr="00AF6C83" w:rsidRDefault="00F9342D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954D" w14:textId="77777777" w:rsidR="00F9342D" w:rsidRPr="00AF6C83" w:rsidRDefault="00F9342D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A961" w14:textId="77777777" w:rsidR="00F9342D" w:rsidRPr="00AF6C83" w:rsidRDefault="00F9342D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B232" w14:textId="77777777" w:rsidR="00F9342D" w:rsidRPr="00AF6C83" w:rsidRDefault="00F9342D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1EB3" w14:textId="77777777" w:rsidR="00F9342D" w:rsidRPr="00AF6C83" w:rsidRDefault="00F9342D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A081" w14:textId="77777777" w:rsidR="00F9342D" w:rsidRPr="00AF6C83" w:rsidRDefault="00F9342D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48CA" w14:textId="77777777" w:rsidR="00F9342D" w:rsidRPr="00AF6C83" w:rsidRDefault="00F9342D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0B47" w14:textId="77777777" w:rsidR="00F9342D" w:rsidRPr="00AF6C83" w:rsidRDefault="00F9342D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F9342D" w:rsidRPr="00FA4746" w14:paraId="17E58F2C" w14:textId="77777777" w:rsidTr="004C7AC4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B37C" w14:textId="77777777" w:rsidR="00F9342D" w:rsidRPr="000F6DE0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50C36CAB" w14:textId="173A96F4" w:rsidR="00F9342D" w:rsidRPr="00F9342D" w:rsidRDefault="00F9342D" w:rsidP="00F9342D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F9342D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2x SsoFast EvaGreen supermix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742CC70A" w14:textId="3DBDD958" w:rsidR="00F9342D" w:rsidRPr="00F9342D" w:rsidRDefault="00F9342D" w:rsidP="00F9342D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9342D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BIO-RAD 1725201 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74DCD28D" w14:textId="3747E27B" w:rsidR="00F9342D" w:rsidRPr="00F9342D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9342D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 (5 x 1 ml)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686583E" w14:textId="77777777" w:rsidR="00F9342D" w:rsidRPr="00FA4746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2773" w14:textId="77777777" w:rsidR="00F9342D" w:rsidRPr="00FA4746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5A52" w14:textId="77777777" w:rsidR="00F9342D" w:rsidRPr="00FA4746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B2DC" w14:textId="77777777" w:rsidR="00F9342D" w:rsidRPr="00FA4746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9342D" w:rsidRPr="00FA4746" w14:paraId="70A86A05" w14:textId="77777777" w:rsidTr="004C7AC4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3804" w14:textId="77777777" w:rsidR="00F9342D" w:rsidRPr="000F6DE0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3C1BD1A9" w14:textId="5BC85688" w:rsidR="00F9342D" w:rsidRPr="00F9342D" w:rsidRDefault="00F9342D" w:rsidP="00F9342D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9342D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iQ™ SYBR® Green Supermix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124722EE" w14:textId="2FAC950C" w:rsidR="00F9342D" w:rsidRPr="00F9342D" w:rsidRDefault="00F9342D" w:rsidP="00F9342D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F9342D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BIO-RAD 1708880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4E13B277" w14:textId="0ADEA795" w:rsidR="00F9342D" w:rsidRPr="00F9342D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9342D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 (100 x 50 µl rxns, 2.5 ml (2 x 1.25 ml))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4B26D4C" w14:textId="77777777" w:rsidR="00F9342D" w:rsidRPr="00FA4746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F64B" w14:textId="77777777" w:rsidR="00F9342D" w:rsidRPr="00FA4746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747D" w14:textId="77777777" w:rsidR="00F9342D" w:rsidRPr="00FA4746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9FB2" w14:textId="77777777" w:rsidR="00F9342D" w:rsidRPr="00FA4746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9342D" w:rsidRPr="00FA4746" w14:paraId="68DA76FD" w14:textId="77777777" w:rsidTr="004C7AC4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3369" w14:textId="77777777" w:rsidR="00F9342D" w:rsidRPr="000F6DE0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57D904B5" w14:textId="1ACFB7C7" w:rsidR="00F9342D" w:rsidRPr="00F9342D" w:rsidRDefault="00F9342D" w:rsidP="00F9342D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F9342D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iQ™ Supermix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3B966B1F" w14:textId="2DCA0D0F" w:rsidR="00F9342D" w:rsidRPr="00F9342D" w:rsidRDefault="00F9342D" w:rsidP="00F9342D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F9342D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BIO-RAD 1708860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14985629" w14:textId="3B63C208" w:rsidR="00F9342D" w:rsidRPr="00F9342D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F9342D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 (100 x 50 µl rxns, 2.5 ml (2 x 1.25 ml))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32E2AD4" w14:textId="77777777" w:rsidR="00F9342D" w:rsidRPr="00FA4746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C8E2" w14:textId="77777777" w:rsidR="00F9342D" w:rsidRPr="00FA4746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2C9E" w14:textId="77777777" w:rsidR="00F9342D" w:rsidRPr="00FA4746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6AD0" w14:textId="77777777" w:rsidR="00F9342D" w:rsidRPr="00FA4746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F9342D" w:rsidRPr="00FA4746" w14:paraId="41DCADDB" w14:textId="77777777" w:rsidTr="004C7AC4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C86A" w14:textId="77777777" w:rsidR="00F9342D" w:rsidRPr="000F6DE0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31FC51B1" w14:textId="7D176E9D" w:rsidR="00F9342D" w:rsidRPr="00F9342D" w:rsidRDefault="00F9342D" w:rsidP="00F9342D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9342D">
              <w:rPr>
                <w:rFonts w:ascii="Open Sans" w:hAnsi="Open Sans" w:cs="Open Sans"/>
                <w:w w:val="100"/>
                <w:sz w:val="18"/>
                <w:szCs w:val="18"/>
              </w:rPr>
              <w:t>iTaq Universal Probes Supermix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37D6BC35" w14:textId="06FB88B5" w:rsidR="00F9342D" w:rsidRPr="00F9342D" w:rsidRDefault="00F9342D" w:rsidP="00F9342D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F9342D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BIO-RAD</w:t>
            </w:r>
            <w:r w:rsidRPr="00F9342D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1725131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7AB82B0B" w14:textId="77777777" w:rsidR="00F9342D" w:rsidRPr="00F9342D" w:rsidRDefault="00F9342D" w:rsidP="00F93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9342D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8 op. (500 x 20 µl rxns, </w:t>
            </w:r>
          </w:p>
          <w:p w14:paraId="43FF0CFA" w14:textId="0658340B" w:rsidR="00F9342D" w:rsidRPr="00F9342D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9342D">
              <w:rPr>
                <w:rFonts w:ascii="Open Sans" w:hAnsi="Open Sans" w:cs="Open Sans"/>
                <w:w w:val="100"/>
                <w:sz w:val="18"/>
                <w:szCs w:val="18"/>
              </w:rPr>
              <w:t>5 ml (5 x 1 ml))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AA1B6DA" w14:textId="77777777" w:rsidR="00F9342D" w:rsidRPr="00FA4746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8F7B" w14:textId="77777777" w:rsidR="00F9342D" w:rsidRPr="00FA4746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23B2" w14:textId="77777777" w:rsidR="00F9342D" w:rsidRPr="00FA4746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3E79" w14:textId="77777777" w:rsidR="00F9342D" w:rsidRPr="00FA4746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9342D" w:rsidRPr="00FA4746" w14:paraId="60DC7CE6" w14:textId="77777777" w:rsidTr="004C7AC4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74D0" w14:textId="77777777" w:rsidR="00F9342D" w:rsidRPr="000F6DE0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5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74BC29A0" w14:textId="00D144F8" w:rsidR="00F9342D" w:rsidRPr="00F9342D" w:rsidRDefault="00F9342D" w:rsidP="00F9342D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9342D">
              <w:rPr>
                <w:rFonts w:ascii="Open Sans" w:hAnsi="Open Sans" w:cs="Open Sans"/>
                <w:w w:val="100"/>
                <w:sz w:val="18"/>
                <w:szCs w:val="18"/>
              </w:rPr>
              <w:t>SsoAdvanced Universal Probes Supermix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7195C5B3" w14:textId="774F8FB1" w:rsidR="00F9342D" w:rsidRPr="00F9342D" w:rsidRDefault="00F9342D" w:rsidP="00F9342D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9342D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BIO-RAD</w:t>
            </w:r>
            <w:r w:rsidRPr="00F9342D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1725282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19CE577F" w14:textId="424882F2" w:rsidR="00F9342D" w:rsidRPr="00F9342D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9342D">
              <w:rPr>
                <w:rFonts w:ascii="Open Sans" w:hAnsi="Open Sans" w:cs="Open Sans"/>
                <w:w w:val="100"/>
                <w:sz w:val="18"/>
                <w:szCs w:val="18"/>
              </w:rPr>
              <w:t>1 op. (1000 x 20 µl rxns, 10 ml (10 x 1 ml))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BFF532B" w14:textId="77777777" w:rsidR="00F9342D" w:rsidRPr="00FA4746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5CA8" w14:textId="77777777" w:rsidR="00F9342D" w:rsidRPr="00FA4746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702D" w14:textId="77777777" w:rsidR="00F9342D" w:rsidRPr="00FA4746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2B58" w14:textId="77777777" w:rsidR="00F9342D" w:rsidRPr="00FA4746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9342D" w:rsidRPr="00FA4746" w14:paraId="5C1A9B28" w14:textId="77777777" w:rsidTr="004C7AC4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6AA9" w14:textId="77777777" w:rsidR="00F9342D" w:rsidRPr="000F6DE0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6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5BF88679" w14:textId="72D456DA" w:rsidR="00F9342D" w:rsidRPr="00F9342D" w:rsidRDefault="00F9342D" w:rsidP="00F9342D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9342D">
              <w:rPr>
                <w:rFonts w:ascii="Open Sans" w:hAnsi="Open Sans" w:cs="Open Sans"/>
                <w:w w:val="100"/>
                <w:sz w:val="18"/>
                <w:szCs w:val="18"/>
              </w:rPr>
              <w:t>SsoAdvanced Universal Probes Supermix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684BA8D2" w14:textId="5714DA56" w:rsidR="00F9342D" w:rsidRPr="00F9342D" w:rsidRDefault="00F9342D" w:rsidP="00F9342D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F9342D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BIO-RAD 1725280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5608F9DF" w14:textId="77777777" w:rsidR="00F9342D" w:rsidRPr="00F9342D" w:rsidRDefault="00F9342D" w:rsidP="00F93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9342D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2 op. (200 x 20 µl rxns, </w:t>
            </w:r>
          </w:p>
          <w:p w14:paraId="39986A77" w14:textId="3166B7AE" w:rsidR="00F9342D" w:rsidRPr="00F9342D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9342D">
              <w:rPr>
                <w:rFonts w:ascii="Open Sans" w:hAnsi="Open Sans" w:cs="Open Sans"/>
                <w:w w:val="100"/>
                <w:sz w:val="18"/>
                <w:szCs w:val="18"/>
              </w:rPr>
              <w:t>2 ml (2 x 1 ml))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7391978" w14:textId="77777777" w:rsidR="00F9342D" w:rsidRPr="00FA4746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D9F3" w14:textId="77777777" w:rsidR="00F9342D" w:rsidRPr="00FA4746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1273" w14:textId="77777777" w:rsidR="00F9342D" w:rsidRPr="00FA4746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9116" w14:textId="77777777" w:rsidR="00F9342D" w:rsidRPr="00FA4746" w:rsidRDefault="00F9342D" w:rsidP="00F9342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9342D" w:rsidRPr="00FA4746" w14:paraId="3AE44806" w14:textId="77777777" w:rsidTr="004C7AC4">
        <w:trPr>
          <w:trHeight w:val="568"/>
        </w:trPr>
        <w:tc>
          <w:tcPr>
            <w:tcW w:w="4471" w:type="pct"/>
            <w:gridSpan w:val="7"/>
            <w:vAlign w:val="center"/>
          </w:tcPr>
          <w:p w14:paraId="517CE7C1" w14:textId="77777777" w:rsidR="00F9342D" w:rsidRPr="00FA4746" w:rsidRDefault="00F9342D" w:rsidP="00FA2795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29" w:type="pct"/>
            <w:vAlign w:val="center"/>
          </w:tcPr>
          <w:p w14:paraId="3FD3C974" w14:textId="77777777" w:rsidR="00F9342D" w:rsidRPr="00FA4746" w:rsidRDefault="00F9342D" w:rsidP="00FA2795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45116B5A" w14:textId="77777777" w:rsidR="00F9342D" w:rsidRDefault="00F9342D" w:rsidP="00F9342D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24D6B315" w14:textId="77777777" w:rsidR="004C7AC4" w:rsidRPr="004C7AC4" w:rsidRDefault="004C7AC4" w:rsidP="004C7AC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4C7AC4">
        <w:rPr>
          <w:rFonts w:ascii="Open Sans" w:hAnsi="Open Sans" w:cs="Open Sans"/>
          <w:color w:val="000000"/>
          <w:w w:val="100"/>
          <w:sz w:val="20"/>
        </w:rPr>
        <w:t xml:space="preserve">Uwagi: </w:t>
      </w:r>
    </w:p>
    <w:p w14:paraId="5BA0E63F" w14:textId="77777777" w:rsidR="004C7AC4" w:rsidRPr="004C7AC4" w:rsidRDefault="004C7AC4" w:rsidP="004C7AC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4C7AC4">
        <w:rPr>
          <w:rFonts w:ascii="Open Sans" w:hAnsi="Open Sans" w:cs="Open Sans"/>
          <w:b/>
          <w:color w:val="000000"/>
          <w:w w:val="100"/>
          <w:sz w:val="20"/>
        </w:rPr>
        <w:t>Zamawiający</w:t>
      </w:r>
      <w:r w:rsidRPr="004C7AC4">
        <w:rPr>
          <w:rFonts w:ascii="Open Sans" w:hAnsi="Open Sans" w:cs="Open Sans"/>
          <w:color w:val="000000"/>
          <w:w w:val="100"/>
          <w:sz w:val="20"/>
        </w:rPr>
        <w:t xml:space="preserve"> </w:t>
      </w:r>
      <w:r w:rsidRPr="004C7AC4">
        <w:rPr>
          <w:rFonts w:ascii="Open Sans" w:hAnsi="Open Sans" w:cs="Open Sans"/>
          <w:b/>
          <w:color w:val="000000"/>
          <w:w w:val="100"/>
          <w:sz w:val="20"/>
        </w:rPr>
        <w:t>nie dopuszcza składania ofert równoważnych</w:t>
      </w:r>
      <w:r w:rsidRPr="004C7AC4">
        <w:rPr>
          <w:rFonts w:ascii="Open Sans" w:hAnsi="Open Sans" w:cs="Open Sans"/>
          <w:color w:val="000000"/>
          <w:w w:val="100"/>
          <w:sz w:val="20"/>
        </w:rPr>
        <w:t xml:space="preserve"> ze względu na to, że zastąpienie odczynników stosowanych dotychczas innymi spowodowałoby konieczność ponownej walidacji metod badawczych w Centralnym Laboratorium, co naraziłoby GIORiN na znaczne i niepotrzebne koszty, nie gwarantując jednocześnie właściwego działania metod badawczych. </w:t>
      </w:r>
    </w:p>
    <w:p w14:paraId="46ADF2E0" w14:textId="77777777" w:rsidR="004C7AC4" w:rsidRPr="004C7AC4" w:rsidRDefault="004C7AC4" w:rsidP="004C7AC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4C7AC4">
        <w:rPr>
          <w:rFonts w:ascii="Open Sans" w:hAnsi="Open Sans" w:cs="Open Sans"/>
          <w:color w:val="000000"/>
          <w:w w:val="100"/>
          <w:sz w:val="20"/>
        </w:rPr>
        <w:t>Do produktu należy dołączyć: certyfikat analizy/ świadectwa kontroli jakości oraz kartę charakterystyki w języku polskim.</w:t>
      </w:r>
    </w:p>
    <w:p w14:paraId="1A4B5C1C" w14:textId="77777777" w:rsidR="004C7AC4" w:rsidRPr="004C7AC4" w:rsidRDefault="004C7AC4" w:rsidP="004C7AC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w w:val="100"/>
          <w:sz w:val="20"/>
        </w:rPr>
      </w:pPr>
      <w:r w:rsidRPr="004C7AC4">
        <w:rPr>
          <w:rFonts w:ascii="Open Sans" w:hAnsi="Open Sans" w:cs="Open Sans"/>
          <w:w w:val="100"/>
          <w:sz w:val="20"/>
        </w:rPr>
        <w:t>Termin ważności odczynników: min. 12 miesięcy od daty dostarczenia.</w:t>
      </w:r>
    </w:p>
    <w:p w14:paraId="581964C1" w14:textId="77777777" w:rsidR="004C7AC4" w:rsidRPr="004C7AC4" w:rsidRDefault="004C7AC4" w:rsidP="004C7AC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4C7AC4">
        <w:rPr>
          <w:rFonts w:ascii="Open Sans" w:hAnsi="Open Sans" w:cs="Open Sans"/>
          <w:color w:val="000000"/>
          <w:w w:val="100"/>
          <w:sz w:val="20"/>
        </w:rPr>
        <w:t>Realizacja w listopadzie poz. 1: 1 op. dla Torunia.</w:t>
      </w:r>
    </w:p>
    <w:p w14:paraId="613B1DFF" w14:textId="576D2D59" w:rsidR="004C7AC4" w:rsidRDefault="004C7AC4" w:rsidP="004C7AC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4C7AC4">
        <w:rPr>
          <w:rFonts w:ascii="Open Sans" w:hAnsi="Open Sans" w:cs="Open Sans"/>
          <w:color w:val="000000"/>
          <w:w w:val="100"/>
          <w:sz w:val="20"/>
        </w:rPr>
        <w:t xml:space="preserve">Realizacja pozostałych pozycji i opakowań: w ciągu 30 dni od daty podpisania umowy, </w:t>
      </w:r>
      <w:r w:rsidRPr="004C7AC4">
        <w:rPr>
          <w:rFonts w:ascii="Open Sans" w:hAnsi="Open Sans" w:cs="Open Sans"/>
          <w:b/>
          <w:color w:val="000000"/>
          <w:w w:val="100"/>
          <w:sz w:val="20"/>
        </w:rPr>
        <w:t>zgodnie z załączonym rozdzielnikiem</w:t>
      </w:r>
      <w:r w:rsidRPr="004C7AC4">
        <w:rPr>
          <w:rFonts w:ascii="Open Sans" w:hAnsi="Open Sans" w:cs="Open Sans"/>
          <w:color w:val="000000"/>
          <w:w w:val="100"/>
          <w:sz w:val="20"/>
        </w:rPr>
        <w:t>.</w:t>
      </w:r>
    </w:p>
    <w:p w14:paraId="12718474" w14:textId="0254FBBB" w:rsidR="004C7AC4" w:rsidRDefault="004C7AC4" w:rsidP="004C7AC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</w:p>
    <w:p w14:paraId="1149F8D2" w14:textId="77777777" w:rsidR="004C7AC4" w:rsidRDefault="004C7AC4">
      <w:pPr>
        <w:autoSpaceDE/>
        <w:autoSpaceDN/>
        <w:spacing w:before="0" w:line="240" w:lineRule="auto"/>
        <w:jc w:val="left"/>
        <w:rPr>
          <w:rFonts w:ascii="Open Sans" w:hAnsi="Open Sans" w:cs="Open Sans"/>
          <w:color w:val="000000"/>
          <w:w w:val="100"/>
          <w:sz w:val="20"/>
        </w:rPr>
      </w:pPr>
      <w:r>
        <w:rPr>
          <w:rFonts w:ascii="Open Sans" w:hAnsi="Open Sans" w:cs="Open Sans"/>
          <w:color w:val="000000"/>
          <w:w w:val="100"/>
          <w:sz w:val="20"/>
        </w:rPr>
        <w:br w:type="page"/>
      </w:r>
    </w:p>
    <w:p w14:paraId="0C891771" w14:textId="77777777" w:rsidR="004C7AC4" w:rsidRPr="004C7AC4" w:rsidRDefault="004C7AC4" w:rsidP="004C7AC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</w:p>
    <w:p w14:paraId="5B3AE96C" w14:textId="21C01348" w:rsidR="004C7AC4" w:rsidRDefault="004C7AC4" w:rsidP="004C7AC4">
      <w:pPr>
        <w:rPr>
          <w:rFonts w:ascii="Open Sans" w:hAnsi="Open Sans" w:cs="Open Sans"/>
          <w:b/>
          <w:w w:val="100"/>
          <w:sz w:val="20"/>
          <w:u w:val="single"/>
        </w:rPr>
      </w:pPr>
      <w:r w:rsidRPr="002F238E">
        <w:rPr>
          <w:rFonts w:ascii="Open Sans" w:hAnsi="Open Sans" w:cs="Open Sans"/>
          <w:b/>
          <w:w w:val="100"/>
          <w:sz w:val="20"/>
          <w:u w:val="single"/>
        </w:rPr>
        <w:t xml:space="preserve">Część </w:t>
      </w:r>
      <w:r>
        <w:rPr>
          <w:rFonts w:ascii="Open Sans" w:hAnsi="Open Sans" w:cs="Open Sans"/>
          <w:b/>
          <w:w w:val="100"/>
          <w:sz w:val="20"/>
          <w:u w:val="single"/>
        </w:rPr>
        <w:t>26</w:t>
      </w:r>
      <w:r w:rsidRPr="004C7AC4">
        <w:rPr>
          <w:rFonts w:ascii="Open Sans" w:hAnsi="Open Sans" w:cs="Open Sans"/>
          <w:b/>
          <w:w w:val="100"/>
          <w:sz w:val="20"/>
          <w:u w:val="single"/>
        </w:rPr>
        <w:t xml:space="preserve"> Odczynniki do biologii molekularnej</w:t>
      </w:r>
    </w:p>
    <w:p w14:paraId="60B07CC2" w14:textId="77777777" w:rsidR="00803773" w:rsidRDefault="00803773" w:rsidP="004C7AC4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833"/>
        <w:gridCol w:w="4534"/>
        <w:gridCol w:w="2129"/>
        <w:gridCol w:w="4823"/>
        <w:gridCol w:w="2129"/>
        <w:gridCol w:w="850"/>
        <w:gridCol w:w="2248"/>
      </w:tblGrid>
      <w:tr w:rsidR="00803773" w:rsidRPr="00FA4746" w14:paraId="56D1E2B7" w14:textId="77777777" w:rsidTr="00803773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8A0EDD6" w14:textId="77777777" w:rsidR="00803773" w:rsidRPr="00FA4746" w:rsidRDefault="00803773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902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30D109D4" w14:textId="77777777" w:rsidR="00803773" w:rsidRPr="00FA4746" w:rsidRDefault="00803773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067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E72D0BF" w14:textId="77777777" w:rsidR="00803773" w:rsidRPr="00FA4746" w:rsidRDefault="00803773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75BF1B35" w14:textId="77777777" w:rsidR="00803773" w:rsidRPr="00FA4746" w:rsidRDefault="00803773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F83A8B4" w14:textId="77777777" w:rsidR="00803773" w:rsidRPr="00FA4746" w:rsidRDefault="00803773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8EBE353" w14:textId="77777777" w:rsidR="00803773" w:rsidRPr="00FA4746" w:rsidRDefault="00803773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C7CAA23" w14:textId="77777777" w:rsidR="00803773" w:rsidRPr="00FA4746" w:rsidRDefault="00803773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597E963" w14:textId="77777777" w:rsidR="00803773" w:rsidRPr="00FA4746" w:rsidRDefault="00803773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0FE171A8" w14:textId="77777777" w:rsidR="00803773" w:rsidRPr="00FA4746" w:rsidRDefault="00803773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803773" w:rsidRPr="00AF6C83" w14:paraId="541778B1" w14:textId="77777777" w:rsidTr="00803773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7885" w14:textId="77777777" w:rsidR="00803773" w:rsidRPr="00AF6C83" w:rsidRDefault="00803773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71B1" w14:textId="77777777" w:rsidR="00803773" w:rsidRPr="00AF6C83" w:rsidRDefault="00803773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51F2" w14:textId="77777777" w:rsidR="00803773" w:rsidRPr="00AF6C83" w:rsidRDefault="00803773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5EB2" w14:textId="77777777" w:rsidR="00803773" w:rsidRPr="00AF6C83" w:rsidRDefault="00803773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ABD5" w14:textId="77777777" w:rsidR="00803773" w:rsidRPr="00AF6C83" w:rsidRDefault="00803773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C3B2" w14:textId="77777777" w:rsidR="00803773" w:rsidRPr="00AF6C83" w:rsidRDefault="00803773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8225" w14:textId="77777777" w:rsidR="00803773" w:rsidRPr="00AF6C83" w:rsidRDefault="00803773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904B" w14:textId="77777777" w:rsidR="00803773" w:rsidRPr="00AF6C83" w:rsidRDefault="00803773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803773" w:rsidRPr="00FA4746" w14:paraId="31FA4E16" w14:textId="77777777" w:rsidTr="00803773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0A46" w14:textId="77777777" w:rsidR="00803773" w:rsidRPr="000F6DE0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355CEF74" w14:textId="2525D1BA" w:rsidR="00803773" w:rsidRPr="00803773" w:rsidRDefault="00803773" w:rsidP="00803773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803773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IMMOLASE™ DNA Polymerase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495B0EAE" w14:textId="36EB9E05" w:rsidR="00803773" w:rsidRPr="00803773" w:rsidRDefault="00803773" w:rsidP="0080377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03773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Meridian Bioscience BIO-21047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454F055F" w14:textId="0819EA4E" w:rsidR="00803773" w:rsidRPr="00803773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03773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3 op. (500 units)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38DF764" w14:textId="77777777" w:rsidR="00803773" w:rsidRPr="00FA4746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5DB0" w14:textId="77777777" w:rsidR="00803773" w:rsidRPr="00FA4746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2923" w14:textId="77777777" w:rsidR="00803773" w:rsidRPr="00FA4746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1BD3" w14:textId="77777777" w:rsidR="00803773" w:rsidRPr="00FA4746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03773" w:rsidRPr="00FA4746" w14:paraId="3728109E" w14:textId="77777777" w:rsidTr="00803773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7323" w14:textId="77777777" w:rsidR="00803773" w:rsidRPr="000F6DE0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0F57FB0E" w14:textId="653E668F" w:rsidR="00803773" w:rsidRPr="00803773" w:rsidRDefault="00803773" w:rsidP="0080377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03773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dNTP Mix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3D470CCC" w14:textId="25F16CF1" w:rsidR="00803773" w:rsidRPr="00803773" w:rsidRDefault="00803773" w:rsidP="00803773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803773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Meridian Bioscience BIO-39044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69C2B73D" w14:textId="39ED3018" w:rsidR="00803773" w:rsidRPr="00803773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03773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op. (1 x 1 mL)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DFC83C9" w14:textId="77777777" w:rsidR="00803773" w:rsidRPr="00FA4746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B40D" w14:textId="77777777" w:rsidR="00803773" w:rsidRPr="00FA4746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1E47" w14:textId="77777777" w:rsidR="00803773" w:rsidRPr="00FA4746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758A" w14:textId="77777777" w:rsidR="00803773" w:rsidRPr="00FA4746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03773" w:rsidRPr="00FA4746" w14:paraId="284B70A5" w14:textId="77777777" w:rsidTr="00803773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3CF1" w14:textId="77777777" w:rsidR="00803773" w:rsidRPr="000F6DE0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31B89E3A" w14:textId="5B5ADAB0" w:rsidR="00803773" w:rsidRPr="00803773" w:rsidRDefault="00803773" w:rsidP="0080377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803773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BIOTAQ™ DNA Polymerase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129AE526" w14:textId="47848733" w:rsidR="00803773" w:rsidRPr="00803773" w:rsidRDefault="00803773" w:rsidP="00803773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803773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Meridian Bioscience BIO-21040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5B55A09F" w14:textId="424393A2" w:rsidR="00803773" w:rsidRPr="00803773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803773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 (500 units)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EFFC7FA" w14:textId="77777777" w:rsidR="00803773" w:rsidRPr="00FA4746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C851" w14:textId="77777777" w:rsidR="00803773" w:rsidRPr="00FA4746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A711" w14:textId="77777777" w:rsidR="00803773" w:rsidRPr="00FA4746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F045" w14:textId="77777777" w:rsidR="00803773" w:rsidRPr="00FA4746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803773" w:rsidRPr="00FA4746" w14:paraId="5EA7BBC4" w14:textId="77777777" w:rsidTr="00803773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2642" w14:textId="77777777" w:rsidR="00803773" w:rsidRPr="000F6DE0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6C219448" w14:textId="35837B1B" w:rsidR="00803773" w:rsidRPr="00803773" w:rsidRDefault="00803773" w:rsidP="0080377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03773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MyFi</w:t>
            </w:r>
            <w:r w:rsidRPr="00803773">
              <w:rPr>
                <w:rFonts w:ascii="Open Sans" w:hAnsi="Open Sans" w:cs="Open Sans"/>
                <w:color w:val="000000"/>
                <w:w w:val="100"/>
                <w:sz w:val="18"/>
                <w:szCs w:val="18"/>
                <w:vertAlign w:val="superscript"/>
              </w:rPr>
              <w:t>™</w:t>
            </w:r>
            <w:r w:rsidRPr="00803773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 Mix, 2x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5F4273FB" w14:textId="101678B4" w:rsidR="00803773" w:rsidRPr="00803773" w:rsidRDefault="00803773" w:rsidP="00803773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803773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Meridian Bioscience BIO-25050-BL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13685EB2" w14:textId="49214637" w:rsidR="00803773" w:rsidRPr="00803773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03773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3 op. (500 rxn)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6058578" w14:textId="77777777" w:rsidR="00803773" w:rsidRPr="00FA4746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05EA" w14:textId="77777777" w:rsidR="00803773" w:rsidRPr="00FA4746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BA20" w14:textId="77777777" w:rsidR="00803773" w:rsidRPr="00FA4746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287B" w14:textId="77777777" w:rsidR="00803773" w:rsidRPr="00FA4746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03773" w:rsidRPr="00FA4746" w14:paraId="35B2B966" w14:textId="77777777" w:rsidTr="00803773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3A2C" w14:textId="77777777" w:rsidR="00803773" w:rsidRPr="000F6DE0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5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6C53A05E" w14:textId="1C8F87FF" w:rsidR="00803773" w:rsidRPr="00803773" w:rsidRDefault="00803773" w:rsidP="0080377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03773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5x DNA Loading Buffer Blue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5F3C360D" w14:textId="4960F736" w:rsidR="00803773" w:rsidRPr="00803773" w:rsidRDefault="00803773" w:rsidP="0080377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03773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Meridian Bioscience BIO-37045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23F26CF6" w14:textId="27F8A796" w:rsidR="00803773" w:rsidRPr="00803773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03773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 (2 x 1 ml)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64AE3D9" w14:textId="77777777" w:rsidR="00803773" w:rsidRPr="00FA4746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C471" w14:textId="77777777" w:rsidR="00803773" w:rsidRPr="00FA4746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D6E6" w14:textId="77777777" w:rsidR="00803773" w:rsidRPr="00FA4746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2A11" w14:textId="77777777" w:rsidR="00803773" w:rsidRPr="00FA4746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03773" w:rsidRPr="00FA4746" w14:paraId="30D6F2B9" w14:textId="77777777" w:rsidTr="00803773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5533" w14:textId="77777777" w:rsidR="00803773" w:rsidRPr="000F6DE0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6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43F44285" w14:textId="0941FE96" w:rsidR="00803773" w:rsidRPr="00803773" w:rsidRDefault="00803773" w:rsidP="0080377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03773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HyperLadder™ 100bp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0CA8BC9D" w14:textId="43D072D8" w:rsidR="00803773" w:rsidRPr="00803773" w:rsidRDefault="00803773" w:rsidP="00803773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803773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Meridian Bioscience BIO-33030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405893C6" w14:textId="2ED2A4B5" w:rsidR="00803773" w:rsidRPr="00803773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03773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129EA60" w14:textId="77777777" w:rsidR="00803773" w:rsidRPr="00FA4746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1760" w14:textId="77777777" w:rsidR="00803773" w:rsidRPr="00FA4746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A80D" w14:textId="77777777" w:rsidR="00803773" w:rsidRPr="00FA4746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BCF6" w14:textId="77777777" w:rsidR="00803773" w:rsidRPr="00FA4746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03773" w:rsidRPr="00FA4746" w14:paraId="3825A4F7" w14:textId="77777777" w:rsidTr="00803773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7661" w14:textId="77777777" w:rsidR="00803773" w:rsidRPr="000F6DE0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7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150C328B" w14:textId="62057E3B" w:rsidR="00803773" w:rsidRPr="00803773" w:rsidRDefault="00803773" w:rsidP="0080377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03773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qPCR Core Kit – No Rox, 1000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0FFBC708" w14:textId="07C88C68" w:rsidR="00803773" w:rsidRPr="00803773" w:rsidRDefault="00803773" w:rsidP="00803773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803773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Eurogentec RT-QP73-05NR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490F2ACA" w14:textId="33BF25A2" w:rsidR="00803773" w:rsidRPr="00803773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03773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5E959A7" w14:textId="77777777" w:rsidR="00803773" w:rsidRPr="00FA4746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4671" w14:textId="77777777" w:rsidR="00803773" w:rsidRPr="00FA4746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30AC" w14:textId="77777777" w:rsidR="00803773" w:rsidRPr="00FA4746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053C" w14:textId="77777777" w:rsidR="00803773" w:rsidRPr="00FA4746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03773" w:rsidRPr="00FA4746" w14:paraId="1BD150F9" w14:textId="77777777" w:rsidTr="00803773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6D3A" w14:textId="77777777" w:rsidR="00803773" w:rsidRPr="000F6DE0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8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1E090737" w14:textId="71F8605D" w:rsidR="00803773" w:rsidRPr="00795E11" w:rsidRDefault="00803773" w:rsidP="00795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803773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qPCR Mastermix No</w:t>
            </w:r>
            <w:r w:rsidR="00795E11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 </w:t>
            </w:r>
            <w:r w:rsidRPr="00803773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Rox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5B6684D9" w14:textId="0BE816E8" w:rsidR="00803773" w:rsidRPr="00803773" w:rsidRDefault="00803773" w:rsidP="0080377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03773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Eurogentec RT-QP2X-03NR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070357B2" w14:textId="61C37C6D" w:rsidR="00803773" w:rsidRPr="00803773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03773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647F97E" w14:textId="77777777" w:rsidR="00803773" w:rsidRPr="00FA4746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2899" w14:textId="77777777" w:rsidR="00803773" w:rsidRPr="00FA4746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368C" w14:textId="77777777" w:rsidR="00803773" w:rsidRPr="00FA4746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5ED8" w14:textId="77777777" w:rsidR="00803773" w:rsidRPr="00FA4746" w:rsidRDefault="00803773" w:rsidP="008037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03773" w:rsidRPr="00FA4746" w14:paraId="43D82564" w14:textId="77777777" w:rsidTr="00803773">
        <w:trPr>
          <w:trHeight w:val="568"/>
        </w:trPr>
        <w:tc>
          <w:tcPr>
            <w:tcW w:w="4471" w:type="pct"/>
            <w:gridSpan w:val="7"/>
            <w:vAlign w:val="center"/>
          </w:tcPr>
          <w:p w14:paraId="49048B71" w14:textId="77777777" w:rsidR="00803773" w:rsidRPr="00FA4746" w:rsidRDefault="00803773" w:rsidP="00FA2795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29" w:type="pct"/>
            <w:vAlign w:val="center"/>
          </w:tcPr>
          <w:p w14:paraId="4E6640FE" w14:textId="77777777" w:rsidR="00803773" w:rsidRPr="00FA4746" w:rsidRDefault="00803773" w:rsidP="00FA2795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04457C3B" w14:textId="77777777" w:rsidR="004C7AC4" w:rsidRDefault="004C7AC4" w:rsidP="004C7AC4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1C3FF854" w14:textId="77777777" w:rsidR="00803773" w:rsidRPr="00803773" w:rsidRDefault="00803773" w:rsidP="0080377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803773">
        <w:rPr>
          <w:rFonts w:ascii="Open Sans" w:hAnsi="Open Sans" w:cs="Open Sans"/>
          <w:color w:val="000000"/>
          <w:w w:val="100"/>
          <w:sz w:val="20"/>
          <w:szCs w:val="18"/>
        </w:rPr>
        <w:t xml:space="preserve">Uwagi: </w:t>
      </w:r>
    </w:p>
    <w:p w14:paraId="5D266F54" w14:textId="77777777" w:rsidR="00803773" w:rsidRPr="00803773" w:rsidRDefault="00803773" w:rsidP="0080377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803773">
        <w:rPr>
          <w:rFonts w:ascii="Open Sans" w:hAnsi="Open Sans" w:cs="Open Sans"/>
          <w:b/>
          <w:color w:val="000000"/>
          <w:w w:val="100"/>
          <w:sz w:val="20"/>
          <w:szCs w:val="18"/>
        </w:rPr>
        <w:t>Zamawiający</w:t>
      </w:r>
      <w:r w:rsidRPr="00803773">
        <w:rPr>
          <w:rFonts w:ascii="Open Sans" w:hAnsi="Open Sans" w:cs="Open Sans"/>
          <w:color w:val="000000"/>
          <w:w w:val="100"/>
          <w:sz w:val="20"/>
          <w:szCs w:val="18"/>
        </w:rPr>
        <w:t xml:space="preserve"> </w:t>
      </w:r>
      <w:r w:rsidRPr="00803773">
        <w:rPr>
          <w:rFonts w:ascii="Open Sans" w:hAnsi="Open Sans" w:cs="Open Sans"/>
          <w:b/>
          <w:color w:val="000000"/>
          <w:w w:val="100"/>
          <w:sz w:val="20"/>
          <w:szCs w:val="18"/>
        </w:rPr>
        <w:t>nie dopuszcza składania ofert równoważnych</w:t>
      </w:r>
      <w:r w:rsidRPr="00803773">
        <w:rPr>
          <w:rFonts w:ascii="Open Sans" w:hAnsi="Open Sans" w:cs="Open Sans"/>
          <w:color w:val="000000"/>
          <w:w w:val="100"/>
          <w:sz w:val="20"/>
          <w:szCs w:val="18"/>
        </w:rPr>
        <w:t xml:space="preserve"> ze względu na to, że zastąpienie odczynników stosowanych dotychczas innymi spowodowałoby konieczność ponownej walidacji metod badawczych w Centralnym Laboratorium, co naraziłoby GIORiN na znaczne i niepotrzebne koszty, nie gwarantując jednocześnie właściwego działania metod badawczych. </w:t>
      </w:r>
    </w:p>
    <w:p w14:paraId="2689C7ED" w14:textId="77777777" w:rsidR="00803773" w:rsidRPr="00803773" w:rsidRDefault="00803773" w:rsidP="0080377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803773">
        <w:rPr>
          <w:rFonts w:ascii="Open Sans" w:hAnsi="Open Sans" w:cs="Open Sans"/>
          <w:color w:val="000000"/>
          <w:w w:val="100"/>
          <w:sz w:val="20"/>
          <w:szCs w:val="18"/>
        </w:rPr>
        <w:t>Do produktu należy dołączyć: certyfikat analizy/ świadectwa kontroli jakości oraz kartę charakterystyki w języku polskim.</w:t>
      </w:r>
    </w:p>
    <w:p w14:paraId="0EC7A3D8" w14:textId="77777777" w:rsidR="00803773" w:rsidRPr="00803773" w:rsidRDefault="00803773" w:rsidP="0080377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803773">
        <w:rPr>
          <w:rFonts w:ascii="Open Sans" w:hAnsi="Open Sans" w:cs="Open Sans"/>
          <w:color w:val="000000"/>
          <w:w w:val="100"/>
          <w:sz w:val="20"/>
          <w:szCs w:val="18"/>
        </w:rPr>
        <w:t>Termin ważności odczynników: min. 12 miesięcy od daty dostarczenia.</w:t>
      </w:r>
    </w:p>
    <w:p w14:paraId="1BE559A8" w14:textId="5522FAFE" w:rsidR="00803773" w:rsidRDefault="00803773" w:rsidP="00803773">
      <w:pPr>
        <w:ind w:hanging="2"/>
        <w:rPr>
          <w:rFonts w:ascii="Open Sans" w:hAnsi="Open Sans" w:cs="Open Sans"/>
          <w:b/>
          <w:w w:val="100"/>
          <w:sz w:val="20"/>
          <w:szCs w:val="18"/>
        </w:rPr>
      </w:pPr>
      <w:r w:rsidRPr="00803773">
        <w:rPr>
          <w:rFonts w:ascii="Open Sans" w:hAnsi="Open Sans" w:cs="Open Sans"/>
          <w:w w:val="100"/>
          <w:sz w:val="20"/>
          <w:szCs w:val="18"/>
        </w:rPr>
        <w:t xml:space="preserve">Realizacja: w ciągu 30 dni od podpisania umowy. </w:t>
      </w:r>
      <w:r w:rsidRPr="00803773">
        <w:rPr>
          <w:rFonts w:ascii="Open Sans" w:hAnsi="Open Sans" w:cs="Open Sans"/>
          <w:b/>
          <w:w w:val="100"/>
          <w:sz w:val="20"/>
          <w:szCs w:val="18"/>
        </w:rPr>
        <w:t>Dostawa całości do Torunia.</w:t>
      </w:r>
    </w:p>
    <w:p w14:paraId="3A03D092" w14:textId="7505C3E7" w:rsidR="00554240" w:rsidRDefault="00554240" w:rsidP="00803773">
      <w:pPr>
        <w:ind w:hanging="2"/>
        <w:rPr>
          <w:rFonts w:ascii="Open Sans" w:hAnsi="Open Sans" w:cs="Open Sans"/>
          <w:b/>
          <w:w w:val="100"/>
          <w:sz w:val="20"/>
          <w:szCs w:val="18"/>
        </w:rPr>
      </w:pPr>
    </w:p>
    <w:p w14:paraId="79397052" w14:textId="77777777" w:rsidR="00554240" w:rsidRDefault="00554240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w w:val="100"/>
          <w:sz w:val="20"/>
          <w:szCs w:val="18"/>
        </w:rPr>
      </w:pPr>
      <w:r>
        <w:rPr>
          <w:rFonts w:ascii="Open Sans" w:hAnsi="Open Sans" w:cs="Open Sans"/>
          <w:b/>
          <w:w w:val="100"/>
          <w:sz w:val="20"/>
          <w:szCs w:val="18"/>
        </w:rPr>
        <w:br w:type="page"/>
      </w:r>
    </w:p>
    <w:p w14:paraId="67990947" w14:textId="77777777" w:rsidR="00554240" w:rsidRPr="00803773" w:rsidRDefault="00554240" w:rsidP="00803773">
      <w:pPr>
        <w:ind w:hanging="2"/>
        <w:rPr>
          <w:rFonts w:ascii="Open Sans" w:hAnsi="Open Sans" w:cs="Open Sans"/>
          <w:b/>
          <w:w w:val="100"/>
          <w:sz w:val="20"/>
          <w:szCs w:val="18"/>
        </w:rPr>
      </w:pPr>
    </w:p>
    <w:p w14:paraId="0D7B7EA6" w14:textId="273EB377" w:rsidR="00554240" w:rsidRDefault="00554240" w:rsidP="00554240">
      <w:pPr>
        <w:rPr>
          <w:rFonts w:ascii="Open Sans" w:hAnsi="Open Sans" w:cs="Open Sans"/>
          <w:b/>
          <w:w w:val="100"/>
          <w:sz w:val="20"/>
          <w:u w:val="single"/>
        </w:rPr>
      </w:pPr>
      <w:r w:rsidRPr="002F238E">
        <w:rPr>
          <w:rFonts w:ascii="Open Sans" w:hAnsi="Open Sans" w:cs="Open Sans"/>
          <w:b/>
          <w:w w:val="100"/>
          <w:sz w:val="20"/>
          <w:u w:val="single"/>
        </w:rPr>
        <w:t xml:space="preserve">Część </w:t>
      </w:r>
      <w:r>
        <w:rPr>
          <w:rFonts w:ascii="Open Sans" w:hAnsi="Open Sans" w:cs="Open Sans"/>
          <w:b/>
          <w:w w:val="100"/>
          <w:sz w:val="20"/>
          <w:u w:val="single"/>
        </w:rPr>
        <w:t xml:space="preserve">27 </w:t>
      </w:r>
      <w:r w:rsidRPr="00554240">
        <w:rPr>
          <w:rFonts w:ascii="Open Sans" w:hAnsi="Open Sans" w:cs="Open Sans"/>
          <w:b/>
          <w:w w:val="100"/>
          <w:sz w:val="20"/>
          <w:u w:val="single"/>
        </w:rPr>
        <w:t>Odczynniki do biologii molekularnej</w:t>
      </w:r>
    </w:p>
    <w:p w14:paraId="2B7791BB" w14:textId="1ED013DE" w:rsidR="00554240" w:rsidRDefault="00554240" w:rsidP="00554240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833"/>
        <w:gridCol w:w="4534"/>
        <w:gridCol w:w="2129"/>
        <w:gridCol w:w="4823"/>
        <w:gridCol w:w="2129"/>
        <w:gridCol w:w="850"/>
        <w:gridCol w:w="2248"/>
      </w:tblGrid>
      <w:tr w:rsidR="00554240" w:rsidRPr="00FA4746" w14:paraId="7A152D6A" w14:textId="77777777" w:rsidTr="00FA2795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7783B406" w14:textId="77777777" w:rsidR="00554240" w:rsidRPr="00FA4746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902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129E5433" w14:textId="77777777" w:rsidR="00554240" w:rsidRPr="00FA4746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067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F10F27B" w14:textId="77777777" w:rsidR="00554240" w:rsidRPr="00FA4746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28333D3D" w14:textId="77777777" w:rsidR="00554240" w:rsidRPr="00FA4746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0C11DDB" w14:textId="77777777" w:rsidR="00554240" w:rsidRPr="00FA4746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BA34C74" w14:textId="77777777" w:rsidR="00554240" w:rsidRPr="00FA4746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2B8B536" w14:textId="77777777" w:rsidR="00554240" w:rsidRPr="00FA4746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30CC5DC" w14:textId="77777777" w:rsidR="00554240" w:rsidRPr="00FA4746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7C0F82AD" w14:textId="77777777" w:rsidR="00554240" w:rsidRPr="00FA4746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554240" w:rsidRPr="00AF6C83" w14:paraId="68FBAF5B" w14:textId="77777777" w:rsidTr="00FA2795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4468" w14:textId="77777777" w:rsidR="00554240" w:rsidRPr="00AF6C83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F7DD" w14:textId="77777777" w:rsidR="00554240" w:rsidRPr="00AF6C83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A7F6" w14:textId="77777777" w:rsidR="00554240" w:rsidRPr="00AF6C83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5792" w14:textId="77777777" w:rsidR="00554240" w:rsidRPr="00AF6C83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2F4A" w14:textId="77777777" w:rsidR="00554240" w:rsidRPr="00AF6C83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0D03" w14:textId="77777777" w:rsidR="00554240" w:rsidRPr="00AF6C83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11D8" w14:textId="77777777" w:rsidR="00554240" w:rsidRPr="00AF6C83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5892" w14:textId="77777777" w:rsidR="00554240" w:rsidRPr="00AF6C83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554240" w:rsidRPr="00FA4746" w14:paraId="3F4ABA32" w14:textId="77777777" w:rsidTr="0055424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197E" w14:textId="77777777" w:rsidR="00554240" w:rsidRPr="000F6DE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3275ABAD" w14:textId="11FA4AC5" w:rsidR="00554240" w:rsidRPr="00554240" w:rsidRDefault="00554240" w:rsidP="00554240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Premix Ex Taq™ (Probe qPCR)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6747C876" w14:textId="4A13332B" w:rsidR="00554240" w:rsidRPr="00554240" w:rsidRDefault="00554240" w:rsidP="00554240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Takara RR390A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47E2550C" w14:textId="5D9EDD06" w:rsidR="00554240" w:rsidRPr="0055424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 (200 reakcji)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0E582B4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08F6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897A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EB6E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54240" w:rsidRPr="00FA4746" w14:paraId="1445BE52" w14:textId="77777777" w:rsidTr="0055424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E4D6" w14:textId="77777777" w:rsidR="00554240" w:rsidRPr="000F6DE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18B8A2F6" w14:textId="3292184E" w:rsidR="00554240" w:rsidRPr="00554240" w:rsidRDefault="00554240" w:rsidP="00554240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554240">
              <w:rPr>
                <w:rFonts w:ascii="Open Sans" w:hAnsi="Open Sans" w:cs="Open Sans"/>
                <w:i/>
                <w:color w:val="000000"/>
                <w:w w:val="100"/>
                <w:sz w:val="18"/>
                <w:szCs w:val="18"/>
              </w:rPr>
              <w:t>CfrI</w:t>
            </w:r>
            <w:r w:rsidRPr="00554240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 (</w:t>
            </w:r>
            <w:r w:rsidRPr="00554240">
              <w:rPr>
                <w:rFonts w:ascii="Open Sans" w:hAnsi="Open Sans" w:cs="Open Sans"/>
                <w:i/>
                <w:color w:val="000000"/>
                <w:w w:val="100"/>
                <w:sz w:val="18"/>
                <w:szCs w:val="18"/>
              </w:rPr>
              <w:t>EaeI</w:t>
            </w:r>
            <w:r w:rsidRPr="00554240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)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7E507A33" w14:textId="29BB3C1C" w:rsidR="00554240" w:rsidRPr="00554240" w:rsidRDefault="00554240" w:rsidP="00554240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Takara 1123A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706CF7A0" w14:textId="0EFDB480" w:rsidR="00554240" w:rsidRPr="0055424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 (200 Units)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F64B421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2B54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3172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CD0A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54240" w:rsidRPr="00FA4746" w14:paraId="2D39655D" w14:textId="77777777" w:rsidTr="00FA2795">
        <w:trPr>
          <w:trHeight w:val="568"/>
        </w:trPr>
        <w:tc>
          <w:tcPr>
            <w:tcW w:w="4471" w:type="pct"/>
            <w:gridSpan w:val="7"/>
            <w:vAlign w:val="center"/>
          </w:tcPr>
          <w:p w14:paraId="6F1B0A4A" w14:textId="77777777" w:rsidR="00554240" w:rsidRPr="00FA4746" w:rsidRDefault="00554240" w:rsidP="00FA2795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29" w:type="pct"/>
            <w:vAlign w:val="center"/>
          </w:tcPr>
          <w:p w14:paraId="7B66AE4B" w14:textId="77777777" w:rsidR="00554240" w:rsidRPr="00FA4746" w:rsidRDefault="00554240" w:rsidP="00FA2795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2F96F84D" w14:textId="77777777" w:rsidR="00554240" w:rsidRDefault="00554240" w:rsidP="00554240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0AEB6DB6" w14:textId="77777777" w:rsidR="00554240" w:rsidRPr="00554240" w:rsidRDefault="00554240" w:rsidP="0055424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554240">
        <w:rPr>
          <w:rFonts w:ascii="Open Sans" w:hAnsi="Open Sans" w:cs="Open Sans"/>
          <w:color w:val="000000"/>
          <w:w w:val="100"/>
          <w:sz w:val="20"/>
          <w:szCs w:val="18"/>
        </w:rPr>
        <w:t xml:space="preserve">Uwagi: </w:t>
      </w:r>
    </w:p>
    <w:p w14:paraId="04DC93F2" w14:textId="77777777" w:rsidR="00554240" w:rsidRPr="00554240" w:rsidRDefault="00554240" w:rsidP="0055424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554240">
        <w:rPr>
          <w:rFonts w:ascii="Open Sans" w:hAnsi="Open Sans" w:cs="Open Sans"/>
          <w:color w:val="000000"/>
          <w:w w:val="100"/>
          <w:sz w:val="20"/>
          <w:szCs w:val="18"/>
        </w:rPr>
        <w:t xml:space="preserve">Zamawiający </w:t>
      </w:r>
      <w:r w:rsidRPr="00554240">
        <w:rPr>
          <w:rFonts w:ascii="Open Sans" w:hAnsi="Open Sans" w:cs="Open Sans"/>
          <w:b/>
          <w:color w:val="000000"/>
          <w:w w:val="100"/>
          <w:sz w:val="20"/>
          <w:szCs w:val="18"/>
        </w:rPr>
        <w:t>nie dopuszcza składania ofert równoważnych</w:t>
      </w:r>
      <w:r w:rsidRPr="00554240">
        <w:rPr>
          <w:rFonts w:ascii="Open Sans" w:hAnsi="Open Sans" w:cs="Open Sans"/>
          <w:color w:val="000000"/>
          <w:w w:val="100"/>
          <w:sz w:val="20"/>
          <w:szCs w:val="18"/>
        </w:rPr>
        <w:t xml:space="preserve"> ze względu na to, że zastąpienie odczynników stosowanych dotychczas innymi spowodowałoby konieczność ponownej walidacji metod badawczych w Centralnym Laboratorium, co naraziłoby GIORiN na znaczne i niepotrzebne koszty, nie gwarantując jednocześnie właściwego działania metod badawczych. </w:t>
      </w:r>
    </w:p>
    <w:p w14:paraId="1D246091" w14:textId="77777777" w:rsidR="00554240" w:rsidRPr="00554240" w:rsidRDefault="00554240" w:rsidP="0055424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554240">
        <w:rPr>
          <w:rFonts w:ascii="Open Sans" w:hAnsi="Open Sans" w:cs="Open Sans"/>
          <w:color w:val="000000"/>
          <w:w w:val="100"/>
          <w:sz w:val="20"/>
          <w:szCs w:val="18"/>
        </w:rPr>
        <w:t>Do produktu należy dołączyć: certyfikat analizy/ świadectwa kontroli jakości oraz kartę charakterystyki w języku polskim.</w:t>
      </w:r>
    </w:p>
    <w:p w14:paraId="17995041" w14:textId="77777777" w:rsidR="00554240" w:rsidRPr="00554240" w:rsidRDefault="00554240" w:rsidP="0055424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554240">
        <w:rPr>
          <w:rFonts w:ascii="Open Sans" w:hAnsi="Open Sans" w:cs="Open Sans"/>
          <w:color w:val="000000"/>
          <w:w w:val="100"/>
          <w:sz w:val="20"/>
          <w:szCs w:val="18"/>
        </w:rPr>
        <w:t>Termin ważności odczynników: min. 12 miesięcy od daty dostarczenia.</w:t>
      </w:r>
    </w:p>
    <w:p w14:paraId="6FA87C37" w14:textId="77777777" w:rsidR="00554240" w:rsidRPr="00554240" w:rsidRDefault="00554240" w:rsidP="00554240">
      <w:pPr>
        <w:ind w:hanging="2"/>
        <w:rPr>
          <w:rFonts w:ascii="Open Sans" w:hAnsi="Open Sans" w:cs="Open Sans"/>
          <w:b/>
          <w:w w:val="100"/>
          <w:sz w:val="20"/>
          <w:szCs w:val="18"/>
        </w:rPr>
      </w:pPr>
      <w:r w:rsidRPr="00554240">
        <w:rPr>
          <w:rFonts w:ascii="Open Sans" w:hAnsi="Open Sans" w:cs="Open Sans"/>
          <w:w w:val="100"/>
          <w:sz w:val="20"/>
          <w:szCs w:val="18"/>
        </w:rPr>
        <w:t xml:space="preserve">Realizacja: w ciągu 30 dni od podpisania umowy. </w:t>
      </w:r>
      <w:r w:rsidRPr="00554240">
        <w:rPr>
          <w:rFonts w:ascii="Open Sans" w:hAnsi="Open Sans" w:cs="Open Sans"/>
          <w:b/>
          <w:w w:val="100"/>
          <w:sz w:val="20"/>
          <w:szCs w:val="18"/>
        </w:rPr>
        <w:t>Dostawa całości do Torunia.</w:t>
      </w:r>
    </w:p>
    <w:p w14:paraId="2139EAE4" w14:textId="2B4B34B0" w:rsidR="00554240" w:rsidRDefault="00554240" w:rsidP="003245B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2"/>
        </w:rPr>
      </w:pPr>
    </w:p>
    <w:p w14:paraId="7F311AA0" w14:textId="77777777" w:rsidR="00554240" w:rsidRDefault="00554240">
      <w:pPr>
        <w:autoSpaceDE/>
        <w:autoSpaceDN/>
        <w:spacing w:before="0" w:line="240" w:lineRule="auto"/>
        <w:jc w:val="left"/>
        <w:rPr>
          <w:rFonts w:ascii="Open Sans" w:hAnsi="Open Sans" w:cs="Open Sans"/>
          <w:color w:val="000000"/>
          <w:w w:val="100"/>
          <w:sz w:val="22"/>
        </w:rPr>
      </w:pPr>
      <w:r>
        <w:rPr>
          <w:rFonts w:ascii="Open Sans" w:hAnsi="Open Sans" w:cs="Open Sans"/>
          <w:color w:val="000000"/>
          <w:w w:val="100"/>
          <w:sz w:val="22"/>
        </w:rPr>
        <w:br w:type="page"/>
      </w:r>
    </w:p>
    <w:p w14:paraId="47CD5539" w14:textId="6B7B5EE6" w:rsidR="00F9342D" w:rsidRDefault="00F9342D" w:rsidP="003245B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2"/>
        </w:rPr>
      </w:pPr>
    </w:p>
    <w:p w14:paraId="2830EC43" w14:textId="1646C529" w:rsidR="00554240" w:rsidRDefault="00554240" w:rsidP="00554240">
      <w:pPr>
        <w:rPr>
          <w:rFonts w:ascii="Open Sans" w:hAnsi="Open Sans" w:cs="Open Sans"/>
          <w:b/>
          <w:w w:val="100"/>
          <w:sz w:val="20"/>
          <w:u w:val="single"/>
        </w:rPr>
      </w:pPr>
      <w:r w:rsidRPr="002F238E">
        <w:rPr>
          <w:rFonts w:ascii="Open Sans" w:hAnsi="Open Sans" w:cs="Open Sans"/>
          <w:b/>
          <w:w w:val="100"/>
          <w:sz w:val="20"/>
          <w:u w:val="single"/>
        </w:rPr>
        <w:t xml:space="preserve">Część </w:t>
      </w:r>
      <w:r>
        <w:rPr>
          <w:rFonts w:ascii="Open Sans" w:hAnsi="Open Sans" w:cs="Open Sans"/>
          <w:b/>
          <w:w w:val="100"/>
          <w:sz w:val="20"/>
          <w:u w:val="single"/>
        </w:rPr>
        <w:t xml:space="preserve">28 </w:t>
      </w:r>
      <w:r w:rsidRPr="00554240">
        <w:rPr>
          <w:rFonts w:ascii="Open Sans" w:hAnsi="Open Sans" w:cs="Open Sans"/>
          <w:b/>
          <w:w w:val="100"/>
          <w:sz w:val="20"/>
          <w:u w:val="single"/>
        </w:rPr>
        <w:t>Odczynniki do izolacji DNA</w:t>
      </w:r>
    </w:p>
    <w:p w14:paraId="3406835F" w14:textId="56B321F8" w:rsidR="00554240" w:rsidRDefault="00554240" w:rsidP="00554240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973"/>
        <w:gridCol w:w="3969"/>
        <w:gridCol w:w="2550"/>
        <w:gridCol w:w="4823"/>
        <w:gridCol w:w="2129"/>
        <w:gridCol w:w="850"/>
        <w:gridCol w:w="2252"/>
      </w:tblGrid>
      <w:tr w:rsidR="00554240" w:rsidRPr="00FA4746" w14:paraId="2790645D" w14:textId="77777777" w:rsidTr="00554240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3BF48F9D" w14:textId="77777777" w:rsidR="00554240" w:rsidRPr="00FA4746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30365CCB" w14:textId="77777777" w:rsidR="00554240" w:rsidRPr="00FA4746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30929AA9" w14:textId="77777777" w:rsidR="00554240" w:rsidRPr="00FA4746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034400BE" w14:textId="77777777" w:rsidR="00554240" w:rsidRPr="00FA4746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2DD271A" w14:textId="77777777" w:rsidR="00554240" w:rsidRPr="00FA4746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932057C" w14:textId="77777777" w:rsidR="00554240" w:rsidRPr="00FA4746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F094C3F" w14:textId="77777777" w:rsidR="00554240" w:rsidRPr="00FA4746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2BF03CC" w14:textId="77777777" w:rsidR="00554240" w:rsidRPr="00FA4746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05018D24" w14:textId="77777777" w:rsidR="00554240" w:rsidRPr="00FA4746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554240" w:rsidRPr="00AF6C83" w14:paraId="0BEF54BC" w14:textId="77777777" w:rsidTr="00554240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05CB" w14:textId="77777777" w:rsidR="00554240" w:rsidRPr="00AF6C83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3DEC" w14:textId="77777777" w:rsidR="00554240" w:rsidRPr="00AF6C83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6644" w14:textId="77777777" w:rsidR="00554240" w:rsidRPr="00AF6C83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2F3F" w14:textId="77777777" w:rsidR="00554240" w:rsidRPr="00AF6C83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5721" w14:textId="77777777" w:rsidR="00554240" w:rsidRPr="00AF6C83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859F" w14:textId="77777777" w:rsidR="00554240" w:rsidRPr="00AF6C83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0FB0" w14:textId="77777777" w:rsidR="00554240" w:rsidRPr="00AF6C83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8E36" w14:textId="77777777" w:rsidR="00554240" w:rsidRPr="00AF6C83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554240" w:rsidRPr="00FA4746" w14:paraId="5D0432F3" w14:textId="77777777" w:rsidTr="0055424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5CBA" w14:textId="77777777" w:rsidR="00554240" w:rsidRPr="000F6DE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44FC40C2" w14:textId="0F05821F" w:rsidR="00554240" w:rsidRPr="00554240" w:rsidRDefault="00554240" w:rsidP="00554240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w w:val="100"/>
                <w:sz w:val="18"/>
                <w:szCs w:val="18"/>
              </w:rPr>
              <w:t>DNeasy Plant Mini Kit (250)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1C4D2F9D" w14:textId="615DA29F" w:rsidR="00554240" w:rsidRPr="00554240" w:rsidRDefault="00554240" w:rsidP="00554240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w w:val="100"/>
                <w:sz w:val="18"/>
                <w:szCs w:val="18"/>
              </w:rPr>
              <w:t>Qiagen 69106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8286B68" w14:textId="603492EA" w:rsidR="00554240" w:rsidRPr="0055424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w w:val="100"/>
                <w:sz w:val="18"/>
                <w:szCs w:val="18"/>
              </w:rPr>
              <w:t>9 op. (250 reakcji)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1AD58AA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2A1B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1810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F7E0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54240" w:rsidRPr="00FA4746" w14:paraId="6C686E59" w14:textId="77777777" w:rsidTr="0055424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87AC" w14:textId="77777777" w:rsidR="00554240" w:rsidRPr="000F6DE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3F187A78" w14:textId="5BF4FD16" w:rsidR="00554240" w:rsidRPr="00554240" w:rsidRDefault="00554240" w:rsidP="00554240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554240">
              <w:rPr>
                <w:rFonts w:ascii="Open Sans" w:hAnsi="Open Sans" w:cs="Open Sans"/>
                <w:w w:val="100"/>
                <w:sz w:val="18"/>
                <w:szCs w:val="18"/>
              </w:rPr>
              <w:t>RNeasy Plant Mini Kit (50)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291F3525" w14:textId="609E2C47" w:rsidR="00554240" w:rsidRPr="00554240" w:rsidRDefault="00554240" w:rsidP="00554240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w w:val="100"/>
                <w:sz w:val="18"/>
                <w:szCs w:val="18"/>
              </w:rPr>
              <w:t>Qiagen 74904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15803A" w14:textId="77777777" w:rsidR="00554240" w:rsidRPr="00554240" w:rsidRDefault="00554240" w:rsidP="00554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554240">
              <w:rPr>
                <w:rFonts w:ascii="Open Sans" w:hAnsi="Open Sans" w:cs="Open Sans"/>
                <w:w w:val="100"/>
                <w:sz w:val="18"/>
                <w:szCs w:val="18"/>
              </w:rPr>
              <w:t>60 op. (50 reakcji)</w:t>
            </w:r>
          </w:p>
          <w:p w14:paraId="2D46A755" w14:textId="77777777" w:rsidR="00554240" w:rsidRPr="0055424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A8E2805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0DE1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1DD9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CEA6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54240" w:rsidRPr="00FA4746" w14:paraId="5704E169" w14:textId="77777777" w:rsidTr="0055424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4770" w14:textId="77777777" w:rsidR="00554240" w:rsidRPr="000F6DE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24E77E50" w14:textId="66E50224" w:rsidR="00554240" w:rsidRPr="00554240" w:rsidRDefault="00554240" w:rsidP="00554240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554240">
              <w:rPr>
                <w:rFonts w:ascii="Open Sans" w:hAnsi="Open Sans" w:cs="Open Sans"/>
                <w:w w:val="100"/>
                <w:sz w:val="18"/>
                <w:szCs w:val="18"/>
              </w:rPr>
              <w:t>One-step RT-PCR kit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5FE588D2" w14:textId="7A900D72" w:rsidR="00554240" w:rsidRPr="00554240" w:rsidRDefault="00554240" w:rsidP="00554240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w w:val="100"/>
                <w:sz w:val="18"/>
                <w:szCs w:val="18"/>
              </w:rPr>
              <w:t>Qiagen 210212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3BEBE41" w14:textId="0360BD9D" w:rsidR="00554240" w:rsidRPr="0055424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554240">
              <w:rPr>
                <w:rFonts w:ascii="Open Sans" w:hAnsi="Open Sans" w:cs="Open Sans"/>
                <w:w w:val="100"/>
                <w:sz w:val="18"/>
                <w:szCs w:val="18"/>
              </w:rPr>
              <w:t>46 op. (100 reakcji)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7956E8C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CDC5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E166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CFEF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554240" w:rsidRPr="00FA4746" w14:paraId="73527383" w14:textId="77777777" w:rsidTr="0055424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4DF6" w14:textId="77777777" w:rsidR="00554240" w:rsidRPr="000F6DE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7DE3C7E1" w14:textId="3156D26E" w:rsidR="00554240" w:rsidRPr="00554240" w:rsidRDefault="00554240" w:rsidP="00554240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554240">
              <w:rPr>
                <w:rFonts w:ascii="Open Sans" w:hAnsi="Open Sans" w:cs="Open Sans"/>
                <w:w w:val="100"/>
                <w:sz w:val="18"/>
                <w:szCs w:val="18"/>
              </w:rPr>
              <w:t>Taq PCR Core Kit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26780A23" w14:textId="6AD387BF" w:rsidR="00554240" w:rsidRPr="00554240" w:rsidRDefault="00554240" w:rsidP="00554240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w w:val="100"/>
                <w:sz w:val="18"/>
                <w:szCs w:val="18"/>
              </w:rPr>
              <w:t>Qiagen 201225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6299CE1" w14:textId="500B96A8" w:rsidR="00554240" w:rsidRPr="0055424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w w:val="100"/>
                <w:sz w:val="18"/>
                <w:szCs w:val="18"/>
              </w:rPr>
              <w:t>2 op. (100 reakcji)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5745E78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0FAA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C014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9881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54240" w:rsidRPr="00FA4746" w14:paraId="5EB2281F" w14:textId="77777777" w:rsidTr="0055424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6319" w14:textId="77777777" w:rsidR="00554240" w:rsidRPr="000F6DE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5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04B48F53" w14:textId="679F9700" w:rsidR="00554240" w:rsidRPr="00554240" w:rsidRDefault="00554240" w:rsidP="00554240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554240">
              <w:rPr>
                <w:rFonts w:ascii="Open Sans" w:hAnsi="Open Sans" w:cs="Open Sans"/>
                <w:w w:val="100"/>
                <w:sz w:val="18"/>
                <w:szCs w:val="18"/>
              </w:rPr>
              <w:t>QIAGEN Multiplex PCR Kit (100)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1DEB2371" w14:textId="7070D162" w:rsidR="00554240" w:rsidRPr="00554240" w:rsidRDefault="00554240" w:rsidP="00554240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w w:val="100"/>
                <w:sz w:val="18"/>
                <w:szCs w:val="18"/>
              </w:rPr>
              <w:t>Qiagen 206143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0BB7A0B" w14:textId="331D9C81" w:rsidR="00554240" w:rsidRPr="0055424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w w:val="100"/>
                <w:sz w:val="18"/>
                <w:szCs w:val="18"/>
              </w:rPr>
              <w:t>1 op. (100 reakcji)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345E997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076A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6B3D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D535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54240" w:rsidRPr="00FA4746" w14:paraId="17D2C75A" w14:textId="77777777" w:rsidTr="0055424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0D3E" w14:textId="77777777" w:rsidR="00554240" w:rsidRPr="000F6DE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6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439AF783" w14:textId="1209DD1A" w:rsidR="00554240" w:rsidRPr="00554240" w:rsidRDefault="00554240" w:rsidP="00554240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554240">
              <w:rPr>
                <w:rFonts w:ascii="Open Sans" w:hAnsi="Open Sans" w:cs="Open Sans"/>
                <w:w w:val="100"/>
                <w:sz w:val="18"/>
                <w:szCs w:val="18"/>
              </w:rPr>
              <w:t>DNeasy PowerSoil Pro Kit (50)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2B163D53" w14:textId="1F73F8ED" w:rsidR="00554240" w:rsidRPr="00554240" w:rsidRDefault="00554240" w:rsidP="00554240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w w:val="100"/>
                <w:sz w:val="18"/>
                <w:szCs w:val="18"/>
              </w:rPr>
              <w:t>Qiagen 47014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F3B5FBD" w14:textId="3F2164B4" w:rsidR="00554240" w:rsidRPr="0055424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w w:val="100"/>
                <w:sz w:val="18"/>
                <w:szCs w:val="18"/>
              </w:rPr>
              <w:t>3 op. (50 izolacji)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3D48D2E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0E67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6672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2C3D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54240" w:rsidRPr="00FA4746" w14:paraId="3684D3A2" w14:textId="77777777" w:rsidTr="0055424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7B1A" w14:textId="77777777" w:rsidR="00554240" w:rsidRPr="000F6DE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7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211D4FCA" w14:textId="7F21279A" w:rsidR="00554240" w:rsidRPr="00554240" w:rsidRDefault="00554240" w:rsidP="00554240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554240">
              <w:rPr>
                <w:rFonts w:ascii="Open Sans" w:hAnsi="Open Sans" w:cs="Open Sans"/>
                <w:w w:val="100"/>
                <w:sz w:val="18"/>
                <w:szCs w:val="18"/>
              </w:rPr>
              <w:t>DNeasy mericon Food Kit (50)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7C8ACCD3" w14:textId="35F93376" w:rsidR="00554240" w:rsidRPr="00554240" w:rsidRDefault="00554240" w:rsidP="00554240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w w:val="100"/>
                <w:sz w:val="18"/>
                <w:szCs w:val="18"/>
              </w:rPr>
              <w:t>Qiagen 69514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3E0AFB0" w14:textId="3437FABA" w:rsidR="00554240" w:rsidRPr="0055424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w w:val="100"/>
                <w:sz w:val="18"/>
                <w:szCs w:val="18"/>
              </w:rPr>
              <w:t>2 op. (50 izolacji)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DC0E8A7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0FEE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FF51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A8CF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54240" w:rsidRPr="00FA4746" w14:paraId="5DC2154C" w14:textId="77777777" w:rsidTr="0055424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BDCD" w14:textId="77777777" w:rsidR="00554240" w:rsidRPr="000F6DE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8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43F9340B" w14:textId="629A88A3" w:rsidR="00554240" w:rsidRPr="00554240" w:rsidRDefault="00554240" w:rsidP="00554240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554240">
              <w:rPr>
                <w:rFonts w:ascii="Open Sans" w:hAnsi="Open Sans" w:cs="Open Sans"/>
                <w:w w:val="100"/>
                <w:sz w:val="18"/>
                <w:szCs w:val="18"/>
              </w:rPr>
              <w:t>QuantiTect® Probe PCR Kit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4A4E6A47" w14:textId="5D78B19A" w:rsidR="00554240" w:rsidRPr="00554240" w:rsidRDefault="00554240" w:rsidP="00554240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w w:val="100"/>
                <w:sz w:val="18"/>
                <w:szCs w:val="18"/>
              </w:rPr>
              <w:t>Qiagen 204345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A42395C" w14:textId="77777777" w:rsidR="00554240" w:rsidRPr="00554240" w:rsidRDefault="00554240" w:rsidP="00554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554240">
              <w:rPr>
                <w:rFonts w:ascii="Open Sans" w:hAnsi="Open Sans" w:cs="Open Sans"/>
                <w:w w:val="100"/>
                <w:sz w:val="18"/>
                <w:szCs w:val="18"/>
              </w:rPr>
              <w:t>1 op. (1000 rxn)</w:t>
            </w:r>
          </w:p>
          <w:p w14:paraId="3D500F4B" w14:textId="77777777" w:rsidR="00554240" w:rsidRPr="0055424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367807F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5037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4425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0427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54240" w:rsidRPr="00FA4746" w14:paraId="0F10C63A" w14:textId="77777777" w:rsidTr="0055424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E93C" w14:textId="77777777" w:rsidR="00554240" w:rsidRPr="000F6DE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9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1F7BA0D4" w14:textId="599F6526" w:rsidR="00554240" w:rsidRPr="00554240" w:rsidRDefault="00554240" w:rsidP="00554240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554240">
              <w:rPr>
                <w:rFonts w:ascii="Open Sans" w:hAnsi="Open Sans" w:cs="Open Sans"/>
                <w:w w:val="100"/>
                <w:sz w:val="18"/>
                <w:szCs w:val="18"/>
              </w:rPr>
              <w:t>QuantiTect® Multiplex PCR no ROX Kit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64D5AC92" w14:textId="52F83DD7" w:rsidR="00554240" w:rsidRPr="00554240" w:rsidRDefault="00554240" w:rsidP="00554240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w w:val="100"/>
                <w:sz w:val="18"/>
                <w:szCs w:val="18"/>
              </w:rPr>
              <w:t>Qiagen 204743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44A48C8" w14:textId="1869558C" w:rsidR="00554240" w:rsidRPr="0055424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w w:val="100"/>
                <w:sz w:val="18"/>
                <w:szCs w:val="18"/>
              </w:rPr>
              <w:t>4 op. (200 rxn)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0D72880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9C7A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D653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1E78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54240" w:rsidRPr="00FA4746" w14:paraId="062B6661" w14:textId="77777777" w:rsidTr="0055424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5074" w14:textId="77777777" w:rsidR="00554240" w:rsidRPr="000F6DE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10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0EC81A28" w14:textId="1C0399AE" w:rsidR="00554240" w:rsidRPr="00554240" w:rsidRDefault="00554240" w:rsidP="00554240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554240">
              <w:rPr>
                <w:rFonts w:ascii="Open Sans" w:hAnsi="Open Sans" w:cs="Open Sans"/>
                <w:w w:val="100"/>
                <w:sz w:val="18"/>
                <w:szCs w:val="18"/>
              </w:rPr>
              <w:t>QIAamp® Fast DNA Stool Mini Kit (50)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2DA023DC" w14:textId="512B5611" w:rsidR="00554240" w:rsidRPr="00554240" w:rsidRDefault="00554240" w:rsidP="00554240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w w:val="100"/>
                <w:sz w:val="18"/>
                <w:szCs w:val="18"/>
              </w:rPr>
              <w:t>Qiagen 51604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38C72A7" w14:textId="0691AA50" w:rsidR="00554240" w:rsidRPr="0055424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w w:val="100"/>
                <w:sz w:val="18"/>
                <w:szCs w:val="18"/>
              </w:rPr>
              <w:t>2 op. (50 izolacji)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1778A9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DF50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B389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86CF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54240" w:rsidRPr="00FA4746" w14:paraId="0CA3242C" w14:textId="77777777" w:rsidTr="00FA2795">
        <w:trPr>
          <w:trHeight w:val="568"/>
        </w:trPr>
        <w:tc>
          <w:tcPr>
            <w:tcW w:w="4470" w:type="pct"/>
            <w:gridSpan w:val="7"/>
            <w:vAlign w:val="center"/>
          </w:tcPr>
          <w:p w14:paraId="4A034D09" w14:textId="77777777" w:rsidR="00554240" w:rsidRPr="00FA4746" w:rsidRDefault="00554240" w:rsidP="00FA2795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7BAF3C24" w14:textId="77777777" w:rsidR="00554240" w:rsidRPr="00FA4746" w:rsidRDefault="00554240" w:rsidP="00FA2795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312B06C7" w14:textId="77777777" w:rsidR="00554240" w:rsidRDefault="00554240" w:rsidP="00554240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5653005E" w14:textId="77777777" w:rsidR="00554240" w:rsidRPr="00554240" w:rsidRDefault="00554240" w:rsidP="0055424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554240">
        <w:rPr>
          <w:rFonts w:ascii="Open Sans" w:hAnsi="Open Sans" w:cs="Open Sans"/>
          <w:color w:val="000000"/>
          <w:w w:val="100"/>
          <w:sz w:val="20"/>
          <w:szCs w:val="18"/>
        </w:rPr>
        <w:t xml:space="preserve">Uwagi: </w:t>
      </w:r>
    </w:p>
    <w:p w14:paraId="4941ED37" w14:textId="77777777" w:rsidR="00554240" w:rsidRPr="00554240" w:rsidRDefault="00554240" w:rsidP="0055424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554240">
        <w:rPr>
          <w:rFonts w:ascii="Open Sans" w:hAnsi="Open Sans" w:cs="Open Sans"/>
          <w:b/>
          <w:color w:val="000000"/>
          <w:w w:val="100"/>
          <w:sz w:val="20"/>
          <w:szCs w:val="18"/>
        </w:rPr>
        <w:t>Zamawiający</w:t>
      </w:r>
      <w:r w:rsidRPr="00554240">
        <w:rPr>
          <w:rFonts w:ascii="Open Sans" w:hAnsi="Open Sans" w:cs="Open Sans"/>
          <w:color w:val="000000"/>
          <w:w w:val="100"/>
          <w:sz w:val="20"/>
          <w:szCs w:val="18"/>
        </w:rPr>
        <w:t xml:space="preserve"> </w:t>
      </w:r>
      <w:r w:rsidRPr="00554240">
        <w:rPr>
          <w:rFonts w:ascii="Open Sans" w:hAnsi="Open Sans" w:cs="Open Sans"/>
          <w:b/>
          <w:color w:val="000000"/>
          <w:w w:val="100"/>
          <w:sz w:val="20"/>
          <w:szCs w:val="18"/>
        </w:rPr>
        <w:t>nie dopuszcza składania ofert równoważnych</w:t>
      </w:r>
      <w:r w:rsidRPr="00554240">
        <w:rPr>
          <w:rFonts w:ascii="Open Sans" w:hAnsi="Open Sans" w:cs="Open Sans"/>
          <w:color w:val="000000"/>
          <w:w w:val="100"/>
          <w:sz w:val="20"/>
          <w:szCs w:val="18"/>
        </w:rPr>
        <w:t xml:space="preserve"> ze względu na to, że zastąpienie odczynników stosowanych dotychczas innymi spowodowałoby konieczność ponownej walidacji metod badawczych w Centralnym Laboratorium, co naraziłoby GIORiN na znaczne i niepotrzebne koszty, nie gwarantując jednocześnie właściwego działania metod badawczych. </w:t>
      </w:r>
    </w:p>
    <w:p w14:paraId="0136335F" w14:textId="77777777" w:rsidR="00554240" w:rsidRPr="00554240" w:rsidRDefault="00554240" w:rsidP="0055424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554240">
        <w:rPr>
          <w:rFonts w:ascii="Open Sans" w:hAnsi="Open Sans" w:cs="Open Sans"/>
          <w:color w:val="000000"/>
          <w:w w:val="100"/>
          <w:sz w:val="20"/>
          <w:szCs w:val="18"/>
        </w:rPr>
        <w:t>Do produktu należy dołączyć: certyfikat analizy/ świadectwa kontroli jakości oraz kartę charakterystyki w języku polskim.</w:t>
      </w:r>
    </w:p>
    <w:p w14:paraId="175D7591" w14:textId="77777777" w:rsidR="00554240" w:rsidRPr="00554240" w:rsidRDefault="00554240" w:rsidP="0055424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w w:val="100"/>
          <w:sz w:val="20"/>
          <w:szCs w:val="18"/>
        </w:rPr>
      </w:pPr>
      <w:r w:rsidRPr="00554240">
        <w:rPr>
          <w:rFonts w:ascii="Open Sans" w:hAnsi="Open Sans" w:cs="Open Sans"/>
          <w:w w:val="100"/>
          <w:sz w:val="20"/>
          <w:szCs w:val="18"/>
        </w:rPr>
        <w:t>Termin ważności odczynników: min. 12 miesięcy od daty dostarczenia.</w:t>
      </w:r>
    </w:p>
    <w:p w14:paraId="7773FC0A" w14:textId="77777777" w:rsidR="00554240" w:rsidRPr="00554240" w:rsidRDefault="00554240" w:rsidP="0055424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554240">
        <w:rPr>
          <w:rFonts w:ascii="Open Sans" w:hAnsi="Open Sans" w:cs="Open Sans"/>
          <w:color w:val="000000"/>
          <w:w w:val="100"/>
          <w:sz w:val="20"/>
          <w:szCs w:val="18"/>
        </w:rPr>
        <w:t>Realizacja w listopadzie poz. 1: 1 op. dla Poznania.</w:t>
      </w:r>
    </w:p>
    <w:p w14:paraId="3798F219" w14:textId="77777777" w:rsidR="00554240" w:rsidRPr="00554240" w:rsidRDefault="00554240" w:rsidP="0055424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554240">
        <w:rPr>
          <w:rFonts w:ascii="Open Sans" w:hAnsi="Open Sans" w:cs="Open Sans"/>
          <w:color w:val="000000"/>
          <w:w w:val="100"/>
          <w:sz w:val="20"/>
          <w:szCs w:val="18"/>
        </w:rPr>
        <w:t>Realizacja w listopadzie poz. 2: 12 op. dla Warszawy, 4 op. dla Torunia.</w:t>
      </w:r>
    </w:p>
    <w:p w14:paraId="018C7EE1" w14:textId="77777777" w:rsidR="00554240" w:rsidRPr="00554240" w:rsidRDefault="00554240" w:rsidP="0055424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554240">
        <w:rPr>
          <w:rFonts w:ascii="Open Sans" w:hAnsi="Open Sans" w:cs="Open Sans"/>
          <w:color w:val="000000"/>
          <w:w w:val="100"/>
          <w:sz w:val="20"/>
          <w:szCs w:val="18"/>
        </w:rPr>
        <w:t>Realizacja w listopadzie poz. 3: 10 op. dla Warszawy, 8 op. dla Torunia.</w:t>
      </w:r>
    </w:p>
    <w:p w14:paraId="05EC3065" w14:textId="45087733" w:rsidR="00554240" w:rsidRDefault="00554240" w:rsidP="0055424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554240">
        <w:rPr>
          <w:rFonts w:ascii="Open Sans" w:hAnsi="Open Sans" w:cs="Open Sans"/>
          <w:color w:val="000000"/>
          <w:w w:val="100"/>
          <w:sz w:val="20"/>
          <w:szCs w:val="18"/>
        </w:rPr>
        <w:t xml:space="preserve">Realizacja pozostałych pozycji i opakowań: w ciągu 30 dni od daty podpisania umowy, </w:t>
      </w:r>
      <w:r w:rsidRPr="00554240">
        <w:rPr>
          <w:rFonts w:ascii="Open Sans" w:hAnsi="Open Sans" w:cs="Open Sans"/>
          <w:b/>
          <w:color w:val="000000"/>
          <w:w w:val="100"/>
          <w:sz w:val="20"/>
          <w:szCs w:val="18"/>
        </w:rPr>
        <w:t>zgodnie z załączonym rozdzielnikiem</w:t>
      </w:r>
      <w:r w:rsidRPr="00554240">
        <w:rPr>
          <w:rFonts w:ascii="Open Sans" w:hAnsi="Open Sans" w:cs="Open Sans"/>
          <w:color w:val="000000"/>
          <w:w w:val="100"/>
          <w:sz w:val="20"/>
          <w:szCs w:val="18"/>
        </w:rPr>
        <w:t>.</w:t>
      </w:r>
    </w:p>
    <w:p w14:paraId="70D1CB7F" w14:textId="2D273DA9" w:rsidR="00554240" w:rsidRDefault="00554240" w:rsidP="0055424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</w:p>
    <w:p w14:paraId="55753B42" w14:textId="77777777" w:rsidR="00554240" w:rsidRDefault="00554240">
      <w:pPr>
        <w:autoSpaceDE/>
        <w:autoSpaceDN/>
        <w:spacing w:before="0" w:line="240" w:lineRule="auto"/>
        <w:jc w:val="left"/>
        <w:rPr>
          <w:rFonts w:ascii="Open Sans" w:hAnsi="Open Sans" w:cs="Open Sans"/>
          <w:color w:val="000000"/>
          <w:w w:val="100"/>
          <w:sz w:val="20"/>
          <w:szCs w:val="18"/>
        </w:rPr>
      </w:pPr>
      <w:r>
        <w:rPr>
          <w:rFonts w:ascii="Open Sans" w:hAnsi="Open Sans" w:cs="Open Sans"/>
          <w:color w:val="000000"/>
          <w:w w:val="100"/>
          <w:sz w:val="20"/>
          <w:szCs w:val="18"/>
        </w:rPr>
        <w:br w:type="page"/>
      </w:r>
    </w:p>
    <w:p w14:paraId="72E097AA" w14:textId="77777777" w:rsidR="00554240" w:rsidRPr="00554240" w:rsidRDefault="00554240" w:rsidP="0055424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</w:p>
    <w:p w14:paraId="5CE50888" w14:textId="2712EEF7" w:rsidR="00554240" w:rsidRDefault="00554240" w:rsidP="00554240">
      <w:pPr>
        <w:rPr>
          <w:rFonts w:ascii="Open Sans" w:hAnsi="Open Sans" w:cs="Open Sans"/>
          <w:b/>
          <w:w w:val="100"/>
          <w:sz w:val="20"/>
          <w:u w:val="single"/>
        </w:rPr>
      </w:pPr>
      <w:r w:rsidRPr="002F238E">
        <w:rPr>
          <w:rFonts w:ascii="Open Sans" w:hAnsi="Open Sans" w:cs="Open Sans"/>
          <w:b/>
          <w:w w:val="100"/>
          <w:sz w:val="20"/>
          <w:u w:val="single"/>
        </w:rPr>
        <w:t xml:space="preserve">Część </w:t>
      </w:r>
      <w:r>
        <w:rPr>
          <w:rFonts w:ascii="Open Sans" w:hAnsi="Open Sans" w:cs="Open Sans"/>
          <w:b/>
          <w:w w:val="100"/>
          <w:sz w:val="20"/>
          <w:u w:val="single"/>
        </w:rPr>
        <w:t xml:space="preserve">29 </w:t>
      </w:r>
      <w:r w:rsidRPr="00554240">
        <w:rPr>
          <w:rFonts w:ascii="Open Sans" w:hAnsi="Open Sans" w:cs="Open Sans"/>
          <w:b/>
          <w:w w:val="100"/>
          <w:sz w:val="20"/>
          <w:u w:val="single"/>
        </w:rPr>
        <w:t>Odczynniki do biologii molekularnej</w:t>
      </w:r>
    </w:p>
    <w:p w14:paraId="1C664137" w14:textId="6EE7A4B3" w:rsidR="00554240" w:rsidRDefault="00554240" w:rsidP="00554240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258"/>
        <w:gridCol w:w="3824"/>
        <w:gridCol w:w="2409"/>
        <w:gridCol w:w="4823"/>
        <w:gridCol w:w="2129"/>
        <w:gridCol w:w="850"/>
        <w:gridCol w:w="2252"/>
      </w:tblGrid>
      <w:tr w:rsidR="00554240" w:rsidRPr="00FA4746" w14:paraId="0A05E0BA" w14:textId="77777777" w:rsidTr="00554240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1CA2FCBE" w14:textId="77777777" w:rsidR="00554240" w:rsidRPr="00FA4746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33C6D041" w14:textId="77777777" w:rsidR="00554240" w:rsidRPr="00FA4746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6D300F2C" w14:textId="77777777" w:rsidR="00554240" w:rsidRPr="00FA4746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67C308B6" w14:textId="77777777" w:rsidR="00554240" w:rsidRPr="00FA4746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0322687" w14:textId="77777777" w:rsidR="00554240" w:rsidRPr="00FA4746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EFCDEE9" w14:textId="77777777" w:rsidR="00554240" w:rsidRPr="00FA4746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60070A1" w14:textId="77777777" w:rsidR="00554240" w:rsidRPr="00FA4746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9ED9E1C" w14:textId="77777777" w:rsidR="00554240" w:rsidRPr="00FA4746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2BD79F45" w14:textId="77777777" w:rsidR="00554240" w:rsidRPr="00FA4746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554240" w:rsidRPr="00AF6C83" w14:paraId="5103B340" w14:textId="77777777" w:rsidTr="00554240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E10" w14:textId="77777777" w:rsidR="00554240" w:rsidRPr="00AF6C83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7205" w14:textId="77777777" w:rsidR="00554240" w:rsidRPr="00AF6C83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0B39" w14:textId="77777777" w:rsidR="00554240" w:rsidRPr="00AF6C83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68A4" w14:textId="77777777" w:rsidR="00554240" w:rsidRPr="00AF6C83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3ABD" w14:textId="77777777" w:rsidR="00554240" w:rsidRPr="00AF6C83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325B" w14:textId="77777777" w:rsidR="00554240" w:rsidRPr="00AF6C83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DB20" w14:textId="77777777" w:rsidR="00554240" w:rsidRPr="00AF6C83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1D16" w14:textId="77777777" w:rsidR="00554240" w:rsidRPr="00AF6C83" w:rsidRDefault="00554240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554240" w:rsidRPr="00FA4746" w14:paraId="404861CF" w14:textId="77777777" w:rsidTr="0055424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8B6C" w14:textId="77777777" w:rsidR="00554240" w:rsidRPr="000F6DE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2DF17AAA" w14:textId="7E89F953" w:rsidR="00554240" w:rsidRPr="00554240" w:rsidRDefault="00554240" w:rsidP="00554240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GoTaq® Hot Start Polymerase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23FB89BA" w14:textId="0E2EE642" w:rsidR="00554240" w:rsidRPr="00554240" w:rsidRDefault="00554240" w:rsidP="00554240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Promega M5005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03DF605E" w14:textId="38442441" w:rsidR="00554240" w:rsidRPr="0055424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 op. (500 u)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B80A7AD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742A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1A57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6675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54240" w:rsidRPr="00FA4746" w14:paraId="15687B6B" w14:textId="77777777" w:rsidTr="0055424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0ABB" w14:textId="77777777" w:rsidR="00554240" w:rsidRPr="000F6DE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41F17B2E" w14:textId="292FA6E2" w:rsidR="00554240" w:rsidRPr="00554240" w:rsidRDefault="00554240" w:rsidP="00554240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554240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dNTP Mix (10 mM)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680F65FB" w14:textId="2421FAB4" w:rsidR="00554240" w:rsidRPr="00554240" w:rsidRDefault="00554240" w:rsidP="00554240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Promega U1511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31C838F5" w14:textId="469B939F" w:rsidR="00554240" w:rsidRPr="0055424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op. (200 µl)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93DE29F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E2E1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818B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86FD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54240" w:rsidRPr="00FA4746" w14:paraId="6156958D" w14:textId="77777777" w:rsidTr="0055424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73BD" w14:textId="77777777" w:rsidR="00554240" w:rsidRPr="000F6DE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708BF884" w14:textId="597B187F" w:rsidR="00554240" w:rsidRPr="00554240" w:rsidRDefault="00554240" w:rsidP="00554240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554240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dNTP Mix (10 mM)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44C9DE82" w14:textId="6267A2E4" w:rsidR="00554240" w:rsidRPr="00554240" w:rsidRDefault="00554240" w:rsidP="00554240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Promega U1515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0F69F320" w14:textId="3CE0EE1A" w:rsidR="00554240" w:rsidRPr="0055424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554240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op. (1 000 µl)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A0DA8E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61D0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3583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D156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554240" w:rsidRPr="00FA4746" w14:paraId="54D7BE68" w14:textId="77777777" w:rsidTr="0055424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1CBC" w14:textId="77777777" w:rsidR="00554240" w:rsidRPr="000F6DE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05BF4253" w14:textId="1C1B3D28" w:rsidR="00554240" w:rsidRPr="00554240" w:rsidRDefault="00554240" w:rsidP="00554240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554240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PCR Nucleotide Mix, 10mM każdy (40 mM)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15601E75" w14:textId="5C05D59C" w:rsidR="00554240" w:rsidRPr="00554240" w:rsidRDefault="00554240" w:rsidP="00554240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Promega C1141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237D19BD" w14:textId="66E0B6B5" w:rsidR="00554240" w:rsidRPr="0055424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9 op. (200 ul)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1513A16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09F9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8733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7F2D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54240" w:rsidRPr="00FA4746" w14:paraId="5794938E" w14:textId="77777777" w:rsidTr="0055424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8C8C" w14:textId="77777777" w:rsidR="00554240" w:rsidRPr="000F6DE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5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570CBEDC" w14:textId="55CE3351" w:rsidR="00554240" w:rsidRPr="00554240" w:rsidRDefault="00554240" w:rsidP="00554240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554240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GoTaq DNA Polymerase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1F02DC42" w14:textId="6293840A" w:rsidR="00554240" w:rsidRPr="00554240" w:rsidRDefault="00554240" w:rsidP="00554240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Promega M3005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4BC89DC0" w14:textId="503D56C3" w:rsidR="00554240" w:rsidRPr="0055424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6 op. (500 U)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A58BD6B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9693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6409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96EB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54240" w:rsidRPr="00FA4746" w14:paraId="5637CE9A" w14:textId="77777777" w:rsidTr="0055424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94C9" w14:textId="77777777" w:rsidR="00554240" w:rsidRPr="000F6DE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6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2A71D9EF" w14:textId="5C365C97" w:rsidR="00554240" w:rsidRPr="00554240" w:rsidRDefault="00554240" w:rsidP="00554240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554240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GoTaq® G2 DNA Polymerase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6CC2637D" w14:textId="2C8B0052" w:rsidR="00554240" w:rsidRPr="00554240" w:rsidRDefault="00554240" w:rsidP="00554240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Promega M7841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786F9F0E" w14:textId="6B98201B" w:rsidR="00554240" w:rsidRPr="0055424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 (100 U)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D35C49C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7D7F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4F7A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A2BB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54240" w:rsidRPr="00FA4746" w14:paraId="59F23B0E" w14:textId="77777777" w:rsidTr="0055424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CEBA" w14:textId="77777777" w:rsidR="00554240" w:rsidRPr="000F6DE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7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64F074CF" w14:textId="46148F3D" w:rsidR="00554240" w:rsidRPr="00554240" w:rsidRDefault="00554240" w:rsidP="00554240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554240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Bufor 1xTE, pH 8,0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7BE0EB9" w14:textId="1DC7F280" w:rsidR="00554240" w:rsidRPr="00554240" w:rsidRDefault="00554240" w:rsidP="00554240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Promega V6231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5147D421" w14:textId="1AAEDC17" w:rsidR="00554240" w:rsidRPr="0055424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8 op. (100 ml)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BA1D8D1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BA2C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E136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8314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54240" w:rsidRPr="00FA4746" w14:paraId="4C62F8A9" w14:textId="77777777" w:rsidTr="0055424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690C" w14:textId="77777777" w:rsidR="00554240" w:rsidRPr="000F6DE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8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225ABD7D" w14:textId="413E0BB0" w:rsidR="00554240" w:rsidRPr="00554240" w:rsidRDefault="00554240" w:rsidP="00554240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554240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Ladder 100-1000 pz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0E242CDF" w14:textId="045334A9" w:rsidR="00554240" w:rsidRPr="00554240" w:rsidRDefault="00554240" w:rsidP="00554240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Promega G2101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1CDA0CEE" w14:textId="0717E315" w:rsidR="00554240" w:rsidRPr="0055424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 op. (250 µl)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42EB67D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C3CF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B358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F3F7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54240" w:rsidRPr="00FA4746" w14:paraId="44E1D160" w14:textId="77777777" w:rsidTr="0055424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5280" w14:textId="77777777" w:rsidR="00554240" w:rsidRPr="000F6DE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9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376BA994" w14:textId="3A6F4C22" w:rsidR="00554240" w:rsidRPr="00554240" w:rsidRDefault="00554240" w:rsidP="00554240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554240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GoTaq® G2 Hot Start Green Master Mix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8556BA2" w14:textId="5AC89455" w:rsidR="00554240" w:rsidRPr="00554240" w:rsidRDefault="00554240" w:rsidP="00554240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Promega M7423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400EE9A9" w14:textId="5BEF74DE" w:rsidR="00554240" w:rsidRPr="0055424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 (1000 rxn)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726E0FF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5FFE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6672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EEB8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54240" w:rsidRPr="00FA4746" w14:paraId="4B716A4E" w14:textId="77777777" w:rsidTr="0055424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231F" w14:textId="77777777" w:rsidR="00554240" w:rsidRPr="000F6DE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10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39922E89" w14:textId="0C634962" w:rsidR="00554240" w:rsidRPr="00554240" w:rsidRDefault="00554240" w:rsidP="00554240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554240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GoTaq® Probe qPCR Master Mix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810022E" w14:textId="5802FB2F" w:rsidR="00554240" w:rsidRPr="00554240" w:rsidRDefault="00554240" w:rsidP="00554240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Promega A6101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59307254" w14:textId="056B17F7" w:rsidR="00554240" w:rsidRPr="0055424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op. (2 ml)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29EF5A1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F7A9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BD86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A12F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54240" w:rsidRPr="00FA4746" w14:paraId="2AD77035" w14:textId="77777777" w:rsidTr="0055424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3F50" w14:textId="25E8AA80" w:rsidR="00554240" w:rsidRPr="000F6DE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11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4759C5BD" w14:textId="788302B1" w:rsidR="00554240" w:rsidRPr="00554240" w:rsidRDefault="00554240" w:rsidP="00554240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554240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GoTaq® qPCR Master Mix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5A03D028" w14:textId="550B47B2" w:rsidR="00554240" w:rsidRPr="00554240" w:rsidRDefault="00554240" w:rsidP="00554240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Promega A6001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5F5568F8" w14:textId="2CCA5A32" w:rsidR="00554240" w:rsidRPr="00554240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554240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 (5 ml)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AA8D526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F196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FF15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7836" w14:textId="77777777" w:rsidR="00554240" w:rsidRPr="00FA4746" w:rsidRDefault="00554240" w:rsidP="0055424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54240" w:rsidRPr="00FA4746" w14:paraId="01240BE2" w14:textId="77777777" w:rsidTr="00FA2795">
        <w:trPr>
          <w:trHeight w:val="568"/>
        </w:trPr>
        <w:tc>
          <w:tcPr>
            <w:tcW w:w="4470" w:type="pct"/>
            <w:gridSpan w:val="7"/>
            <w:vAlign w:val="center"/>
          </w:tcPr>
          <w:p w14:paraId="59081132" w14:textId="77777777" w:rsidR="00554240" w:rsidRPr="00FA4746" w:rsidRDefault="00554240" w:rsidP="00FA2795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2588835B" w14:textId="77777777" w:rsidR="00554240" w:rsidRPr="00FA4746" w:rsidRDefault="00554240" w:rsidP="00FA2795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47A648CF" w14:textId="77777777" w:rsidR="00554240" w:rsidRDefault="00554240" w:rsidP="00554240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585738A6" w14:textId="77777777" w:rsidR="00554240" w:rsidRPr="00554240" w:rsidRDefault="00554240" w:rsidP="0055424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554240">
        <w:rPr>
          <w:rFonts w:ascii="Open Sans" w:hAnsi="Open Sans" w:cs="Open Sans"/>
          <w:color w:val="000000"/>
          <w:w w:val="100"/>
          <w:sz w:val="20"/>
          <w:szCs w:val="18"/>
        </w:rPr>
        <w:t xml:space="preserve">Uwagi: </w:t>
      </w:r>
    </w:p>
    <w:p w14:paraId="2525210E" w14:textId="77777777" w:rsidR="00554240" w:rsidRPr="00554240" w:rsidRDefault="00554240" w:rsidP="0055424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554240">
        <w:rPr>
          <w:rFonts w:ascii="Open Sans" w:hAnsi="Open Sans" w:cs="Open Sans"/>
          <w:b/>
          <w:color w:val="000000"/>
          <w:w w:val="100"/>
          <w:sz w:val="20"/>
          <w:szCs w:val="18"/>
        </w:rPr>
        <w:t>Zamawiający</w:t>
      </w:r>
      <w:r w:rsidRPr="00554240">
        <w:rPr>
          <w:rFonts w:ascii="Open Sans" w:hAnsi="Open Sans" w:cs="Open Sans"/>
          <w:color w:val="000000"/>
          <w:w w:val="100"/>
          <w:sz w:val="20"/>
          <w:szCs w:val="18"/>
        </w:rPr>
        <w:t xml:space="preserve"> </w:t>
      </w:r>
      <w:r w:rsidRPr="00554240">
        <w:rPr>
          <w:rFonts w:ascii="Open Sans" w:hAnsi="Open Sans" w:cs="Open Sans"/>
          <w:b/>
          <w:color w:val="000000"/>
          <w:w w:val="100"/>
          <w:sz w:val="20"/>
          <w:szCs w:val="18"/>
        </w:rPr>
        <w:t>nie dopuszcza składania ofert równoważnych</w:t>
      </w:r>
      <w:r w:rsidRPr="00554240">
        <w:rPr>
          <w:rFonts w:ascii="Open Sans" w:hAnsi="Open Sans" w:cs="Open Sans"/>
          <w:color w:val="000000"/>
          <w:w w:val="100"/>
          <w:sz w:val="20"/>
          <w:szCs w:val="18"/>
        </w:rPr>
        <w:t xml:space="preserve"> ze względu na to, że zastąpienie odczynników stosowanych dotychczas innymi spowodowałoby konieczność ponownej walidacji metod badawczych w Centralnym Laboratorium, co naraziłoby GIORiN na znaczne i niepotrzebne koszty, nie gwarantując jednocześnie właściwego działania metod badawczych. </w:t>
      </w:r>
    </w:p>
    <w:p w14:paraId="1C71ED61" w14:textId="77777777" w:rsidR="00554240" w:rsidRPr="00554240" w:rsidRDefault="00554240" w:rsidP="0055424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554240">
        <w:rPr>
          <w:rFonts w:ascii="Open Sans" w:hAnsi="Open Sans" w:cs="Open Sans"/>
          <w:color w:val="000000"/>
          <w:w w:val="100"/>
          <w:sz w:val="20"/>
          <w:szCs w:val="18"/>
        </w:rPr>
        <w:t>Do produktu należy dołączyć: certyfikat analizy/ świadectwa kontroli jakości oraz kartę charakterystyki w języku polskim.</w:t>
      </w:r>
    </w:p>
    <w:p w14:paraId="59AC6D2A" w14:textId="77777777" w:rsidR="00554240" w:rsidRPr="00554240" w:rsidRDefault="00554240" w:rsidP="0055424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w w:val="100"/>
          <w:sz w:val="20"/>
          <w:szCs w:val="18"/>
        </w:rPr>
      </w:pPr>
      <w:r w:rsidRPr="00554240">
        <w:rPr>
          <w:rFonts w:ascii="Open Sans" w:hAnsi="Open Sans" w:cs="Open Sans"/>
          <w:w w:val="100"/>
          <w:sz w:val="20"/>
          <w:szCs w:val="18"/>
        </w:rPr>
        <w:t>Termin ważności odczynników: min. 12 miesięcy od daty dostarczenia.</w:t>
      </w:r>
    </w:p>
    <w:p w14:paraId="46E4D6AC" w14:textId="77777777" w:rsidR="00554240" w:rsidRPr="00554240" w:rsidRDefault="00554240" w:rsidP="0055424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554240">
        <w:rPr>
          <w:rFonts w:ascii="Open Sans" w:hAnsi="Open Sans" w:cs="Open Sans"/>
          <w:color w:val="000000"/>
          <w:w w:val="100"/>
          <w:sz w:val="20"/>
          <w:szCs w:val="18"/>
        </w:rPr>
        <w:t>Realizacja w listopadzie poz. 4: 1 op. dla Warszawy.</w:t>
      </w:r>
    </w:p>
    <w:p w14:paraId="540C6C56" w14:textId="22E0DCE2" w:rsidR="00554240" w:rsidRDefault="00554240" w:rsidP="0055424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554240">
        <w:rPr>
          <w:rFonts w:ascii="Open Sans" w:hAnsi="Open Sans" w:cs="Open Sans"/>
          <w:color w:val="000000"/>
          <w:w w:val="100"/>
          <w:sz w:val="20"/>
          <w:szCs w:val="18"/>
        </w:rPr>
        <w:t xml:space="preserve">Realizacja pozostałych pozycji i opakowań: w ciągu 30 dni od daty podpisania umowy, </w:t>
      </w:r>
      <w:r w:rsidRPr="00554240">
        <w:rPr>
          <w:rFonts w:ascii="Open Sans" w:hAnsi="Open Sans" w:cs="Open Sans"/>
          <w:b/>
          <w:color w:val="000000"/>
          <w:w w:val="100"/>
          <w:sz w:val="20"/>
          <w:szCs w:val="18"/>
        </w:rPr>
        <w:t>zgodnie z załączonym rozdzielnikiem</w:t>
      </w:r>
      <w:r w:rsidRPr="00554240">
        <w:rPr>
          <w:rFonts w:ascii="Open Sans" w:hAnsi="Open Sans" w:cs="Open Sans"/>
          <w:color w:val="000000"/>
          <w:w w:val="100"/>
          <w:sz w:val="20"/>
          <w:szCs w:val="18"/>
        </w:rPr>
        <w:t>.</w:t>
      </w:r>
    </w:p>
    <w:p w14:paraId="2786903C" w14:textId="591F3625" w:rsidR="00FA2795" w:rsidRDefault="00FA2795" w:rsidP="0055424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</w:p>
    <w:p w14:paraId="1D6D0B9A" w14:textId="77777777" w:rsidR="00FA2795" w:rsidRDefault="00FA2795">
      <w:pPr>
        <w:autoSpaceDE/>
        <w:autoSpaceDN/>
        <w:spacing w:before="0" w:line="240" w:lineRule="auto"/>
        <w:jc w:val="left"/>
        <w:rPr>
          <w:rFonts w:ascii="Open Sans" w:hAnsi="Open Sans" w:cs="Open Sans"/>
          <w:color w:val="000000"/>
          <w:w w:val="100"/>
          <w:sz w:val="20"/>
          <w:szCs w:val="18"/>
        </w:rPr>
      </w:pPr>
      <w:r>
        <w:rPr>
          <w:rFonts w:ascii="Open Sans" w:hAnsi="Open Sans" w:cs="Open Sans"/>
          <w:color w:val="000000"/>
          <w:w w:val="100"/>
          <w:sz w:val="20"/>
          <w:szCs w:val="18"/>
        </w:rPr>
        <w:br w:type="page"/>
      </w:r>
    </w:p>
    <w:p w14:paraId="63DABA05" w14:textId="26822775" w:rsidR="00FA2795" w:rsidRDefault="00FA2795" w:rsidP="0055424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</w:p>
    <w:p w14:paraId="37B7043C" w14:textId="77777777" w:rsidR="00030C7C" w:rsidRDefault="00030C7C" w:rsidP="00030C7C">
      <w:pPr>
        <w:rPr>
          <w:rFonts w:ascii="Open Sans" w:hAnsi="Open Sans" w:cs="Open Sans"/>
          <w:b/>
          <w:w w:val="100"/>
          <w:sz w:val="20"/>
          <w:u w:val="single"/>
        </w:rPr>
      </w:pPr>
      <w:r w:rsidRPr="002F238E">
        <w:rPr>
          <w:rFonts w:ascii="Open Sans" w:hAnsi="Open Sans" w:cs="Open Sans"/>
          <w:b/>
          <w:w w:val="100"/>
          <w:sz w:val="20"/>
          <w:u w:val="single"/>
        </w:rPr>
        <w:t xml:space="preserve">Część </w:t>
      </w:r>
      <w:r>
        <w:rPr>
          <w:rFonts w:ascii="Open Sans" w:hAnsi="Open Sans" w:cs="Open Sans"/>
          <w:b/>
          <w:w w:val="100"/>
          <w:sz w:val="20"/>
          <w:u w:val="single"/>
        </w:rPr>
        <w:t xml:space="preserve">30 </w:t>
      </w:r>
      <w:r w:rsidRPr="00FA2795">
        <w:rPr>
          <w:rFonts w:ascii="Open Sans" w:hAnsi="Open Sans" w:cs="Open Sans"/>
          <w:b/>
          <w:w w:val="100"/>
          <w:sz w:val="20"/>
          <w:u w:val="single"/>
        </w:rPr>
        <w:t>Mastermix do LAMP</w:t>
      </w:r>
    </w:p>
    <w:p w14:paraId="032A5036" w14:textId="77777777" w:rsidR="00030C7C" w:rsidRDefault="00030C7C" w:rsidP="00030C7C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263"/>
        <w:gridCol w:w="5528"/>
        <w:gridCol w:w="1700"/>
        <w:gridCol w:w="4823"/>
        <w:gridCol w:w="2129"/>
        <w:gridCol w:w="850"/>
        <w:gridCol w:w="2252"/>
      </w:tblGrid>
      <w:tr w:rsidR="00030C7C" w:rsidRPr="00FA4746" w14:paraId="26386119" w14:textId="77777777" w:rsidTr="00795E11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0953D600" w14:textId="77777777" w:rsidR="00030C7C" w:rsidRPr="00FA4746" w:rsidRDefault="00030C7C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7045822F" w14:textId="77777777" w:rsidR="00030C7C" w:rsidRPr="00FA4746" w:rsidRDefault="00030C7C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3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35A04126" w14:textId="77777777" w:rsidR="00030C7C" w:rsidRPr="00FA4746" w:rsidRDefault="00030C7C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FF011B7" w14:textId="77777777" w:rsidR="00030C7C" w:rsidRPr="00FA4746" w:rsidRDefault="00030C7C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7E47B31" w14:textId="77777777" w:rsidR="00030C7C" w:rsidRPr="00FA4746" w:rsidRDefault="00030C7C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356B4E2" w14:textId="77777777" w:rsidR="00030C7C" w:rsidRPr="00FA4746" w:rsidRDefault="00030C7C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06610C7" w14:textId="77777777" w:rsidR="00030C7C" w:rsidRPr="00FA4746" w:rsidRDefault="00030C7C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69E717F" w14:textId="77777777" w:rsidR="00030C7C" w:rsidRPr="00FA4746" w:rsidRDefault="00030C7C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0774C864" w14:textId="77777777" w:rsidR="00030C7C" w:rsidRPr="00FA4746" w:rsidRDefault="00030C7C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030C7C" w:rsidRPr="00AF6C83" w14:paraId="28948F37" w14:textId="77777777" w:rsidTr="00795E11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BB78" w14:textId="77777777" w:rsidR="00030C7C" w:rsidRPr="00AF6C83" w:rsidRDefault="00030C7C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DE0E" w14:textId="77777777" w:rsidR="00030C7C" w:rsidRPr="00AF6C83" w:rsidRDefault="00030C7C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BBC4" w14:textId="77777777" w:rsidR="00030C7C" w:rsidRPr="00AF6C83" w:rsidRDefault="00030C7C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31A2" w14:textId="77777777" w:rsidR="00030C7C" w:rsidRPr="00AF6C83" w:rsidRDefault="00030C7C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EF1E" w14:textId="77777777" w:rsidR="00030C7C" w:rsidRPr="00AF6C83" w:rsidRDefault="00030C7C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0E85" w14:textId="77777777" w:rsidR="00030C7C" w:rsidRPr="00AF6C83" w:rsidRDefault="00030C7C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B5C5" w14:textId="77777777" w:rsidR="00030C7C" w:rsidRPr="00AF6C83" w:rsidRDefault="00030C7C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1BE9" w14:textId="77777777" w:rsidR="00030C7C" w:rsidRPr="00AF6C83" w:rsidRDefault="00030C7C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030C7C" w:rsidRPr="00FA2795" w14:paraId="04C96B17" w14:textId="77777777" w:rsidTr="00795E11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F517" w14:textId="77777777" w:rsidR="00030C7C" w:rsidRPr="00FA2795" w:rsidRDefault="00030C7C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A2795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4B355177" w14:textId="77777777" w:rsidR="00030C7C" w:rsidRPr="00FA2795" w:rsidRDefault="00030C7C" w:rsidP="00CC6DBB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FA2795">
              <w:rPr>
                <w:rFonts w:ascii="Open Sans" w:hAnsi="Open Sans" w:cs="Open Sans"/>
                <w:w w:val="100"/>
                <w:sz w:val="18"/>
                <w:szCs w:val="18"/>
              </w:rPr>
              <w:t>Isothermal Mastermix, Gsp SSD polymerase, fluorescent dye</w:t>
            </w:r>
          </w:p>
        </w:tc>
        <w:tc>
          <w:tcPr>
            <w:tcW w:w="1301" w:type="pct"/>
            <w:shd w:val="clear" w:color="auto" w:fill="auto"/>
            <w:vAlign w:val="center"/>
          </w:tcPr>
          <w:p w14:paraId="5CA7A6E6" w14:textId="5A3BE5EB" w:rsidR="00030C7C" w:rsidRPr="00795E11" w:rsidRDefault="00030C7C" w:rsidP="00795E11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A2795">
              <w:rPr>
                <w:rFonts w:ascii="Open Sans" w:hAnsi="Open Sans" w:cs="Open Sans"/>
                <w:w w:val="100"/>
                <w:sz w:val="18"/>
                <w:szCs w:val="18"/>
              </w:rPr>
              <w:t>Isothermal Mastermix, Gsp SSD polymerase, fluorescent dye (400 rxn), nr kat. ISO-001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26BAA923" w14:textId="77777777" w:rsidR="00030C7C" w:rsidRPr="00FA2795" w:rsidRDefault="00030C7C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A2795">
              <w:rPr>
                <w:rFonts w:ascii="Open Sans" w:hAnsi="Open Sans" w:cs="Open Sans"/>
                <w:w w:val="100"/>
                <w:sz w:val="18"/>
                <w:szCs w:val="18"/>
              </w:rPr>
              <w:t>3 op. (400 rxn)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1F7668D" w14:textId="77777777" w:rsidR="00030C7C" w:rsidRPr="00FA2795" w:rsidRDefault="00030C7C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09F5" w14:textId="77777777" w:rsidR="00030C7C" w:rsidRPr="00FA2795" w:rsidRDefault="00030C7C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FAEF" w14:textId="77777777" w:rsidR="00030C7C" w:rsidRPr="00FA2795" w:rsidRDefault="00030C7C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7146" w14:textId="77777777" w:rsidR="00030C7C" w:rsidRPr="00FA2795" w:rsidRDefault="00030C7C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30C7C" w:rsidRPr="00FA4746" w14:paraId="51719B66" w14:textId="77777777" w:rsidTr="00CC6DBB">
        <w:trPr>
          <w:trHeight w:val="568"/>
        </w:trPr>
        <w:tc>
          <w:tcPr>
            <w:tcW w:w="4470" w:type="pct"/>
            <w:gridSpan w:val="7"/>
            <w:vAlign w:val="center"/>
          </w:tcPr>
          <w:p w14:paraId="3E1E10F8" w14:textId="77777777" w:rsidR="00030C7C" w:rsidRPr="00FA4746" w:rsidRDefault="00030C7C" w:rsidP="00CC6DBB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227DDC1A" w14:textId="77777777" w:rsidR="00030C7C" w:rsidRPr="00FA4746" w:rsidRDefault="00030C7C" w:rsidP="00CC6DBB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0E637C9D" w14:textId="77777777" w:rsidR="00030C7C" w:rsidRDefault="00030C7C" w:rsidP="00030C7C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19B03D5F" w14:textId="77777777" w:rsidR="00030C7C" w:rsidRPr="00FA2795" w:rsidRDefault="00030C7C" w:rsidP="00030C7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FA2795">
        <w:rPr>
          <w:rFonts w:ascii="Open Sans" w:hAnsi="Open Sans" w:cs="Open Sans"/>
          <w:color w:val="000000"/>
          <w:w w:val="100"/>
          <w:sz w:val="20"/>
          <w:szCs w:val="18"/>
        </w:rPr>
        <w:t xml:space="preserve">Uwagi: </w:t>
      </w:r>
    </w:p>
    <w:p w14:paraId="192F310B" w14:textId="77777777" w:rsidR="00030C7C" w:rsidRPr="00FA2795" w:rsidRDefault="00030C7C" w:rsidP="00030C7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FA2795">
        <w:rPr>
          <w:rFonts w:ascii="Open Sans" w:hAnsi="Open Sans" w:cs="Open Sans"/>
          <w:b/>
          <w:color w:val="000000"/>
          <w:w w:val="100"/>
          <w:sz w:val="20"/>
          <w:szCs w:val="18"/>
        </w:rPr>
        <w:t>Zamawiający</w:t>
      </w:r>
      <w:r w:rsidRPr="00FA2795">
        <w:rPr>
          <w:rFonts w:ascii="Open Sans" w:hAnsi="Open Sans" w:cs="Open Sans"/>
          <w:color w:val="000000"/>
          <w:w w:val="100"/>
          <w:sz w:val="20"/>
          <w:szCs w:val="18"/>
        </w:rPr>
        <w:t xml:space="preserve"> </w:t>
      </w:r>
      <w:r w:rsidRPr="00FA2795">
        <w:rPr>
          <w:rFonts w:ascii="Open Sans" w:hAnsi="Open Sans" w:cs="Open Sans"/>
          <w:b/>
          <w:color w:val="000000"/>
          <w:w w:val="100"/>
          <w:sz w:val="20"/>
          <w:szCs w:val="18"/>
        </w:rPr>
        <w:t>nie dopuszcza składania ofert równoważnych</w:t>
      </w:r>
      <w:r w:rsidRPr="00FA2795">
        <w:rPr>
          <w:rFonts w:ascii="Open Sans" w:hAnsi="Open Sans" w:cs="Open Sans"/>
          <w:color w:val="000000"/>
          <w:w w:val="100"/>
          <w:sz w:val="20"/>
          <w:szCs w:val="18"/>
        </w:rPr>
        <w:t xml:space="preserve"> ze względu na to, że zastąpienie odczynników stosowanych dotychczas innymi spowodowałoby konieczność ponownej walidacji metod badawczych w Centralnym Laboratorium, co naraziłoby GIORiN na znaczne i niepotrzebne koszty, nie gwarantując jednocześnie właściwego działania metod badawczych. </w:t>
      </w:r>
    </w:p>
    <w:p w14:paraId="42792A12" w14:textId="77777777" w:rsidR="00030C7C" w:rsidRPr="00FA2795" w:rsidRDefault="00030C7C" w:rsidP="00030C7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FA2795">
        <w:rPr>
          <w:rFonts w:ascii="Open Sans" w:hAnsi="Open Sans" w:cs="Open Sans"/>
          <w:color w:val="000000"/>
          <w:w w:val="100"/>
          <w:sz w:val="20"/>
          <w:szCs w:val="18"/>
        </w:rPr>
        <w:t>Do produktu należy dołączyć: certyfikat analizy/ świadectwa kontroli jakości oraz kartę charakterystyki w języku polskim.</w:t>
      </w:r>
    </w:p>
    <w:p w14:paraId="3D4FBB6C" w14:textId="77777777" w:rsidR="00030C7C" w:rsidRPr="00FA2795" w:rsidRDefault="00030C7C" w:rsidP="00030C7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FA2795">
        <w:rPr>
          <w:rFonts w:ascii="Open Sans" w:hAnsi="Open Sans" w:cs="Open Sans"/>
          <w:color w:val="000000"/>
          <w:w w:val="100"/>
          <w:sz w:val="20"/>
          <w:szCs w:val="18"/>
        </w:rPr>
        <w:t>Termin ważności odczynników: min. 12 miesięcy od daty dostarczenia.</w:t>
      </w:r>
    </w:p>
    <w:p w14:paraId="36D5F1A1" w14:textId="77777777" w:rsidR="00030C7C" w:rsidRDefault="00030C7C" w:rsidP="00030C7C">
      <w:pPr>
        <w:ind w:hanging="2"/>
        <w:rPr>
          <w:rFonts w:ascii="Open Sans" w:hAnsi="Open Sans" w:cs="Open Sans"/>
          <w:b/>
          <w:w w:val="100"/>
          <w:sz w:val="20"/>
          <w:szCs w:val="18"/>
        </w:rPr>
      </w:pPr>
      <w:r w:rsidRPr="00FA2795">
        <w:rPr>
          <w:rFonts w:ascii="Open Sans" w:hAnsi="Open Sans" w:cs="Open Sans"/>
          <w:w w:val="100"/>
          <w:sz w:val="20"/>
          <w:szCs w:val="18"/>
        </w:rPr>
        <w:t xml:space="preserve">Realizacja: w ciągu 30 dni od podpisania umowy. </w:t>
      </w:r>
      <w:r w:rsidRPr="00FA2795">
        <w:rPr>
          <w:rFonts w:ascii="Open Sans" w:hAnsi="Open Sans" w:cs="Open Sans"/>
          <w:b/>
          <w:w w:val="100"/>
          <w:sz w:val="20"/>
          <w:szCs w:val="18"/>
        </w:rPr>
        <w:t>Dostawa całości do Torunia.</w:t>
      </w:r>
    </w:p>
    <w:p w14:paraId="254450B8" w14:textId="77777777" w:rsidR="00FA2795" w:rsidRDefault="00FA2795" w:rsidP="00FA2795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59A281FB" w14:textId="77777777" w:rsidR="00FA2795" w:rsidRDefault="00FA2795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br w:type="page"/>
      </w:r>
    </w:p>
    <w:p w14:paraId="5A426B4E" w14:textId="70BA29D4" w:rsidR="00FA2795" w:rsidRDefault="00FA2795" w:rsidP="00FA2795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6A65708C" w14:textId="0398DB81" w:rsidR="00FA2795" w:rsidRDefault="00FA2795" w:rsidP="00FA2795">
      <w:pPr>
        <w:rPr>
          <w:rFonts w:ascii="Open Sans" w:hAnsi="Open Sans" w:cs="Open Sans"/>
          <w:b/>
          <w:w w:val="100"/>
          <w:sz w:val="20"/>
          <w:u w:val="single"/>
        </w:rPr>
      </w:pPr>
      <w:r w:rsidRPr="002F238E">
        <w:rPr>
          <w:rFonts w:ascii="Open Sans" w:hAnsi="Open Sans" w:cs="Open Sans"/>
          <w:b/>
          <w:w w:val="100"/>
          <w:sz w:val="20"/>
          <w:u w:val="single"/>
        </w:rPr>
        <w:t xml:space="preserve">Część </w:t>
      </w:r>
      <w:r>
        <w:rPr>
          <w:rFonts w:ascii="Open Sans" w:hAnsi="Open Sans" w:cs="Open Sans"/>
          <w:b/>
          <w:w w:val="100"/>
          <w:sz w:val="20"/>
          <w:u w:val="single"/>
        </w:rPr>
        <w:t>31</w:t>
      </w:r>
      <w:r w:rsidRPr="00FA2795">
        <w:rPr>
          <w:rFonts w:ascii="Open Sans" w:hAnsi="Open Sans" w:cs="Open Sans"/>
          <w:b/>
          <w:w w:val="100"/>
          <w:sz w:val="20"/>
          <w:u w:val="single"/>
        </w:rPr>
        <w:t xml:space="preserve"> Odczynniki chemiczne</w:t>
      </w:r>
    </w:p>
    <w:p w14:paraId="30E3AAD2" w14:textId="0067A370" w:rsidR="00FA2795" w:rsidRDefault="00FA2795" w:rsidP="00FA2795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404"/>
        <w:gridCol w:w="4963"/>
        <w:gridCol w:w="2125"/>
        <w:gridCol w:w="4823"/>
        <w:gridCol w:w="2129"/>
        <w:gridCol w:w="850"/>
        <w:gridCol w:w="2252"/>
      </w:tblGrid>
      <w:tr w:rsidR="00FA2795" w:rsidRPr="00FA4746" w14:paraId="645F2FEE" w14:textId="77777777" w:rsidTr="008468DC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7B802C2F" w14:textId="77777777" w:rsidR="00FA2795" w:rsidRPr="00FA4746" w:rsidRDefault="00FA2795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7F2BF032" w14:textId="77777777" w:rsidR="00FA2795" w:rsidRPr="00FA4746" w:rsidRDefault="00FA2795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3AAA85F" w14:textId="77777777" w:rsidR="00FA2795" w:rsidRPr="00FA4746" w:rsidRDefault="00FA2795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50A283E" w14:textId="77777777" w:rsidR="00FA2795" w:rsidRPr="00FA4746" w:rsidRDefault="00FA2795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1B6A34D" w14:textId="77777777" w:rsidR="00FA2795" w:rsidRPr="00FA4746" w:rsidRDefault="00FA2795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6A36D1B" w14:textId="77777777" w:rsidR="00FA2795" w:rsidRPr="00FA4746" w:rsidRDefault="00FA2795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69D7E20" w14:textId="77777777" w:rsidR="00FA2795" w:rsidRPr="00FA4746" w:rsidRDefault="00FA2795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2FC6FE2" w14:textId="77777777" w:rsidR="00FA2795" w:rsidRPr="00FA4746" w:rsidRDefault="00FA2795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595D1E45" w14:textId="77777777" w:rsidR="00FA2795" w:rsidRPr="00FA4746" w:rsidRDefault="00FA2795" w:rsidP="00FA279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FA2795" w:rsidRPr="00AF6C83" w14:paraId="40E30AD2" w14:textId="77777777" w:rsidTr="008468DC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A8C2" w14:textId="77777777" w:rsidR="00FA2795" w:rsidRPr="00AF6C83" w:rsidRDefault="00FA2795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F883" w14:textId="77777777" w:rsidR="00FA2795" w:rsidRPr="00AF6C83" w:rsidRDefault="00FA2795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91DB" w14:textId="77777777" w:rsidR="00FA2795" w:rsidRPr="00AF6C83" w:rsidRDefault="00FA2795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575A" w14:textId="77777777" w:rsidR="00FA2795" w:rsidRPr="00AF6C83" w:rsidRDefault="00FA2795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D48A" w14:textId="77777777" w:rsidR="00FA2795" w:rsidRPr="00AF6C83" w:rsidRDefault="00FA2795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787E" w14:textId="77777777" w:rsidR="00FA2795" w:rsidRPr="00AF6C83" w:rsidRDefault="00FA2795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42C0" w14:textId="77777777" w:rsidR="00FA2795" w:rsidRPr="00AF6C83" w:rsidRDefault="00FA2795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BCCF" w14:textId="77777777" w:rsidR="00FA2795" w:rsidRPr="00AF6C83" w:rsidRDefault="00FA2795" w:rsidP="00FA279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A23253" w:rsidRPr="00FA4746" w14:paraId="64F5AB80" w14:textId="77777777" w:rsidTr="008468D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E7EA" w14:textId="77777777" w:rsidR="00A23253" w:rsidRPr="000F6DE0" w:rsidRDefault="00A23253" w:rsidP="00A2325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1327DCBE" w14:textId="2C6C935B" w:rsidR="00A23253" w:rsidRPr="00A23253" w:rsidRDefault="00A23253" w:rsidP="00A23253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A23253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Ultraplex 1-Step Tough Mix 4x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7B4C2B9A" w14:textId="5C5DE6F8" w:rsidR="00A23253" w:rsidRPr="00A23253" w:rsidRDefault="00A23253" w:rsidP="00A2325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23253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Quanta Bio QUNT95166-500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431B732" w14:textId="46C09BC0" w:rsidR="00A23253" w:rsidRPr="008468DC" w:rsidRDefault="00A23253" w:rsidP="00846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A23253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3 op. (500 reakcji)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24DC391" w14:textId="77777777" w:rsidR="00A23253" w:rsidRPr="00FA4746" w:rsidRDefault="00A23253" w:rsidP="00A2325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79AE" w14:textId="77777777" w:rsidR="00A23253" w:rsidRPr="00FA4746" w:rsidRDefault="00A23253" w:rsidP="00A2325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C02F" w14:textId="77777777" w:rsidR="00A23253" w:rsidRPr="00FA4746" w:rsidRDefault="00A23253" w:rsidP="00A2325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98DA" w14:textId="77777777" w:rsidR="00A23253" w:rsidRPr="00FA4746" w:rsidRDefault="00A23253" w:rsidP="00A2325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A23253" w:rsidRPr="00FA4746" w14:paraId="0BFE6789" w14:textId="77777777" w:rsidTr="008468D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3234" w14:textId="77777777" w:rsidR="00A23253" w:rsidRPr="000F6DE0" w:rsidRDefault="00A23253" w:rsidP="00A2325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71AFD386" w14:textId="5CAE3FFA" w:rsidR="00A23253" w:rsidRPr="00A23253" w:rsidRDefault="00A23253" w:rsidP="00A2325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23253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Ultraplex 1-Step Tough Mix 4x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0152A555" w14:textId="23D93768" w:rsidR="00A23253" w:rsidRPr="00A23253" w:rsidRDefault="00A23253" w:rsidP="00A23253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A23253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Quanta Bio QUNT95166-01K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A9D65D9" w14:textId="5F2F6599" w:rsidR="00A23253" w:rsidRPr="00A23253" w:rsidRDefault="00A23253" w:rsidP="00A2325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23253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4 op. (1000 reakcji)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35929F8" w14:textId="77777777" w:rsidR="00A23253" w:rsidRPr="00FA4746" w:rsidRDefault="00A23253" w:rsidP="00A2325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0939" w14:textId="77777777" w:rsidR="00A23253" w:rsidRPr="00FA4746" w:rsidRDefault="00A23253" w:rsidP="00A2325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2C1" w14:textId="77777777" w:rsidR="00A23253" w:rsidRPr="00FA4746" w:rsidRDefault="00A23253" w:rsidP="00A2325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2A7A" w14:textId="77777777" w:rsidR="00A23253" w:rsidRPr="00FA4746" w:rsidRDefault="00A23253" w:rsidP="00A2325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A23253" w:rsidRPr="00FA4746" w14:paraId="3A81B02A" w14:textId="77777777" w:rsidTr="008468D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A4BF" w14:textId="77777777" w:rsidR="00A23253" w:rsidRPr="000F6DE0" w:rsidRDefault="00A23253" w:rsidP="00A2325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7A7B1324" w14:textId="38599019" w:rsidR="00A23253" w:rsidRPr="00A23253" w:rsidRDefault="00A23253" w:rsidP="00A2325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A23253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PerfeCTa qPCR ToughMix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5E9A5186" w14:textId="5EF9F00A" w:rsidR="00A23253" w:rsidRPr="00A23253" w:rsidRDefault="00A23253" w:rsidP="00A23253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A23253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Quanta Bio QUNT95112-250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1366ED9" w14:textId="357A8B1F" w:rsidR="00A23253" w:rsidRPr="00A23253" w:rsidRDefault="00A23253" w:rsidP="00A2325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A23253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0476DA0" w14:textId="77777777" w:rsidR="00A23253" w:rsidRPr="00FA4746" w:rsidRDefault="00A23253" w:rsidP="00A2325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5117" w14:textId="77777777" w:rsidR="00A23253" w:rsidRPr="00FA4746" w:rsidRDefault="00A23253" w:rsidP="00A2325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C184" w14:textId="77777777" w:rsidR="00A23253" w:rsidRPr="00FA4746" w:rsidRDefault="00A23253" w:rsidP="00A2325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A4DE" w14:textId="77777777" w:rsidR="00A23253" w:rsidRPr="00FA4746" w:rsidRDefault="00A23253" w:rsidP="00A2325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A23253" w:rsidRPr="00FA4746" w14:paraId="47EDF0F9" w14:textId="77777777" w:rsidTr="008468D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1B18" w14:textId="77777777" w:rsidR="00A23253" w:rsidRPr="000F6DE0" w:rsidRDefault="00A23253" w:rsidP="00A2325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3937F5C9" w14:textId="77777777" w:rsidR="00A23253" w:rsidRPr="00A23253" w:rsidRDefault="00A23253" w:rsidP="00A2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A23253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Chloroform</w:t>
            </w:r>
          </w:p>
          <w:p w14:paraId="482C2768" w14:textId="32DCEB79" w:rsidR="00A23253" w:rsidRPr="00A23253" w:rsidRDefault="00A23253" w:rsidP="00A2325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23253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CAS: 67-66-3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6042576C" w14:textId="77777777" w:rsidR="00A23253" w:rsidRPr="00A23253" w:rsidRDefault="00A23253" w:rsidP="00A2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A23253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cz.d.a; niestabilizowany</w:t>
            </w:r>
          </w:p>
          <w:p w14:paraId="60F0A9C1" w14:textId="6C20BB99" w:rsidR="00A23253" w:rsidRPr="00A23253" w:rsidRDefault="00A23253" w:rsidP="00A23253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A23253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np. Avantor POCH234431116-1L lub równoważny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BAD3D50" w14:textId="3EC9D5F7" w:rsidR="00A23253" w:rsidRPr="00A23253" w:rsidRDefault="00A23253" w:rsidP="00A2325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23253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7x 1000 mL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E4A2" w14:textId="77777777" w:rsidR="00A23253" w:rsidRPr="00FA4746" w:rsidRDefault="00A23253" w:rsidP="00A2325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C1AA" w14:textId="77777777" w:rsidR="00A23253" w:rsidRPr="00FA4746" w:rsidRDefault="00A23253" w:rsidP="00A2325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740B" w14:textId="77777777" w:rsidR="00A23253" w:rsidRPr="00FA4746" w:rsidRDefault="00A23253" w:rsidP="00A2325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A94E" w14:textId="77777777" w:rsidR="00A23253" w:rsidRPr="00FA4746" w:rsidRDefault="00A23253" w:rsidP="00A2325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A23253" w:rsidRPr="00FA4746" w14:paraId="0BDF6AF4" w14:textId="77777777" w:rsidTr="008468D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5FEB" w14:textId="77777777" w:rsidR="00A23253" w:rsidRPr="000F6DE0" w:rsidRDefault="00A23253" w:rsidP="00A2325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5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23667D95" w14:textId="526C79AE" w:rsidR="00A23253" w:rsidRPr="00A23253" w:rsidRDefault="00A23253" w:rsidP="00A2325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Alkohol izoamylowy </w:t>
            </w:r>
            <w:r w:rsidRPr="00A23253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CAS 123-51-3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1E42A7A4" w14:textId="77777777" w:rsidR="00A23253" w:rsidRPr="00A23253" w:rsidRDefault="00A23253" w:rsidP="00A2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A23253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cz.d.a</w:t>
            </w:r>
          </w:p>
          <w:p w14:paraId="2DEC9459" w14:textId="7E261112" w:rsidR="00A23253" w:rsidRPr="00A23253" w:rsidRDefault="00A23253" w:rsidP="00A2325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23253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np. Applichem A2610 lub równoważny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803DE4A" w14:textId="1569DF38" w:rsidR="00A23253" w:rsidRPr="00A23253" w:rsidRDefault="00A23253" w:rsidP="00A2325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23253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1x 500 mL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B36B" w14:textId="77777777" w:rsidR="00A23253" w:rsidRPr="00FA4746" w:rsidRDefault="00A23253" w:rsidP="00A2325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F759" w14:textId="77777777" w:rsidR="00A23253" w:rsidRPr="00FA4746" w:rsidRDefault="00A23253" w:rsidP="00A2325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E555" w14:textId="77777777" w:rsidR="00A23253" w:rsidRPr="00FA4746" w:rsidRDefault="00A23253" w:rsidP="00A2325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92BE" w14:textId="77777777" w:rsidR="00A23253" w:rsidRPr="00FA4746" w:rsidRDefault="00A23253" w:rsidP="00A2325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A2795" w:rsidRPr="00FA4746" w14:paraId="2C96208E" w14:textId="77777777" w:rsidTr="00FA2795">
        <w:trPr>
          <w:trHeight w:val="568"/>
        </w:trPr>
        <w:tc>
          <w:tcPr>
            <w:tcW w:w="4470" w:type="pct"/>
            <w:gridSpan w:val="7"/>
            <w:vAlign w:val="center"/>
          </w:tcPr>
          <w:p w14:paraId="6716AFF8" w14:textId="77777777" w:rsidR="00FA2795" w:rsidRPr="00FA4746" w:rsidRDefault="00FA2795" w:rsidP="00FA2795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6C69A970" w14:textId="77777777" w:rsidR="00FA2795" w:rsidRPr="00FA4746" w:rsidRDefault="00FA2795" w:rsidP="00FA2795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22F5AC0C" w14:textId="77777777" w:rsidR="00FA2795" w:rsidRDefault="00FA2795" w:rsidP="00FA2795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4337FFD8" w14:textId="77777777" w:rsidR="00A23253" w:rsidRPr="00A23253" w:rsidRDefault="00A23253" w:rsidP="00A2325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A23253">
        <w:rPr>
          <w:rFonts w:ascii="Open Sans" w:hAnsi="Open Sans" w:cs="Open Sans"/>
          <w:color w:val="000000"/>
          <w:w w:val="100"/>
          <w:sz w:val="20"/>
          <w:szCs w:val="18"/>
        </w:rPr>
        <w:t xml:space="preserve">Uwagi: </w:t>
      </w:r>
    </w:p>
    <w:p w14:paraId="565EDEAE" w14:textId="77777777" w:rsidR="00A23253" w:rsidRPr="00A23253" w:rsidRDefault="00A23253" w:rsidP="00A2325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A23253">
        <w:rPr>
          <w:rFonts w:ascii="Open Sans" w:hAnsi="Open Sans" w:cs="Open Sans"/>
          <w:b/>
          <w:color w:val="000000"/>
          <w:w w:val="100"/>
          <w:sz w:val="20"/>
          <w:szCs w:val="18"/>
        </w:rPr>
        <w:t>Zamawiający</w:t>
      </w:r>
      <w:r w:rsidRPr="00A23253">
        <w:rPr>
          <w:rFonts w:ascii="Open Sans" w:hAnsi="Open Sans" w:cs="Open Sans"/>
          <w:color w:val="000000"/>
          <w:w w:val="100"/>
          <w:sz w:val="20"/>
          <w:szCs w:val="18"/>
        </w:rPr>
        <w:t xml:space="preserve"> </w:t>
      </w:r>
      <w:r w:rsidRPr="00A23253">
        <w:rPr>
          <w:rFonts w:ascii="Open Sans" w:hAnsi="Open Sans" w:cs="Open Sans"/>
          <w:b/>
          <w:color w:val="000000"/>
          <w:w w:val="100"/>
          <w:sz w:val="20"/>
          <w:szCs w:val="18"/>
        </w:rPr>
        <w:t>nie dopuszcza składania ofert równoważnych dla pozycji 1-3</w:t>
      </w:r>
      <w:r w:rsidRPr="00A23253">
        <w:rPr>
          <w:rFonts w:ascii="Open Sans" w:hAnsi="Open Sans" w:cs="Open Sans"/>
          <w:color w:val="000000"/>
          <w:w w:val="100"/>
          <w:sz w:val="20"/>
          <w:szCs w:val="18"/>
        </w:rPr>
        <w:t xml:space="preserve"> ze względu na to, że zastąpienie odczynników stosowanych dotychczas innymi spowodowałoby konieczność ponownej walidacji metod badawczych w Centralnym Laboratorium, co naraziłoby GIORiN na znaczne i niepotrzebne koszty, nie gwarantując jednocześnie właściwego działania metod badawczych. </w:t>
      </w:r>
    </w:p>
    <w:p w14:paraId="1091918E" w14:textId="77777777" w:rsidR="00A23253" w:rsidRPr="00A23253" w:rsidRDefault="00A23253" w:rsidP="00A2325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A23253">
        <w:rPr>
          <w:rFonts w:ascii="Open Sans" w:hAnsi="Open Sans" w:cs="Open Sans"/>
          <w:color w:val="000000"/>
          <w:w w:val="100"/>
          <w:sz w:val="20"/>
          <w:szCs w:val="18"/>
        </w:rPr>
        <w:t>Do produktu należy dołączyć: certyfikat analizy/ świadectwa kontroli jakości oraz kartę charakterystyki w języku polskim.</w:t>
      </w:r>
    </w:p>
    <w:p w14:paraId="3B89ADFB" w14:textId="77777777" w:rsidR="00A23253" w:rsidRPr="00A23253" w:rsidRDefault="00A23253" w:rsidP="00A2325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w w:val="100"/>
          <w:sz w:val="20"/>
          <w:szCs w:val="18"/>
        </w:rPr>
      </w:pPr>
      <w:r w:rsidRPr="00A23253">
        <w:rPr>
          <w:rFonts w:ascii="Open Sans" w:hAnsi="Open Sans" w:cs="Open Sans"/>
          <w:w w:val="100"/>
          <w:sz w:val="20"/>
          <w:szCs w:val="18"/>
        </w:rPr>
        <w:t>Termin ważności odczynników: min. 12 miesięcy od daty dostarczenia.</w:t>
      </w:r>
    </w:p>
    <w:p w14:paraId="2BE45545" w14:textId="77777777" w:rsidR="00A23253" w:rsidRPr="00A23253" w:rsidRDefault="00A23253" w:rsidP="00A2325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A23253">
        <w:rPr>
          <w:rFonts w:ascii="Open Sans" w:hAnsi="Open Sans" w:cs="Open Sans"/>
          <w:color w:val="000000"/>
          <w:w w:val="100"/>
          <w:sz w:val="20"/>
          <w:szCs w:val="18"/>
        </w:rPr>
        <w:t>Realizacja w listopadzie poz. 1: 1 op. dla Torunia.</w:t>
      </w:r>
    </w:p>
    <w:p w14:paraId="71A7FECC" w14:textId="77777777" w:rsidR="00A23253" w:rsidRPr="00A23253" w:rsidRDefault="00A23253" w:rsidP="00A2325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A23253">
        <w:rPr>
          <w:rFonts w:ascii="Open Sans" w:hAnsi="Open Sans" w:cs="Open Sans"/>
          <w:color w:val="000000"/>
          <w:w w:val="100"/>
          <w:sz w:val="20"/>
          <w:szCs w:val="18"/>
        </w:rPr>
        <w:t>Realizacja we wrześniu poz. 2: 2 op. dla Warszawy.</w:t>
      </w:r>
    </w:p>
    <w:p w14:paraId="54E6C3EE" w14:textId="319D3F36" w:rsidR="00A23253" w:rsidRDefault="00A23253" w:rsidP="00A2325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A23253">
        <w:rPr>
          <w:rFonts w:ascii="Open Sans" w:hAnsi="Open Sans" w:cs="Open Sans"/>
          <w:color w:val="000000"/>
          <w:w w:val="100"/>
          <w:sz w:val="20"/>
          <w:szCs w:val="18"/>
        </w:rPr>
        <w:t xml:space="preserve">Realizacja pozostałych pozycji i opakowań: w ciągu 30 dni od daty podpisania umowy, </w:t>
      </w:r>
      <w:r w:rsidRPr="00A23253">
        <w:rPr>
          <w:rFonts w:ascii="Open Sans" w:hAnsi="Open Sans" w:cs="Open Sans"/>
          <w:b/>
          <w:color w:val="000000"/>
          <w:w w:val="100"/>
          <w:sz w:val="20"/>
          <w:szCs w:val="18"/>
        </w:rPr>
        <w:t>zgodnie z załączonym rozdzielnikiem</w:t>
      </w:r>
      <w:r w:rsidRPr="00A23253">
        <w:rPr>
          <w:rFonts w:ascii="Open Sans" w:hAnsi="Open Sans" w:cs="Open Sans"/>
          <w:color w:val="000000"/>
          <w:w w:val="100"/>
          <w:sz w:val="20"/>
          <w:szCs w:val="18"/>
        </w:rPr>
        <w:t>.</w:t>
      </w:r>
    </w:p>
    <w:p w14:paraId="788EC684" w14:textId="4DD13932" w:rsidR="00030C7C" w:rsidRDefault="00030C7C" w:rsidP="00A2325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</w:p>
    <w:p w14:paraId="6E8C1CCF" w14:textId="77777777" w:rsidR="00030C7C" w:rsidRDefault="00030C7C">
      <w:pPr>
        <w:autoSpaceDE/>
        <w:autoSpaceDN/>
        <w:spacing w:before="0" w:line="240" w:lineRule="auto"/>
        <w:jc w:val="left"/>
        <w:rPr>
          <w:rFonts w:ascii="Open Sans" w:hAnsi="Open Sans" w:cs="Open Sans"/>
          <w:color w:val="000000"/>
          <w:w w:val="100"/>
          <w:sz w:val="20"/>
          <w:szCs w:val="18"/>
        </w:rPr>
      </w:pPr>
      <w:r>
        <w:rPr>
          <w:rFonts w:ascii="Open Sans" w:hAnsi="Open Sans" w:cs="Open Sans"/>
          <w:color w:val="000000"/>
          <w:w w:val="100"/>
          <w:sz w:val="20"/>
          <w:szCs w:val="18"/>
        </w:rPr>
        <w:br w:type="page"/>
      </w:r>
    </w:p>
    <w:p w14:paraId="435B4D94" w14:textId="77777777" w:rsidR="00030C7C" w:rsidRDefault="00030C7C" w:rsidP="00030C7C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73C3DCA6" w14:textId="20F36D81" w:rsidR="00030C7C" w:rsidRDefault="00030C7C" w:rsidP="00030C7C">
      <w:pPr>
        <w:rPr>
          <w:rFonts w:ascii="Open Sans" w:hAnsi="Open Sans" w:cs="Open Sans"/>
          <w:b/>
          <w:w w:val="100"/>
          <w:sz w:val="20"/>
          <w:u w:val="single"/>
        </w:rPr>
      </w:pPr>
      <w:r w:rsidRPr="002F238E">
        <w:rPr>
          <w:rFonts w:ascii="Open Sans" w:hAnsi="Open Sans" w:cs="Open Sans"/>
          <w:b/>
          <w:w w:val="100"/>
          <w:sz w:val="20"/>
          <w:u w:val="single"/>
        </w:rPr>
        <w:t xml:space="preserve">Część </w:t>
      </w:r>
      <w:r>
        <w:rPr>
          <w:rFonts w:ascii="Open Sans" w:hAnsi="Open Sans" w:cs="Open Sans"/>
          <w:b/>
          <w:w w:val="100"/>
          <w:sz w:val="20"/>
          <w:u w:val="single"/>
        </w:rPr>
        <w:t xml:space="preserve">32 </w:t>
      </w:r>
      <w:r w:rsidRPr="00030C7C">
        <w:rPr>
          <w:rFonts w:ascii="Open Sans" w:hAnsi="Open Sans" w:cs="Open Sans"/>
          <w:b/>
          <w:w w:val="100"/>
          <w:sz w:val="20"/>
          <w:u w:val="single"/>
        </w:rPr>
        <w:t>Odczynniki do biologii molekularnej</w:t>
      </w:r>
    </w:p>
    <w:p w14:paraId="35BCA3D0" w14:textId="23B55952" w:rsidR="00030C7C" w:rsidRDefault="00030C7C" w:rsidP="00030C7C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408"/>
        <w:gridCol w:w="5673"/>
        <w:gridCol w:w="1415"/>
        <w:gridCol w:w="4823"/>
        <w:gridCol w:w="2129"/>
        <w:gridCol w:w="850"/>
        <w:gridCol w:w="2248"/>
      </w:tblGrid>
      <w:tr w:rsidR="00030C7C" w:rsidRPr="00FA4746" w14:paraId="3CE10A45" w14:textId="77777777" w:rsidTr="00053970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2357ED66" w14:textId="77777777" w:rsidR="00030C7C" w:rsidRPr="00FA4746" w:rsidRDefault="00030C7C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7F3B2350" w14:textId="77777777" w:rsidR="00030C7C" w:rsidRPr="00FA4746" w:rsidRDefault="00030C7C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1AC6BC49" w14:textId="77777777" w:rsidR="00030C7C" w:rsidRPr="00FA4746" w:rsidRDefault="00030C7C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531F8B0" w14:textId="77777777" w:rsidR="00030C7C" w:rsidRPr="00FA4746" w:rsidRDefault="00030C7C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91E4C4E" w14:textId="77777777" w:rsidR="00030C7C" w:rsidRPr="00FA4746" w:rsidRDefault="00030C7C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A623A69" w14:textId="77777777" w:rsidR="00030C7C" w:rsidRPr="00FA4746" w:rsidRDefault="00030C7C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5677B2D" w14:textId="77777777" w:rsidR="00030C7C" w:rsidRPr="00FA4746" w:rsidRDefault="00030C7C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DED4D8F" w14:textId="77777777" w:rsidR="00030C7C" w:rsidRPr="00FA4746" w:rsidRDefault="00030C7C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03C5231F" w14:textId="77777777" w:rsidR="00030C7C" w:rsidRPr="00FA4746" w:rsidRDefault="00030C7C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030C7C" w:rsidRPr="00AF6C83" w14:paraId="5F8CED41" w14:textId="77777777" w:rsidTr="00053970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C0C6" w14:textId="77777777" w:rsidR="00030C7C" w:rsidRPr="00AF6C83" w:rsidRDefault="00030C7C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3F40" w14:textId="77777777" w:rsidR="00030C7C" w:rsidRPr="00AF6C83" w:rsidRDefault="00030C7C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537D" w14:textId="77777777" w:rsidR="00030C7C" w:rsidRPr="00AF6C83" w:rsidRDefault="00030C7C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C911" w14:textId="77777777" w:rsidR="00030C7C" w:rsidRPr="00AF6C83" w:rsidRDefault="00030C7C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3ED0" w14:textId="77777777" w:rsidR="00030C7C" w:rsidRPr="00AF6C83" w:rsidRDefault="00030C7C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566E" w14:textId="77777777" w:rsidR="00030C7C" w:rsidRPr="00AF6C83" w:rsidRDefault="00030C7C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7B87" w14:textId="77777777" w:rsidR="00030C7C" w:rsidRPr="00AF6C83" w:rsidRDefault="00030C7C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9B0D" w14:textId="77777777" w:rsidR="00030C7C" w:rsidRPr="00AF6C83" w:rsidRDefault="00030C7C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030C7C" w:rsidRPr="00FA4746" w14:paraId="7F97838D" w14:textId="77777777" w:rsidTr="0005397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C4E9" w14:textId="77777777" w:rsidR="00030C7C" w:rsidRPr="000F6DE0" w:rsidRDefault="00030C7C" w:rsidP="00030C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336CE082" w14:textId="08922B0B" w:rsidR="00030C7C" w:rsidRPr="00030C7C" w:rsidRDefault="00030C7C" w:rsidP="00030C7C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030C7C">
              <w:rPr>
                <w:rFonts w:ascii="Open Sans" w:hAnsi="Open Sans" w:cs="Open Sans"/>
                <w:w w:val="100"/>
                <w:sz w:val="18"/>
                <w:szCs w:val="18"/>
              </w:rPr>
              <w:t>Proteinaza K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72EDA81A" w14:textId="6A8A0283" w:rsidR="00030C7C" w:rsidRPr="00030C7C" w:rsidRDefault="00030C7C" w:rsidP="00030C7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30C7C">
              <w:rPr>
                <w:rFonts w:ascii="Open Sans" w:hAnsi="Open Sans" w:cs="Open Sans"/>
                <w:w w:val="100"/>
                <w:sz w:val="18"/>
                <w:szCs w:val="18"/>
              </w:rPr>
              <w:t>Lucigen (Epicentre), 2 ml (50ug/ul), nr kat. MPRK092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256D539" w14:textId="4B8F3A4C" w:rsidR="00030C7C" w:rsidRPr="00030C7C" w:rsidRDefault="00030C7C" w:rsidP="00030C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30C7C">
              <w:rPr>
                <w:rFonts w:ascii="Open Sans" w:hAnsi="Open Sans" w:cs="Open Sans"/>
                <w:w w:val="100"/>
                <w:sz w:val="18"/>
                <w:szCs w:val="18"/>
              </w:rPr>
              <w:t>2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83EB535" w14:textId="77777777" w:rsidR="00030C7C" w:rsidRPr="00FA4746" w:rsidRDefault="00030C7C" w:rsidP="00030C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B9BA" w14:textId="77777777" w:rsidR="00030C7C" w:rsidRPr="00FA4746" w:rsidRDefault="00030C7C" w:rsidP="00030C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D7A1" w14:textId="77777777" w:rsidR="00030C7C" w:rsidRPr="00FA4746" w:rsidRDefault="00030C7C" w:rsidP="00030C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2B22" w14:textId="77777777" w:rsidR="00030C7C" w:rsidRPr="00FA4746" w:rsidRDefault="00030C7C" w:rsidP="00030C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30C7C" w:rsidRPr="00FA4746" w14:paraId="0101B33C" w14:textId="77777777" w:rsidTr="0005397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AE02" w14:textId="77777777" w:rsidR="00030C7C" w:rsidRPr="000F6DE0" w:rsidRDefault="00030C7C" w:rsidP="00030C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4C86713F" w14:textId="50BC663A" w:rsidR="00030C7C" w:rsidRPr="00030C7C" w:rsidRDefault="00030C7C" w:rsidP="00030C7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030C7C">
              <w:rPr>
                <w:rFonts w:ascii="Open Sans" w:hAnsi="Open Sans" w:cs="Open Sans"/>
                <w:w w:val="100"/>
                <w:sz w:val="18"/>
                <w:szCs w:val="18"/>
              </w:rPr>
              <w:t>Tissue&amp;Cell Lysis Solution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5CB354BA" w14:textId="66AA9922" w:rsidR="00030C7C" w:rsidRPr="00030C7C" w:rsidRDefault="00030C7C" w:rsidP="00030C7C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030C7C">
              <w:rPr>
                <w:rFonts w:ascii="Open Sans" w:hAnsi="Open Sans" w:cs="Open Sans"/>
                <w:w w:val="100"/>
                <w:sz w:val="18"/>
                <w:szCs w:val="18"/>
              </w:rPr>
              <w:t>Lucigen (Epicentre), 600 ml,  nr kat. MTC096H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6C6516A" w14:textId="39C193EE" w:rsidR="00030C7C" w:rsidRPr="00030C7C" w:rsidRDefault="00030C7C" w:rsidP="00030C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30C7C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12E3449" w14:textId="77777777" w:rsidR="00030C7C" w:rsidRPr="00FA4746" w:rsidRDefault="00030C7C" w:rsidP="00030C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BA1F" w14:textId="77777777" w:rsidR="00030C7C" w:rsidRPr="00FA4746" w:rsidRDefault="00030C7C" w:rsidP="00030C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1CCA" w14:textId="77777777" w:rsidR="00030C7C" w:rsidRPr="00FA4746" w:rsidRDefault="00030C7C" w:rsidP="00030C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4FF1" w14:textId="77777777" w:rsidR="00030C7C" w:rsidRPr="00FA4746" w:rsidRDefault="00030C7C" w:rsidP="00030C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30C7C" w:rsidRPr="00FA4746" w14:paraId="3979E508" w14:textId="77777777" w:rsidTr="0005397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C0D1" w14:textId="77777777" w:rsidR="00030C7C" w:rsidRPr="000F6DE0" w:rsidRDefault="00030C7C" w:rsidP="00030C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4402D85C" w14:textId="5254DE7D" w:rsidR="00030C7C" w:rsidRPr="00030C7C" w:rsidRDefault="00030C7C" w:rsidP="00030C7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030C7C">
              <w:rPr>
                <w:rFonts w:ascii="Open Sans" w:hAnsi="Open Sans" w:cs="Open Sans"/>
                <w:w w:val="100"/>
                <w:sz w:val="18"/>
                <w:szCs w:val="18"/>
              </w:rPr>
              <w:t>MPC Protein Precipitation Reagent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3C331CD6" w14:textId="1CE830C3" w:rsidR="00030C7C" w:rsidRPr="00030C7C" w:rsidRDefault="00030C7C" w:rsidP="00030C7C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030C7C">
              <w:rPr>
                <w:rFonts w:ascii="Open Sans" w:hAnsi="Open Sans" w:cs="Open Sans"/>
                <w:w w:val="100"/>
                <w:sz w:val="18"/>
                <w:szCs w:val="18"/>
              </w:rPr>
              <w:t>Lucigen (Epicentre), 500 ml,  nr kat. MMP095H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FE6084D" w14:textId="12A36A08" w:rsidR="00030C7C" w:rsidRPr="00030C7C" w:rsidRDefault="00030C7C" w:rsidP="00030C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030C7C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6D91B30" w14:textId="77777777" w:rsidR="00030C7C" w:rsidRPr="00FA4746" w:rsidRDefault="00030C7C" w:rsidP="00030C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B02B" w14:textId="77777777" w:rsidR="00030C7C" w:rsidRPr="00FA4746" w:rsidRDefault="00030C7C" w:rsidP="00030C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3026" w14:textId="77777777" w:rsidR="00030C7C" w:rsidRPr="00FA4746" w:rsidRDefault="00030C7C" w:rsidP="00030C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E312" w14:textId="77777777" w:rsidR="00030C7C" w:rsidRPr="00FA4746" w:rsidRDefault="00030C7C" w:rsidP="00030C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030C7C" w:rsidRPr="00FA4746" w14:paraId="4235D03F" w14:textId="77777777" w:rsidTr="00CC6DBB">
        <w:trPr>
          <w:trHeight w:val="568"/>
        </w:trPr>
        <w:tc>
          <w:tcPr>
            <w:tcW w:w="4470" w:type="pct"/>
            <w:gridSpan w:val="7"/>
            <w:vAlign w:val="center"/>
          </w:tcPr>
          <w:p w14:paraId="63F350FA" w14:textId="77777777" w:rsidR="00030C7C" w:rsidRPr="00FA4746" w:rsidRDefault="00030C7C" w:rsidP="00CC6DBB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08766CBA" w14:textId="77777777" w:rsidR="00030C7C" w:rsidRPr="00FA4746" w:rsidRDefault="00030C7C" w:rsidP="00CC6DBB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7F3063B8" w14:textId="77777777" w:rsidR="00030C7C" w:rsidRDefault="00030C7C" w:rsidP="00030C7C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67E04C28" w14:textId="77777777" w:rsidR="00053970" w:rsidRPr="00053970" w:rsidRDefault="00053970" w:rsidP="0005397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053970">
        <w:rPr>
          <w:rFonts w:ascii="Open Sans" w:hAnsi="Open Sans" w:cs="Open Sans"/>
          <w:color w:val="000000"/>
          <w:w w:val="100"/>
          <w:sz w:val="20"/>
          <w:szCs w:val="18"/>
        </w:rPr>
        <w:t xml:space="preserve">Uwagi: </w:t>
      </w:r>
    </w:p>
    <w:p w14:paraId="22D683E2" w14:textId="77777777" w:rsidR="00053970" w:rsidRPr="00053970" w:rsidRDefault="00053970" w:rsidP="0005397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053970">
        <w:rPr>
          <w:rFonts w:ascii="Open Sans" w:hAnsi="Open Sans" w:cs="Open Sans"/>
          <w:b/>
          <w:color w:val="000000"/>
          <w:w w:val="100"/>
          <w:sz w:val="20"/>
          <w:szCs w:val="18"/>
        </w:rPr>
        <w:t>Zamawiający</w:t>
      </w:r>
      <w:r w:rsidRPr="00053970">
        <w:rPr>
          <w:rFonts w:ascii="Open Sans" w:hAnsi="Open Sans" w:cs="Open Sans"/>
          <w:color w:val="000000"/>
          <w:w w:val="100"/>
          <w:sz w:val="20"/>
          <w:szCs w:val="18"/>
        </w:rPr>
        <w:t xml:space="preserve"> </w:t>
      </w:r>
      <w:r w:rsidRPr="00053970">
        <w:rPr>
          <w:rFonts w:ascii="Open Sans" w:hAnsi="Open Sans" w:cs="Open Sans"/>
          <w:b/>
          <w:color w:val="000000"/>
          <w:w w:val="100"/>
          <w:sz w:val="20"/>
          <w:szCs w:val="18"/>
        </w:rPr>
        <w:t>nie dopuszcza składania ofert równoważnych</w:t>
      </w:r>
      <w:r w:rsidRPr="00053970">
        <w:rPr>
          <w:rFonts w:ascii="Open Sans" w:hAnsi="Open Sans" w:cs="Open Sans"/>
          <w:color w:val="000000"/>
          <w:w w:val="100"/>
          <w:sz w:val="20"/>
          <w:szCs w:val="18"/>
        </w:rPr>
        <w:t xml:space="preserve"> ze względu na to, że zastąpienie odczynników stosowanych dotychczas innymi spowodowałoby konieczność ponownej walidacji metod badawczych w Centralnym Laboratorium, co naraziłoby GIORiN na znaczne i niepotrzebne koszty, nie gwarantując jednocześnie właściwego działania metod badawczych. </w:t>
      </w:r>
    </w:p>
    <w:p w14:paraId="1A8E376A" w14:textId="77777777" w:rsidR="00053970" w:rsidRPr="00053970" w:rsidRDefault="00053970" w:rsidP="0005397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053970">
        <w:rPr>
          <w:rFonts w:ascii="Open Sans" w:hAnsi="Open Sans" w:cs="Open Sans"/>
          <w:color w:val="000000"/>
          <w:w w:val="100"/>
          <w:sz w:val="20"/>
          <w:szCs w:val="18"/>
        </w:rPr>
        <w:t>Do produktu należy dołączyć: certyfikat analizy/ świadectwa kontroli jakości oraz kartę charakterystyki w języku polskim.</w:t>
      </w:r>
    </w:p>
    <w:p w14:paraId="5CF0ADD4" w14:textId="77777777" w:rsidR="00053970" w:rsidRPr="00053970" w:rsidRDefault="00053970" w:rsidP="0005397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053970">
        <w:rPr>
          <w:rFonts w:ascii="Open Sans" w:hAnsi="Open Sans" w:cs="Open Sans"/>
          <w:color w:val="000000"/>
          <w:w w:val="100"/>
          <w:sz w:val="20"/>
          <w:szCs w:val="18"/>
        </w:rPr>
        <w:t>Termin ważności odczynników: min. 12 miesięcy od daty dostarczenia.</w:t>
      </w:r>
    </w:p>
    <w:p w14:paraId="1849936E" w14:textId="43221B1A" w:rsidR="00053970" w:rsidRDefault="00053970" w:rsidP="0005397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053970">
        <w:rPr>
          <w:rFonts w:ascii="Open Sans" w:hAnsi="Open Sans" w:cs="Open Sans"/>
          <w:color w:val="000000"/>
          <w:w w:val="100"/>
          <w:sz w:val="20"/>
          <w:szCs w:val="18"/>
        </w:rPr>
        <w:t>Realizacja w ciągu 30 dni od daty podpisania umowy</w:t>
      </w:r>
      <w:r w:rsidRPr="00053970">
        <w:rPr>
          <w:rFonts w:ascii="Open Sans" w:hAnsi="Open Sans" w:cs="Open Sans"/>
          <w:w w:val="100"/>
          <w:sz w:val="20"/>
          <w:szCs w:val="18"/>
        </w:rPr>
        <w:t xml:space="preserve">, </w:t>
      </w:r>
      <w:r w:rsidRPr="00053970">
        <w:rPr>
          <w:rFonts w:ascii="Open Sans" w:hAnsi="Open Sans" w:cs="Open Sans"/>
          <w:b/>
          <w:color w:val="000000"/>
          <w:w w:val="100"/>
          <w:sz w:val="20"/>
          <w:szCs w:val="18"/>
        </w:rPr>
        <w:t>zgodnie z załączonym rozdzielnikiem</w:t>
      </w:r>
      <w:r w:rsidRPr="00053970">
        <w:rPr>
          <w:rFonts w:ascii="Open Sans" w:hAnsi="Open Sans" w:cs="Open Sans"/>
          <w:color w:val="000000"/>
          <w:w w:val="100"/>
          <w:sz w:val="20"/>
          <w:szCs w:val="18"/>
        </w:rPr>
        <w:t>.</w:t>
      </w:r>
    </w:p>
    <w:p w14:paraId="0E769182" w14:textId="32E84ACF" w:rsidR="00AF1FDD" w:rsidRDefault="00AF1FDD" w:rsidP="0005397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</w:p>
    <w:p w14:paraId="148AC769" w14:textId="77777777" w:rsidR="00AF1FDD" w:rsidRDefault="00AF1FDD">
      <w:pPr>
        <w:autoSpaceDE/>
        <w:autoSpaceDN/>
        <w:spacing w:before="0" w:line="240" w:lineRule="auto"/>
        <w:jc w:val="left"/>
        <w:rPr>
          <w:rFonts w:ascii="Open Sans" w:hAnsi="Open Sans" w:cs="Open Sans"/>
          <w:color w:val="000000"/>
          <w:w w:val="100"/>
          <w:sz w:val="20"/>
          <w:szCs w:val="18"/>
        </w:rPr>
      </w:pPr>
      <w:r>
        <w:rPr>
          <w:rFonts w:ascii="Open Sans" w:hAnsi="Open Sans" w:cs="Open Sans"/>
          <w:color w:val="000000"/>
          <w:w w:val="100"/>
          <w:sz w:val="20"/>
          <w:szCs w:val="18"/>
        </w:rPr>
        <w:br w:type="page"/>
      </w:r>
    </w:p>
    <w:p w14:paraId="1D49CA72" w14:textId="54D1532B" w:rsidR="00AF1FDD" w:rsidRDefault="00AF1FDD" w:rsidP="0005397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</w:p>
    <w:p w14:paraId="64E062A7" w14:textId="7EC509C0" w:rsidR="00AF1FDD" w:rsidRDefault="00AF1FDD" w:rsidP="00AF1FDD">
      <w:pPr>
        <w:rPr>
          <w:rFonts w:ascii="Open Sans" w:hAnsi="Open Sans" w:cs="Open Sans"/>
          <w:b/>
          <w:w w:val="100"/>
          <w:sz w:val="20"/>
          <w:u w:val="single"/>
        </w:rPr>
      </w:pPr>
      <w:r w:rsidRPr="002F238E">
        <w:rPr>
          <w:rFonts w:ascii="Open Sans" w:hAnsi="Open Sans" w:cs="Open Sans"/>
          <w:b/>
          <w:w w:val="100"/>
          <w:sz w:val="20"/>
          <w:u w:val="single"/>
        </w:rPr>
        <w:t xml:space="preserve">Część </w:t>
      </w:r>
      <w:r>
        <w:rPr>
          <w:rFonts w:ascii="Open Sans" w:hAnsi="Open Sans" w:cs="Open Sans"/>
          <w:b/>
          <w:w w:val="100"/>
          <w:sz w:val="20"/>
          <w:u w:val="single"/>
        </w:rPr>
        <w:t>33</w:t>
      </w:r>
      <w:r w:rsidRPr="00AF1FDD">
        <w:rPr>
          <w:rFonts w:ascii="Open Sans" w:hAnsi="Open Sans" w:cs="Open Sans"/>
          <w:b/>
          <w:w w:val="100"/>
          <w:sz w:val="20"/>
          <w:u w:val="single"/>
        </w:rPr>
        <w:t xml:space="preserve"> Kity do qPCR</w:t>
      </w:r>
    </w:p>
    <w:p w14:paraId="681415D1" w14:textId="6552F79C" w:rsidR="00AF1FDD" w:rsidRDefault="00AF1FDD" w:rsidP="00AF1FDD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108"/>
        <w:gridCol w:w="3259"/>
        <w:gridCol w:w="2125"/>
        <w:gridCol w:w="4823"/>
        <w:gridCol w:w="2129"/>
        <w:gridCol w:w="850"/>
        <w:gridCol w:w="2252"/>
      </w:tblGrid>
      <w:tr w:rsidR="00AF1FDD" w:rsidRPr="00FA4746" w14:paraId="64BFE952" w14:textId="77777777" w:rsidTr="006E426F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ACBEDC8" w14:textId="77777777" w:rsidR="00AF1FDD" w:rsidRPr="00FA4746" w:rsidRDefault="00AF1FDD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1202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C6DFB27" w14:textId="77777777" w:rsidR="00AF1FDD" w:rsidRPr="00FA4746" w:rsidRDefault="00AF1FDD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0248FDC9" w14:textId="77777777" w:rsidR="00AF1FDD" w:rsidRPr="00FA4746" w:rsidRDefault="00AF1FDD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53CA9BD" w14:textId="77777777" w:rsidR="00AF1FDD" w:rsidRPr="00FA4746" w:rsidRDefault="00AF1FDD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3488776" w14:textId="77777777" w:rsidR="00AF1FDD" w:rsidRPr="00FA4746" w:rsidRDefault="00AF1FDD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0819581" w14:textId="77777777" w:rsidR="00AF1FDD" w:rsidRPr="00FA4746" w:rsidRDefault="00AF1FDD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6515553" w14:textId="77777777" w:rsidR="00AF1FDD" w:rsidRPr="00FA4746" w:rsidRDefault="00AF1FDD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943145D" w14:textId="77777777" w:rsidR="00AF1FDD" w:rsidRPr="00FA4746" w:rsidRDefault="00AF1FDD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2D710B01" w14:textId="77777777" w:rsidR="00AF1FDD" w:rsidRPr="00FA4746" w:rsidRDefault="00AF1FDD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AF1FDD" w:rsidRPr="00AF6C83" w14:paraId="718436A6" w14:textId="77777777" w:rsidTr="006E426F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E554" w14:textId="77777777" w:rsidR="00AF1FDD" w:rsidRPr="00AF6C83" w:rsidRDefault="00AF1FDD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88A1" w14:textId="77777777" w:rsidR="00AF1FDD" w:rsidRPr="00AF6C83" w:rsidRDefault="00AF1FDD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5C68" w14:textId="77777777" w:rsidR="00AF1FDD" w:rsidRPr="00AF6C83" w:rsidRDefault="00AF1FDD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EC67" w14:textId="77777777" w:rsidR="00AF1FDD" w:rsidRPr="00AF6C83" w:rsidRDefault="00AF1FDD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1777" w14:textId="77777777" w:rsidR="00AF1FDD" w:rsidRPr="00AF6C83" w:rsidRDefault="00AF1FDD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0760" w14:textId="77777777" w:rsidR="00AF1FDD" w:rsidRPr="00AF6C83" w:rsidRDefault="00AF1FDD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AADE" w14:textId="77777777" w:rsidR="00AF1FDD" w:rsidRPr="00AF6C83" w:rsidRDefault="00AF1FDD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DAF1" w14:textId="77777777" w:rsidR="00AF1FDD" w:rsidRPr="00AF6C83" w:rsidRDefault="00AF1FDD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AF1FDD" w:rsidRPr="00FA4746" w14:paraId="3BA5979A" w14:textId="77777777" w:rsidTr="006E426F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7C1B" w14:textId="77777777" w:rsidR="00AF1FDD" w:rsidRPr="000F6DE0" w:rsidRDefault="00AF1FDD" w:rsidP="00AF1FD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1202" w:type="pct"/>
            <w:shd w:val="clear" w:color="auto" w:fill="auto"/>
            <w:vAlign w:val="center"/>
          </w:tcPr>
          <w:p w14:paraId="1D73171D" w14:textId="6264F324" w:rsidR="00AF1FDD" w:rsidRPr="00AF1FDD" w:rsidRDefault="00AF1FDD" w:rsidP="00331BF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AF1FDD">
              <w:rPr>
                <w:rFonts w:ascii="Open Sans" w:hAnsi="Open Sans" w:cs="Open Sans"/>
                <w:w w:val="100"/>
                <w:sz w:val="18"/>
                <w:szCs w:val="18"/>
              </w:rPr>
              <w:t>Bursaphelenchus</w:t>
            </w:r>
            <w:r w:rsidR="006E426F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</w:t>
            </w:r>
            <w:r w:rsidRPr="00AF1FDD">
              <w:rPr>
                <w:rFonts w:ascii="Open Sans" w:hAnsi="Open Sans" w:cs="Open Sans"/>
                <w:w w:val="100"/>
                <w:sz w:val="18"/>
                <w:szCs w:val="18"/>
              </w:rPr>
              <w:t>xylophilus real-time PCR diagnostic kit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634A7E63" w14:textId="5AF45094" w:rsidR="00AF1FDD" w:rsidRPr="00AF1FDD" w:rsidRDefault="00AF1FDD" w:rsidP="00AF1FDD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F1FDD">
              <w:rPr>
                <w:rFonts w:ascii="Open Sans" w:hAnsi="Open Sans" w:cs="Open Sans"/>
                <w:w w:val="100"/>
                <w:sz w:val="18"/>
                <w:szCs w:val="18"/>
              </w:rPr>
              <w:t>ClearDetections RT-N-D-0401-50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BDF876A" w14:textId="69C4228B" w:rsidR="00AF1FDD" w:rsidRPr="00AF1FDD" w:rsidRDefault="00AF1FDD" w:rsidP="00AF1FD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F1FDD">
              <w:rPr>
                <w:rFonts w:ascii="Open Sans" w:hAnsi="Open Sans" w:cs="Open Sans"/>
                <w:w w:val="100"/>
                <w:sz w:val="18"/>
                <w:szCs w:val="18"/>
              </w:rPr>
              <w:t>1 op. (50 reakcji)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5AB31F" w14:textId="77777777" w:rsidR="00AF1FDD" w:rsidRPr="00FA4746" w:rsidRDefault="00AF1FDD" w:rsidP="00AF1FD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55EB" w14:textId="77777777" w:rsidR="00AF1FDD" w:rsidRPr="00FA4746" w:rsidRDefault="00AF1FDD" w:rsidP="00AF1FD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1846" w14:textId="77777777" w:rsidR="00AF1FDD" w:rsidRPr="00FA4746" w:rsidRDefault="00AF1FDD" w:rsidP="00AF1FD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11AA" w14:textId="77777777" w:rsidR="00AF1FDD" w:rsidRPr="00FA4746" w:rsidRDefault="00AF1FDD" w:rsidP="00AF1FD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AF1FDD" w:rsidRPr="00FA4746" w14:paraId="4DEBF8EE" w14:textId="77777777" w:rsidTr="006E426F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B7B3" w14:textId="77777777" w:rsidR="00AF1FDD" w:rsidRPr="000F6DE0" w:rsidRDefault="00AF1FDD" w:rsidP="00AF1FD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1202" w:type="pct"/>
            <w:shd w:val="clear" w:color="auto" w:fill="auto"/>
            <w:vAlign w:val="center"/>
          </w:tcPr>
          <w:p w14:paraId="0855362E" w14:textId="246E141A" w:rsidR="00AF1FDD" w:rsidRPr="00AF1FDD" w:rsidRDefault="00AF1FDD" w:rsidP="00AF1FDD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F1FDD">
              <w:rPr>
                <w:rFonts w:ascii="Open Sans" w:hAnsi="Open Sans" w:cs="Open Sans"/>
                <w:w w:val="100"/>
                <w:sz w:val="18"/>
                <w:szCs w:val="18"/>
              </w:rPr>
              <w:t>Globodera pallida real-time PCR diagnostic kit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480C489E" w14:textId="2E05E89C" w:rsidR="00AF1FDD" w:rsidRPr="00AF1FDD" w:rsidRDefault="00AF1FDD" w:rsidP="00AF1FDD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AF1FDD">
              <w:rPr>
                <w:rFonts w:ascii="Open Sans" w:hAnsi="Open Sans" w:cs="Open Sans"/>
                <w:w w:val="100"/>
                <w:sz w:val="18"/>
                <w:szCs w:val="18"/>
              </w:rPr>
              <w:t>ClearDetections RT-N-D-1001-50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A4AC14C" w14:textId="33B9873C" w:rsidR="00AF1FDD" w:rsidRPr="00AF1FDD" w:rsidRDefault="00AF1FDD" w:rsidP="00AF1FD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F1FDD">
              <w:rPr>
                <w:rFonts w:ascii="Open Sans" w:hAnsi="Open Sans" w:cs="Open Sans"/>
                <w:w w:val="100"/>
                <w:sz w:val="18"/>
                <w:szCs w:val="18"/>
              </w:rPr>
              <w:t>1 op. (50 reakcji)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0E649AA" w14:textId="77777777" w:rsidR="00AF1FDD" w:rsidRPr="00FA4746" w:rsidRDefault="00AF1FDD" w:rsidP="00AF1FD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DC6B" w14:textId="77777777" w:rsidR="00AF1FDD" w:rsidRPr="00FA4746" w:rsidRDefault="00AF1FDD" w:rsidP="00AF1FD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D0A9" w14:textId="77777777" w:rsidR="00AF1FDD" w:rsidRPr="00FA4746" w:rsidRDefault="00AF1FDD" w:rsidP="00AF1FD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AA6E" w14:textId="77777777" w:rsidR="00AF1FDD" w:rsidRPr="00FA4746" w:rsidRDefault="00AF1FDD" w:rsidP="00AF1FD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AF1FDD" w:rsidRPr="00FA4746" w14:paraId="326E580F" w14:textId="77777777" w:rsidTr="006E426F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9A6D" w14:textId="77777777" w:rsidR="00AF1FDD" w:rsidRPr="000F6DE0" w:rsidRDefault="00AF1FDD" w:rsidP="00AF1FD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1202" w:type="pct"/>
            <w:shd w:val="clear" w:color="auto" w:fill="auto"/>
            <w:vAlign w:val="center"/>
          </w:tcPr>
          <w:p w14:paraId="1B662AE1" w14:textId="6F85C51D" w:rsidR="00AF1FDD" w:rsidRPr="00AF1FDD" w:rsidRDefault="00AF1FDD" w:rsidP="00AF1FDD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AF1FDD">
              <w:rPr>
                <w:rFonts w:ascii="Open Sans" w:hAnsi="Open Sans" w:cs="Open Sans"/>
                <w:w w:val="100"/>
                <w:sz w:val="18"/>
                <w:szCs w:val="18"/>
              </w:rPr>
              <w:t>Globodera rostochiensis real-time PCR diagnostic kit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3987C724" w14:textId="79E7CBD6" w:rsidR="00AF1FDD" w:rsidRPr="00AF1FDD" w:rsidRDefault="00AF1FDD" w:rsidP="00AF1FDD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AF1FDD">
              <w:rPr>
                <w:rFonts w:ascii="Open Sans" w:hAnsi="Open Sans" w:cs="Open Sans"/>
                <w:w w:val="100"/>
                <w:sz w:val="18"/>
                <w:szCs w:val="18"/>
              </w:rPr>
              <w:t>ClearDetections RT-N-D-1002-50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8EF7BE8" w14:textId="4C83DCEF" w:rsidR="00AF1FDD" w:rsidRPr="00AF1FDD" w:rsidRDefault="00AF1FDD" w:rsidP="00AF1FD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AF1FDD">
              <w:rPr>
                <w:rFonts w:ascii="Open Sans" w:hAnsi="Open Sans" w:cs="Open Sans"/>
                <w:w w:val="100"/>
                <w:sz w:val="18"/>
                <w:szCs w:val="18"/>
              </w:rPr>
              <w:t>1 op. (50 reakcji)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671463B" w14:textId="77777777" w:rsidR="00AF1FDD" w:rsidRPr="00FA4746" w:rsidRDefault="00AF1FDD" w:rsidP="00AF1FD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FBD5" w14:textId="77777777" w:rsidR="00AF1FDD" w:rsidRPr="00FA4746" w:rsidRDefault="00AF1FDD" w:rsidP="00AF1FD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EF47" w14:textId="77777777" w:rsidR="00AF1FDD" w:rsidRPr="00FA4746" w:rsidRDefault="00AF1FDD" w:rsidP="00AF1FD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228D" w14:textId="77777777" w:rsidR="00AF1FDD" w:rsidRPr="00FA4746" w:rsidRDefault="00AF1FDD" w:rsidP="00AF1FD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AF1FDD" w:rsidRPr="00FA4746" w14:paraId="6E875081" w14:textId="77777777" w:rsidTr="006E426F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1350" w14:textId="77777777" w:rsidR="00AF1FDD" w:rsidRPr="000F6DE0" w:rsidRDefault="00AF1FDD" w:rsidP="00AF1FD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1202" w:type="pct"/>
            <w:shd w:val="clear" w:color="auto" w:fill="auto"/>
            <w:vAlign w:val="center"/>
          </w:tcPr>
          <w:p w14:paraId="6532B210" w14:textId="79BF90F7" w:rsidR="00AF1FDD" w:rsidRPr="00AF1FDD" w:rsidRDefault="00AF1FDD" w:rsidP="00AF1FDD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F1FDD">
              <w:rPr>
                <w:rFonts w:ascii="Open Sans" w:hAnsi="Open Sans" w:cs="Open Sans"/>
                <w:w w:val="100"/>
                <w:sz w:val="18"/>
                <w:szCs w:val="18"/>
              </w:rPr>
              <w:t>Meloidogyne chitwoodi real-time PCR diagnostic kit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64E5ED05" w14:textId="45295342" w:rsidR="00AF1FDD" w:rsidRPr="00AF1FDD" w:rsidRDefault="00AF1FDD" w:rsidP="00AF1FDD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AF1FDD">
              <w:rPr>
                <w:rFonts w:ascii="Open Sans" w:hAnsi="Open Sans" w:cs="Open Sans"/>
                <w:w w:val="100"/>
                <w:sz w:val="18"/>
                <w:szCs w:val="18"/>
              </w:rPr>
              <w:t>ClearDetections RT-N-D-1305-50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3C2D785" w14:textId="5D6BEACF" w:rsidR="00AF1FDD" w:rsidRPr="00AF1FDD" w:rsidRDefault="00AF1FDD" w:rsidP="00AF1FD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F1FDD">
              <w:rPr>
                <w:rFonts w:ascii="Open Sans" w:hAnsi="Open Sans" w:cs="Open Sans"/>
                <w:w w:val="100"/>
                <w:sz w:val="18"/>
                <w:szCs w:val="18"/>
              </w:rPr>
              <w:t>1 op. (50 reakcji)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4D2E913" w14:textId="77777777" w:rsidR="00AF1FDD" w:rsidRPr="00FA4746" w:rsidRDefault="00AF1FDD" w:rsidP="00AF1FD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5CFC" w14:textId="77777777" w:rsidR="00AF1FDD" w:rsidRPr="00FA4746" w:rsidRDefault="00AF1FDD" w:rsidP="00AF1FD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1CA4" w14:textId="77777777" w:rsidR="00AF1FDD" w:rsidRPr="00FA4746" w:rsidRDefault="00AF1FDD" w:rsidP="00AF1FD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AB67" w14:textId="77777777" w:rsidR="00AF1FDD" w:rsidRPr="00FA4746" w:rsidRDefault="00AF1FDD" w:rsidP="00AF1FD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AF1FDD" w:rsidRPr="00FA4746" w14:paraId="4E5CE71F" w14:textId="77777777" w:rsidTr="006E426F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46A5" w14:textId="77777777" w:rsidR="00AF1FDD" w:rsidRPr="000F6DE0" w:rsidRDefault="00AF1FDD" w:rsidP="00AF1FD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5</w:t>
            </w:r>
          </w:p>
        </w:tc>
        <w:tc>
          <w:tcPr>
            <w:tcW w:w="1202" w:type="pct"/>
            <w:shd w:val="clear" w:color="auto" w:fill="auto"/>
            <w:vAlign w:val="center"/>
          </w:tcPr>
          <w:p w14:paraId="1C2B036E" w14:textId="101BED41" w:rsidR="00AF1FDD" w:rsidRPr="00AF1FDD" w:rsidRDefault="00AF1FDD" w:rsidP="00AF1FDD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F1FDD">
              <w:rPr>
                <w:rFonts w:ascii="Open Sans" w:hAnsi="Open Sans" w:cs="Open Sans"/>
                <w:w w:val="100"/>
                <w:sz w:val="18"/>
                <w:szCs w:val="18"/>
              </w:rPr>
              <w:t>Meloidogyne fallax real-time PCR diagnostic kit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392F647C" w14:textId="1A69993A" w:rsidR="00AF1FDD" w:rsidRPr="00AF1FDD" w:rsidRDefault="00AF1FDD" w:rsidP="00AF1FDD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F1FDD">
              <w:rPr>
                <w:rFonts w:ascii="Open Sans" w:hAnsi="Open Sans" w:cs="Open Sans"/>
                <w:w w:val="100"/>
                <w:sz w:val="18"/>
                <w:szCs w:val="18"/>
              </w:rPr>
              <w:t>ClearDetections RT-N-D-1309-50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A2EB47F" w14:textId="60280BE7" w:rsidR="00AF1FDD" w:rsidRPr="00AF1FDD" w:rsidRDefault="00AF1FDD" w:rsidP="00AF1FD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F1FDD">
              <w:rPr>
                <w:rFonts w:ascii="Open Sans" w:hAnsi="Open Sans" w:cs="Open Sans"/>
                <w:w w:val="100"/>
                <w:sz w:val="18"/>
                <w:szCs w:val="18"/>
              </w:rPr>
              <w:t>1 op. (50 reakcji)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CCF68F8" w14:textId="77777777" w:rsidR="00AF1FDD" w:rsidRPr="00FA4746" w:rsidRDefault="00AF1FDD" w:rsidP="00AF1FD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BD18" w14:textId="77777777" w:rsidR="00AF1FDD" w:rsidRPr="00FA4746" w:rsidRDefault="00AF1FDD" w:rsidP="00AF1FD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3B1A" w14:textId="77777777" w:rsidR="00AF1FDD" w:rsidRPr="00FA4746" w:rsidRDefault="00AF1FDD" w:rsidP="00AF1FD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382D" w14:textId="77777777" w:rsidR="00AF1FDD" w:rsidRPr="00FA4746" w:rsidRDefault="00AF1FDD" w:rsidP="00AF1FD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AF1FDD" w:rsidRPr="00FA4746" w14:paraId="224759E7" w14:textId="77777777" w:rsidTr="006E426F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62C2" w14:textId="77777777" w:rsidR="00AF1FDD" w:rsidRPr="000F6DE0" w:rsidRDefault="00AF1FDD" w:rsidP="00AF1FD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6</w:t>
            </w:r>
          </w:p>
        </w:tc>
        <w:tc>
          <w:tcPr>
            <w:tcW w:w="1202" w:type="pct"/>
            <w:shd w:val="clear" w:color="auto" w:fill="auto"/>
            <w:vAlign w:val="center"/>
          </w:tcPr>
          <w:p w14:paraId="7EA885CA" w14:textId="7B5D81D8" w:rsidR="00AF1FDD" w:rsidRPr="00AF1FDD" w:rsidRDefault="00AF1FDD" w:rsidP="00AF1FDD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F1FDD">
              <w:rPr>
                <w:rFonts w:ascii="Open Sans" w:hAnsi="Open Sans" w:cs="Open Sans"/>
                <w:w w:val="100"/>
                <w:sz w:val="18"/>
                <w:szCs w:val="18"/>
              </w:rPr>
              <w:t>Meloifdogyne enterolobii real-time PCR diagnostic kit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22218401" w14:textId="4D4B2F02" w:rsidR="00AF1FDD" w:rsidRPr="00AF1FDD" w:rsidRDefault="00AF1FDD" w:rsidP="00AF1FDD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AF1FDD">
              <w:rPr>
                <w:rFonts w:ascii="Open Sans" w:hAnsi="Open Sans" w:cs="Open Sans"/>
                <w:w w:val="100"/>
                <w:sz w:val="18"/>
                <w:szCs w:val="18"/>
              </w:rPr>
              <w:t>ClearDetections RT-N-D-1307-50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AD1EA4F" w14:textId="58573D29" w:rsidR="00AF1FDD" w:rsidRPr="00AF1FDD" w:rsidRDefault="00AF1FDD" w:rsidP="00AF1FD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F1FDD">
              <w:rPr>
                <w:rFonts w:ascii="Open Sans" w:hAnsi="Open Sans" w:cs="Open Sans"/>
                <w:w w:val="100"/>
                <w:sz w:val="18"/>
                <w:szCs w:val="18"/>
              </w:rPr>
              <w:t>1 op. (50 reakcji)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216D1A2" w14:textId="77777777" w:rsidR="00AF1FDD" w:rsidRPr="00FA4746" w:rsidRDefault="00AF1FDD" w:rsidP="00AF1FD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1449" w14:textId="77777777" w:rsidR="00AF1FDD" w:rsidRPr="00FA4746" w:rsidRDefault="00AF1FDD" w:rsidP="00AF1FD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0598" w14:textId="77777777" w:rsidR="00AF1FDD" w:rsidRPr="00FA4746" w:rsidRDefault="00AF1FDD" w:rsidP="00AF1FD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6039" w14:textId="77777777" w:rsidR="00AF1FDD" w:rsidRPr="00FA4746" w:rsidRDefault="00AF1FDD" w:rsidP="00AF1FDD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AF1FDD" w:rsidRPr="00FA4746" w14:paraId="1184E6B4" w14:textId="77777777" w:rsidTr="00CC6DBB">
        <w:trPr>
          <w:trHeight w:val="568"/>
        </w:trPr>
        <w:tc>
          <w:tcPr>
            <w:tcW w:w="4470" w:type="pct"/>
            <w:gridSpan w:val="7"/>
            <w:vAlign w:val="center"/>
          </w:tcPr>
          <w:p w14:paraId="4A6BC77B" w14:textId="77777777" w:rsidR="00AF1FDD" w:rsidRPr="00FA4746" w:rsidRDefault="00AF1FDD" w:rsidP="00CC6DBB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23D084D7" w14:textId="77777777" w:rsidR="00AF1FDD" w:rsidRPr="00FA4746" w:rsidRDefault="00AF1FDD" w:rsidP="00CC6DBB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7D707933" w14:textId="77777777" w:rsidR="00AF1FDD" w:rsidRPr="00053970" w:rsidRDefault="00AF1FDD" w:rsidP="0005397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</w:p>
    <w:p w14:paraId="3A1723C0" w14:textId="77777777" w:rsidR="00AF1FDD" w:rsidRPr="00AF1FDD" w:rsidRDefault="00AF1FDD" w:rsidP="00AF1FD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AF1FDD">
        <w:rPr>
          <w:rFonts w:ascii="Open Sans" w:hAnsi="Open Sans" w:cs="Open Sans"/>
          <w:color w:val="000000"/>
          <w:w w:val="100"/>
          <w:sz w:val="20"/>
          <w:szCs w:val="18"/>
        </w:rPr>
        <w:t xml:space="preserve">Uwagi: </w:t>
      </w:r>
    </w:p>
    <w:p w14:paraId="24C34FD9" w14:textId="77777777" w:rsidR="00AF1FDD" w:rsidRPr="00AF1FDD" w:rsidRDefault="00AF1FDD" w:rsidP="00AF1FD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AF1FDD">
        <w:rPr>
          <w:rFonts w:ascii="Open Sans" w:hAnsi="Open Sans" w:cs="Open Sans"/>
          <w:color w:val="000000"/>
          <w:w w:val="100"/>
          <w:sz w:val="20"/>
          <w:szCs w:val="18"/>
        </w:rPr>
        <w:t xml:space="preserve">Zamawiający </w:t>
      </w:r>
      <w:r w:rsidRPr="00AF1FDD">
        <w:rPr>
          <w:rFonts w:ascii="Open Sans" w:hAnsi="Open Sans" w:cs="Open Sans"/>
          <w:b/>
          <w:color w:val="000000"/>
          <w:w w:val="100"/>
          <w:sz w:val="20"/>
          <w:szCs w:val="18"/>
        </w:rPr>
        <w:t>nie dopuszcza składania ofert równoważnych</w:t>
      </w:r>
      <w:r w:rsidRPr="00AF1FDD">
        <w:rPr>
          <w:rFonts w:ascii="Open Sans" w:hAnsi="Open Sans" w:cs="Open Sans"/>
          <w:color w:val="000000"/>
          <w:w w:val="100"/>
          <w:sz w:val="20"/>
          <w:szCs w:val="18"/>
        </w:rPr>
        <w:t xml:space="preserve"> ze względu na to, że zastąpienie odczynników stosowanych dotychczas innymi spowodowałoby konieczność ponownej walidacji metod badawczych w Centralnym Laboratorium, co naraziłoby GIORiN na znaczne i niepotrzebne koszty, nie gwarantując jednocześnie właściwego działania metod badawczych. </w:t>
      </w:r>
    </w:p>
    <w:p w14:paraId="73DAFC2A" w14:textId="77777777" w:rsidR="00AF1FDD" w:rsidRPr="00AF1FDD" w:rsidRDefault="00AF1FDD" w:rsidP="00AF1FD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AF1FDD">
        <w:rPr>
          <w:rFonts w:ascii="Open Sans" w:hAnsi="Open Sans" w:cs="Open Sans"/>
          <w:color w:val="000000"/>
          <w:w w:val="100"/>
          <w:sz w:val="20"/>
          <w:szCs w:val="18"/>
        </w:rPr>
        <w:t>Do produktu należy dołączyć: certyfikat analizy/ świadectwa kontroli jakości oraz kartę charakterystyki w języku polskim.</w:t>
      </w:r>
    </w:p>
    <w:p w14:paraId="3308CA46" w14:textId="77777777" w:rsidR="00AF1FDD" w:rsidRPr="00AF1FDD" w:rsidRDefault="00AF1FDD" w:rsidP="00AF1FD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AF1FDD">
        <w:rPr>
          <w:rFonts w:ascii="Open Sans" w:hAnsi="Open Sans" w:cs="Open Sans"/>
          <w:color w:val="000000"/>
          <w:w w:val="100"/>
          <w:sz w:val="20"/>
          <w:szCs w:val="18"/>
        </w:rPr>
        <w:t>Termin ważności odczynników: min. 12 miesięcy od daty dostarczenia.</w:t>
      </w:r>
    </w:p>
    <w:p w14:paraId="7344B25F" w14:textId="4EEFB9E2" w:rsidR="00AF1FDD" w:rsidRDefault="00AF1FDD" w:rsidP="00AF1FDD">
      <w:pPr>
        <w:ind w:hanging="2"/>
        <w:rPr>
          <w:rFonts w:ascii="Open Sans" w:hAnsi="Open Sans" w:cs="Open Sans"/>
          <w:b/>
          <w:w w:val="100"/>
          <w:sz w:val="20"/>
          <w:szCs w:val="18"/>
        </w:rPr>
      </w:pPr>
      <w:r w:rsidRPr="00AF1FDD">
        <w:rPr>
          <w:rFonts w:ascii="Open Sans" w:hAnsi="Open Sans" w:cs="Open Sans"/>
          <w:w w:val="100"/>
          <w:sz w:val="20"/>
          <w:szCs w:val="18"/>
        </w:rPr>
        <w:t xml:space="preserve">Realizacja: w ciągu 30 dni od podpisania umowy. </w:t>
      </w:r>
      <w:r w:rsidRPr="00AF1FDD">
        <w:rPr>
          <w:rFonts w:ascii="Open Sans" w:hAnsi="Open Sans" w:cs="Open Sans"/>
          <w:b/>
          <w:w w:val="100"/>
          <w:sz w:val="20"/>
          <w:szCs w:val="18"/>
        </w:rPr>
        <w:t>Dostawa całości do Torunia.</w:t>
      </w:r>
    </w:p>
    <w:p w14:paraId="5DBB0345" w14:textId="23C6D852" w:rsidR="00AF1FDD" w:rsidRDefault="00AF1FDD" w:rsidP="00AF1FDD">
      <w:pPr>
        <w:ind w:hanging="2"/>
        <w:rPr>
          <w:rFonts w:ascii="Open Sans" w:hAnsi="Open Sans" w:cs="Open Sans"/>
          <w:b/>
          <w:w w:val="100"/>
          <w:sz w:val="20"/>
          <w:szCs w:val="18"/>
        </w:rPr>
      </w:pPr>
    </w:p>
    <w:p w14:paraId="1E657BA3" w14:textId="77777777" w:rsidR="00AF1FDD" w:rsidRDefault="00AF1FDD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w w:val="100"/>
          <w:sz w:val="20"/>
          <w:szCs w:val="18"/>
        </w:rPr>
      </w:pPr>
      <w:r>
        <w:rPr>
          <w:rFonts w:ascii="Open Sans" w:hAnsi="Open Sans" w:cs="Open Sans"/>
          <w:b/>
          <w:w w:val="100"/>
          <w:sz w:val="20"/>
          <w:szCs w:val="18"/>
        </w:rPr>
        <w:br w:type="page"/>
      </w:r>
    </w:p>
    <w:p w14:paraId="47B271DC" w14:textId="77777777" w:rsidR="00AF1FDD" w:rsidRPr="00AF1FDD" w:rsidRDefault="00AF1FDD" w:rsidP="00AF1FDD">
      <w:pPr>
        <w:ind w:hanging="2"/>
        <w:rPr>
          <w:rFonts w:ascii="Open Sans" w:hAnsi="Open Sans" w:cs="Open Sans"/>
          <w:b/>
          <w:w w:val="100"/>
          <w:sz w:val="20"/>
          <w:szCs w:val="18"/>
        </w:rPr>
      </w:pPr>
    </w:p>
    <w:p w14:paraId="7628923F" w14:textId="4591D97B" w:rsidR="00AF1FDD" w:rsidRDefault="00AF1FDD" w:rsidP="00AF1FDD">
      <w:pPr>
        <w:rPr>
          <w:rFonts w:ascii="Open Sans" w:hAnsi="Open Sans" w:cs="Open Sans"/>
          <w:b/>
          <w:w w:val="100"/>
          <w:sz w:val="20"/>
          <w:u w:val="single"/>
        </w:rPr>
      </w:pPr>
      <w:r w:rsidRPr="002F238E">
        <w:rPr>
          <w:rFonts w:ascii="Open Sans" w:hAnsi="Open Sans" w:cs="Open Sans"/>
          <w:b/>
          <w:w w:val="100"/>
          <w:sz w:val="20"/>
          <w:u w:val="single"/>
        </w:rPr>
        <w:t xml:space="preserve">Część </w:t>
      </w:r>
      <w:r>
        <w:rPr>
          <w:rFonts w:ascii="Open Sans" w:hAnsi="Open Sans" w:cs="Open Sans"/>
          <w:b/>
          <w:w w:val="100"/>
          <w:sz w:val="20"/>
          <w:u w:val="single"/>
        </w:rPr>
        <w:t>34</w:t>
      </w:r>
      <w:r w:rsidRPr="00AF1FDD">
        <w:rPr>
          <w:rFonts w:ascii="Open Sans" w:hAnsi="Open Sans" w:cs="Open Sans"/>
          <w:sz w:val="18"/>
          <w:szCs w:val="18"/>
        </w:rPr>
        <w:t xml:space="preserve"> </w:t>
      </w:r>
      <w:r w:rsidRPr="00AF1FDD">
        <w:rPr>
          <w:rFonts w:ascii="Open Sans" w:hAnsi="Open Sans" w:cs="Open Sans"/>
          <w:b/>
          <w:w w:val="100"/>
          <w:sz w:val="20"/>
          <w:u w:val="single"/>
        </w:rPr>
        <w:t>Odczynniki do biologii molekularnej</w:t>
      </w:r>
    </w:p>
    <w:p w14:paraId="0751277E" w14:textId="21F8F19C" w:rsidR="00AF1FDD" w:rsidRDefault="00AF1FDD" w:rsidP="00AF1FDD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829"/>
        <w:gridCol w:w="5248"/>
        <w:gridCol w:w="1415"/>
        <w:gridCol w:w="4823"/>
        <w:gridCol w:w="2129"/>
        <w:gridCol w:w="850"/>
        <w:gridCol w:w="2252"/>
      </w:tblGrid>
      <w:tr w:rsidR="00AF1FDD" w:rsidRPr="00FA4746" w14:paraId="7CBC8FCD" w14:textId="77777777" w:rsidTr="004E33B6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73DC1FFB" w14:textId="77777777" w:rsidR="00AF1FDD" w:rsidRPr="00FA4746" w:rsidRDefault="00AF1FDD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9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EC3D705" w14:textId="77777777" w:rsidR="00AF1FDD" w:rsidRPr="00FA4746" w:rsidRDefault="00AF1FDD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2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1A1CB7F4" w14:textId="77777777" w:rsidR="00AF1FDD" w:rsidRPr="00FA4746" w:rsidRDefault="00AF1FDD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AC9DD03" w14:textId="77777777" w:rsidR="00AF1FDD" w:rsidRPr="00FA4746" w:rsidRDefault="00AF1FDD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D309FF9" w14:textId="77777777" w:rsidR="00AF1FDD" w:rsidRPr="00FA4746" w:rsidRDefault="00AF1FDD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D75CBCE" w14:textId="77777777" w:rsidR="00AF1FDD" w:rsidRPr="00FA4746" w:rsidRDefault="00AF1FDD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B186817" w14:textId="77777777" w:rsidR="00AF1FDD" w:rsidRPr="00FA4746" w:rsidRDefault="00AF1FDD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25E146C" w14:textId="77777777" w:rsidR="00AF1FDD" w:rsidRPr="00FA4746" w:rsidRDefault="00AF1FDD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6E423372" w14:textId="77777777" w:rsidR="00AF1FDD" w:rsidRPr="00FA4746" w:rsidRDefault="00AF1FDD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AF1FDD" w:rsidRPr="00AF6C83" w14:paraId="19812F30" w14:textId="77777777" w:rsidTr="004E33B6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B843" w14:textId="77777777" w:rsidR="00AF1FDD" w:rsidRPr="00AF6C83" w:rsidRDefault="00AF1FDD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C7DE" w14:textId="77777777" w:rsidR="00AF1FDD" w:rsidRPr="00AF6C83" w:rsidRDefault="00AF1FDD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6E36" w14:textId="77777777" w:rsidR="00AF1FDD" w:rsidRPr="00AF6C83" w:rsidRDefault="00AF1FDD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C9F0" w14:textId="77777777" w:rsidR="00AF1FDD" w:rsidRPr="00AF6C83" w:rsidRDefault="00AF1FDD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B822" w14:textId="77777777" w:rsidR="00AF1FDD" w:rsidRPr="00AF6C83" w:rsidRDefault="00AF1FDD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AFD1" w14:textId="77777777" w:rsidR="00AF1FDD" w:rsidRPr="00AF6C83" w:rsidRDefault="00AF1FDD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B8FF" w14:textId="77777777" w:rsidR="00AF1FDD" w:rsidRPr="00AF6C83" w:rsidRDefault="00AF1FDD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E0D6" w14:textId="77777777" w:rsidR="00AF1FDD" w:rsidRPr="00AF6C83" w:rsidRDefault="00AF1FDD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4E33B6" w:rsidRPr="00FA4746" w14:paraId="496FAFE7" w14:textId="77777777" w:rsidTr="004E3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F5D2" w14:textId="77777777" w:rsidR="004E33B6" w:rsidRPr="000F6DE0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27FE1383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2-propanol</w:t>
            </w:r>
          </w:p>
          <w:p w14:paraId="5C12214D" w14:textId="593F5B9C" w:rsidR="004E33B6" w:rsidRPr="004E33B6" w:rsidRDefault="004E33B6" w:rsidP="004E33B6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CAS: 67-63-0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3E9460AA" w14:textId="6EAA5366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cz.d.a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D4D1D7E" w14:textId="174E6732" w:rsidR="004E33B6" w:rsidRP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10x 250 mL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4C67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FF41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59EC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8F92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E33B6" w:rsidRPr="00FA4746" w14:paraId="1EC9B495" w14:textId="77777777" w:rsidTr="004E3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FEEB" w14:textId="77777777" w:rsidR="004E33B6" w:rsidRPr="000F6DE0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35D99573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2-propanol</w:t>
            </w:r>
          </w:p>
          <w:p w14:paraId="332F5A95" w14:textId="77471DAA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CAS: 67-63-0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3AB2DE78" w14:textId="7E49E822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cz.d.a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B0D8159" w14:textId="745B5769" w:rsidR="004E33B6" w:rsidRP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3x 1000 mL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38C7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1777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FCA8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9D5D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E33B6" w:rsidRPr="00FA4746" w14:paraId="054DE22A" w14:textId="77777777" w:rsidTr="004E3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69A8" w14:textId="77777777" w:rsidR="004E33B6" w:rsidRPr="000F6DE0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0BDF2E59" w14:textId="6F35491C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Chloroform-izoamyl 24:1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0C01B76B" w14:textId="6A429BA6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np. Sigma 25666-500ML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8E6485B" w14:textId="185A1F7A" w:rsidR="004E33B6" w:rsidRP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5x 100 mL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A5A5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9BEF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F65F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4620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4E33B6" w:rsidRPr="00FA4746" w14:paraId="527C56DA" w14:textId="77777777" w:rsidTr="004E3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2300" w14:textId="77777777" w:rsidR="004E33B6" w:rsidRPr="000F6DE0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0C4D8441" w14:textId="54763B93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Chloroform-izoamyl 24:1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14D76F82" w14:textId="56D84F57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np. Sigma 25666-500ML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7DD830E" w14:textId="4368ADBF" w:rsidR="004E33B6" w:rsidRP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7x 500 mL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65BB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B93C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07D7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A32A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E33B6" w:rsidRPr="00FA4746" w14:paraId="270BC16B" w14:textId="77777777" w:rsidTr="004E3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C5CF" w14:textId="77777777" w:rsidR="004E33B6" w:rsidRPr="000F6DE0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5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21DE5CDE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Alkohol etylowy 96% </w:t>
            </w:r>
          </w:p>
          <w:p w14:paraId="75DD5D27" w14:textId="6A9D7A60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CAS 64-17-5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366CAAE3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cz.d.a</w:t>
            </w:r>
          </w:p>
          <w:p w14:paraId="484BA1E5" w14:textId="01E4A388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np. POCH 396420113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88EAA6E" w14:textId="3B623C73" w:rsidR="004E33B6" w:rsidRP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15x 500 mL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0871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9FA8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CA40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A10A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E33B6" w:rsidRPr="00FA4746" w14:paraId="6CED7451" w14:textId="77777777" w:rsidTr="004E3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F5F9" w14:textId="77777777" w:rsidR="004E33B6" w:rsidRPr="000F6DE0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6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42B5C96B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Alkohol etylowy 96% </w:t>
            </w:r>
          </w:p>
          <w:p w14:paraId="11740B9B" w14:textId="52FCDCD8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CAS 64-17-5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49B1358A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cz.d.a</w:t>
            </w:r>
          </w:p>
          <w:p w14:paraId="2BEDEAFD" w14:textId="2E5FDEA1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np. POCH 396420113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15CAFCB" w14:textId="2EEC84C1" w:rsidR="004E33B6" w:rsidRP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3x 1000 mL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EE51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5EA9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4CF0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8154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E33B6" w:rsidRPr="00FA4746" w14:paraId="0790FA74" w14:textId="77777777" w:rsidTr="004E3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2A8E" w14:textId="77777777" w:rsidR="004E33B6" w:rsidRPr="000F6DE0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7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42ADB7C8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Alkohol etylowy 99,8%</w:t>
            </w:r>
          </w:p>
          <w:p w14:paraId="0B316F6B" w14:textId="1D703B11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CAS 64-17-5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7596B29F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cz.d.a</w:t>
            </w:r>
          </w:p>
          <w:p w14:paraId="028C09A8" w14:textId="314F677D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np. POCH 396483150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15B24D5" w14:textId="4E41E546" w:rsidR="004E33B6" w:rsidRP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20x 500 mL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DF11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57EF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2D9D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A5F1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E33B6" w:rsidRPr="00FA4746" w14:paraId="3A64BC06" w14:textId="77777777" w:rsidTr="004E3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D6D5" w14:textId="77777777" w:rsidR="004E33B6" w:rsidRPr="000F6DE0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8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69128709" w14:textId="5105977A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Bufor Tris-HCl 1M, pH 8.0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06D3666C" w14:textId="5E91167C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np. AppliChem A4577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70D0443" w14:textId="7F1873DA" w:rsidR="004E33B6" w:rsidRP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2x 500 mL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8609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DF4F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C3F3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0AA2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E33B6" w:rsidRPr="00FA4746" w14:paraId="2141A9B3" w14:textId="77777777" w:rsidTr="004E3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FD7C" w14:textId="77777777" w:rsidR="004E33B6" w:rsidRPr="000F6DE0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9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6821661B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Tris</w:t>
            </w:r>
          </w:p>
          <w:p w14:paraId="73424693" w14:textId="64571A02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CAS 77-86-1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7C8DB6C2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cz.d.a</w:t>
            </w:r>
          </w:p>
          <w:p w14:paraId="509A6F03" w14:textId="63A9303A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np. Chempur 118534707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FA1986F" w14:textId="6CAC15BB" w:rsidR="004E33B6" w:rsidRP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1x 100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CC12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77AD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F6F9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811A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E33B6" w:rsidRPr="00FA4746" w14:paraId="2185F56C" w14:textId="77777777" w:rsidTr="004E3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F70A" w14:textId="77777777" w:rsidR="004E33B6" w:rsidRPr="000F6DE0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10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056D319F" w14:textId="20CAA005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Tris-HCl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1869A7AD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Molecular Grade</w:t>
            </w:r>
          </w:p>
          <w:p w14:paraId="49156552" w14:textId="285252BE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np. Roth 2626096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4DCDC58" w14:textId="793D1405" w:rsidR="004E33B6" w:rsidRP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2x 50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08D7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F706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6FA2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5425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E33B6" w:rsidRPr="00FA4746" w14:paraId="438D3C14" w14:textId="77777777" w:rsidTr="004E3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F2D4" w14:textId="00B38EAE" w:rsidR="004E33B6" w:rsidRPr="000F6DE0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11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56C7AB8C" w14:textId="3735EB38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EDTA 0,5M, pH 8,0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450CEF81" w14:textId="2A8D904C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np. Applichem A4892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C4CF2F2" w14:textId="13E57BFE" w:rsidR="004E33B6" w:rsidRP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1x 500 mL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E18A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4ABE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2C2B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62F6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E33B6" w:rsidRPr="00FA4746" w14:paraId="4443F53B" w14:textId="77777777" w:rsidTr="004E3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9466" w14:textId="3EBCC7A9" w:rsidR="004E33B6" w:rsidRPr="000F6DE0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12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65D28495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EDTA</w:t>
            </w:r>
          </w:p>
          <w:p w14:paraId="5AB7CB52" w14:textId="583522A4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CAS 60-00-4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097ED79B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cz.d.a</w:t>
            </w:r>
          </w:p>
          <w:p w14:paraId="57FFE074" w14:textId="6222099B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np. Applichem A5097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E52AFEA" w14:textId="4ED77745" w:rsidR="004E33B6" w:rsidRP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3x 500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5B75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5ADD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B570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6BEA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E33B6" w:rsidRPr="00FA4746" w14:paraId="71682D89" w14:textId="77777777" w:rsidTr="004E3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B0C5" w14:textId="6840A1DD" w:rsidR="004E33B6" w:rsidRPr="000F6DE0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13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3B07647D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EDTA Na2*2H2O</w:t>
            </w:r>
          </w:p>
          <w:p w14:paraId="3A417BB0" w14:textId="25A6E1C2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CAS 6381-92-6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0E2F9ADC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cz.d.a</w:t>
            </w:r>
          </w:p>
          <w:p w14:paraId="7D32EE2B" w14:textId="5354930F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np. Thermo Scientific A15161.0B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5E7E2A8" w14:textId="6E9A7592" w:rsidR="004E33B6" w:rsidRP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10x 250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0466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8DD4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D083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0AE7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E33B6" w:rsidRPr="00FA4746" w14:paraId="1DAAD592" w14:textId="77777777" w:rsidTr="004E3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D702" w14:textId="3128F08D" w:rsidR="004E33B6" w:rsidRPr="000F6DE0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14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369D5B0D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EDTA Na2*2H2O</w:t>
            </w:r>
          </w:p>
          <w:p w14:paraId="75F0337A" w14:textId="4DBAC2AF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CAS 6381-92-6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10CB9FEC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cz.d.a</w:t>
            </w:r>
          </w:p>
          <w:p w14:paraId="1AF3C1AA" w14:textId="6EC2ED3C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np. Thermo Scientific A15161.0B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459516E" w14:textId="47140218" w:rsidR="004E33B6" w:rsidRP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1x 1000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A50E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D77D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A23D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D11B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E33B6" w:rsidRPr="00FA4746" w14:paraId="561E292D" w14:textId="77777777" w:rsidTr="004E3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16EF" w14:textId="3BF29846" w:rsidR="004E33B6" w:rsidRPr="000F6DE0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15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65A130C0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Polyvinylpyrrolidone PVP10</w:t>
            </w:r>
          </w:p>
          <w:p w14:paraId="730CA0F1" w14:textId="73D83460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CAS 9003-39-8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485E4607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cz.d.a; masa molowa ok.10000 g/mol</w:t>
            </w:r>
          </w:p>
          <w:p w14:paraId="468740C0" w14:textId="63B15DD2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np. Sigma PVP10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DCBE1B0" w14:textId="266934FB" w:rsidR="004E33B6" w:rsidRP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4x 100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F1E9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2A5F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573A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284F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E33B6" w:rsidRPr="00FA4746" w14:paraId="04E0027A" w14:textId="77777777" w:rsidTr="004E3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9251" w14:textId="5EC90720" w:rsidR="004E33B6" w:rsidRPr="000F6DE0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16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2D22460B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Polyvinylpyrrolidone PVP10</w:t>
            </w:r>
          </w:p>
          <w:p w14:paraId="55E007A3" w14:textId="16E5EB11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CAS 9003-39-8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0D77A134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Cz.d.a; masa molowa ok.10000 g/mol</w:t>
            </w:r>
          </w:p>
          <w:p w14:paraId="0E91ECBB" w14:textId="416FF9F1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Np. Sigma PVP10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F3386B9" w14:textId="7FD47946" w:rsidR="004E33B6" w:rsidRP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1x 500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10F1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CE0E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ED7E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BEBB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E33B6" w:rsidRPr="00FA4746" w14:paraId="179A3D4E" w14:textId="77777777" w:rsidTr="004E3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A89C" w14:textId="02CBC043" w:rsidR="004E33B6" w:rsidRPr="000F6DE0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17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153D73C2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Polyvinylpyrrolidone PVP10</w:t>
            </w:r>
          </w:p>
          <w:p w14:paraId="40103B8B" w14:textId="718EA0BB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CAS 9003-39-8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07B91C2D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Cz.d.a; masa molowa ok.10000 g/mol</w:t>
            </w:r>
          </w:p>
          <w:p w14:paraId="49C9194A" w14:textId="637A8FBC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Np. Sigma PVP10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2DC04E6" w14:textId="6FE911A3" w:rsidR="004E33B6" w:rsidRP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1x 1000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BD4E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1354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6DFC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28AC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E33B6" w:rsidRPr="00FA4746" w14:paraId="7031A98E" w14:textId="77777777" w:rsidTr="004E3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A59E" w14:textId="3A4529FB" w:rsidR="004E33B6" w:rsidRPr="000F6DE0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18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5B567B19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Polyvinylpyrrolidone PVP40 </w:t>
            </w:r>
          </w:p>
          <w:p w14:paraId="7F944E6D" w14:textId="1FBD42AE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CAS 9003-39-8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3AB3C376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Cz.d.a; masa molowa ok.40000 g/mol</w:t>
            </w:r>
          </w:p>
          <w:p w14:paraId="779195FE" w14:textId="1D5E4CD4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Np. Sigma PVP40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7342EC8" w14:textId="45B61504" w:rsidR="004E33B6" w:rsidRP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1x 1000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6BBA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7378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A593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D04C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E33B6" w:rsidRPr="00FA4746" w14:paraId="4A562A9A" w14:textId="77777777" w:rsidTr="004E3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A466" w14:textId="1656DA13" w:rsidR="004E33B6" w:rsidRPr="000F6DE0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19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75511689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Siarczyn sodu- Na2SO3</w:t>
            </w:r>
          </w:p>
          <w:p w14:paraId="63A9A19D" w14:textId="42DA8F0A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CAS 7757-83-7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55AE437B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Cz.d.a, bezwodny,</w:t>
            </w:r>
          </w:p>
          <w:p w14:paraId="7DA9E597" w14:textId="195F9F27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Np. Chempur 118081006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9D9BEB9" w14:textId="04694A01" w:rsidR="004E33B6" w:rsidRP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1x 100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BC90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B5CF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8357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82D6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E33B6" w:rsidRPr="00FA4746" w14:paraId="7D2CAA47" w14:textId="77777777" w:rsidTr="004E3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2E22" w14:textId="06C3612C" w:rsidR="004E33B6" w:rsidRPr="000F6DE0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20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5648A9A1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Chlorek litu- LiCl</w:t>
            </w:r>
          </w:p>
          <w:p w14:paraId="1CCFC68A" w14:textId="3CA07834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CAS 7447-41-8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73304040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Cz.d.a</w:t>
            </w:r>
          </w:p>
          <w:p w14:paraId="6A005D18" w14:textId="1D1DBD88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Np. Sigma L9650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B004E11" w14:textId="18FCBBA3" w:rsidR="004E33B6" w:rsidRP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2x 100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AEAD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0E25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7F7A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4396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E33B6" w:rsidRPr="00FA4746" w14:paraId="3121273E" w14:textId="77777777" w:rsidTr="004E3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AA28" w14:textId="07AA197E" w:rsid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21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32B71CA8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Chlorowodorek guanidyny</w:t>
            </w:r>
          </w:p>
          <w:p w14:paraId="4721B831" w14:textId="35D3149A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CAS 50-01-1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7DCA1AEE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Cz.d.a</w:t>
            </w:r>
          </w:p>
          <w:p w14:paraId="73A40CB6" w14:textId="4D780523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Np. Roth 0035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78884F2" w14:textId="1069E01E" w:rsidR="004E33B6" w:rsidRP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3x 1000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283B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440F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F17A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C318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E33B6" w:rsidRPr="00FA4746" w14:paraId="733B1580" w14:textId="77777777" w:rsidTr="004E3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3FDA" w14:textId="77DE00D2" w:rsid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lastRenderedPageBreak/>
              <w:t>22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48C78E8D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Chlorowodorek guanidyny</w:t>
            </w:r>
          </w:p>
          <w:p w14:paraId="5EFD6F3A" w14:textId="2AB4A525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CAS 50-01-1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6F3041D3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Cz.d.a</w:t>
            </w:r>
          </w:p>
          <w:p w14:paraId="3BA0E687" w14:textId="295A1D23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Np. Roth 0035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6B89672" w14:textId="011C8755" w:rsidR="004E33B6" w:rsidRP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4x 2500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5F3F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A077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F85C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901A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E33B6" w:rsidRPr="00FA4746" w14:paraId="54DC7BEC" w14:textId="77777777" w:rsidTr="004E3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CA75" w14:textId="367388A1" w:rsid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23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3E808386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Octan sodu</w:t>
            </w:r>
          </w:p>
          <w:p w14:paraId="7EC7C730" w14:textId="634275A2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CAS 127-09-3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07A7B7E0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Cz.d.a</w:t>
            </w:r>
          </w:p>
          <w:p w14:paraId="513170BA" w14:textId="4845AEB1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Np. Honeywell 32319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0BE65CF" w14:textId="344B9D7C" w:rsidR="004E33B6" w:rsidRP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5x 1000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B906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FAB6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08A8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0EA4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E33B6" w:rsidRPr="00FA4746" w14:paraId="12CF2862" w14:textId="77777777" w:rsidTr="004E3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FE7A" w14:textId="0019EC4B" w:rsid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24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53E56813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2-Merkaptoetanol</w:t>
            </w:r>
          </w:p>
          <w:p w14:paraId="54515DD1" w14:textId="22D68C6D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CAS 60-24-2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1BD5FE2D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Cz.d.a</w:t>
            </w:r>
          </w:p>
          <w:p w14:paraId="5089106A" w14:textId="7B84D03F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Np. Sigma M6250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5478528" w14:textId="3136012A" w:rsidR="004E33B6" w:rsidRP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1x 100 mL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106C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BE40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6DDF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EEEE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E33B6" w:rsidRPr="00FA4746" w14:paraId="142A1C08" w14:textId="77777777" w:rsidTr="004E3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FE43" w14:textId="1B2432F1" w:rsid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25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7FD780E5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Ditiotreitol (DTT)</w:t>
            </w:r>
          </w:p>
          <w:p w14:paraId="14C30ED5" w14:textId="0978CCD4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CAS 3483-12-3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7A568966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Czystość ≥ 99%</w:t>
            </w:r>
          </w:p>
          <w:p w14:paraId="1A1CC797" w14:textId="64E20A95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Np. Glentham GC1199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D21A6E6" w14:textId="4EBCF222" w:rsidR="004E33B6" w:rsidRP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3x 5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A47C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2E91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64E5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4E1A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E33B6" w:rsidRPr="00FA4746" w14:paraId="4076F41C" w14:textId="77777777" w:rsidTr="004E3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178E" w14:textId="52C7471A" w:rsid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26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41A1F3CB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Ditiotreitol (DTT)</w:t>
            </w:r>
          </w:p>
          <w:p w14:paraId="4FCE6259" w14:textId="7D128CBB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CAS 3483-12-3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4BADE7E8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Czystość ≥ 99%</w:t>
            </w:r>
          </w:p>
          <w:p w14:paraId="3B9FE047" w14:textId="69A6806D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Np. Glentham GC1199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F6BC580" w14:textId="3399CAF0" w:rsidR="004E33B6" w:rsidRP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3x 25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CB2A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FA46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3E79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8923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E33B6" w:rsidRPr="00FA4746" w14:paraId="7B2A40C1" w14:textId="77777777" w:rsidTr="004E3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9B55" w14:textId="6DA04434" w:rsid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27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2E0B1DE6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Ditiotreitol (DTT)</w:t>
            </w:r>
          </w:p>
          <w:p w14:paraId="7076D874" w14:textId="7B86C9AE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CAS 3483-12-3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7CF42333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Czystość ≥ 99%</w:t>
            </w:r>
          </w:p>
          <w:p w14:paraId="1A5ACC69" w14:textId="3CF759A2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Np. Glentham GC1199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8608BC6" w14:textId="78366A4C" w:rsidR="004E33B6" w:rsidRP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3x 50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E42D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637E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CE1D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F365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E33B6" w:rsidRPr="00FA4746" w14:paraId="5AFD2D7D" w14:textId="77777777" w:rsidTr="004E3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2EDE" w14:textId="3975CDDB" w:rsid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28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5A98ECA1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Triton X-100</w:t>
            </w:r>
          </w:p>
          <w:p w14:paraId="5829ACC6" w14:textId="37BAC29E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CAS 9002-93-1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12C8F0FB" w14:textId="77777777" w:rsidR="004E33B6" w:rsidRPr="004E33B6" w:rsidRDefault="004E33B6" w:rsidP="004E33B6">
            <w:pPr>
              <w:spacing w:before="0" w:line="240" w:lineRule="auto"/>
              <w:ind w:hanging="2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Wolny od RNaz, wolny od DNaz, </w:t>
            </w:r>
          </w:p>
          <w:p w14:paraId="51D615A0" w14:textId="41D18EE5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Np. Chempur 498418103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D0871F8" w14:textId="1F63CC7F" w:rsidR="004E33B6" w:rsidRP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1x 50 mL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FE93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322E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F44F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8696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E33B6" w:rsidRPr="00FA4746" w14:paraId="3EE7BB98" w14:textId="77777777" w:rsidTr="004E3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FE22" w14:textId="1E736FD2" w:rsid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29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16104382" w14:textId="52A8EDCA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Albumin, Bovine Serum, Fraction V, Crystalline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08FA8DF3" w14:textId="35B74D6D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Sigma nr kat. 12657-1GM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F244DD7" w14:textId="54222FC7" w:rsidR="004E33B6" w:rsidRP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6 op. x 1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EB2C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EE6B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6D65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6C18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E33B6" w:rsidRPr="00FA4746" w14:paraId="16AD7339" w14:textId="77777777" w:rsidTr="004E3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9F1E" w14:textId="6BDF50C8" w:rsid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30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41292720" w14:textId="3E8FD5B0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Lysozyme from chicken egg white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62CEDFAC" w14:textId="2F058619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Sigma nr kat. 62970- 5G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567BCA6" w14:textId="01F639AA" w:rsidR="004E33B6" w:rsidRP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10 op. x 5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0D1C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DF16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28C2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652F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E33B6" w:rsidRPr="00FA4746" w14:paraId="71EAA7D1" w14:textId="77777777" w:rsidTr="004E3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1F8F" w14:textId="52F26079" w:rsid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31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46098039" w14:textId="5E0ED44C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Etydyny bromek r-r 10 mg/ml w wodzie do biologii molekularnej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7588EB49" w14:textId="79F34186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Sigma nr kat. E1510-10ML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0B754E5" w14:textId="0425A154" w:rsidR="004E33B6" w:rsidRP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2 op. x 10 ml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94F5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4496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F034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E032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E33B6" w:rsidRPr="00FA4746" w14:paraId="0FB70237" w14:textId="77777777" w:rsidTr="004E3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EBF8" w14:textId="02AC7432" w:rsid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32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534D6A6D" w14:textId="32AAB981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Gel Loading Buffer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5BF8AF90" w14:textId="5A9B6739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Sigma nr kat. G2526-5ML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E740A97" w14:textId="16D3DBFD" w:rsidR="004E33B6" w:rsidRP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11 op. x 5 ml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368B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5DB9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32FD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D0E7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E33B6" w:rsidRPr="00FA4746" w14:paraId="38941E7D" w14:textId="77777777" w:rsidTr="004E3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B8B7" w14:textId="7964D22B" w:rsid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33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00A7424A" w14:textId="58AB2A10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E33B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FastStart™ High Fidelity PCR System, dNTPack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2BA6C376" w14:textId="397987A6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Roche 4738284001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7A550A6" w14:textId="0655AAFF" w:rsidR="004E33B6" w:rsidRP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 (50 reakcji)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C13B9EC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6B25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7789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7772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E33B6" w:rsidRPr="00FA4746" w14:paraId="444C27C6" w14:textId="77777777" w:rsidTr="004E3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8597" w14:textId="0B9CC92D" w:rsid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34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4FABC613" w14:textId="1F8DBB40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Triton™ X-100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0BDAA70A" w14:textId="1B554C16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laboratory grade, Sigma nr kat. X100-1L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E46DFD5" w14:textId="3254A68F" w:rsidR="004E33B6" w:rsidRP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1 op. (1 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C6DE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2058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A6D0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410C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E33B6" w:rsidRPr="00FA4746" w14:paraId="2F7416A7" w14:textId="77777777" w:rsidTr="004E33B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BC89" w14:textId="1C93246A" w:rsid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35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3CB392EF" w14:textId="7486891F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L-Ascorbic acid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5018B962" w14:textId="68476DE9" w:rsidR="004E33B6" w:rsidRPr="004E33B6" w:rsidRDefault="004E33B6" w:rsidP="004E33B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99%, Sigma nr kat. A92902-100G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F8CC748" w14:textId="17506308" w:rsidR="004E33B6" w:rsidRPr="004E33B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E33B6">
              <w:rPr>
                <w:rFonts w:ascii="Open Sans" w:hAnsi="Open Sans" w:cs="Open Sans"/>
                <w:w w:val="100"/>
                <w:sz w:val="18"/>
                <w:szCs w:val="18"/>
              </w:rPr>
              <w:t>1 op. (100 g)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F777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4FB1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33BB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857E" w14:textId="77777777" w:rsidR="004E33B6" w:rsidRPr="00FA4746" w:rsidRDefault="004E33B6" w:rsidP="004E33B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AF1FDD" w:rsidRPr="00FA4746" w14:paraId="58ADCADA" w14:textId="77777777" w:rsidTr="00CC6DBB">
        <w:trPr>
          <w:trHeight w:val="568"/>
        </w:trPr>
        <w:tc>
          <w:tcPr>
            <w:tcW w:w="4470" w:type="pct"/>
            <w:gridSpan w:val="7"/>
            <w:vAlign w:val="center"/>
          </w:tcPr>
          <w:p w14:paraId="2B24EBE1" w14:textId="77777777" w:rsidR="00AF1FDD" w:rsidRPr="00FA4746" w:rsidRDefault="00AF1FDD" w:rsidP="00CC6DBB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4279E0B1" w14:textId="77777777" w:rsidR="00AF1FDD" w:rsidRPr="00FA4746" w:rsidRDefault="00AF1FDD" w:rsidP="00CC6DBB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6659B0CE" w14:textId="77777777" w:rsidR="00AF1FDD" w:rsidRDefault="00AF1FDD" w:rsidP="00AF1FDD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38482789" w14:textId="77777777" w:rsidR="004E33B6" w:rsidRPr="004E33B6" w:rsidRDefault="004E33B6" w:rsidP="004E33B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4E33B6">
        <w:rPr>
          <w:rFonts w:ascii="Open Sans" w:hAnsi="Open Sans" w:cs="Open Sans"/>
          <w:color w:val="000000"/>
          <w:w w:val="100"/>
          <w:sz w:val="20"/>
          <w:szCs w:val="18"/>
        </w:rPr>
        <w:t xml:space="preserve">Uwagi: </w:t>
      </w:r>
    </w:p>
    <w:p w14:paraId="43219513" w14:textId="77777777" w:rsidR="004E33B6" w:rsidRPr="004E33B6" w:rsidRDefault="004E33B6" w:rsidP="004E33B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4E33B6">
        <w:rPr>
          <w:rFonts w:ascii="Open Sans" w:hAnsi="Open Sans" w:cs="Open Sans"/>
          <w:b/>
          <w:color w:val="000000"/>
          <w:w w:val="100"/>
          <w:sz w:val="20"/>
          <w:szCs w:val="18"/>
        </w:rPr>
        <w:t>Zamawiający</w:t>
      </w:r>
      <w:r w:rsidRPr="004E33B6">
        <w:rPr>
          <w:rFonts w:ascii="Open Sans" w:hAnsi="Open Sans" w:cs="Open Sans"/>
          <w:color w:val="000000"/>
          <w:w w:val="100"/>
          <w:sz w:val="20"/>
          <w:szCs w:val="18"/>
        </w:rPr>
        <w:t xml:space="preserve"> </w:t>
      </w:r>
      <w:r w:rsidRPr="004E33B6">
        <w:rPr>
          <w:rFonts w:ascii="Open Sans" w:hAnsi="Open Sans" w:cs="Open Sans"/>
          <w:b/>
          <w:color w:val="000000"/>
          <w:w w:val="100"/>
          <w:sz w:val="20"/>
          <w:szCs w:val="18"/>
        </w:rPr>
        <w:t>nie dopuszcza składania ofert równoważnych dla pozycji 33</w:t>
      </w:r>
      <w:r w:rsidRPr="004E33B6">
        <w:rPr>
          <w:rFonts w:ascii="Open Sans" w:hAnsi="Open Sans" w:cs="Open Sans"/>
          <w:color w:val="000000"/>
          <w:w w:val="100"/>
          <w:sz w:val="20"/>
          <w:szCs w:val="18"/>
        </w:rPr>
        <w:t xml:space="preserve"> ze względu na to, że zastąpienie odczynników stosowanych dotychczas innymi spowodowałoby konieczność ponownej walidacji metod badawczych w Centralnym Laboratorium, co naraziłoby GIORiN na znaczne i niepotrzebne koszty, nie gwarantując jednocześnie właściwego działania metod badawczych. </w:t>
      </w:r>
    </w:p>
    <w:p w14:paraId="7A60DFBA" w14:textId="77777777" w:rsidR="004E33B6" w:rsidRPr="004E33B6" w:rsidRDefault="004E33B6" w:rsidP="004E33B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4E33B6">
        <w:rPr>
          <w:rFonts w:ascii="Open Sans" w:hAnsi="Open Sans" w:cs="Open Sans"/>
          <w:color w:val="000000"/>
          <w:w w:val="100"/>
          <w:sz w:val="20"/>
          <w:szCs w:val="18"/>
        </w:rPr>
        <w:t>Do produktu należy dołączyć: certyfikat analizy/ świadectwa kontroli jakości oraz kartę charakterystyki w języku polskim.</w:t>
      </w:r>
    </w:p>
    <w:p w14:paraId="7173DD00" w14:textId="77777777" w:rsidR="004E33B6" w:rsidRPr="004E33B6" w:rsidRDefault="004E33B6" w:rsidP="004E33B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4E33B6">
        <w:rPr>
          <w:rFonts w:ascii="Open Sans" w:hAnsi="Open Sans" w:cs="Open Sans"/>
          <w:color w:val="000000"/>
          <w:w w:val="100"/>
          <w:sz w:val="20"/>
          <w:szCs w:val="18"/>
        </w:rPr>
        <w:t>Termin ważności odczynników: min. 12 miesięcy od daty dostarczenia.</w:t>
      </w:r>
    </w:p>
    <w:p w14:paraId="04F241B7" w14:textId="68227AE3" w:rsidR="004E33B6" w:rsidRDefault="004E33B6" w:rsidP="004E33B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4E33B6">
        <w:rPr>
          <w:rFonts w:ascii="Open Sans" w:hAnsi="Open Sans" w:cs="Open Sans"/>
          <w:color w:val="000000"/>
          <w:w w:val="100"/>
          <w:sz w:val="20"/>
          <w:szCs w:val="18"/>
        </w:rPr>
        <w:t>Realizacja w ciągu 30 dni od daty podpisania umowy</w:t>
      </w:r>
      <w:r w:rsidRPr="004E33B6">
        <w:rPr>
          <w:rFonts w:ascii="Open Sans" w:hAnsi="Open Sans" w:cs="Open Sans"/>
          <w:w w:val="100"/>
          <w:sz w:val="20"/>
          <w:szCs w:val="18"/>
        </w:rPr>
        <w:t xml:space="preserve">, </w:t>
      </w:r>
      <w:r w:rsidRPr="004E33B6">
        <w:rPr>
          <w:rFonts w:ascii="Open Sans" w:hAnsi="Open Sans" w:cs="Open Sans"/>
          <w:b/>
          <w:color w:val="000000"/>
          <w:w w:val="100"/>
          <w:sz w:val="20"/>
          <w:szCs w:val="18"/>
        </w:rPr>
        <w:t>zgodnie z załączonym rozdzielnikiem</w:t>
      </w:r>
      <w:r w:rsidRPr="004E33B6">
        <w:rPr>
          <w:rFonts w:ascii="Open Sans" w:hAnsi="Open Sans" w:cs="Open Sans"/>
          <w:color w:val="000000"/>
          <w:w w:val="100"/>
          <w:sz w:val="20"/>
          <w:szCs w:val="18"/>
        </w:rPr>
        <w:t>.</w:t>
      </w:r>
    </w:p>
    <w:p w14:paraId="0DD13C25" w14:textId="2D9B7B80" w:rsidR="004E33B6" w:rsidRDefault="004E33B6" w:rsidP="004E33B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</w:p>
    <w:p w14:paraId="40DD98C5" w14:textId="77777777" w:rsidR="004E33B6" w:rsidRDefault="004E33B6">
      <w:pPr>
        <w:autoSpaceDE/>
        <w:autoSpaceDN/>
        <w:spacing w:before="0" w:line="240" w:lineRule="auto"/>
        <w:jc w:val="left"/>
        <w:rPr>
          <w:rFonts w:ascii="Open Sans" w:hAnsi="Open Sans" w:cs="Open Sans"/>
          <w:color w:val="000000"/>
          <w:w w:val="100"/>
          <w:sz w:val="20"/>
          <w:szCs w:val="18"/>
        </w:rPr>
      </w:pPr>
      <w:r>
        <w:rPr>
          <w:rFonts w:ascii="Open Sans" w:hAnsi="Open Sans" w:cs="Open Sans"/>
          <w:color w:val="000000"/>
          <w:w w:val="100"/>
          <w:sz w:val="20"/>
          <w:szCs w:val="18"/>
        </w:rPr>
        <w:br w:type="page"/>
      </w:r>
    </w:p>
    <w:p w14:paraId="329C349F" w14:textId="77777777" w:rsidR="004E33B6" w:rsidRPr="004E33B6" w:rsidRDefault="004E33B6" w:rsidP="004E33B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</w:p>
    <w:p w14:paraId="0156222A" w14:textId="1F0ACBB8" w:rsidR="004E33B6" w:rsidRDefault="004E33B6" w:rsidP="004E33B6">
      <w:pPr>
        <w:rPr>
          <w:rFonts w:ascii="Open Sans" w:hAnsi="Open Sans" w:cs="Open Sans"/>
          <w:b/>
          <w:w w:val="100"/>
          <w:sz w:val="20"/>
          <w:u w:val="single"/>
        </w:rPr>
      </w:pPr>
      <w:r w:rsidRPr="002F238E">
        <w:rPr>
          <w:rFonts w:ascii="Open Sans" w:hAnsi="Open Sans" w:cs="Open Sans"/>
          <w:b/>
          <w:w w:val="100"/>
          <w:sz w:val="20"/>
          <w:u w:val="single"/>
        </w:rPr>
        <w:t xml:space="preserve">Część </w:t>
      </w:r>
      <w:r>
        <w:rPr>
          <w:rFonts w:ascii="Open Sans" w:hAnsi="Open Sans" w:cs="Open Sans"/>
          <w:b/>
          <w:w w:val="100"/>
          <w:sz w:val="20"/>
          <w:u w:val="single"/>
        </w:rPr>
        <w:t>35</w:t>
      </w:r>
      <w:r w:rsidR="00374F0F" w:rsidRPr="00374F0F">
        <w:rPr>
          <w:rFonts w:ascii="Open Sans" w:hAnsi="Open Sans" w:cs="Open Sans"/>
          <w:b/>
          <w:w w:val="100"/>
          <w:sz w:val="20"/>
          <w:u w:val="single"/>
        </w:rPr>
        <w:t xml:space="preserve"> Sondy</w:t>
      </w:r>
    </w:p>
    <w:p w14:paraId="7C360B9C" w14:textId="30337DCD" w:rsidR="00374F0F" w:rsidRDefault="00374F0F" w:rsidP="004E33B6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989"/>
        <w:gridCol w:w="4963"/>
        <w:gridCol w:w="3544"/>
        <w:gridCol w:w="4823"/>
        <w:gridCol w:w="2129"/>
        <w:gridCol w:w="850"/>
        <w:gridCol w:w="2248"/>
      </w:tblGrid>
      <w:tr w:rsidR="00374F0F" w:rsidRPr="00FA4746" w14:paraId="03962A16" w14:textId="77777777" w:rsidTr="00374F0F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0467E799" w14:textId="77777777" w:rsidR="00374F0F" w:rsidRPr="00FA4746" w:rsidRDefault="00374F0F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212C877D" w14:textId="77777777" w:rsidR="00374F0F" w:rsidRPr="00FA4746" w:rsidRDefault="00374F0F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4569503" w14:textId="77777777" w:rsidR="00374F0F" w:rsidRPr="00FA4746" w:rsidRDefault="00374F0F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89F5C52" w14:textId="77777777" w:rsidR="00374F0F" w:rsidRPr="00FA4746" w:rsidRDefault="00374F0F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4A59387" w14:textId="77777777" w:rsidR="00374F0F" w:rsidRPr="00FA4746" w:rsidRDefault="00374F0F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F195E6F" w14:textId="77777777" w:rsidR="00374F0F" w:rsidRPr="00FA4746" w:rsidRDefault="00374F0F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B48B19A" w14:textId="77777777" w:rsidR="00374F0F" w:rsidRPr="00FA4746" w:rsidRDefault="00374F0F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ED21C5C" w14:textId="77777777" w:rsidR="00374F0F" w:rsidRPr="00FA4746" w:rsidRDefault="00374F0F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5D96F732" w14:textId="77777777" w:rsidR="00374F0F" w:rsidRPr="00FA4746" w:rsidRDefault="00374F0F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374F0F" w:rsidRPr="00AF6C83" w14:paraId="78EB36AA" w14:textId="77777777" w:rsidTr="00374F0F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3734" w14:textId="77777777" w:rsidR="00374F0F" w:rsidRPr="00AF6C83" w:rsidRDefault="00374F0F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9BFC" w14:textId="77777777" w:rsidR="00374F0F" w:rsidRPr="00AF6C83" w:rsidRDefault="00374F0F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E112" w14:textId="77777777" w:rsidR="00374F0F" w:rsidRPr="00AF6C83" w:rsidRDefault="00374F0F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572A" w14:textId="77777777" w:rsidR="00374F0F" w:rsidRPr="00AF6C83" w:rsidRDefault="00374F0F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C81E" w14:textId="77777777" w:rsidR="00374F0F" w:rsidRPr="00AF6C83" w:rsidRDefault="00374F0F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E2EB" w14:textId="77777777" w:rsidR="00374F0F" w:rsidRPr="00AF6C83" w:rsidRDefault="00374F0F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17CD" w14:textId="77777777" w:rsidR="00374F0F" w:rsidRPr="00AF6C83" w:rsidRDefault="00374F0F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09C8" w14:textId="77777777" w:rsidR="00374F0F" w:rsidRPr="00AF6C83" w:rsidRDefault="00374F0F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374F0F" w:rsidRPr="00FA4746" w14:paraId="0DF47568" w14:textId="77777777" w:rsidTr="00374F0F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FF02" w14:textId="77777777" w:rsidR="00374F0F" w:rsidRPr="000F6DE0" w:rsidRDefault="00374F0F" w:rsidP="00374F0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0BEFD542" w14:textId="4CBBB793" w:rsidR="00374F0F" w:rsidRPr="00374F0F" w:rsidRDefault="00374F0F" w:rsidP="00374F0F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374F0F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Gmorbida_T738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0AD4FD40" w14:textId="587E4F21" w:rsidR="00374F0F" w:rsidRPr="00374F0F" w:rsidRDefault="00374F0F" w:rsidP="00374F0F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374F0F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[6-FAM] AAT AGG CTG /ZEN/ GAC AGG AAG A [3IABkFQ]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00AE7ED5" w14:textId="77777777" w:rsidR="00374F0F" w:rsidRPr="00374F0F" w:rsidRDefault="00374F0F" w:rsidP="00374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374F0F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0,02 µmole</w:t>
            </w:r>
          </w:p>
          <w:p w14:paraId="41445CB0" w14:textId="77777777" w:rsidR="00374F0F" w:rsidRPr="00374F0F" w:rsidRDefault="00374F0F" w:rsidP="00374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374F0F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oczyszczanie: HPLC</w:t>
            </w:r>
          </w:p>
          <w:p w14:paraId="2804438A" w14:textId="76A4A553" w:rsidR="00374F0F" w:rsidRPr="00374F0F" w:rsidRDefault="00374F0F" w:rsidP="00374F0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374F0F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69FBCF4" w14:textId="77777777" w:rsidR="00374F0F" w:rsidRPr="00FA4746" w:rsidRDefault="00374F0F" w:rsidP="00374F0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C2D7" w14:textId="77777777" w:rsidR="00374F0F" w:rsidRPr="00FA4746" w:rsidRDefault="00374F0F" w:rsidP="00374F0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A903" w14:textId="77777777" w:rsidR="00374F0F" w:rsidRPr="00FA4746" w:rsidRDefault="00374F0F" w:rsidP="00374F0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E27C" w14:textId="77777777" w:rsidR="00374F0F" w:rsidRPr="00FA4746" w:rsidRDefault="00374F0F" w:rsidP="00374F0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374F0F" w:rsidRPr="00FA4746" w14:paraId="035D6E64" w14:textId="77777777" w:rsidTr="00374F0F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DFC2" w14:textId="77777777" w:rsidR="00374F0F" w:rsidRPr="000F6DE0" w:rsidRDefault="00374F0F" w:rsidP="00374F0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64BD1288" w14:textId="25676135" w:rsidR="00374F0F" w:rsidRPr="00374F0F" w:rsidRDefault="00374F0F" w:rsidP="00374F0F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374F0F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Gabietina_T3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447CCB64" w14:textId="0A08F211" w:rsidR="00374F0F" w:rsidRPr="00374F0F" w:rsidRDefault="00374F0F" w:rsidP="00374F0F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374F0F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[6-FAM] AAT GAT GTC /ZEN/ CTC TCC AGA TAC[3IABkFQ]</w:t>
            </w:r>
          </w:p>
        </w:tc>
        <w:tc>
          <w:tcPr>
            <w:tcW w:w="834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43B386A" w14:textId="77777777" w:rsidR="00374F0F" w:rsidRPr="00374F0F" w:rsidRDefault="00374F0F" w:rsidP="00374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374F0F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0,02 µmole</w:t>
            </w:r>
          </w:p>
          <w:p w14:paraId="3EF003DD" w14:textId="77777777" w:rsidR="00374F0F" w:rsidRPr="00374F0F" w:rsidRDefault="00374F0F" w:rsidP="00374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374F0F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oczyszczanie: HPLC</w:t>
            </w:r>
          </w:p>
          <w:p w14:paraId="029388F5" w14:textId="18D10875" w:rsidR="00374F0F" w:rsidRPr="00374F0F" w:rsidRDefault="00374F0F" w:rsidP="00374F0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374F0F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0F9D95F" w14:textId="77777777" w:rsidR="00374F0F" w:rsidRPr="00FA4746" w:rsidRDefault="00374F0F" w:rsidP="00374F0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FE76" w14:textId="77777777" w:rsidR="00374F0F" w:rsidRPr="00FA4746" w:rsidRDefault="00374F0F" w:rsidP="00374F0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C378" w14:textId="77777777" w:rsidR="00374F0F" w:rsidRPr="00FA4746" w:rsidRDefault="00374F0F" w:rsidP="00374F0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9AD4" w14:textId="77777777" w:rsidR="00374F0F" w:rsidRPr="00FA4746" w:rsidRDefault="00374F0F" w:rsidP="00374F0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374F0F" w:rsidRPr="00FA4746" w14:paraId="7E3BB866" w14:textId="77777777" w:rsidTr="00374F0F">
        <w:trPr>
          <w:trHeight w:val="568"/>
        </w:trPr>
        <w:tc>
          <w:tcPr>
            <w:tcW w:w="4471" w:type="pct"/>
            <w:gridSpan w:val="7"/>
            <w:vAlign w:val="center"/>
          </w:tcPr>
          <w:p w14:paraId="01FEDCC0" w14:textId="77777777" w:rsidR="00374F0F" w:rsidRPr="00FA4746" w:rsidRDefault="00374F0F" w:rsidP="00CC6DBB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29" w:type="pct"/>
            <w:vAlign w:val="center"/>
          </w:tcPr>
          <w:p w14:paraId="29676288" w14:textId="77777777" w:rsidR="00374F0F" w:rsidRPr="00FA4746" w:rsidRDefault="00374F0F" w:rsidP="00CC6DBB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426DEF8C" w14:textId="77777777" w:rsidR="00374F0F" w:rsidRDefault="00374F0F" w:rsidP="004E33B6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64978E25" w14:textId="77777777" w:rsidR="00374F0F" w:rsidRPr="00374F0F" w:rsidRDefault="00374F0F" w:rsidP="00374F0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374F0F">
        <w:rPr>
          <w:rFonts w:ascii="Open Sans" w:hAnsi="Open Sans" w:cs="Open Sans"/>
          <w:color w:val="000000"/>
          <w:w w:val="100"/>
          <w:sz w:val="20"/>
          <w:szCs w:val="18"/>
        </w:rPr>
        <w:t>Uwagi:</w:t>
      </w:r>
    </w:p>
    <w:p w14:paraId="2535179B" w14:textId="77777777" w:rsidR="00374F0F" w:rsidRPr="00374F0F" w:rsidRDefault="00374F0F" w:rsidP="00374F0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374F0F">
        <w:rPr>
          <w:rFonts w:ascii="Open Sans" w:hAnsi="Open Sans" w:cs="Open Sans"/>
          <w:color w:val="000000"/>
          <w:w w:val="100"/>
          <w:sz w:val="20"/>
          <w:szCs w:val="18"/>
        </w:rPr>
        <w:t>Forma dostarczenia: liofilizat</w:t>
      </w:r>
    </w:p>
    <w:p w14:paraId="00D759F2" w14:textId="77777777" w:rsidR="00374F0F" w:rsidRPr="00374F0F" w:rsidRDefault="00374F0F" w:rsidP="00374F0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374F0F">
        <w:rPr>
          <w:rFonts w:ascii="Open Sans" w:hAnsi="Open Sans" w:cs="Open Sans"/>
          <w:color w:val="000000"/>
          <w:w w:val="100"/>
          <w:sz w:val="20"/>
          <w:szCs w:val="18"/>
        </w:rPr>
        <w:t xml:space="preserve">Część zawiera sondy z określonymi fluorochromami, w związku z powyższym </w:t>
      </w:r>
      <w:r w:rsidRPr="00374F0F">
        <w:rPr>
          <w:rFonts w:ascii="Open Sans" w:hAnsi="Open Sans" w:cs="Open Sans"/>
          <w:b/>
          <w:color w:val="000000"/>
          <w:w w:val="100"/>
          <w:sz w:val="20"/>
          <w:szCs w:val="18"/>
        </w:rPr>
        <w:t>Zamawiający</w:t>
      </w:r>
      <w:r w:rsidRPr="00374F0F">
        <w:rPr>
          <w:rFonts w:ascii="Open Sans" w:hAnsi="Open Sans" w:cs="Open Sans"/>
          <w:color w:val="000000"/>
          <w:w w:val="100"/>
          <w:sz w:val="20"/>
          <w:szCs w:val="18"/>
        </w:rPr>
        <w:t xml:space="preserve"> </w:t>
      </w:r>
      <w:r w:rsidRPr="00374F0F">
        <w:rPr>
          <w:rFonts w:ascii="Open Sans" w:hAnsi="Open Sans" w:cs="Open Sans"/>
          <w:b/>
          <w:color w:val="000000"/>
          <w:w w:val="100"/>
          <w:sz w:val="20"/>
          <w:szCs w:val="18"/>
        </w:rPr>
        <w:t>nie dopuszcza się składania ofert równoważnych</w:t>
      </w:r>
      <w:r w:rsidRPr="00374F0F">
        <w:rPr>
          <w:rFonts w:ascii="Open Sans" w:hAnsi="Open Sans" w:cs="Open Sans"/>
          <w:color w:val="000000"/>
          <w:w w:val="100"/>
          <w:sz w:val="20"/>
          <w:szCs w:val="18"/>
        </w:rPr>
        <w:t>, gdyż wymagałoby to ponownej optymalizacji i walidacji stosowanych metod, co naraziłoby GIORiN na znaczne, dodatkowe koszty, nie gwarantując jednocześnie właściwego działania metod badawczych.</w:t>
      </w:r>
    </w:p>
    <w:p w14:paraId="60A25B13" w14:textId="77777777" w:rsidR="00374F0F" w:rsidRPr="00374F0F" w:rsidRDefault="00374F0F" w:rsidP="00374F0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374F0F">
        <w:rPr>
          <w:rFonts w:ascii="Open Sans" w:hAnsi="Open Sans" w:cs="Open Sans"/>
          <w:color w:val="000000"/>
          <w:w w:val="100"/>
          <w:sz w:val="20"/>
          <w:szCs w:val="18"/>
        </w:rPr>
        <w:t>Informacje dostarczane z każdym starterem i sondą – nazwa, sekwencja, OD, Tm, przepis rozpuszczania -  ilość µl dla 100 µM.</w:t>
      </w:r>
    </w:p>
    <w:p w14:paraId="4F8CD0A7" w14:textId="77777777" w:rsidR="00374F0F" w:rsidRPr="00374F0F" w:rsidRDefault="00374F0F" w:rsidP="00374F0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374F0F">
        <w:rPr>
          <w:rFonts w:ascii="Open Sans" w:hAnsi="Open Sans" w:cs="Open Sans"/>
          <w:color w:val="000000"/>
          <w:w w:val="100"/>
          <w:sz w:val="20"/>
          <w:szCs w:val="18"/>
        </w:rPr>
        <w:t>Na etykiecie każdego startera i sondy powinny znaleźć się następujące informacje - nazwa, sekwencja, OD, Tm, przepis rozpuszczania -  ilość µl dla 100 µM.</w:t>
      </w:r>
    </w:p>
    <w:p w14:paraId="682D796C" w14:textId="48F004DD" w:rsidR="00374F0F" w:rsidRDefault="00374F0F" w:rsidP="00374F0F">
      <w:pPr>
        <w:ind w:hanging="2"/>
        <w:rPr>
          <w:rFonts w:ascii="Open Sans" w:hAnsi="Open Sans" w:cs="Open Sans"/>
          <w:b/>
          <w:w w:val="100"/>
          <w:sz w:val="20"/>
          <w:szCs w:val="18"/>
        </w:rPr>
      </w:pPr>
      <w:r w:rsidRPr="00374F0F">
        <w:rPr>
          <w:rFonts w:ascii="Open Sans" w:hAnsi="Open Sans" w:cs="Open Sans"/>
          <w:w w:val="100"/>
          <w:sz w:val="20"/>
          <w:szCs w:val="18"/>
        </w:rPr>
        <w:t xml:space="preserve">Realizacja: w ciągu 30 dni od podpisania umowy. </w:t>
      </w:r>
      <w:r w:rsidRPr="00374F0F">
        <w:rPr>
          <w:rFonts w:ascii="Open Sans" w:hAnsi="Open Sans" w:cs="Open Sans"/>
          <w:b/>
          <w:w w:val="100"/>
          <w:sz w:val="20"/>
          <w:szCs w:val="18"/>
        </w:rPr>
        <w:t>Dostawa całości do Torunia.</w:t>
      </w:r>
    </w:p>
    <w:p w14:paraId="3AF76695" w14:textId="6B8D64DB" w:rsidR="00374F0F" w:rsidRDefault="00374F0F" w:rsidP="00374F0F">
      <w:pPr>
        <w:ind w:hanging="2"/>
        <w:rPr>
          <w:rFonts w:ascii="Open Sans" w:hAnsi="Open Sans" w:cs="Open Sans"/>
          <w:b/>
          <w:w w:val="100"/>
          <w:sz w:val="20"/>
          <w:szCs w:val="18"/>
        </w:rPr>
      </w:pPr>
    </w:p>
    <w:p w14:paraId="2A632670" w14:textId="77777777" w:rsidR="00374F0F" w:rsidRDefault="00374F0F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w w:val="100"/>
          <w:sz w:val="20"/>
          <w:szCs w:val="18"/>
        </w:rPr>
      </w:pPr>
      <w:r>
        <w:rPr>
          <w:rFonts w:ascii="Open Sans" w:hAnsi="Open Sans" w:cs="Open Sans"/>
          <w:b/>
          <w:w w:val="100"/>
          <w:sz w:val="20"/>
          <w:szCs w:val="18"/>
        </w:rPr>
        <w:br w:type="page"/>
      </w:r>
    </w:p>
    <w:p w14:paraId="06C26AF1" w14:textId="0013BD03" w:rsidR="00374F0F" w:rsidRDefault="00374F0F" w:rsidP="00374F0F">
      <w:pPr>
        <w:ind w:hanging="2"/>
        <w:rPr>
          <w:rFonts w:ascii="Open Sans" w:hAnsi="Open Sans" w:cs="Open Sans"/>
          <w:b/>
          <w:w w:val="100"/>
          <w:sz w:val="20"/>
          <w:szCs w:val="18"/>
        </w:rPr>
      </w:pPr>
    </w:p>
    <w:p w14:paraId="0D64146C" w14:textId="2C14FAFC" w:rsidR="00374F0F" w:rsidRDefault="00374F0F" w:rsidP="00374F0F">
      <w:pPr>
        <w:rPr>
          <w:rFonts w:ascii="Open Sans" w:hAnsi="Open Sans" w:cs="Open Sans"/>
          <w:b/>
          <w:w w:val="100"/>
          <w:sz w:val="20"/>
          <w:u w:val="single"/>
        </w:rPr>
      </w:pPr>
      <w:r w:rsidRPr="002F238E">
        <w:rPr>
          <w:rFonts w:ascii="Open Sans" w:hAnsi="Open Sans" w:cs="Open Sans"/>
          <w:b/>
          <w:w w:val="100"/>
          <w:sz w:val="20"/>
          <w:u w:val="single"/>
        </w:rPr>
        <w:t xml:space="preserve">Część </w:t>
      </w:r>
      <w:r>
        <w:rPr>
          <w:rFonts w:ascii="Open Sans" w:hAnsi="Open Sans" w:cs="Open Sans"/>
          <w:b/>
          <w:w w:val="100"/>
          <w:sz w:val="20"/>
          <w:u w:val="single"/>
        </w:rPr>
        <w:t>36</w:t>
      </w:r>
      <w:r w:rsidRPr="00374F0F">
        <w:rPr>
          <w:rFonts w:ascii="Open Sans" w:hAnsi="Open Sans" w:cs="Open Sans"/>
          <w:b/>
          <w:w w:val="100"/>
          <w:sz w:val="20"/>
          <w:u w:val="single"/>
        </w:rPr>
        <w:t xml:space="preserve"> Startery i sondy</w:t>
      </w:r>
    </w:p>
    <w:p w14:paraId="1046D21E" w14:textId="4D28D38D" w:rsidR="00374F0F" w:rsidRDefault="00374F0F" w:rsidP="00374F0F">
      <w:pPr>
        <w:ind w:hanging="2"/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554"/>
        <w:gridCol w:w="4253"/>
        <w:gridCol w:w="3684"/>
        <w:gridCol w:w="4823"/>
        <w:gridCol w:w="2129"/>
        <w:gridCol w:w="850"/>
        <w:gridCol w:w="2252"/>
      </w:tblGrid>
      <w:tr w:rsidR="00374F0F" w:rsidRPr="00FA4746" w14:paraId="646B5E16" w14:textId="77777777" w:rsidTr="007457BB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B76D238" w14:textId="77777777" w:rsidR="00374F0F" w:rsidRPr="00FA4746" w:rsidRDefault="00374F0F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286B9572" w14:textId="77777777" w:rsidR="00374F0F" w:rsidRPr="00FA4746" w:rsidRDefault="00374F0F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2510DDB" w14:textId="77777777" w:rsidR="00374F0F" w:rsidRPr="00FA4746" w:rsidRDefault="00374F0F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3A8D636D" w14:textId="77777777" w:rsidR="00374F0F" w:rsidRPr="00FA4746" w:rsidRDefault="00374F0F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D2C1068" w14:textId="77777777" w:rsidR="00374F0F" w:rsidRPr="00FA4746" w:rsidRDefault="00374F0F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E7E4E61" w14:textId="77777777" w:rsidR="00374F0F" w:rsidRPr="00FA4746" w:rsidRDefault="00374F0F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E91CEF5" w14:textId="77777777" w:rsidR="00374F0F" w:rsidRPr="00FA4746" w:rsidRDefault="00374F0F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ABD6040" w14:textId="77777777" w:rsidR="00374F0F" w:rsidRPr="00FA4746" w:rsidRDefault="00374F0F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5E224985" w14:textId="77777777" w:rsidR="00374F0F" w:rsidRPr="00FA4746" w:rsidRDefault="00374F0F" w:rsidP="00CC6DB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CC6DBB" w:rsidRPr="00AF6C83" w14:paraId="1F9972E7" w14:textId="77777777" w:rsidTr="007457BB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6BFB" w14:textId="77777777" w:rsidR="00374F0F" w:rsidRPr="00AF6C83" w:rsidRDefault="00374F0F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2493" w14:textId="77777777" w:rsidR="00374F0F" w:rsidRPr="00AF6C83" w:rsidRDefault="00374F0F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CB36" w14:textId="77777777" w:rsidR="00374F0F" w:rsidRPr="00AF6C83" w:rsidRDefault="00374F0F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85C0" w14:textId="77777777" w:rsidR="00374F0F" w:rsidRPr="00AF6C83" w:rsidRDefault="00374F0F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D3E5" w14:textId="77777777" w:rsidR="00374F0F" w:rsidRPr="00AF6C83" w:rsidRDefault="00374F0F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CB10" w14:textId="77777777" w:rsidR="00374F0F" w:rsidRPr="00AF6C83" w:rsidRDefault="00374F0F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FA9A" w14:textId="77777777" w:rsidR="00374F0F" w:rsidRPr="00AF6C83" w:rsidRDefault="00374F0F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E554" w14:textId="77777777" w:rsidR="00374F0F" w:rsidRPr="00AF6C83" w:rsidRDefault="00374F0F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CC6DBB" w:rsidRPr="00FA4746" w14:paraId="31C5EF5B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C1E9" w14:textId="77777777" w:rsidR="00CC6DBB" w:rsidRPr="000F6DE0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8F0F81D" w14:textId="0EAD0C93" w:rsidR="00CC6DBB" w:rsidRPr="00CC6DBB" w:rsidRDefault="00CC6DBB" w:rsidP="00CC6DBB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Smay.F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3F6B3CAA" w14:textId="1FC82890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CCTGCTATGCATAGGTCG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5CC8E8E3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0,02 µmole</w:t>
            </w:r>
          </w:p>
          <w:p w14:paraId="229B3EBC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oczyszczanie: HPLC</w:t>
            </w:r>
          </w:p>
          <w:p w14:paraId="10030E37" w14:textId="38C265D9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0452041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5A5E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B28C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7C01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6C32DE67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4A5B" w14:textId="77777777" w:rsidR="00CC6DBB" w:rsidRPr="000F6DE0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83D45CB" w14:textId="14CA0E7A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Smay.R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11AB7A8E" w14:textId="269A0D3A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CACCAGGCCGTTAAGCCTTA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7EFA38AB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0,02 µmole</w:t>
            </w:r>
          </w:p>
          <w:p w14:paraId="605CE6B7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oczyszczanie: HPLC</w:t>
            </w:r>
          </w:p>
          <w:p w14:paraId="7A894C16" w14:textId="670BD837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038D22B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7DEF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0A27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313E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33B0FC09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0F2C" w14:textId="77777777" w:rsidR="00CC6DBB" w:rsidRPr="000F6DE0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FD211A1" w14:textId="4C7298BC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Smac.F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48FB3710" w14:textId="635A4D92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GGGCAAATTTTCTCGGAGG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1A5EBBC0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0,02 µmole</w:t>
            </w:r>
          </w:p>
          <w:p w14:paraId="3F5562D5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oczyszczanie: HPLC</w:t>
            </w:r>
          </w:p>
          <w:p w14:paraId="687C3807" w14:textId="49BD540E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07E4EDF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6AD3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E1C5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FBA0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CC6DBB" w:rsidRPr="00FA4746" w14:paraId="3F5CA7C7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AB67" w14:textId="77777777" w:rsidR="00CC6DBB" w:rsidRPr="000F6DE0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BD968DB" w14:textId="7F4E6C48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Smac.R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6E987C9C" w14:textId="7E9D0621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GCAGCTATTCAGCGTTCATC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901297B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0,02 µmole</w:t>
            </w:r>
          </w:p>
          <w:p w14:paraId="6CA13982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oczyszczanie: HPLC</w:t>
            </w:r>
          </w:p>
          <w:p w14:paraId="6AF171D1" w14:textId="00282AAA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BA85696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957B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531F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9205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10F6268D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4E97" w14:textId="77777777" w:rsidR="00CC6DBB" w:rsidRPr="000F6DE0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5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DDCD3C5" w14:textId="1FF967BE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RT.Smay.F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6BB4E908" w14:textId="3E0DAF67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GTTTCCATGACCTGCTCACG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E0EE04E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0BBFDAAB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165CC827" w14:textId="5A348CCA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077378B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8BE3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6CBD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7BFA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4560D887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A518" w14:textId="77777777" w:rsidR="00CC6DBB" w:rsidRPr="000F6DE0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6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1977A8F" w14:textId="2D0A03D7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RT.Smay.R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0B45AEEC" w14:textId="74421C81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TGTTGCTCGGTTTCAGGCTTG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74C730E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3AE6B308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0B544797" w14:textId="3F6F16AB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B4B13A5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65BA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60AC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60A0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19E370C5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9D5E" w14:textId="77777777" w:rsidR="00CC6DBB" w:rsidRPr="000F6DE0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7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224EF53" w14:textId="23C57304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RT.Smac.F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5DFE0443" w14:textId="68DA3293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GGGCAAATTTTCTCGGAGC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15D30E3E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5CD61605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74F6789F" w14:textId="1C17B22F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E7E6D64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5218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4879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170F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7A8D8276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F2A2" w14:textId="77777777" w:rsidR="00CC6DBB" w:rsidRPr="000F6DE0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8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C8E0C1E" w14:textId="541B6BEC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RT.Smac.R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40739784" w14:textId="3B081513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GCAGCTATTCAGCGTTCATC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401D59A9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4105877B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2D887AC5" w14:textId="0C2B406B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7DAACE8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3C36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CE17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2678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62ADF28A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E3E7" w14:textId="77777777" w:rsidR="00CC6DBB" w:rsidRPr="000F6DE0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9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27DD249" w14:textId="72530E54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Dia-TUB-F1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1FF90B4B" w14:textId="775994F6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CGG TGC TGC TTT CTG GT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42B4A9A9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27DDA1D2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30330EBE" w14:textId="7C95BE91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1C96857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98DD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2629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BE7F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589F7CB6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8142" w14:textId="77777777" w:rsidR="00CC6DBB" w:rsidRPr="000F6DE0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10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6F194BF" w14:textId="17BCB33E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Dia-TUB-R1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5CE44012" w14:textId="3D352106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GCC AGA GAT GGT TTG CCT A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3A40B24E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5F052CFB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3B7AE6D4" w14:textId="649B806F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4F62941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A571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9938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E9E4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0F45842A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3C01" w14:textId="6E757277" w:rsidR="00CC6DBB" w:rsidRPr="000F6DE0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544EE41A" w14:textId="3C9B07B4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ERE-CAL-F1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191AF4E" w14:textId="22835504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TCG GCT TGT AGG ATA AGG AC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3613F04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64BB37A5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7CFF38D2" w14:textId="7D52A1CF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633C94C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4FEF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702B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14A3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67D4CEED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F5A7" w14:textId="2048CC11" w:rsidR="00CC6DBB" w:rsidRPr="000F6DE0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F3C02EE" w14:textId="66167F7A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ERE-CAL-R1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0C49104C" w14:textId="08256023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TGA TAA TCG CTT GGT TGG AAA TTA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1CE5D903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38C307B4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6A02F10C" w14:textId="2D0B6666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DE65778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3E9B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99FF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B5BC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75B971DD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4DEF" w14:textId="103EC475" w:rsidR="00CC6DBB" w:rsidRPr="000F6DE0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1A1C2FD" w14:textId="29642103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Pram 114-FC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35C20C5F" w14:textId="01532E49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TCA TGG CGA GCG CTG GA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F2350DA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38E1AD17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706175A5" w14:textId="44BA0DF7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fiolki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5EB3E24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C705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B96D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3D54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39DBB08E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2DE2" w14:textId="502AE578" w:rsidR="00CC6DBB" w:rsidRPr="000F6DE0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14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9B72804" w14:textId="30B6A8EE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Pram 1527-190-R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02871765" w14:textId="6A7B7106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AGT ATA TTC AGT ATT TAG GAA TGG GTT TAA AAA GT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1CABE6B9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09BEFE22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13992D93" w14:textId="7F28174B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6761680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22E3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3801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5A87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46AB212B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0450" w14:textId="438F3737" w:rsidR="00CC6DBB" w:rsidRPr="000F6DE0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15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3DF4AE6" w14:textId="40129A3F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Pram 1527-134-T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58495197" w14:textId="24B4426C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[FAM] TTC GGG TCT GAG CTA GTA G [TAMRA]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3264F36A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0,02 µmole</w:t>
            </w:r>
          </w:p>
          <w:p w14:paraId="65DAFC9A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oczyszczanie: HPLC</w:t>
            </w:r>
          </w:p>
          <w:p w14:paraId="0FCBE766" w14:textId="1D198AA5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C78E9DB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3A11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9144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B78A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29924F72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4829" w14:textId="6420C56C" w:rsidR="00CC6DBB" w:rsidRPr="000F6DE0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16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0F1290E" w14:textId="77E8A897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Pram-5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EC0E7F5" w14:textId="3398A217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TTA GCT TCG GCT GAA CAA TG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018F224D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6B23A48F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498F9518" w14:textId="516CF1D1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57938F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A69F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FB26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D565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430799C4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9464" w14:textId="6B407B4C" w:rsidR="00CC6DBB" w:rsidRPr="000F6DE0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lastRenderedPageBreak/>
              <w:t>17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D8FA135" w14:textId="5B85CBA5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Pram-6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0A286937" w14:textId="36E26849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CAG CTA CGG TTC ACC AGT CA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6C78F37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50CDEA86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4B59194E" w14:textId="06AB03B4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42C9343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4795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FB97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AF3C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455F753F" w14:textId="77777777" w:rsidTr="007457BB">
        <w:trPr>
          <w:trHeight w:val="52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CF8B" w14:textId="001ADD07" w:rsidR="00CC6DBB" w:rsidRPr="000F6DE0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18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200CB15" w14:textId="69B9CEE1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Pram-7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137BB854" w14:textId="18427A50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[6-FAM] ATG CTT TTT CTG CTG TGG CGG TAA [TAMRA]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495B0A1B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0,02 µmole</w:t>
            </w:r>
          </w:p>
          <w:p w14:paraId="449F8CBE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oczyszczanie: HPLC</w:t>
            </w:r>
          </w:p>
          <w:p w14:paraId="0C5B1DE0" w14:textId="37E7342F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E95C610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0350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1A68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FBD9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7F13B311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BB50" w14:textId="741A11CF" w:rsidR="00CC6DBB" w:rsidRPr="000F6DE0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19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B1BEC90" w14:textId="3BC9BCC7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CfP2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94F3DEE" w14:textId="455BDFA1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[FAM] ATG TTT CTG CCA GTA GTA TT [BHQ1]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709F0C4F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0,02 µmole</w:t>
            </w:r>
          </w:p>
          <w:p w14:paraId="20A83753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oczyszczanie: HPLC</w:t>
            </w:r>
          </w:p>
          <w:p w14:paraId="7007C9C5" w14:textId="705F321B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5D48393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85BA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1CFE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0FD1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5BDA27BC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93FB" w14:textId="5AEC35F0" w:rsidR="00CC6DBB" w:rsidRPr="000F6DE0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20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D3EC0F4" w14:textId="0F12368A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Gabi-F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0B7D1009" w14:textId="48C30202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CAC CCG TGC CTA TAT TAC TCT GTT G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7C30D134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77D6A6DB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57DCD002" w14:textId="00CC2037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D24B30B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906E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80DC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5AE7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469084B2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29F1" w14:textId="004C78DB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5F85F7E3" w14:textId="31FC8CD0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Gabi-R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3183AAB0" w14:textId="40B2CF32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TAT AGT ACT CAG ACG GTA AAT AAT TCA TAG GTT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6C38905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366C4A80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2337F902" w14:textId="7372E77D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55877C0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D92B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06FD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CC82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6AF90F3C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890A" w14:textId="0E8719DA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D791F72" w14:textId="1A27A232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Gabi-P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5AB837F2" w14:textId="7D860E55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[HEX] TTC CCG GGC CTC AAC CCC C [BHQ1]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1AE0DF99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0,02 µmole</w:t>
            </w:r>
          </w:p>
          <w:p w14:paraId="3FEEA8DA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oczyszczanie: HPLC</w:t>
            </w:r>
          </w:p>
          <w:p w14:paraId="68472F87" w14:textId="41D09CD8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DF74E79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382B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BD03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EB70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733923DF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720C" w14:textId="3B0210FB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4861CF0" w14:textId="7B1DE8A6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Pkern 606T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6810F049" w14:textId="457334DF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[FAM] TGC TTT GGC GTT TGC GAA GTT GGT [TAMRA]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FC01F8F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0,02 µmole</w:t>
            </w:r>
          </w:p>
          <w:p w14:paraId="388794E8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oczyszczanie: HPLC</w:t>
            </w:r>
          </w:p>
          <w:p w14:paraId="6CDF1D33" w14:textId="446847BF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67010F5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6257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8D8E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5448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7E2B51B9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1A6B" w14:textId="215CB6C7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24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15C772E" w14:textId="6F953E74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Phom-F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354E05F" w14:textId="4B89E0B3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GCA CCC AGA AAC CCT TTG TG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037E16E9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1741A0FE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1A30935A" w14:textId="4BC9FA87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4919A78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BEF7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ED9C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5874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02D509CA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2283" w14:textId="6D9E1970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25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D97E29D" w14:textId="1E9CE71C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Phom-R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46DD97DF" w14:textId="045ADD64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AAG AGT TGA CTT GGC CGC C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CEBEBFE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71C93E9F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3E182326" w14:textId="50744150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F093A2D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B43A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F3C7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09EA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6B1D1C76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2B34" w14:textId="02C7F97F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26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FB749CC" w14:textId="16FA751A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Phom-P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0596D621" w14:textId="216B3486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[HEX] CGG TAA CGA GGA GCA GCC CGC [BHQ1]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8CAB67F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0,02 µmole</w:t>
            </w:r>
          </w:p>
          <w:p w14:paraId="03C7FA5C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oczyszczanie: HPLC</w:t>
            </w:r>
          </w:p>
          <w:p w14:paraId="06A15A40" w14:textId="29DC5531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7100DCE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9FC2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9C23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A935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28CE51A7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BC46" w14:textId="1A4F80E9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27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A18A85C" w14:textId="04BD145E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CfP2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1EFFD6F2" w14:textId="64C30C46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[FAM] ATG TTT CTG CCA GTA GTA TT [BHQ1]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9BAC720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0,02 µmole</w:t>
            </w:r>
          </w:p>
          <w:p w14:paraId="7D75ED77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oczyszczanie: HPLC</w:t>
            </w:r>
          </w:p>
          <w:p w14:paraId="57E5CFC3" w14:textId="3023DC14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660617B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65E7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2DED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C33A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44792848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3562" w14:textId="451771F5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28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5E4FAF8A" w14:textId="6ABEA9D4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Cfagacearum_F315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320E3127" w14:textId="2F861D8E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GTC TGT AGA AGG GGG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4728ADDF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7EA32351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65806DD9" w14:textId="538EDC6D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B02FF05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067C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8836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25D4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6C2B8407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2C11" w14:textId="5732A3ED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29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2A6872F" w14:textId="2AAB2122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Cfagacearum_R406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499CC50E" w14:textId="0222DF89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CTC CAT TCT TTA CTA CAA CC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0EE63781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30EC1434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1E407FA9" w14:textId="6BCFCC2E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B6E2B25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FF7C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181B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9866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7F45DC7D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EDDD" w14:textId="747D190C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30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CD611BA" w14:textId="1DD8F0E2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FUN28-A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0B72C944" w14:textId="269DBE6F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CCAGAGACCGATAGCGCACA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0C9F61DF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597A6EAB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4D9FEE20" w14:textId="48F47AF9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B7F12DA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E4C7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66E1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B59C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7F11FE8F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97CE" w14:textId="6957BFFA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E547EFF" w14:textId="661E8F07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FUN28-B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1A98C937" w14:textId="3D61E0F3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TGCGAGCCTCCACCAGAGTT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EFFA935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610B5BC6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726C0EE1" w14:textId="0BCCAF26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683CE04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4817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95FD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D9A8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269D2181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AFF4" w14:textId="223399A0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1EE1529" w14:textId="4667EDB7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Til_IGSF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45AE8090" w14:textId="1C176611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CGCTTAGCGTGCTCAGAATA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48B352D2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227D286B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5286F6C4" w14:textId="36845A74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EB5B0F8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E5EC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61AD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2CF9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25FCC984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0B8E" w14:textId="1250C6DB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997418C" w14:textId="0E8ED5DB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Til_IGSR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2ABA4E2F" w14:textId="18AEF180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TTCCATTTCTCCACCCTCAC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0A738528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0CC81837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48562F00" w14:textId="7355B0CC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D55E93E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CBFC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61EF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CA12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18BDF82B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9089" w14:textId="2F27F666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34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574D1D4" w14:textId="396C7281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IGS_Till F3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5DA287CF" w14:textId="10718406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CCTCCACCCGTAACTACCT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DE2A6C1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2B242C61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3F40E937" w14:textId="25C75F3B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83FB4BA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23ED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2B92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25E1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52D904CB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426B" w14:textId="588CAFD3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35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E8ED091" w14:textId="6C9D13AD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IGS_Till B3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47E458BD" w14:textId="6108CB5B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CCAAAGGCACCTGACCAAC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96E5779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091E88A3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1E2D337D" w14:textId="736C9A39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71CFA4E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6F82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9AA7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DCFF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6305B52A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B7A2" w14:textId="543269E3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lastRenderedPageBreak/>
              <w:t>36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626C487" w14:textId="286561B6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IGS_Till FIP (F1c + F2)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384E407E" w14:textId="54625743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ACCACCTTGACTCAACCGGAAGCCTGCCCCTTACATGAAGG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5BBA7E81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1C93FA8D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2D0CE642" w14:textId="73FFA4F9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2EA4C90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214E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83E0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20B6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08EB9335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FE4C" w14:textId="02A54597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37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D3F94FB" w14:textId="3168D5AD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IGS_Till BIP (B1c + B2)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1B434644" w14:textId="1DDA1302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TCCGAGGAAACTCCCCGTACGACCCTCCTCAGAGACACTAG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5218004D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7DD07C3C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7EEB5373" w14:textId="423B0A13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ED5E30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1135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F9D1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9F6A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4B1E5552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08BB" w14:textId="1CFC0A16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38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B0ADBC8" w14:textId="6DFE538A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IGS_Till LoopF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0A9E4613" w14:textId="50D7D0C4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CAACTCCAGTTTTTGTCGCCT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0270BDF5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3A340FCF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74F30624" w14:textId="7A4F4DB1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A3F789C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B0F1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F733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3DB6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239190A9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FB56" w14:textId="48C3B725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39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7A5F632" w14:textId="4F6479CF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IGS_Till LoopB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34E2C1D8" w14:textId="5CA1D370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TCCGCCTCTCTGGATCTTTT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47395657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7DB21B99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7A3341AC" w14:textId="34D9AE2D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B6B6B42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7B8D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8904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5284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5C49A167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5CDE" w14:textId="4F7C4723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40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2627056" w14:textId="1DFBB5EA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RPB2-5F2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457C7C37" w14:textId="5C7E8302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GGGGWGAYCAGAAGAAGGC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7C74DBFC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2A2840D8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53B63640" w14:textId="654C6054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04C2126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77DC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1095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FFEB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50DBBE13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6985" w14:textId="4EF4582E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CB3D04F" w14:textId="3E1869C1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fRPB2-7cR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594B3AFE" w14:textId="499DF8E4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CCCATRGCTTGTYYRCCCAT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4C620C42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687D1A1D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36230960" w14:textId="225FB815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92B7F50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1F4B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4435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756D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713F19A0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B2D3" w14:textId="288C66C1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D340CEA" w14:textId="4D25C689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EF-1H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10E032B2" w14:textId="3D3E457E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ATGGGTAAGGARGACAAGAC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18FCD6CE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36C9631F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0405874C" w14:textId="66EC5E46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3241DAA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DF4A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2699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9A37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531ADCD1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13AD" w14:textId="7F30E829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C4A93C4" w14:textId="14E97E3F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EF-2T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413775A" w14:textId="5C9CF00E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GGARGTACCAGTSATCATG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0BB239A2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4F59A895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29D6BDE5" w14:textId="3DA546D4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E3FB9F5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B595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FD35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9932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2CEBBFE2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2CF8" w14:textId="4C1721AA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44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4480747" w14:textId="089AFFAC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S.andF2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1A4BF8D3" w14:textId="3D4F15FE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TCT TCC GTA AGT CCT CCA AT C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1E0B8712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3B497031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6F957BCF" w14:textId="0B61D98D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4BBA723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DC21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C5D7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9981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3BCD365E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08A8" w14:textId="39C59211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45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9B200C7" w14:textId="43E3B038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S.andR1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CD4B3EC" w14:textId="10EC1E73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GTG TTG TCA GTG GGA GGT TCA C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4D58EDE7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67ABA5BC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07075894" w14:textId="3F020FF0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FDDD259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7D18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D69C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1728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357DC514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9003" w14:textId="41F07FBD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46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2C09117" w14:textId="4D2A4094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S.andP1 probe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208AFC92" w14:textId="68FC5829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[FAM] ACC TGG CAG CAG CAG CGT TCC T [BHQ1]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33CF1A67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0,02 µmole</w:t>
            </w:r>
          </w:p>
          <w:p w14:paraId="2B349E69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oczyszczanie: HPLC</w:t>
            </w:r>
          </w:p>
          <w:p w14:paraId="0F081F05" w14:textId="1CADF671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9ABC36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42B3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BA20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2315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2A6C6DFA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720C" w14:textId="06154F6A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47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06A11C6" w14:textId="58D40DCA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S.crysF2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2038A37C" w14:textId="5A21D5D3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GCA GTC TT CCGT AAG TCC C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5F14D884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3DC32A21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37E49B9F" w14:textId="0333F63B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832F8DA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B816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E542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D079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5F2BD212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D641" w14:textId="1D7DB32D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48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FFF4B90" w14:textId="7B79D86C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S.crysR1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2002A5E3" w14:textId="0C70A0C6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TCG CGG GCG TT TGCT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57D487F2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0F703BB7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20A2AF63" w14:textId="5FAF8510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C2F2C1A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B1B1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C1BF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8C30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3B14A629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E511" w14:textId="213657AD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49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22E7F91" w14:textId="6B90AFBF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S.crysP1 probe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4CE08E9A" w14:textId="28B312AC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[FAM] CTG GCA GCA ACA GCA GCA GCG TTA CT [BHQ1]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78E013B1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0,02 µmole</w:t>
            </w:r>
          </w:p>
          <w:p w14:paraId="47606AE1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oczyszczanie: HPLC</w:t>
            </w:r>
          </w:p>
          <w:p w14:paraId="5DCB9B3D" w14:textId="58F1240F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70F5637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5AC4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E26C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458A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279071EF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435F" w14:textId="202E0897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50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D204A23" w14:textId="360149FD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TEF728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1AC8E427" w14:textId="6A803005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CATCGAGAAGTTCGAGAAGG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52BF2A19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0ABEEBB5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27E571EE" w14:textId="59654470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8506F0F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63BF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734D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0D71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2F3C2DFE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950B" w14:textId="4D07C26F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2B5C22E" w14:textId="1CFF53AF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TEF1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01E729DE" w14:textId="0A3A0FA2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GCCATCCTTGGAGATACCAGC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70767006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0AB47C89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1C3DE43F" w14:textId="491A4C0A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D69FA04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2D9E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C8C9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9E4F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604E9710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3554" w14:textId="75EEF131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FB39901" w14:textId="10E40549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Vn-F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48018BC3" w14:textId="16AB7958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TGTATGTTAGATGGTTCACACTAA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4B5AE4CF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7908A9BE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7E5B8DDB" w14:textId="5C64E857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95DF87B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4C24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E987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C1D4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7FA686E4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31BB" w14:textId="3EED4384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2AEA283" w14:textId="2632376F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Vn-R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009D2B53" w14:textId="6F857164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TTT TGT ACT CCC AAC TTT TTC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D5C01E3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7DC14557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2893B751" w14:textId="7A8E1FC0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EC76AF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0396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51C8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39A6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65F3715E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E71E" w14:textId="44AEAAA4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54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25C4158" w14:textId="39650069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GA-NA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48437F78" w14:textId="72CD9921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CTG GCG GGT GGT CTC CCG G</w:t>
            </w:r>
          </w:p>
        </w:tc>
        <w:tc>
          <w:tcPr>
            <w:tcW w:w="867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47870C9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2B8BBB25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607E08C4" w14:textId="2A97320A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E232FCD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BB32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19F8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30C2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0E43D1B1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1CC2" w14:textId="66628AF9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lastRenderedPageBreak/>
              <w:t>55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DC910C0" w14:textId="05677AEF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GA-AB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5945A28" w14:textId="6DE3D95F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CCC GGG GAG GAC CCC AAC C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5916F457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60A89DEC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5753AA83" w14:textId="3FBF4B4A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FC158B4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C78E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8E71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68A2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2C9B2F10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27AD" w14:textId="139710D0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56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E8EF069" w14:textId="28B82695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Gmorbida_F677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4CA9E0CF" w14:textId="3BACEDA8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AGT CAG TGT TCT GAC C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74262377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762B7979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2C2237FF" w14:textId="7CE010DD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7CB0076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8C02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D3BD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B72D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79F6BDDA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3A00" w14:textId="044D74DC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57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57E2ECE3" w14:textId="3AF3DC81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Gmorbida_R878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37A6A6F8" w14:textId="385F2232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GAA GAA GAA TAG GAC GG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34AFB022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5304C544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0F603E28" w14:textId="7910B564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A3D31A3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2165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D7D0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2247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3A1ED67E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6004" w14:textId="3E9D70AB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58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3162AD5" w14:textId="110BA88E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Gabietina_F2b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475FBC0" w14:textId="074E005E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GGC GCG GTC TTC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5670D324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4160E05F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6D47F4CD" w14:textId="3C8C839D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C8746A5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109D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4DCB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6134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0B599D0C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6801" w14:textId="5B087F1E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59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8FDCC19" w14:textId="75A1F579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Gabietina_R4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B8BBDD6" w14:textId="6153222F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GTA TCG ATC GTG GTC TA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4D534F66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1019CC3B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3AFEA404" w14:textId="48BCB48C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E70F3C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4C36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7E2B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2D8E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703AAF0E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7D86" w14:textId="1F024057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60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9DE3EF1" w14:textId="0A6732C8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Phomafor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6E218568" w14:textId="3413E6EB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GCT GCG TCT GTC TCT TCT GA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7A8E8B0D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49796F14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1707C92A" w14:textId="52A727C2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0BD16C4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3420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57B5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C1C6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498A1EAE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9C08" w14:textId="23988E68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D20A0C5" w14:textId="71AD20FB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Phomarev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57C47271" w14:textId="19D71F6B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GTG TCC TAC AGG CAG GCAA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CDD0471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OD 10-20</w:t>
            </w:r>
          </w:p>
          <w:p w14:paraId="76004235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0,2 µmole</w:t>
            </w:r>
          </w:p>
          <w:p w14:paraId="266740D4" w14:textId="02F8DF79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22ECE72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C58E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9FC5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1178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7BAB6BF9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DD3D" w14:textId="41881B35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587F59CE" w14:textId="20A1CDF2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Phomaprobe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A667E1A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[FAM] CCA CCA AGG AAA CAA</w:t>
            </w:r>
          </w:p>
          <w:p w14:paraId="28A51C36" w14:textId="49009D56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AGG GTG CG [BHQ]</w:t>
            </w:r>
          </w:p>
        </w:tc>
        <w:tc>
          <w:tcPr>
            <w:tcW w:w="867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7A0C9AE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0,02 µmole</w:t>
            </w:r>
          </w:p>
          <w:p w14:paraId="2E65DF18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oczyszczanie: HPLC</w:t>
            </w:r>
          </w:p>
          <w:p w14:paraId="61381E6E" w14:textId="152C6F1E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0F4417F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6F50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4987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5E17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37396739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3008" w14:textId="72EF23A2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0F1976B" w14:textId="64AF8BBE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Pt-FOR2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F4ACF17" w14:textId="3D90DA8E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GGA TGG GCG CCA GCC TTC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791D4DF4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0,02 µmole</w:t>
            </w:r>
          </w:p>
          <w:p w14:paraId="744477B5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oczyszczanie: HPLC</w:t>
            </w:r>
          </w:p>
          <w:p w14:paraId="73F7A2DC" w14:textId="01B15484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E2FB559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1909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31EE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5220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39438D7D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C821" w14:textId="65DE859D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64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3BF6C56" w14:textId="0B0405E0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Pt-REV2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51ABEA9F" w14:textId="34622584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GCA CAA GGG CAG TGG ACA AA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3445F9D5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Synthesis scale: 0,02 µmole</w:t>
            </w:r>
          </w:p>
          <w:p w14:paraId="7B8E3681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oczyszczanie: HPLC</w:t>
            </w:r>
          </w:p>
          <w:p w14:paraId="4B54A543" w14:textId="19CDFE6B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54CA78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9E1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BDA1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8881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19305C9B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B8F8" w14:textId="21B62052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65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A9FE3A7" w14:textId="0EA6215F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Gmorb_228_F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52ED4453" w14:textId="165AEC77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GGA GAT GGC GTC TCT TTG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392E587D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42058349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</w:p>
          <w:p w14:paraId="73630901" w14:textId="688A531F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95D57EF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4D4E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8F3E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F232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5AC042BF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6446" w14:textId="53B183FC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66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CDCB395" w14:textId="1DA3B0AB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Gmorb_319_R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69E25988" w14:textId="2BBD52E2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ACG AGA GTC AGT GTT CTG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19217BE0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3499F6B3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</w:p>
          <w:p w14:paraId="2B91A0BB" w14:textId="1199FEF5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CCFF61C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5149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3171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8050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5BD90F95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7062" w14:textId="516167FA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67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05D0EA9" w14:textId="5BD6ACE2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Gmorb_255_P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5D081F91" w14:textId="55B33690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[FAM] TCT ACC TCT TCC TGT CCA GCC TA [BHQ1]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574111B2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0,02 µmole</w:t>
            </w:r>
          </w:p>
          <w:p w14:paraId="7650BC44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oczyszczanie: HPLC</w:t>
            </w:r>
          </w:p>
          <w:p w14:paraId="1BAFE408" w14:textId="12537E68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CBBF07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4B42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E30A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DC16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3B5BB9AB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ADEF" w14:textId="037FE81B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68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0186564" w14:textId="28251F71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Its-nicF1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02F696AE" w14:textId="33340CB7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CCT ATC AAA AAA AAG GCG AAC G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ED89A13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069BC3B1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</w:p>
          <w:p w14:paraId="48FF5386" w14:textId="20AF0949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6340C02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686B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937C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C1E1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37F8A94E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A24C" w14:textId="5647F6F9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69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5D51AE6" w14:textId="760400E5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Its-nicR3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5B75A280" w14:textId="12A3470F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TAC ACG GAA GGA AGA AAG TCA AG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1CE9B34A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4C8FD122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</w:p>
          <w:p w14:paraId="4AE7E423" w14:textId="4456E87B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D27F22D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6B8F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242A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4995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3DB6EE71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D673" w14:textId="355405C7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70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1C6CDB3" w14:textId="55219C6F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P-nic4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32CE104A" w14:textId="057B41CB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[FAM] CGG ACA CTG ATA CAG GCA TAC TTC CAG G [BHQ1]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497B8B3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0,02 µmole</w:t>
            </w:r>
          </w:p>
          <w:p w14:paraId="2B958E75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oczyszczanie: HPLC</w:t>
            </w:r>
          </w:p>
          <w:p w14:paraId="2653AC91" w14:textId="2386F9C5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3100DAA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2E8A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40AC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C678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55EF7309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40D7" w14:textId="4A314B9C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5523F22" w14:textId="0C28B730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Ypt-cacF3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6F4D030B" w14:textId="11085DE5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CAT GGC ATT ATC GTG GTG TA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0906C92D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6460728D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</w:p>
          <w:p w14:paraId="787ABB66" w14:textId="631775B2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7742261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B37C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8A7F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D393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1027A069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08CB" w14:textId="6E41C711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AE73C80" w14:textId="160B0BC7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Ypt-cacR3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3408AB6E" w14:textId="40CF8A2A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GCT CTT TTC CGT CGG C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74F441ED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599204AD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</w:p>
          <w:p w14:paraId="4BA565E4" w14:textId="51CA4A1F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342A7E2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4A97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5340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BAA3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1175C91B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A187" w14:textId="0060A068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FDE9985" w14:textId="588A68F8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P-cac4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19B48F96" w14:textId="50E9C68A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[HEX] CGG ACC AGG AGT CGT TCA ACA AC [BHQ1]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33726ACF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0,02 µmole</w:t>
            </w:r>
          </w:p>
          <w:p w14:paraId="47785666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oczyszczanie: HPLC</w:t>
            </w:r>
          </w:p>
          <w:p w14:paraId="3EF5222B" w14:textId="6E9760AB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D2C99B2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25D9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A3B1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7711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358FF1E1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C315" w14:textId="03CA1C88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lastRenderedPageBreak/>
              <w:t>74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E38F844" w14:textId="40646340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P. cactorum_F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3A98F117" w14:textId="66407413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ACG TGA ACC GTT TCA AAC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51B1F756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336A7071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</w:p>
          <w:p w14:paraId="1865D587" w14:textId="15685C7F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5BD4B2D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BA7E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2FA5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8570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5F3E934A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168F" w14:textId="4DF64C85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75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5515347" w14:textId="5FB12583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P. cactorum_R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1BF490DA" w14:textId="29F90754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CAG CCG CCA ACA ATA AAG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519AFB34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41A3E3FD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</w:p>
          <w:p w14:paraId="1065CEAB" w14:textId="476E428B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CB636F0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4D3B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CB8B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57AE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159EEA5D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58FE" w14:textId="197DF14F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76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85403AF" w14:textId="6BFB9BF8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P. cactorum_P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3A1E0A58" w14:textId="2E9B7241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[JOE] CAG CCG CCA CCA GAC AAG [BHQ1]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1C7AF684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0,02 µmole</w:t>
            </w:r>
          </w:p>
          <w:p w14:paraId="344FE3B2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oczyszczanie: HPLC</w:t>
            </w:r>
          </w:p>
          <w:p w14:paraId="2D7FAD88" w14:textId="77DEF0E9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63112E6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C8E2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834F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3542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7F62CAF0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ACE8" w14:textId="06D49233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77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BA2FFD2" w14:textId="3ECD2543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ACUT-F1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473CF654" w14:textId="5F1B56AD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CGG AGG AAA CCA AAC TCT ATT TAC A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36D914CC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40FFA9CE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</w:p>
          <w:p w14:paraId="08C2C298" w14:textId="2B22198E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2AFFF09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D07E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2B8C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4F10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7DE1A440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46E3" w14:textId="22D0143A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78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77C22F1" w14:textId="563B2EA2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ACUT-R1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20556566" w14:textId="3778D2B8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CCA GAA CCA AGA GAT CCG TTG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3138BCD4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68B0DEA4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</w:p>
          <w:p w14:paraId="071FB879" w14:textId="645A1A4F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6F4B932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98B1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9CDD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869B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72FC5736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2814" w14:textId="6D1643AE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79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47978C9" w14:textId="6FB035A4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ACUT-PB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131B719E" w14:textId="5606D8D3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[FAM] CGT CTC TTC TGA GTG GCA CAA GCA AAT AAT TAA A [TAMRA]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5FB9076B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0,02 µmole</w:t>
            </w:r>
          </w:p>
          <w:p w14:paraId="585E7BDF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oczyszczanie: HPLC</w:t>
            </w:r>
          </w:p>
          <w:p w14:paraId="1EE26F86" w14:textId="3BC2F859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FDD3933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4B59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4583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8490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2C7A3633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96B8" w14:textId="6329D1D5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80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C650476" w14:textId="41BE3C1C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C.P.Tm.Pr.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1A68E0C3" w14:textId="3A14C67A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[FAM] CGG TGC CCT TCA GAA GGG CCC TAC CAC C [BHQ1]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4A0F1B06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0,02 µmole</w:t>
            </w:r>
          </w:p>
          <w:p w14:paraId="408C93D0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oczyszczanie: HPLC</w:t>
            </w:r>
          </w:p>
          <w:p w14:paraId="44834DAA" w14:textId="6C0F7C36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2 fiolki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C474EC4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B781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A4E9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3857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71FFC1D2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DCC2" w14:textId="136CF498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81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838E248" w14:textId="291D01CE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C.P.Sn.For.I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494DBBE6" w14:textId="58DAFBC0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CGT ACC TAT CTT GTA GTG AGA TGA ATG C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3F8CC44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5AC12C89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</w:p>
          <w:p w14:paraId="462E34EE" w14:textId="3FD669D2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2 fiolki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5B16826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63E8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768D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CCB3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3DB0E48A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8A79" w14:textId="1F3A73D3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82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4BC4774" w14:textId="1FA68644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C.P.Sn.Rev.I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260E24F4" w14:textId="5279A489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GAG TTT ACA GTG GCG AGA CTA TAC TG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1FAA00B3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57E9A034" w14:textId="77777777" w:rsidR="00CC6DBB" w:rsidRPr="00CC6DBB" w:rsidRDefault="00CC6DBB" w:rsidP="00CC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</w:p>
          <w:p w14:paraId="07AC6921" w14:textId="38B3C82D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2 fiolki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C49CB36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C79C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8238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49F3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578422CE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6650" w14:textId="167CAA59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83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62DDF49" w14:textId="641345A8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CFF2-P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8DBAD49" w14:textId="526419AB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FAM – AGG AGA TTC CGG CGG ACC AGT GGT GTC GC – BHQ1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5399494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0,02 µmole</w:t>
            </w:r>
          </w:p>
          <w:p w14:paraId="1E93CB73" w14:textId="6D05DB56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oczyszczanie: HPLC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 xml:space="preserve">          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6F0AD0E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C75A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BCA8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67B4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78D0A5C2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1E71" w14:textId="30E86DBA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84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49438" w14:textId="14BC6FD3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Rsol_P1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6E08B" w14:textId="1C1AB59D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5’- [6-FAM]-CGG GTT CGT CAA CGC CGT GAC-[BHQ-1] -3’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47B61835" w14:textId="77777777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0,02 µmole</w:t>
            </w:r>
          </w:p>
          <w:p w14:paraId="3B4107D1" w14:textId="2FCB90BB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oczyszczanie: HPLC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6 fiolek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D5B62A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4FE9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71A5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6BCE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05219868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0147" w14:textId="3C537CE7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85</w:t>
            </w:r>
          </w:p>
        </w:tc>
        <w:tc>
          <w:tcPr>
            <w:tcW w:w="6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20019" w14:textId="2F7C29DB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Rsol_P2</w:t>
            </w:r>
          </w:p>
        </w:tc>
        <w:tc>
          <w:tcPr>
            <w:tcW w:w="10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A89F0" w14:textId="495E7AD1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5’- [6-FAM]-CGG GTT TGT CAA CGC CGT GAC-[BHQ-1] -3’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489A8FF9" w14:textId="77777777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0,02 µmole</w:t>
            </w:r>
          </w:p>
          <w:p w14:paraId="037A8147" w14:textId="6C921A72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oczyszczanie: HPLC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6 fiolek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DBE200B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EFA8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D993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9234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1DD16878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7424" w14:textId="0AC128FF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86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48947" w14:textId="3C0D8332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Rsol_F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360E7" w14:textId="6D6EF1B3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5’- CGC GAA CGA GCT GTC -3’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543B4661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63C95E46" w14:textId="0107D5E0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6 fiolek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F3293E6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AAAF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C408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332E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50823810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87A2" w14:textId="1B3F6608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87</w:t>
            </w:r>
          </w:p>
        </w:tc>
        <w:tc>
          <w:tcPr>
            <w:tcW w:w="6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D02A2" w14:textId="24A4B5AA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Rsol_R</w:t>
            </w:r>
          </w:p>
        </w:tc>
        <w:tc>
          <w:tcPr>
            <w:tcW w:w="10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ABDD8" w14:textId="5DD9F294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5’- TCA CGT TGC CGT ART AG -3’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0D3C0979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6C11DBC3" w14:textId="53441FC0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6 fiolek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428AEF2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2AFE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2B23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C7E3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007D79A0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AD88" w14:textId="0A2DC894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88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57E70D93" w14:textId="7782FCD0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Cms_P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5600B211" w14:textId="77299F43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5’- [ATTO647N]-ATG GCT CCT CGG TCC TTG AAT GTC-[BHQ2] -3’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12CFB62B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0,02 µmole</w:t>
            </w:r>
          </w:p>
          <w:p w14:paraId="73BC2511" w14:textId="458C4798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oczyszczanie: HPLC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3E6F6CA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4F5E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9488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CE8A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0FCCA252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9B68" w14:textId="6E6F5972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89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3E9CC09" w14:textId="31A35FFF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PcbrFw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2B453FC0" w14:textId="63A681F1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5′- TGC GGG TTC TGC GTT TC- 3′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05D3DF42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1AAB715C" w14:textId="2C289F40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E288A46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6D95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B1EA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2E1B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34F7E1BB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D578" w14:textId="1A5DEBBC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90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1B9207C" w14:textId="2D721D89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PcbrRv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361FD7E4" w14:textId="0DE3EEF5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5′- TGG CGC GTT CGC AAT AT -3′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7C52ECD7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7EAA0B10" w14:textId="1454EB05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C774F5C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61A6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065C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9DDD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4E01CA29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907D" w14:textId="22BEB592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91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F02CA4F" w14:textId="18C8DC7C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PcbrP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2918386B" w14:textId="6CBF4754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5′- FAM –  CAA GGC ACG ATA CG –  BHQ-1 3′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012049E5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0,02 µmole</w:t>
            </w:r>
          </w:p>
          <w:p w14:paraId="2139188C" w14:textId="4EBF8AB7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oczyszczanie: HPLC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66F64C3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65A2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B4B2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D706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24D98727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5D96" w14:textId="1D9009D8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92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9D42367" w14:textId="253974FC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Pb1F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2A5EED14" w14:textId="2849B912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5′ - CCT TAC CAA GAA GAT GTG TGT TGC -3′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F4DB2FE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16B9D6C2" w14:textId="52D890BD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27096AE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98FB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B41F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C20E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0132509C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A481" w14:textId="24EF86F3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lastRenderedPageBreak/>
              <w:t>93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40DD1AF" w14:textId="59359407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Pb2R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51322B32" w14:textId="777CA38F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5′- CAT AAA CCC GGC ACG CT -3′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039BAF0C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0CB00A7D" w14:textId="069709D9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88F1169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C53C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4B58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1973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1C09C6B9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1FA8" w14:textId="5B67E2A0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94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70A1F3D" w14:textId="6B617CEE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PbPr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A5D36C4" w14:textId="1602B205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5′- FAM –  CAA GCG CAC CTG TTG ATG TCA TGA GTG –  BHQ1- 3′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00743187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0,02 µmole</w:t>
            </w:r>
          </w:p>
          <w:p w14:paraId="650AF952" w14:textId="049CB501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oczyszczanie: HPLC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10BA79C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104B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FA91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670B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2190C616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63C0" w14:textId="26B4FD40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95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F148D98" w14:textId="0AD89A3F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PwF1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0289000D" w14:textId="32A2084F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5′ -TCT GTT CAA TGT CAA CGC AGG TA- 3′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0D2599B9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5CD3A1B4" w14:textId="7686FDC9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DEF4BF6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F77B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FEBB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05A0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2DC6B899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F03D" w14:textId="582778EB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96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70C417B" w14:textId="33C2EEF9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PwR1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3C38E60C" w14:textId="5856901C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5′ -AGG TAA CCG CAA TTT GCT CAA -3′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0BE37138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6DDE3672" w14:textId="2F7B2C2A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0DB9653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98A4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7EAE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B9E7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5A45622F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8BB7" w14:textId="695B4E81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97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290C5EC" w14:textId="235A114A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PwP1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705AB6C" w14:textId="5156090A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5′ FAM –  TGT GCG CAA CCT G –  BHQ1- 3′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CA5B792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0,02 µmole</w:t>
            </w:r>
          </w:p>
          <w:p w14:paraId="2F8E5362" w14:textId="2C804E4E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oczyszczanie: HPLC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221A7E7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FF77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5B11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55B1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2E5894B1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7AB8" w14:textId="668C8783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98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C74AFED" w14:textId="5148E053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ds- F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438DCAB9" w14:textId="73D2AFC2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5′ GCG AAC TTC AAC GGT AAA 3′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74AD9CFC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31A6FAD1" w14:textId="436C64F6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DF0F512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A8E0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8499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B8A7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49B190B9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22B8" w14:textId="1DF3DA94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99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539AD36" w14:textId="3069FD1F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ds- R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10B6A538" w14:textId="6D205A3D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5′ CAG AGC TAC CAA CAG AGA 3′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0D32B70C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49ED1C73" w14:textId="6DA4F596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8695014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E31C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8CD3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6AF8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287AA6D6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E0E0" w14:textId="26D89166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100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204B8C8" w14:textId="6C6E7E77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ds- P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6A31AE77" w14:textId="65F6888D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5′ FAM –  CTC TGC TGG ACG GTT C–  BHQ1 3′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3DE163A9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0,02 µmole</w:t>
            </w:r>
          </w:p>
          <w:p w14:paraId="0EFEF4F5" w14:textId="0AB92D74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oczyszczanie: HPLC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60819CB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62D3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2FF1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EA9F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7D34C97C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27C1" w14:textId="47DA3B5F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101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5184B994" w14:textId="7D11738F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BR1f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6BD051E2" w14:textId="218B2C89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5′ GCG TGC CGG GTT TAT GAC CT 3′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733859B6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31E23341" w14:textId="53D68211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DD50AAC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3BF5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E6D2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BE55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27F87E39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935A" w14:textId="6328FD41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102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27BE6E5" w14:textId="6748B631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L1r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4655BB21" w14:textId="6B8264D8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5′ CAR GGC ATC CAC CGT 3′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046393A8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61F8B5F5" w14:textId="7B2437C5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D695119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DE6E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2490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72DE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75A400DB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26CE" w14:textId="0A37937F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103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75054FF" w14:textId="377C730F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Pxaa1U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5FD9A243" w14:textId="3C56CEE8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5’-GGC TCT AAT ACG ACG TTG ACG AT-3’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94C668E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3B32DD33" w14:textId="33075258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95CC6D8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13B9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9671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5F04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05082B00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BAAF" w14:textId="742729BE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104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6239F6B" w14:textId="3AEEBE01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Pxaa1L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0FA7AF87" w14:textId="73FC0381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5’-AAA TTC ATG CGC GTT TTC AAT AG-3’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61F4F38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2F0597D9" w14:textId="1A2EEBCA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49F3674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B2B7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079F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4364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5220C0E2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400C" w14:textId="5BCCF099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105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5EB3C3CE" w14:textId="1518730F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Pxaa2U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316B9F90" w14:textId="6602D5A5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5’-CTC AAG CAG CAG TCG TTT TCA-3’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15CB1AEC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08D5161B" w14:textId="2BD48C81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1BDC586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9CF8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902A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6C55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7ED25F5E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8D4B" w14:textId="2A8B2B51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106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56FD655D" w14:textId="141EF041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Pxaa2L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522688EF" w14:textId="01F3BAB8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5’-ATG CTT CGA TTG ACA TGC TGT-3’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7E4ED4CB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2B602519" w14:textId="3146798B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7BF59E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7775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7ACD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E643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79B396BB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A0D7" w14:textId="1AAB78D5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107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EA45683" w14:textId="77B19565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Nxaa1U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4197A37A" w14:textId="72BD43F7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5’-TTA CGT CGC AAA CAA TCC AGA TA-3’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1E559BB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36B056A4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</w:p>
          <w:p w14:paraId="71674886" w14:textId="25F8A726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562847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FF56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7463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D442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4B2A1750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6AF5" w14:textId="203E8381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108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9D62FEB" w14:textId="4F3120EA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Nxaa1L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48F90809" w14:textId="2AC88F1F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5’-GGG CAC CAT TGA CAT TAT CAG TT-3’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B275121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5E605A05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</w:p>
          <w:p w14:paraId="14B62DEB" w14:textId="316A558C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C0C5262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5469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60A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DE40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39348834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3EA4" w14:textId="565ED2E2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109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4E8E69A" w14:textId="5760ACA2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Nxaa2U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55E397A8" w14:textId="32CB9559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5’-ATG CCT GGT TTC GTG AA-3’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472D50A5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307BB790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</w:p>
          <w:p w14:paraId="173DEF96" w14:textId="153DDF30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E1D0204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39F4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3210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635B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57E74118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0D2E" w14:textId="1A035785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110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CB872D5" w14:textId="01A8000B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Nxaa2L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3B1A160B" w14:textId="2516640A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5’-CTA CGG CTC AGC GAC TC-3’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7089665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4F7E7FF6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</w:p>
          <w:p w14:paraId="72CC7477" w14:textId="42FFEBAA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89CFC95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A3A4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974D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652E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6904F911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1613" w14:textId="45E0A306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111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090C75F" w14:textId="6F00B6CA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Xaa-pil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6D3D53A3" w14:textId="09716204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5- HEX-TGG TGG CCT CAG GAG- BHQ1-3’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5DC9E607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0,02 µmole</w:t>
            </w:r>
          </w:p>
          <w:p w14:paraId="258A8BB0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oczyszczanie: HPLC</w:t>
            </w:r>
          </w:p>
          <w:p w14:paraId="64BE8308" w14:textId="4F1D9D0D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BB5BC9E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FD20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74AF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6964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37D1E384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F5E9" w14:textId="6BDAD970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lastRenderedPageBreak/>
              <w:t>112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48DEBB3" w14:textId="3E1EEBD1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Xaa-pilF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397F5D6" w14:textId="43498093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5’-CAC GAC CAC TGC TGG AAC A-3’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75D66476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3CD8F3A3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</w:p>
          <w:p w14:paraId="27BEFB58" w14:textId="6A0775ED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4BD2852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CB53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FA74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2309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1F43FA97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113A" w14:textId="14A6BB14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113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22BA27A" w14:textId="3B43EA67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Xaa-pilR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0F051C4F" w14:textId="37843B13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5’-CAT ATC GAC CGG CAA GGT TT-3’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6DB1095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7D18054F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</w:p>
          <w:p w14:paraId="521BAB16" w14:textId="1D909818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A7F412A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9763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9478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A1D4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716B9BA0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2BA8" w14:textId="16D5F5D8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114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824735E" w14:textId="4F2795E1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Xaa-avr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296AC4DA" w14:textId="3CADA551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5’ -FAM-TGC TGA GTC AGC CTC-BHQ1-3’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CABE053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0,02 µmole</w:t>
            </w:r>
          </w:p>
          <w:p w14:paraId="000EA1A9" w14:textId="18C9D06F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oczyszczanie: HPLC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C5C884A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6C0F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2F26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AB63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0D8BC37C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3ED6" w14:textId="5C004926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115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14DE49B" w14:textId="77777777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Xaa-avrF</w:t>
            </w:r>
          </w:p>
          <w:p w14:paraId="16FD7F5F" w14:textId="77777777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160C1B02" w14:textId="7447BD36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5’-TCG AGC AGC AGT CGT TTT CA-3’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7F32B594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6974D7BE" w14:textId="576CDD6F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28580D2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C83E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9EBB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4C38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5E11C193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15EF" w14:textId="6BEA3AE5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116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77139E7" w14:textId="0677D01B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Xaa-avrR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DC74914" w14:textId="3D775B0C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5’-GGA GGC GTA GAC GCC TTA CT-3’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6ECC0E4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614B6F43" w14:textId="63B0A306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5F845DE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1809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E88F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A73E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1454ACFC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0C40" w14:textId="09736696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117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CAEEA04" w14:textId="0A6AFFDD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Xaa-5.8S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D544B1B" w14:textId="45E67D3A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5’-Cy5-ATC CCG TGA ACC ATC G-BHQ2-3’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365EFFE6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0,02 µmole</w:t>
            </w:r>
          </w:p>
          <w:p w14:paraId="25D238BB" w14:textId="758BEE9F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oczyszczanie: HPLC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CD72365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9BC7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0314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CB50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3AF56A7A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E8D6" w14:textId="72A05570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118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5FD1071" w14:textId="144E4253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Xaa-5.8SF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186C8975" w14:textId="195327AC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5’-GCG AAA TGC GAC ACT TGG TGT GA-3’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625A9D5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16E20F25" w14:textId="0DF11AA3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96BB669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CE49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8EF9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D919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70F32331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8E5A" w14:textId="2B1E0DDC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119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11C1034" w14:textId="759792EA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Xaa-5.8SR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4CA657F5" w14:textId="52EC0195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5’-GCG CAA CTT GCA TTC AAA GA-3’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4305A498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24892D45" w14:textId="4A883189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D9A6CAF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4D63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CAAC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FE0D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089F3688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1346" w14:textId="22DDD34A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120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3E243AA" w14:textId="65E13833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PXadU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5A4AA56D" w14:textId="0C35D7CB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5’-AG-GGCTCCCCATGCCGGAAT-3’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08A4435E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7CB92A2D" w14:textId="20B91E9A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693E98C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7A99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1827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381C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313AAA3C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C743" w14:textId="1F6B1016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C183698" w14:textId="78D7CF49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PXadL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47F35C94" w14:textId="0A381F74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5’-ACGCAAT-GCGCAGGGGAAAT-3’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61B6967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5E33813D" w14:textId="04A75A1B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8F1FB71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08AC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9A9B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0A58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27910791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9897" w14:textId="7D31702D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122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C6795B2" w14:textId="23386E70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NXadU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2CE6BA63" w14:textId="46F1941B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5’-AGCGCG-GTACATTGTTGTTCGT-3’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3CCBAC58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2A893106" w14:textId="6C9F9252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C2A6A79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A61C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4747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5718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0C02DE8C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2F9" w14:textId="6C0036A5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123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06AADE5" w14:textId="40BD3246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NXadL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479E272D" w14:textId="353E8338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5’-GCGGATCCT-GACTGAGCAAAG-3’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3A3CC260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1951B301" w14:textId="47F9BE35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4CF60B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E52E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DFD2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210E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50BFE51A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46C5" w14:textId="0587E200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124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247F053" w14:textId="5302CF38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PsrpoD FNP1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3CDB6430" w14:textId="2DD47AA0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5′­ TGA  AGG CGA RAT CGA AAT CGC  CA A­ 3’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4B711973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</w:p>
          <w:p w14:paraId="479F5C94" w14:textId="4CEA3C00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oczyszczanie: HPLC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7AF7D1F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E28F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48B0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5F60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4703762A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00C4" w14:textId="3FF9A8F3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125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5CBB55BD" w14:textId="510CA311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PsrpoDnprpcr1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19D51B4A" w14:textId="6CD89F8F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5′­ YGC  MGW CAG CTT YTG CTG GCA­ 3’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4D6E2FBA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</w:p>
          <w:p w14:paraId="1F84A161" w14:textId="1729D94D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oczyszczanie: HPLC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E2FC242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2469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A018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8B49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520B30A3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12D4" w14:textId="21F23C8D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126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4B44C99" w14:textId="3B821393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rpoD+364s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33EB4D8B" w14:textId="0835B583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5′­  GYG AAG GCG ARA TYG RAA TCG­ 3′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0F812488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</w:p>
          <w:p w14:paraId="650A9DAB" w14:textId="686322E3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oczyszczanie: HPLC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34F9098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1180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461F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FF62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253E7AE2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B57C" w14:textId="2FDCC841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127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D200878" w14:textId="3E3E421F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eastAsia="Gungsuh" w:hAnsi="Open Sans" w:cs="Open Sans"/>
                <w:w w:val="100"/>
                <w:sz w:val="18"/>
                <w:szCs w:val="18"/>
              </w:rPr>
              <w:t>rpoD−1222ps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50F1ED29" w14:textId="757B6910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5′­  CCG ATG TTG CCT TCC TGG ATC AG­ 3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1A7A87CC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</w:p>
          <w:p w14:paraId="6C242A9D" w14:textId="69B84FAF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oczyszczanie: HPLC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283B861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3814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451C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27F3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3B771D2B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EF44" w14:textId="11D83302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128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A73E243" w14:textId="5ED5DDB7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gyrB+271ps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5ABC0705" w14:textId="4DA799F5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5′­ TCB GCR GCV GAR GTS ATC ATG AC­ 3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31CA3C19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</w:p>
          <w:p w14:paraId="7A662D1E" w14:textId="36705ABB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oczyszczanie: HPLC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CDDE417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1A80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79AB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4E71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7BAF4AF0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C579" w14:textId="3B118FD9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129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FF29E68" w14:textId="0F5594FF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gyrB­ 1022ps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69B3C163" w14:textId="6141C50A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5′­ TTG TCY TTG GTC TGS GAG CTG AA­ 3′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3330F8A2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</w:p>
          <w:p w14:paraId="300EE95A" w14:textId="78BF3D2F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oczyszczanie: HPLC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71AFB3C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08F5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88E1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EC89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5D36D835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CD1B" w14:textId="53E44376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130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AFB3848" w14:textId="5B9B2836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F3 X. arboricola pv. pruni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12AB1A32" w14:textId="6A628E6F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5′- CAC TGC GGA TTG TTA CAC GT-3’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1FF2AF6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4918A357" w14:textId="15201C20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13F1CC4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7513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4CFF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861D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4EACD3BB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42A5" w14:textId="64791E52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lastRenderedPageBreak/>
              <w:t>131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5D36822A" w14:textId="0BE3BBAA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B3 X. arboricola pv. pruni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0F2C7760" w14:textId="3AA31989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5′- TGA TGC CCC TCA AGA GAG G-3’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1E178020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37EC69DA" w14:textId="069B1FEC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3A5B115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20CA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94AB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08D7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7200B561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8C8A" w14:textId="776B2168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132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557381A4" w14:textId="0824617A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FIP X. arboricola pv. pruni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4B4165EA" w14:textId="76BC3665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5′- TGC GTG GGT CGA ATA GGT ACC AGG GTG TGG AGT TGG TCG T- 3′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D7FBFEC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26EFAD15" w14:textId="18F284B2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3CFC7C2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421A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DD79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58BB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2E7A1496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33F7" w14:textId="32CCCC8D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133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A454999" w14:textId="2AD970D7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BIP X. arboricola pv. pruni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6F253544" w14:textId="72CAA937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5′- TAC GGG ATC GAG ACA CCT TGG TCG GTG CAT GGT AGA TCA CAT- 3′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3CA9D43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017964DF" w14:textId="6EFFFDF6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91F7988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2AED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A73E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CF4A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1E3B45FA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9C01" w14:textId="152A4CDB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134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091A037" w14:textId="6DBEB269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LoopF X. arboricola pv. pruni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2DBC2D42" w14:textId="47CF63A6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5′- AGC ATG CAG AAT CTG CCA GCA C- 3’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7A2EBABB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2720F733" w14:textId="6DBE998F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6B8182D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361C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C01E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009C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636C2648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5179" w14:textId="62D0036F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135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B5A7E00" w14:textId="4415E614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LoopR X. arboricola pv. pruni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09A0A730" w14:textId="17287319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5′- TGC CGG GGA CGC AAT GTA ATG  C- 3’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05D433CB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733A802D" w14:textId="38D39E94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65430D7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7091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1097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4740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000BC570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95A9" w14:textId="5DD31DFB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136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C4B57C0" w14:textId="29777792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TXT4R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3172350C" w14:textId="6732F3C7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5’- CGT TCG CGC CAC AGT TG-3’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8BF0E08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0569CE1A" w14:textId="448A2298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7146C86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298B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A3AB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BFCC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2329D510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025F" w14:textId="2FFA84B6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137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841E88F" w14:textId="025E0B52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PSA-I 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6383623B" w14:textId="6CE5040E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5′-CTC CTT GTG GGG TGG GAA AA-3′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8D980EE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425C58AF" w14:textId="3B33EDF9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5 fiolek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BC316F3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5F44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7843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83E6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5D23B356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9DBB" w14:textId="1587214D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138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BB2DD63" w14:textId="523D362F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PSA-R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37E3D943" w14:textId="115482EB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5′-TAC TGA GAT GTT TCA CTT CCC C-3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722F1CAD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3B129EF4" w14:textId="146C189A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5 fiolek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468D8A5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2242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2287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8C1A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2732E3EE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C7AE" w14:textId="18403B99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139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F302518" w14:textId="11F89A40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NS-7-F 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050BDD1E" w14:textId="0942359C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5′- GAG GCA ATA ACA GGT CTG TGA TGC-3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4C0F6987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332E81BF" w14:textId="0650414E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4 fiolki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A34388F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73F4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45B5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2A6F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C6DBB" w:rsidRPr="00FA4746" w14:paraId="49339497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E1D3" w14:textId="2A55A32E" w:rsid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140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10A369D" w14:textId="4FE5F7F8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NS-8-R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5FDE1281" w14:textId="4466CC7F" w:rsidR="00CC6DBB" w:rsidRPr="00CC6DBB" w:rsidRDefault="00CC6DBB" w:rsidP="00CC6DB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5′- TCC GCA GGT TCA CCT ACG GA-3</w:t>
            </w:r>
            <w:r w:rsidRPr="00CC6DBB">
              <w:rPr>
                <w:rFonts w:ascii="Arial" w:hAnsi="Arial" w:cs="Arial"/>
                <w:w w:val="100"/>
                <w:sz w:val="18"/>
                <w:szCs w:val="18"/>
              </w:rPr>
              <w:t>ʹ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36BFF117" w14:textId="77777777" w:rsidR="00CC6DBB" w:rsidRPr="00CC6DBB" w:rsidRDefault="00CC6DBB" w:rsidP="00CC6DBB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6578C729" w14:textId="7C90C7BC" w:rsidR="00CC6DBB" w:rsidRPr="00CC6DBB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CC6DBB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4 fiolki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57D6A1A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4B1A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EE40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E3DE" w14:textId="77777777" w:rsidR="00CC6DBB" w:rsidRPr="00FA4746" w:rsidRDefault="00CC6DBB" w:rsidP="00CC6DB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374F0F" w:rsidRPr="00FA4746" w14:paraId="6EEE2A5A" w14:textId="77777777" w:rsidTr="00CC6DBB">
        <w:trPr>
          <w:trHeight w:val="568"/>
        </w:trPr>
        <w:tc>
          <w:tcPr>
            <w:tcW w:w="4470" w:type="pct"/>
            <w:gridSpan w:val="7"/>
            <w:vAlign w:val="center"/>
          </w:tcPr>
          <w:p w14:paraId="79802463" w14:textId="77777777" w:rsidR="00374F0F" w:rsidRPr="00FA4746" w:rsidRDefault="00374F0F" w:rsidP="00CC6DBB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4400D4BD" w14:textId="77777777" w:rsidR="00374F0F" w:rsidRPr="00FA4746" w:rsidRDefault="00374F0F" w:rsidP="00CC6DBB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32489939" w14:textId="77777777" w:rsidR="00374F0F" w:rsidRPr="00374F0F" w:rsidRDefault="00374F0F" w:rsidP="00374F0F">
      <w:pPr>
        <w:ind w:hanging="2"/>
        <w:rPr>
          <w:rFonts w:ascii="Open Sans" w:hAnsi="Open Sans" w:cs="Open Sans"/>
          <w:b/>
          <w:w w:val="100"/>
          <w:sz w:val="20"/>
          <w:u w:val="single"/>
        </w:rPr>
      </w:pPr>
    </w:p>
    <w:p w14:paraId="0FC2F5D5" w14:textId="77777777" w:rsidR="00CC6DBB" w:rsidRPr="00CC6DBB" w:rsidRDefault="00CC6DBB" w:rsidP="00CC6DB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CC6DBB">
        <w:rPr>
          <w:rFonts w:ascii="Open Sans" w:hAnsi="Open Sans" w:cs="Open Sans"/>
          <w:color w:val="000000"/>
          <w:w w:val="100"/>
          <w:sz w:val="20"/>
          <w:szCs w:val="18"/>
        </w:rPr>
        <w:t>Uwagi:</w:t>
      </w:r>
    </w:p>
    <w:p w14:paraId="455D97D6" w14:textId="77777777" w:rsidR="00CC6DBB" w:rsidRPr="00CC6DBB" w:rsidRDefault="00CC6DBB" w:rsidP="00CC6DB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CC6DBB">
        <w:rPr>
          <w:rFonts w:ascii="Open Sans" w:hAnsi="Open Sans" w:cs="Open Sans"/>
          <w:color w:val="000000"/>
          <w:w w:val="100"/>
          <w:sz w:val="20"/>
          <w:szCs w:val="18"/>
        </w:rPr>
        <w:t>Forma dostarczenia: liofilizat</w:t>
      </w:r>
    </w:p>
    <w:p w14:paraId="3296D412" w14:textId="77777777" w:rsidR="00CC6DBB" w:rsidRPr="00CC6DBB" w:rsidRDefault="00CC6DBB" w:rsidP="00CC6DB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CC6DBB">
        <w:rPr>
          <w:rFonts w:ascii="Open Sans" w:hAnsi="Open Sans" w:cs="Open Sans"/>
          <w:color w:val="000000"/>
          <w:w w:val="100"/>
          <w:sz w:val="20"/>
          <w:szCs w:val="18"/>
        </w:rPr>
        <w:t xml:space="preserve">Dla pozycji zawierających sondy z określonymi fluorochromami </w:t>
      </w:r>
      <w:r w:rsidRPr="00CC6DBB">
        <w:rPr>
          <w:rFonts w:ascii="Open Sans" w:hAnsi="Open Sans" w:cs="Open Sans"/>
          <w:b/>
          <w:color w:val="000000"/>
          <w:w w:val="100"/>
          <w:sz w:val="20"/>
          <w:szCs w:val="18"/>
        </w:rPr>
        <w:t>Zamawiający</w:t>
      </w:r>
      <w:r w:rsidRPr="00CC6DBB">
        <w:rPr>
          <w:rFonts w:ascii="Open Sans" w:hAnsi="Open Sans" w:cs="Open Sans"/>
          <w:color w:val="000000"/>
          <w:w w:val="100"/>
          <w:sz w:val="20"/>
          <w:szCs w:val="18"/>
        </w:rPr>
        <w:t xml:space="preserve"> </w:t>
      </w:r>
      <w:r w:rsidRPr="00CC6DBB">
        <w:rPr>
          <w:rFonts w:ascii="Open Sans" w:hAnsi="Open Sans" w:cs="Open Sans"/>
          <w:b/>
          <w:color w:val="000000"/>
          <w:w w:val="100"/>
          <w:sz w:val="20"/>
          <w:szCs w:val="18"/>
        </w:rPr>
        <w:t>nie dopuszcza się składania ofert równoważnych</w:t>
      </w:r>
      <w:r w:rsidRPr="00CC6DBB">
        <w:rPr>
          <w:rFonts w:ascii="Open Sans" w:hAnsi="Open Sans" w:cs="Open Sans"/>
          <w:color w:val="000000"/>
          <w:w w:val="100"/>
          <w:sz w:val="20"/>
          <w:szCs w:val="18"/>
        </w:rPr>
        <w:t>, gdyż wymagałoby to ponownej optymalizacji i walidacji stosowanych metod, co naraziłoby GIORiN na znaczne, dodatkowe koszty, nie gwarantując jednocześnie właściwego działania metod badawczych.</w:t>
      </w:r>
    </w:p>
    <w:p w14:paraId="5F527C85" w14:textId="77777777" w:rsidR="00CC6DBB" w:rsidRPr="00CC6DBB" w:rsidRDefault="00CC6DBB" w:rsidP="00CC6DB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CC6DBB">
        <w:rPr>
          <w:rFonts w:ascii="Open Sans" w:hAnsi="Open Sans" w:cs="Open Sans"/>
          <w:color w:val="000000"/>
          <w:w w:val="100"/>
          <w:sz w:val="20"/>
          <w:szCs w:val="18"/>
        </w:rPr>
        <w:t>Informacje dostarczane z każdym starterem i sondą – nazwa, sekwencja, OD, Tm, przepis rozpuszczania -  ilość µl dla 100 µM.</w:t>
      </w:r>
    </w:p>
    <w:p w14:paraId="7A7FED2E" w14:textId="77777777" w:rsidR="00CC6DBB" w:rsidRPr="00CC6DBB" w:rsidRDefault="00CC6DBB" w:rsidP="00CC6DB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CC6DBB">
        <w:rPr>
          <w:rFonts w:ascii="Open Sans" w:hAnsi="Open Sans" w:cs="Open Sans"/>
          <w:color w:val="000000"/>
          <w:w w:val="100"/>
          <w:sz w:val="20"/>
          <w:szCs w:val="18"/>
        </w:rPr>
        <w:t>Na etykiecie każdego startera i sondy powinny znaleźć się następujące informacje - nazwa, sekwencja, OD, Tm, przepis rozpuszczania -  ilość µl dla 100 µM.</w:t>
      </w:r>
    </w:p>
    <w:p w14:paraId="18BAE903" w14:textId="77777777" w:rsidR="00CC6DBB" w:rsidRPr="00CC6DBB" w:rsidRDefault="00CC6DBB" w:rsidP="00CC6DB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CC6DBB">
        <w:rPr>
          <w:rFonts w:ascii="Open Sans" w:hAnsi="Open Sans" w:cs="Open Sans"/>
          <w:color w:val="000000"/>
          <w:w w:val="100"/>
          <w:sz w:val="20"/>
          <w:szCs w:val="18"/>
        </w:rPr>
        <w:t xml:space="preserve">Realizacja: w ciągu 30 dni od daty podpisania umowy, </w:t>
      </w:r>
      <w:r w:rsidRPr="00CC6DBB">
        <w:rPr>
          <w:rFonts w:ascii="Open Sans" w:hAnsi="Open Sans" w:cs="Open Sans"/>
          <w:b/>
          <w:color w:val="000000"/>
          <w:w w:val="100"/>
          <w:sz w:val="20"/>
          <w:szCs w:val="18"/>
        </w:rPr>
        <w:t>zgodnie z załączonym rozdzielnikiem</w:t>
      </w:r>
      <w:r w:rsidRPr="00CC6DBB">
        <w:rPr>
          <w:rFonts w:ascii="Open Sans" w:hAnsi="Open Sans" w:cs="Open Sans"/>
          <w:color w:val="000000"/>
          <w:w w:val="100"/>
          <w:sz w:val="20"/>
          <w:szCs w:val="18"/>
        </w:rPr>
        <w:t>.</w:t>
      </w:r>
    </w:p>
    <w:p w14:paraId="355D0D3A" w14:textId="421A7ABE" w:rsidR="00704234" w:rsidRDefault="00704234" w:rsidP="00A2325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4"/>
          <w:szCs w:val="18"/>
        </w:rPr>
      </w:pPr>
    </w:p>
    <w:p w14:paraId="0CE39B80" w14:textId="77777777" w:rsidR="00704234" w:rsidRDefault="00704234">
      <w:pPr>
        <w:autoSpaceDE/>
        <w:autoSpaceDN/>
        <w:spacing w:before="0" w:line="240" w:lineRule="auto"/>
        <w:jc w:val="left"/>
        <w:rPr>
          <w:rFonts w:ascii="Open Sans" w:hAnsi="Open Sans" w:cs="Open Sans"/>
          <w:color w:val="000000"/>
          <w:w w:val="100"/>
          <w:sz w:val="24"/>
          <w:szCs w:val="18"/>
        </w:rPr>
      </w:pPr>
      <w:r>
        <w:rPr>
          <w:rFonts w:ascii="Open Sans" w:hAnsi="Open Sans" w:cs="Open Sans"/>
          <w:color w:val="000000"/>
          <w:w w:val="100"/>
          <w:sz w:val="24"/>
          <w:szCs w:val="18"/>
        </w:rPr>
        <w:br w:type="page"/>
      </w:r>
    </w:p>
    <w:p w14:paraId="415A5923" w14:textId="5E4C9169" w:rsidR="00030C7C" w:rsidRDefault="00030C7C" w:rsidP="00A2325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4"/>
          <w:szCs w:val="18"/>
        </w:rPr>
      </w:pPr>
    </w:p>
    <w:p w14:paraId="332F009E" w14:textId="0A004ACE" w:rsidR="00A61048" w:rsidRPr="00A61048" w:rsidRDefault="00A61048" w:rsidP="00A61048">
      <w:pPr>
        <w:rPr>
          <w:rFonts w:ascii="Open Sans" w:hAnsi="Open Sans" w:cs="Open Sans"/>
          <w:b/>
          <w:w w:val="100"/>
          <w:sz w:val="20"/>
          <w:u w:val="single"/>
        </w:rPr>
      </w:pPr>
      <w:r w:rsidRPr="00A61048">
        <w:rPr>
          <w:rFonts w:ascii="Open Sans" w:hAnsi="Open Sans" w:cs="Open Sans"/>
          <w:b/>
          <w:w w:val="100"/>
          <w:sz w:val="20"/>
          <w:u w:val="single"/>
        </w:rPr>
        <w:t xml:space="preserve">Część </w:t>
      </w:r>
      <w:r>
        <w:rPr>
          <w:rFonts w:ascii="Open Sans" w:hAnsi="Open Sans" w:cs="Open Sans"/>
          <w:b/>
          <w:w w:val="100"/>
          <w:sz w:val="20"/>
          <w:u w:val="single"/>
        </w:rPr>
        <w:t>37</w:t>
      </w:r>
      <w:r w:rsidRPr="00A61048">
        <w:rPr>
          <w:rFonts w:ascii="Open Sans" w:hAnsi="Open Sans" w:cs="Open Sans"/>
          <w:b/>
          <w:w w:val="100"/>
          <w:sz w:val="20"/>
          <w:u w:val="single"/>
        </w:rPr>
        <w:t xml:space="preserve"> Startery i sondy</w:t>
      </w:r>
    </w:p>
    <w:p w14:paraId="3A734349" w14:textId="6BF26506" w:rsidR="00A61048" w:rsidRDefault="00A61048" w:rsidP="00A2325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4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564"/>
        <w:gridCol w:w="4678"/>
        <w:gridCol w:w="4249"/>
        <w:gridCol w:w="4823"/>
        <w:gridCol w:w="2129"/>
        <w:gridCol w:w="850"/>
        <w:gridCol w:w="2252"/>
      </w:tblGrid>
      <w:tr w:rsidR="00A61048" w:rsidRPr="00FA4746" w14:paraId="61EFBA63" w14:textId="77777777" w:rsidTr="007457BB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3BB4449B" w14:textId="77777777" w:rsidR="00A61048" w:rsidRPr="00FA4746" w:rsidRDefault="00A61048" w:rsidP="009C59B2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0DB8B0EC" w14:textId="77777777" w:rsidR="00A61048" w:rsidRPr="00FA4746" w:rsidRDefault="00A61048" w:rsidP="009C59B2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01681392" w14:textId="77777777" w:rsidR="00A61048" w:rsidRPr="00FA4746" w:rsidRDefault="00A61048" w:rsidP="009C59B2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10C3869B" w14:textId="77777777" w:rsidR="00A61048" w:rsidRPr="00FA4746" w:rsidRDefault="00A61048" w:rsidP="009C59B2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80FB57D" w14:textId="77777777" w:rsidR="00A61048" w:rsidRPr="00FA4746" w:rsidRDefault="00A61048" w:rsidP="009C59B2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DB23ED5" w14:textId="77777777" w:rsidR="00A61048" w:rsidRPr="00FA4746" w:rsidRDefault="00A61048" w:rsidP="009C59B2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A215F60" w14:textId="77777777" w:rsidR="00A61048" w:rsidRPr="00FA4746" w:rsidRDefault="00A61048" w:rsidP="009C59B2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D54B239" w14:textId="77777777" w:rsidR="00A61048" w:rsidRPr="00FA4746" w:rsidRDefault="00A61048" w:rsidP="009C59B2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3546386F" w14:textId="77777777" w:rsidR="00A61048" w:rsidRPr="00FA4746" w:rsidRDefault="00A61048" w:rsidP="009C59B2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A61048" w:rsidRPr="00AF6C83" w14:paraId="4E2519A4" w14:textId="77777777" w:rsidTr="007457BB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4D6B" w14:textId="77777777" w:rsidR="00A61048" w:rsidRPr="00AF6C83" w:rsidRDefault="00A61048" w:rsidP="009C59B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D977" w14:textId="77777777" w:rsidR="00A61048" w:rsidRPr="00AF6C83" w:rsidRDefault="00A61048" w:rsidP="009C59B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6AAC" w14:textId="77777777" w:rsidR="00A61048" w:rsidRPr="00AF6C83" w:rsidRDefault="00A61048" w:rsidP="009C59B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040E" w14:textId="77777777" w:rsidR="00A61048" w:rsidRPr="00AF6C83" w:rsidRDefault="00A61048" w:rsidP="009C59B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5013" w14:textId="77777777" w:rsidR="00A61048" w:rsidRPr="00AF6C83" w:rsidRDefault="00A61048" w:rsidP="009C59B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AB36" w14:textId="77777777" w:rsidR="00A61048" w:rsidRPr="00AF6C83" w:rsidRDefault="00A61048" w:rsidP="009C59B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2D4D" w14:textId="77777777" w:rsidR="00A61048" w:rsidRPr="00AF6C83" w:rsidRDefault="00A61048" w:rsidP="009C59B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D862" w14:textId="77777777" w:rsidR="00A61048" w:rsidRPr="00AF6C83" w:rsidRDefault="00A61048" w:rsidP="009C59B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FC72F6" w:rsidRPr="00FA4746" w14:paraId="0F11C4D8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941B" w14:textId="77777777" w:rsidR="00FC72F6" w:rsidRPr="000F6DE0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E1F7605" w14:textId="0FDB082D" w:rsidR="00FC72F6" w:rsidRPr="00FC72F6" w:rsidRDefault="00FC72F6" w:rsidP="00FC72F6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EAB1_F3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47FF9015" w14:textId="60D5709A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5′- CTCCC TCC CTC TTTA AC ATTAC- 3`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74D9E02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32475E01" w14:textId="77B3994D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6EE272C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C8E2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505B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8D1F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25A87231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3922" w14:textId="77777777" w:rsidR="00FC72F6" w:rsidRPr="000F6DE0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7D19CB3" w14:textId="400D1270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EAB1_B3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F756695" w14:textId="50892914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5′- GATCA GAC TAG TAGAGGTGT- 3`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8F9CEAA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75ED16A7" w14:textId="627A26E6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38AEB2C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BD0B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2278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1668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3A4D3F38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968B" w14:textId="77777777" w:rsidR="00FC72F6" w:rsidRPr="000F6DE0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B693D0B" w14:textId="033328EA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EAB1- FIP 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F57B413" w14:textId="5CB546F0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5′- [FAM]ATATT AGC CGCTAA TGG TGGGAA TAG TCG AAAGAG GAG CAG - 3`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16F4C4B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22A41818" w14:textId="15CEA154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C3D065F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201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C0F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7674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FC72F6" w:rsidRPr="00FA4746" w14:paraId="07F4E463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2395" w14:textId="77777777" w:rsidR="00FC72F6" w:rsidRPr="000F6DE0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884D59B" w14:textId="330FE351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EAB1- BIP 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4B038A47" w14:textId="03905F10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5′-biotyna- GGCTC TGT TGACTT AGC AAAGGT TAT TCCTATTGCTCGC- 3`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49BAAF9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61DCA001" w14:textId="72FAFB34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7F33AE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8E85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7AC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04E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5F131755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69BA" w14:textId="77777777" w:rsidR="00FC72F6" w:rsidRPr="000F6DE0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3E6F484" w14:textId="2183F78C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EAB1_LF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E3F2DAA" w14:textId="5EBC80DC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5′- ATATA CTG TCC A ACCAGTCC - 3′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0A8714F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18C7B810" w14:textId="590FA110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0ED0778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4F46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119D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7E1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19E57F93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0AD1" w14:textId="77777777" w:rsidR="00FC72F6" w:rsidRPr="000F6DE0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6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A72E631" w14:textId="47A2D9F3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EAB1_LB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4F5BFCB" w14:textId="4D901D3D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5′- CTGGA ATC TCC TCAAT T CTAG G - 3′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CBE7E75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32CB87FE" w14:textId="23062B6B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2CEC6C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BA35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6E5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55A6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5EBA1EDD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DBB5" w14:textId="77777777" w:rsidR="00FC72F6" w:rsidRPr="000F6DE0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308762A" w14:textId="3EBC6457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ITS5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6A9E0B5" w14:textId="5C62277C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5` -GGA AGT AAA AGT CGT AAC AAG G- 3`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C919DA2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0E1E431E" w14:textId="395924AC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5 fiolek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A0194B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0604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BEBD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391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763A0DEC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F9A0" w14:textId="77777777" w:rsidR="00FC72F6" w:rsidRPr="000F6DE0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8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BFB33D5" w14:textId="2BE0A5A4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PITSp4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F0061DF" w14:textId="643F3F2C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5`-ACA ACA GCA ATC GTC GAG-3`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9675678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7CB78CA3" w14:textId="3C6D317B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5 fiolek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89B4752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E33D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7BD2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E6E8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1CA07B0A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070E" w14:textId="77777777" w:rsidR="00FC72F6" w:rsidRPr="000F6DE0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9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95C625B" w14:textId="44100723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PITSr3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835EE5D" w14:textId="35EEA02F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5`-AGC GCA GAC ATG CCG CAA-3` 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E83F614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08062D32" w14:textId="47843049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5 fiolek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0008E9C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E065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67EC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8B6C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3BF8133B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E913" w14:textId="77777777" w:rsidR="00FC72F6" w:rsidRPr="000F6DE0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5A671D1" w14:textId="353D4440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MR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D6938B1" w14:textId="0A701C07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5’ - GTT TCA ACC AAT TCC GAA CC - 3’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9EFE4AE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68B0A901" w14:textId="53249A29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5 fiolek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C5068DF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273B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AB58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2F8C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1009D83B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355E" w14:textId="59C84C23" w:rsidR="00FC72F6" w:rsidRPr="000F6DE0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B9A1989" w14:textId="3E3B0484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MF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21D27410" w14:textId="79290BD3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5' - TCC GGC CAT ATC TCT ACG AC - 3'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6B78F9F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21BB54BE" w14:textId="3B0D84E1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5 fiolek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AAEC914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C5C2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4D8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709B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5995BAB7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14D1" w14:textId="6EE63C17" w:rsidR="00FC72F6" w:rsidRPr="000F6DE0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B607769" w14:textId="10AF7579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XR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2ED1B6AF" w14:textId="363A4C3E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5' – TAT TGG TCG CGG AAC AAA CC - 3'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58BC395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3E5A329D" w14:textId="0DDB1BE6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5 fiolek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5547F1D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395A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05EA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C225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23F952D5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DDF0" w14:textId="400DE129" w:rsidR="00FC72F6" w:rsidRPr="000F6DE0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13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AD729C4" w14:textId="29CA0845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XF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4B69F50E" w14:textId="46ABFE02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5' - ACG ATG ATG CGA TTG GTG AC - 3'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F3C5C61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3AEB0469" w14:textId="59B0E448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5 fiolek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5150051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0AE6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13D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E35E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1747B46C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8C5F" w14:textId="0E7BBC27" w:rsidR="00FC72F6" w:rsidRPr="000F6DE0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14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D74EDEF" w14:textId="72327F56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JMV1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29D8A000" w14:textId="164BF6A3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5’ – GGA TGG CGT GCT TTC AAC – 3’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B41905F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767EDFFC" w14:textId="1D4C7F74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2 fiolki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C63CB64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BD7B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DECA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D3AF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5A316466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5087" w14:textId="14AFB797" w:rsidR="00FC72F6" w:rsidRPr="000F6DE0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2DB14D9" w14:textId="1AC25132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JMV2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9BB9F72" w14:textId="2BB1ACA7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5’- TTT CCC CTT ATG ATG TTT ACC C – 3’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A395311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5DE0D7B7" w14:textId="64348931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2 fiolki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5C078A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503E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2441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A144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6A97FF30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8DD3" w14:textId="1E0E64E7" w:rsidR="00FC72F6" w:rsidRPr="000F6DE0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16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87E994B" w14:textId="4E800AB8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JMVhapla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BCB8A37" w14:textId="21282098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5’- AAA AAT CCC CTC GAA AAA TCC ACC – 3’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B772257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4A82541E" w14:textId="446D2325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2 fiolki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4E1F1B9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EC1E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37A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EC24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1B25BC4E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B3AB" w14:textId="06264494" w:rsidR="00FC72F6" w:rsidRPr="000F6DE0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lastRenderedPageBreak/>
              <w:t>17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56AA228" w14:textId="29EA1D7B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DipU-F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6DB95C0" w14:textId="1579C5C3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5’-CCC ATT TTT GAA CTT TTT TAC AAG-3’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BA487A7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210CA997" w14:textId="71F50C3F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2 fiolki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DD2BA3A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420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C87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C46F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0C83AE34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7FB" w14:textId="32017BD8" w:rsidR="00FC72F6" w:rsidRPr="000F6DE0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18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35FE224" w14:textId="60E3D362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Dip1-R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0733D46" w14:textId="1F31323E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5’- GAA AAG CAC CCA ACC AGT ACC-3’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D612D9F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300250C4" w14:textId="541FEFF9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2 fiolki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3E13ABB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F55E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0466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6A1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60EFA417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BD0F" w14:textId="25527A4E" w:rsidR="00FC72F6" w:rsidRPr="000F6DE0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19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A67BCD1" w14:textId="6845FAAC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Des2-F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58C38BFF" w14:textId="5FAE82CE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5’  GTG CTT GTA TTT GCG GTT GTG 3’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4DD0F5F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60DE88F5" w14:textId="6FA396FC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2 fiolki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438F83E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492D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175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563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39E762A9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DDB8" w14:textId="7CC6443A" w:rsidR="00FC72F6" w:rsidRPr="000F6DE0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F24D41B" w14:textId="71E43BD4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Des1-R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02E9D7BE" w14:textId="5BD81EA3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5’ TGC TAG GCC  AAA GAG ACA GC  3’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D1C3F57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600655E2" w14:textId="0FB6A435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2 fiolki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19B25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B262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4055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B18D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1AEE1EE3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D105" w14:textId="42DAA6EA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6448EE6" w14:textId="6CC6302F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CSNV-F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2F2ADE8E" w14:textId="0A337E5A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5’- TGA ATT TGA GGA AGA ACA GAA CCA -3’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482FF29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1AA8AEA0" w14:textId="6083B823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43FFD1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B0A6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959C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828D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7813F12B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9EC4" w14:textId="68CC62F8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D8E96CD" w14:textId="383BF473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CSNV-R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223C08E5" w14:textId="6F1DC288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5’- CTG ATC CAG GTT GTC ATT GCA -3’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3BCC4AE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742E0B89" w14:textId="5BD228FE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57D788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093D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4638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C31C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115497EB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0352" w14:textId="41F966DE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23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4442EA4" w14:textId="287B73B0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Probe CSNV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6BE18DA" w14:textId="2311F17E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5’- FAM - TTG CAT TCA ACT TCC - MGBEQ -3’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26A3E5A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HPLC, skala syntezy: 0,02 µmol / min OD 3</w:t>
            </w:r>
          </w:p>
          <w:p w14:paraId="25CC43C8" w14:textId="40E6B26D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851084E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581A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A70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794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704E7E5C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DC06" w14:textId="457DC034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24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389C139" w14:textId="6D57CE1F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*16S-F_int-1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6C68909" w14:textId="5C8B79E4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5’ – ACC CGG TGG AWA CAA CTG AAG CT – 3’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DCFF8C4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69841C99" w14:textId="5E876858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C49FCDE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779D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86E6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D642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18E109E5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8E34" w14:textId="5AF04759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0262142" w14:textId="0BBADC9A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*16S-R_int-3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21D69594" w14:textId="1AADB140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5’ – GGT TTC CCC GGG GAT CC – 3’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475ABA9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403515DF" w14:textId="014729D8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F94F45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74E9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CBF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7FFE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48DE9B65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48C6" w14:textId="67C1F82A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26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9057858" w14:textId="221D06D5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*NepoA-F-Flap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41E6AC73" w14:textId="4E9BD82B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5’-AAT AAA TCA TAA ACD TCW GAR  GG ITA YCC-3’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BC0D734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49728182" w14:textId="400CC580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DF27E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997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281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E25A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4AAC452C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3F8B" w14:textId="4AB25D08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E1E86C5" w14:textId="450190A6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*NepoA-R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04251427" w14:textId="6816FF47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5’-RAT DCC YAC YTG RCW IGG CA-3’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54C31DD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1D82D4D1" w14:textId="6721DAC7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F2B15B1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F0E1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CFD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43F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020990D0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93E8" w14:textId="1F425EED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28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1C50CD7" w14:textId="18D2E8ED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*AS-EA-F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F8A5A9E" w14:textId="6E3E7D66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5</w:t>
            </w:r>
            <w:r w:rsidRPr="00FC72F6">
              <w:rPr>
                <w:rFonts w:ascii="Arial" w:hAnsi="Arial" w:cs="Arial"/>
                <w:w w:val="100"/>
                <w:sz w:val="18"/>
                <w:szCs w:val="18"/>
              </w:rPr>
              <w:t>ʹ</w:t>
            </w: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- GGG GGA TCC AGA GCA ATC GAG G - 3</w:t>
            </w:r>
            <w:r w:rsidRPr="00FC72F6">
              <w:rPr>
                <w:rFonts w:ascii="Arial" w:hAnsi="Arial" w:cs="Arial"/>
                <w:w w:val="100"/>
                <w:sz w:val="18"/>
                <w:szCs w:val="18"/>
              </w:rPr>
              <w:t>ʹ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E5D9FD2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19C30FF4" w14:textId="18C93F8A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B47D21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9D0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623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C7EC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673C7612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3A94" w14:textId="56D18B67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29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7A51065" w14:textId="7B975B89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*AS1-R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272A7E4" w14:textId="789F7EC4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5</w:t>
            </w:r>
            <w:r w:rsidRPr="00FC72F6">
              <w:rPr>
                <w:rFonts w:ascii="Arial" w:hAnsi="Arial" w:cs="Arial"/>
                <w:w w:val="100"/>
                <w:sz w:val="18"/>
                <w:szCs w:val="18"/>
              </w:rPr>
              <w:t>ʹ</w:t>
            </w: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- GCT TCA GTC CTC TTA AAT GTC C - 3</w:t>
            </w:r>
            <w:r w:rsidRPr="00FC72F6">
              <w:rPr>
                <w:rFonts w:ascii="Arial" w:hAnsi="Arial" w:cs="Arial"/>
                <w:w w:val="100"/>
                <w:sz w:val="18"/>
                <w:szCs w:val="18"/>
              </w:rPr>
              <w:t>ʹ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9CF29E7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739FAE51" w14:textId="3B8750C5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FEF471F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471B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9E4A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61AA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24E83834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7D0A" w14:textId="313FA60D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CEB9CB4" w14:textId="513264D7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*EA-R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5E7AECE" w14:textId="15536CB1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5</w:t>
            </w:r>
            <w:r w:rsidRPr="00FC72F6">
              <w:rPr>
                <w:rFonts w:ascii="Arial" w:hAnsi="Arial" w:cs="Arial"/>
                <w:w w:val="100"/>
                <w:sz w:val="18"/>
                <w:szCs w:val="18"/>
              </w:rPr>
              <w:t>ʹ</w:t>
            </w: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- TTG TTC AAT GAA GCA GCA CC - 3</w:t>
            </w:r>
            <w:r w:rsidRPr="00FC72F6">
              <w:rPr>
                <w:rFonts w:ascii="Arial" w:hAnsi="Arial" w:cs="Arial"/>
                <w:w w:val="100"/>
                <w:sz w:val="18"/>
                <w:szCs w:val="18"/>
              </w:rPr>
              <w:t>ʹ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C7D7AF2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542A1A22" w14:textId="34E27C0B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396995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742A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2C9F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C6E6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63E85381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E3C6" w14:textId="292BE1BA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1EF2EAC" w14:textId="6FBD7B93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*AM1-F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FDE4D2F" w14:textId="533A9E7A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5</w:t>
            </w:r>
            <w:r w:rsidRPr="00FC72F6">
              <w:rPr>
                <w:rFonts w:ascii="Arial" w:hAnsi="Arial" w:cs="Arial"/>
                <w:w w:val="100"/>
                <w:sz w:val="18"/>
                <w:szCs w:val="18"/>
              </w:rPr>
              <w:t>ʹ</w:t>
            </w: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- GGG GGA TCC AGA GCA ATT GTG TC - 3</w:t>
            </w:r>
            <w:r w:rsidRPr="00FC72F6">
              <w:rPr>
                <w:rFonts w:ascii="Arial" w:hAnsi="Arial" w:cs="Arial"/>
                <w:w w:val="100"/>
                <w:sz w:val="18"/>
                <w:szCs w:val="18"/>
              </w:rPr>
              <w:t>ʹ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ADE93B4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4E43CF9A" w14:textId="17D50AA7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A802462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8A7C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8A71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F14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3DBB984F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7698" w14:textId="1F445750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54A934A" w14:textId="63066D3A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*AM1-R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9015134" w14:textId="08992BA1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5</w:t>
            </w:r>
            <w:r w:rsidRPr="00FC72F6">
              <w:rPr>
                <w:rFonts w:ascii="Arial" w:hAnsi="Arial" w:cs="Arial"/>
                <w:w w:val="100"/>
                <w:sz w:val="18"/>
                <w:szCs w:val="18"/>
              </w:rPr>
              <w:t>ʹ</w:t>
            </w: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- CTT TGC TTT TCA GCA CAG TGC A - 3</w:t>
            </w:r>
            <w:r w:rsidRPr="00FC72F6">
              <w:rPr>
                <w:rFonts w:ascii="Arial" w:hAnsi="Arial" w:cs="Arial"/>
                <w:w w:val="100"/>
                <w:sz w:val="18"/>
                <w:szCs w:val="18"/>
              </w:rPr>
              <w:t>ʹ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72B85FE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02951122" w14:textId="5BC05E8D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BBF05A4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389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41A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C2B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5451ECA8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E085" w14:textId="2F841301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33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B8835A4" w14:textId="7DF83C08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*AS2-R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37EC0ED" w14:textId="372405EE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5</w:t>
            </w:r>
            <w:r w:rsidRPr="00FC72F6">
              <w:rPr>
                <w:rFonts w:ascii="Arial" w:hAnsi="Arial" w:cs="Arial"/>
                <w:w w:val="100"/>
                <w:sz w:val="18"/>
                <w:szCs w:val="18"/>
              </w:rPr>
              <w:t>ʹ</w:t>
            </w: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- CTT TGA AGA TGA CCT CAT CT - 3</w:t>
            </w:r>
            <w:r w:rsidRPr="00FC72F6">
              <w:rPr>
                <w:rFonts w:ascii="Arial" w:hAnsi="Arial" w:cs="Arial"/>
                <w:w w:val="100"/>
                <w:sz w:val="18"/>
                <w:szCs w:val="18"/>
              </w:rPr>
              <w:t>ʹ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C043B39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20BC10C0" w14:textId="4960E9A6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9DB689E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718F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2D9A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3EB1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3A41405A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D97F" w14:textId="23FA321E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34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3D4CFA0" w14:textId="25F06D88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*LNRV-F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62E1BF1" w14:textId="13A6C749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5</w:t>
            </w:r>
            <w:r w:rsidRPr="00FC72F6">
              <w:rPr>
                <w:rFonts w:ascii="Arial" w:hAnsi="Arial" w:cs="Arial"/>
                <w:w w:val="100"/>
                <w:sz w:val="18"/>
                <w:szCs w:val="18"/>
              </w:rPr>
              <w:t>ʹ</w:t>
            </w: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- CCA GTA AAA GAC GAA ATC CC - 3</w:t>
            </w:r>
            <w:r w:rsidRPr="00FC72F6">
              <w:rPr>
                <w:rFonts w:ascii="Arial" w:hAnsi="Arial" w:cs="Arial"/>
                <w:w w:val="100"/>
                <w:sz w:val="18"/>
                <w:szCs w:val="18"/>
              </w:rPr>
              <w:t>ʹ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037FCF0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61F2DF30" w14:textId="7EEF2640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D693158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CEF2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C27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99E2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04A18EA4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A0F2" w14:textId="5FD51685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7816578" w14:textId="379B65C1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*LNRV-R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0A1E6252" w14:textId="5F9B72C1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5</w:t>
            </w:r>
            <w:r w:rsidRPr="00FC72F6">
              <w:rPr>
                <w:rFonts w:ascii="Arial" w:hAnsi="Arial" w:cs="Arial"/>
                <w:w w:val="100"/>
                <w:sz w:val="18"/>
                <w:szCs w:val="18"/>
              </w:rPr>
              <w:t>ʹ</w:t>
            </w: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- GAT TCA AAT CGC CCA GCA GTC C - 3</w:t>
            </w:r>
            <w:r w:rsidRPr="00FC72F6">
              <w:rPr>
                <w:rFonts w:ascii="Arial" w:hAnsi="Arial" w:cs="Arial"/>
                <w:w w:val="100"/>
                <w:sz w:val="18"/>
                <w:szCs w:val="18"/>
              </w:rPr>
              <w:t>ʹ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98E478D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4AAEA055" w14:textId="125BEC94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849ADBA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9209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387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F4DC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1C8ED63A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E093" w14:textId="60ED2DC9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36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B594DAE" w14:textId="6B8FA302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*AM2-F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0C05E3BB" w14:textId="006D7B3E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5</w:t>
            </w:r>
            <w:r w:rsidRPr="00FC72F6">
              <w:rPr>
                <w:rFonts w:ascii="Arial" w:hAnsi="Arial" w:cs="Arial"/>
                <w:w w:val="100"/>
                <w:sz w:val="18"/>
                <w:szCs w:val="18"/>
              </w:rPr>
              <w:t>ʹ</w:t>
            </w: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- GGG GGA TCC AGA GCA ATC GG - 3</w:t>
            </w:r>
            <w:r w:rsidRPr="00FC72F6">
              <w:rPr>
                <w:rFonts w:ascii="Arial" w:hAnsi="Arial" w:cs="Arial"/>
                <w:w w:val="100"/>
                <w:sz w:val="18"/>
                <w:szCs w:val="18"/>
              </w:rPr>
              <w:t>ʹ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31DA237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58FE3667" w14:textId="22E4BD4C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B79F379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2B9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45E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60F1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319D4A2B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2D0A" w14:textId="793DF88C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A75946D" w14:textId="3C3EDD1E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*AM2-R1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BCBF17C" w14:textId="52B5A48C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5</w:t>
            </w:r>
            <w:r w:rsidRPr="00FC72F6">
              <w:rPr>
                <w:rFonts w:ascii="Arial" w:hAnsi="Arial" w:cs="Arial"/>
                <w:w w:val="100"/>
                <w:sz w:val="18"/>
                <w:szCs w:val="18"/>
              </w:rPr>
              <w:t>ʹ</w:t>
            </w: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- GCA ACT CTA CCA GCT TG - 3</w:t>
            </w:r>
            <w:r w:rsidRPr="00FC72F6">
              <w:rPr>
                <w:rFonts w:ascii="Arial" w:hAnsi="Arial" w:cs="Arial"/>
                <w:w w:val="100"/>
                <w:sz w:val="18"/>
                <w:szCs w:val="18"/>
              </w:rPr>
              <w:t>ʹ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D766C86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59FC24B8" w14:textId="632E061A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9199EA8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5784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3D8B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C82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0B966B05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2597" w14:textId="47555F19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38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736071F" w14:textId="77AD00D6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*AM2-R2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0EBBEE15" w14:textId="43061970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5</w:t>
            </w:r>
            <w:r w:rsidRPr="00FC72F6">
              <w:rPr>
                <w:rFonts w:ascii="Arial" w:hAnsi="Arial" w:cs="Arial"/>
                <w:w w:val="100"/>
                <w:sz w:val="18"/>
                <w:szCs w:val="18"/>
              </w:rPr>
              <w:t>ʹ</w:t>
            </w: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- GCA ACT TTA GCA GCT TG - 3</w:t>
            </w:r>
            <w:r w:rsidRPr="00FC72F6">
              <w:rPr>
                <w:rFonts w:ascii="Arial" w:hAnsi="Arial" w:cs="Arial"/>
                <w:w w:val="100"/>
                <w:sz w:val="18"/>
                <w:szCs w:val="18"/>
              </w:rPr>
              <w:t>ʹ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C0AB5BA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5AA9497C" w14:textId="21EA8AD2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B74FA2E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9246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5FEB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A811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355950FC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664D" w14:textId="587A9C7B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39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C255663" w14:textId="3DDC637F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RRV_3-2Probe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F6FF991" w14:textId="4AE1C45F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5’ - FAM-AGC TTC GGG TCC TCA AGT TGA CAA-BHQ1 – 3’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237440E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HPLC, skala syntezy: 0,02 µmol / min OD 3</w:t>
            </w:r>
          </w:p>
          <w:p w14:paraId="35C61534" w14:textId="2D3ABB3B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B284A8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E055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4B4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BD3C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03AA57CD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9123" w14:textId="13F6314A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EC0D164" w14:textId="412DA0B9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*R16(V)F1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462DD5D3" w14:textId="0E7BAE54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5`- TTAAAAGACCTTCTTCGG -3`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9DB8D2E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6770DA17" w14:textId="36C3EE2F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F6B8768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A5EF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6CC2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2B6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4047560A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E378" w14:textId="006CD754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lastRenderedPageBreak/>
              <w:t>41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2DF32A9" w14:textId="15955E10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Nad5-P-CY5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7A73C7B" w14:textId="1E464F40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5´- CY5 - AGG ATC CGC ATA GCC CTC GAT TTA TGT G – BHQ2 - 3´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A5B1003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HPLC, skala syntezy: 0,02 µmol / min OD 3</w:t>
            </w:r>
          </w:p>
          <w:p w14:paraId="15C838A4" w14:textId="6281FAAF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D31AC04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F76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53F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79F4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65091792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93A7" w14:textId="69023FB4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C793539" w14:textId="2F7B033C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Nad5-P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0FBB775" w14:textId="1D37F1B6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5´- HEX - AGG ATC CGC ATA GCC CTC GAT TTA TGT G - BHQ1 - 3´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6408F97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HPLC, skala syntezy: 0,02 µmol / min OD 3</w:t>
            </w:r>
          </w:p>
          <w:p w14:paraId="43B9BE9F" w14:textId="75D1375E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7D2BFAA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B7CB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DB3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7E68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497F4F69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3A4C" w14:textId="0B18FB19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43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6FB2B8F" w14:textId="76461518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CLSA52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CC2DE65" w14:textId="79A434F9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CAGACCCTTATTGAAGTCGAA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B912D05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5ADAB38A" w14:textId="7B78D654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3268FE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3694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9A12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50E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298A8DAB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5067" w14:textId="6A980A05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44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7175BE1" w14:textId="65C35996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CLSA53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62CA61F" w14:textId="1250C01D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GGCAACCCTGGAACAGA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EE6CC3C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69EDD5DD" w14:textId="37360060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43280FC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2D8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34D4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A518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3C16A27B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AE04" w14:textId="657979F4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845A193" w14:textId="2DB92FE7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CLSSXA52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254613D" w14:textId="346F8045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GAGGCCCTTATTAAAATCAAA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4989841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6A233D05" w14:textId="5D15D080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4E8DD2E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0AEC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D81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30AA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56D90815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0F6A" w14:textId="58AE00CE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46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8B04154" w14:textId="28ECA501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CLSSXA53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CC71BF6" w14:textId="1982DD6D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GGGGTAATCCTGGAACAGA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C754BB4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7D88B482" w14:textId="4AE61F91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081E115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8DDE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29B4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E29A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76298317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FB2C" w14:textId="27F2213B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60BB641" w14:textId="7955DC15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ApMVs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A5BAB55" w14:textId="6DE90CBC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ATCCGAGTGAACAGTCTATCCTCTAA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09A72EC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29C8E646" w14:textId="60378D7E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B36D1CA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FB5D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F57B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293B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121BFC5E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EE36" w14:textId="18958829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48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63D53FB" w14:textId="4E3BF8BC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MenApMVa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9CB66CC" w14:textId="6DC21597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GTAACTCACTCGTTATCACGTACAA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9C34521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0B339D2B" w14:textId="633FE5D1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621343D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FC26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1E8A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5AB8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5CA02621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6C7A" w14:textId="1434007F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49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627655A" w14:textId="2560732C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ASGs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40681027" w14:textId="002F1636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GCCACTTCTAGGCAGAACTCTTTGAA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973C413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73407591" w14:textId="5935D80E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AEB2DDF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709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53FC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993A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4A496CDA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9496" w14:textId="2AE73C0A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3C7F4BD" w14:textId="01AE806F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ASGa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0904E3FC" w14:textId="1E81D2A8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AACCCCTTTTTGTCCTTCAGTACGAA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57B3093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1BAAEE8D" w14:textId="12037B6E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78E4CF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C2D1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322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EF4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532824A3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B1BF" w14:textId="5A5199AE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66CE253" w14:textId="2AA2E089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ApLV-F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2A336065" w14:textId="458CBCBD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GGAATAGAGCCCCAAGAAG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33177C0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1005DF28" w14:textId="5BCBD977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C4EBA8D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95D5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C15A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83A6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20F350B8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56EF" w14:textId="5EADB842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89DE0DF" w14:textId="36628678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ApLV-R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BC8A0E1" w14:textId="7CCD7412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AGCAAGGTAAACGCCAAC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0EAC581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0AD0B7BA" w14:textId="79A7E683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42501E9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08FC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6E02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20FC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1E53FD7F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6F59" w14:textId="746267A5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53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7F86E45" w14:textId="39432B26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H428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00AB04BE" w14:textId="60DB1882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GCGGCGGATTGGGAGTT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0482CE9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3BE19EED" w14:textId="7BEFBFE1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99AC2E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6D2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960E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75B8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01E19F09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A91C" w14:textId="32AA62AE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54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0D464F3" w14:textId="37A127C1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C867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2F318696" w14:textId="3C7EEB42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CGATGGTAGGGGGAGCGTATT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C141C24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1A04E6D6" w14:textId="5A8870C3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918580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54BD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B4D8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A8AC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457B31AC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D9DC" w14:textId="44527BD4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418B29A" w14:textId="3F5AC108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ArMV-F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2889B15" w14:textId="17AC21BB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TTAATTTCTCTGCCCGCAAGG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196C3E6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3DB24600" w14:textId="4FE61489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B3451E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037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1D08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95F9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77EE7815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6083" w14:textId="27C269D8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56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1DC50F0" w14:textId="48AEBEA2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ArMV-R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C19EEBD" w14:textId="72D43825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TRGCAGCCRTTCCCASCCAGG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27AE7D7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49E8A38C" w14:textId="501CFB72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CD7185C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6DD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CB04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203B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26B24EBB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B930" w14:textId="62BC83D2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5AA2E26" w14:textId="02E7242D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PDVdetfor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CB914C3" w14:textId="78638B11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CGATTGGTTAACTCACTTTG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DDAF847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235E5615" w14:textId="747371F7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51923EA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C25D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5B74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39AC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4CBEDF3D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2E35" w14:textId="60366CC7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58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0906BAA" w14:textId="0BE7F716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PDVdetrev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F7F2C60" w14:textId="5CFEBF43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GTACGAGATATCATACCGG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3FC56FD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4CD653FD" w14:textId="72A20618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60E72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9FA2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C2E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C79F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6ABF826D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F965" w14:textId="2182093A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59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21A6BC3" w14:textId="4CD0ACEC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PDVdetrmod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0AA4EA0A" w14:textId="7C86AA47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CGGTACGAGATATCATACC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53F701C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73B33F12" w14:textId="7DBCC7FF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E8793A5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EF6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AFFC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3CAC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78083BB9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77AC" w14:textId="59BE013A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D2AE6C9" w14:textId="4E517C12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GRM8316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1E49D09" w14:textId="271190E3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CCTATAGCCAGTCTTCATATTATG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7F01FD7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6A695163" w14:textId="020270F9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5642B3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C3AD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ABA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E28D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327E5CCD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15C0" w14:textId="33D265E7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897562B" w14:textId="32B4A938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GRM7950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40D18D5B" w14:textId="57CC9BFE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GCAGCCTTTGACTTTTTTGAG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F89372A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4228BED0" w14:textId="2E162292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02D1AD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657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C139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7661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2EF18358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FE17" w14:textId="10CA5DF2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4B27520" w14:textId="22390C7D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RW1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4D440C04" w14:textId="01A0DBE6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GTCGGAAAGATTACGTAAAAGG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320BAC8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468DC28E" w14:textId="69AA5549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76D97E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5C59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9D99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B332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41DDA655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9C51" w14:textId="2DE74D6E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63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6A17EA2" w14:textId="4696B390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RW2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C83D0F6" w14:textId="1E737BF9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TGGCGACCGTGTAACGGC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F67BF12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17F4627C" w14:textId="5A19F78B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572DEEE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068E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7B55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4E8F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418E6191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D14F" w14:textId="7649E553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64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164BA02" w14:textId="313A7FD1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RpRSV-F1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4040D7BC" w14:textId="2C46331E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TGTGTCTGGCTTTTGATGCT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C23D699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12A12EA0" w14:textId="25EC771D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C86761C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DCAC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9DC8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DFB1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79480601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D078" w14:textId="3D66B00C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DE74870" w14:textId="7BA24A9B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RpRSV-R1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CD2B70B" w14:textId="1C15098E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GAGTGCGATAGGGGCTGTT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E1C6021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3AC51057" w14:textId="51A0C022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510B07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F342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0FC2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44B8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53FFF277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5949" w14:textId="5BBC11B9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lastRenderedPageBreak/>
              <w:t>66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33D285A" w14:textId="1EF7B2CB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TBRV-70F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C41CE94" w14:textId="1F92D271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GCTCGTAACAGTTGCGGAGATAT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E9FF178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239EBAFD" w14:textId="38FF802E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B7850BB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E115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E9F4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EAEA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182C9D9A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A8CF" w14:textId="5412B0B8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D29BE0D" w14:textId="3CE53AA7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TBRV-70R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456CE30C" w14:textId="4107FF9F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TGTCCACACTGTCATGGGA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AE64044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7D4F139B" w14:textId="1E3C51D0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DB00FC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2F1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4B62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CEE2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7EC6E36B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ED33" w14:textId="4CC8262D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68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8E65F3E" w14:textId="0B1B5BA0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TBRV-70P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8E0C3B1" w14:textId="3396D268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FAM- TGCATAGGCTCACTCCTTGGGA -BHQ1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C12ABFC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HPLC, skala syntezy: 0,02 µmol / min OD 3</w:t>
            </w:r>
          </w:p>
          <w:p w14:paraId="01C01294" w14:textId="335CB1F9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09570DC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918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35B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BB51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1B061811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8DA3" w14:textId="076AA3FA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69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2B9732C" w14:textId="0624659E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NRSCPF3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F840101" w14:textId="3D5B0ECD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ATGGTTTGCCGAATTTGCAATCAT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953B559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262748AD" w14:textId="4B61003B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C1BE00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40F5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D27E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FD4C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7EED2499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F447" w14:textId="04F6623C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2093929" w14:textId="6352BCA9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NRSCPR4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46E2ACEA" w14:textId="781C8871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GAGTGTGCTTATCTCACTCTAG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9AB4A36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011070BE" w14:textId="3B4B00DD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C1D36E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1BD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2C38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2D86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17D3C2D2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0740" w14:textId="102E36DB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4FD2440" w14:textId="476CF2E1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SLRSV-5D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5E648AB5" w14:textId="39AE7E5A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CCCTTGGTTACTTTTACCTCCTCATTGTCC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63209A6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522A2B54" w14:textId="78A92607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6CD0CBC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4C41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5026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A96F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0848B614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AE4F" w14:textId="3FF41201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35CD322" w14:textId="0C24DD25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SLRSV-3D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2B1C8F4D" w14:textId="7D449EFE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AGGCTCAAGAAAACACAC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C946C36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01B24F8C" w14:textId="750829DB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0A267C8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26CB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20FF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BC05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141605D3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E1D3" w14:textId="26D9747F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73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04D3D36" w14:textId="553AB962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CPLMVd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E32071F" w14:textId="48E6C423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AACTGCAGTGCTCCGT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7FF3CE5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10482D8C" w14:textId="75CFF049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C07FBF2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539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EE05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F175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602B1BB6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2DD8" w14:textId="1560FE83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74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1ED882A" w14:textId="45420B38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HPLMVd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208DA527" w14:textId="11B53000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CCCGATAGAAAGGCTAAGCACCTCG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EFF1C81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7505803D" w14:textId="4BF57D05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F15916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1654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5C5E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89C4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4B273772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0A74" w14:textId="6F38D418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B44EF36" w14:textId="23CA01E8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CPBCVd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4E99DA2F" w14:textId="17B7FA00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CCTTCGTCGACGACGA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7FE87E1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7F5428BE" w14:textId="4AAF66DA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AAC01E6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BE95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0E6D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638F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41ACF662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E9BB" w14:textId="5D745BB0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76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4C17230" w14:textId="4609A82A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HPBCVd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C4691AC" w14:textId="7B852D78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GTCTAGAAGCCTGGGCGCTGGCTGG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F2E491C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6A4F6573" w14:textId="6DB77C07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2F3D14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9AB4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E168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207B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0F008243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F66E" w14:textId="66666AD3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91E91DB" w14:textId="331E15F9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AS-37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04CE6BBC" w14:textId="243DCDFF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CGGTGACAAAGGAGCTGCCAG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2146F9F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7E07B15B" w14:textId="150B2B9D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82BFAC1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79FC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710C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8B3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1AF484A0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054E" w14:textId="5C57A65E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78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9E24751" w14:textId="6894DB75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ADAS-36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8D6E14A" w14:textId="31B404E7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GCCTTCGTCGACGACGACAG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22CCCE3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668DBF41" w14:textId="6BBCF86E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2 fiolki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6EF05B1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3269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E18D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BE5B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43A87E1E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A041" w14:textId="10779712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79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460A4F3" w14:textId="4B93773E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AD-38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5AA4AEC1" w14:textId="735252EC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CCTTTGAGACTTGACCGGTTCCTC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84419ED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7AD10FF4" w14:textId="27A36C0C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15E0EC8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F455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4D61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3651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1990CFF2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23AF" w14:textId="5C62E91E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80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A94C1CD" w14:textId="4374BEC2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TGBf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07DB850E" w14:textId="70C6ED5E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CACACCAGAAGTGCTTAAAGCA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A8D27A3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0B8C2AAD" w14:textId="34364EB0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B4DF85B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75CE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22E5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9AD5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3026E216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69A2" w14:textId="79DF68F7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81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E665427" w14:textId="227591CD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UTRr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56B73003" w14:textId="1367337A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CTCTGATTAAAGTTTCGAGTG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92E862A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4CB9C6BE" w14:textId="08DDF7F7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E0A5732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C96B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E6D1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845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2484A6B7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3B2F" w14:textId="1A58397A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82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6376811" w14:textId="467E7833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Eur-rep F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46A046E4" w14:textId="7CD62294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TGGGTCAAGAAAGTGGAAAAATTAG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DF970BE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0DCC7644" w14:textId="2566EEEF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7E1D595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AEE4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1ABF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FAE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098A7DEA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8291" w14:textId="4A98E28B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83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5299E1C" w14:textId="78E90C5B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Eur-rep 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08A3832C" w14:textId="1F8BEE7B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TGCATGAAAGCTGCAATGGT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6489C0E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03EBF126" w14:textId="3A97A7D8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D8F0132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8C18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3FA5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8F5B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2F643529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240B" w14:textId="400CE70D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84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02C9004" w14:textId="670ECC61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Eur-rep P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89DB103" w14:textId="3DC386F2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FAM-  TGCTGTCAAGTCAAAGCCTGGCCA -BHQ1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11CC65D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HPLC, skala syntezy: 0,02 µmol / min OD 3</w:t>
            </w:r>
          </w:p>
          <w:p w14:paraId="749C8578" w14:textId="17F28619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2 fiolki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3B95471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32AA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85C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7A28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256DDB6A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3D90" w14:textId="0FF789E9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85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E3E84B7" w14:textId="4E0F3C48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Ch2-rep F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F7664A8" w14:textId="39886FC5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TGACTCCAATAAGATCTCATTATTCCTAAA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234BBB2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3C004464" w14:textId="7C11816A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14C957B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71C4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3D3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B4EE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4BBA54C8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39E5" w14:textId="3E862B92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86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8C4A524" w14:textId="469EB2F9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Ch2-rep 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4B000A3B" w14:textId="5144D0D9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AAGTACCTGGCCATAGTACCATACAAC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80CFF3B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5B955418" w14:textId="05A85194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AC814AF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29A2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FE32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B5E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5752CC93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4BC8" w14:textId="7191F19C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87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48F0A4E" w14:textId="254E57C2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Ch2-rep P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E8B1338" w14:textId="498981C5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FAM- TGGAGCTATCAAATCAAAACCTGGTCAGACC - BHQ1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B4449AB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HPLC, skala syntezy: 0,02 µmol / min OD 3</w:t>
            </w:r>
          </w:p>
          <w:p w14:paraId="386D5716" w14:textId="45CAFC90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2 fiolki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B2B7B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CCD4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BE74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2F0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68C7049F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039D" w14:textId="0006936C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88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9BA7136" w14:textId="1747F92E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Eur-cp F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5095C98E" w14:textId="3F2F1D85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TGGAACATACTTCTCGACAGCAA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D8C5FEB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1D623B7B" w14:textId="5D4883B9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C90B0ED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6CBC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2CB4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EF6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02B072AD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444B" w14:textId="58EE8040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89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C8DC6BE" w14:textId="41F249BE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Eur-cp 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060E242B" w14:textId="0703C955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TCCATCGAAGAAGTCAAATGCA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74F640C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678E417D" w14:textId="7BBDF39A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7733745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2A41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F7CD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346F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0750BE3F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FCFC" w14:textId="1E6E88C8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90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0953AD9" w14:textId="41375395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Eur-cp P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7FF6582" w14:textId="028E3FB1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FAM- ATTCCACCAGCAAATTGGGCCAAACTT - BHQ1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62E247F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HPLC, skala syntezy: 0,02 µmol / min OD 3</w:t>
            </w:r>
          </w:p>
          <w:p w14:paraId="3BE5FB6D" w14:textId="533AE2A5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2 fiolki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0EB5E3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20BF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2524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AEA5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2FBE9A1F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233F" w14:textId="6AD5F7BA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lastRenderedPageBreak/>
              <w:t>91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717EFBE" w14:textId="1515C1DD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Ch2US2-cp F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4C552D48" w14:textId="7EBB00AA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TGGGTTTAGCAGCCAATGAGA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715819A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7AB6F427" w14:textId="3F19D6EC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7C16391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A4FE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6CA8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2E56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7B6B219E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5AEC" w14:textId="50ED0269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92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04BEA66" w14:textId="5D56FDBD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Ch2US2-cp 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B6C1CA7" w14:textId="6D512BFA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AACTTTGCACATCAGCATAAGCA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E10FA5F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1D940517" w14:textId="4C6205B9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29415B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65C5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0611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894D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5531B4BA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91A6" w14:textId="7EF37BEB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93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2E172D6" w14:textId="678263AB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Ch2US2-cp P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DFF33F1" w14:textId="103692AE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FAM- CGGACCTGCCATGTGGGACCTC -BHQ1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8A5E4D8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HPLC, skala syntezy: 0,02 µmol / min OD 3</w:t>
            </w:r>
          </w:p>
          <w:p w14:paraId="627860DE" w14:textId="2F48FED2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2 fiolki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F291DF5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1CC4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6018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7135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70A1B806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1F6E" w14:textId="07CB31D5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94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695B353" w14:textId="1E649BA7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US1-cp F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80D5471" w14:textId="14B41596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AGCGCGTGCTTATGCTGAT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BACCCA5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526D2BFF" w14:textId="0F33B5C7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13DB146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A9E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530A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7DEC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56BEB22E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B099" w14:textId="3934A71E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95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90C9F26" w14:textId="4DD152FB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US1-cp 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44225D0" w14:textId="72695028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CGTGAGAGTGCTGGATTTGAAG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D34FABA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Salt-free; skala syntezy: 0,2 µmol / min. OD 10</w:t>
            </w:r>
          </w:p>
          <w:p w14:paraId="48B14818" w14:textId="04839681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427AF0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EE51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664D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7FC1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02AB949B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68D9" w14:textId="073FF202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96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2B13A61" w14:textId="473179AD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US1-cp P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419644B" w14:textId="5015BF22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FAM- CCGCACAACTCATAGGTGCCACCC - BHQ1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D525AA8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HPLC, skala syntezy: 0,02 µmol / min OD 3</w:t>
            </w:r>
          </w:p>
          <w:p w14:paraId="4D296EE8" w14:textId="0B6CE109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2 fiolki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9909611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F792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7D5F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7D7B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0EF304D1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A546" w14:textId="614DDE5C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97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B81334A" w14:textId="6B01CF70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*LCO1490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26998BF2" w14:textId="3F7FEC3B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GGTCAACAAATCATAAAGATATTGG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99666AE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6B9A8706" w14:textId="09EDF37C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2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3ACF4B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291E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3891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F642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6A7BCBC6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7A4E" w14:textId="726B518E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98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5BCB48A" w14:textId="08A2A076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*HCO2198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5366E06F" w14:textId="61F27C1F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TAAACTTCAGGGTGACCAAAAAATCA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E90A660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2CBCD50C" w14:textId="7E4B870A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2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345F53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203E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9528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06EF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3EF89CF0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59AD" w14:textId="62FA911A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99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18E0728" w14:textId="3288867E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*LepF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00B5640C" w14:textId="3A9C4CFE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ATTCAACCAATCATAAAGATATTGG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9426F1D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49CBE405" w14:textId="24AD5FE9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2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DF76E7B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41C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06CA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5B62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725659D6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70F6" w14:textId="2F995A6F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100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95F7C0A" w14:textId="2A454636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*LepR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F2649F8" w14:textId="3EA353EB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TAAACTTCTGGATGTCCAAAAAATCA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AD73118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7AF0B417" w14:textId="4C832D93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2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F39C01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A47E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5EE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7154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1D0CB8EC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5B07" w14:textId="561A5459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101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5CE1827" w14:textId="5F7841A8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*LCO1490puc-t1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E814658" w14:textId="237BC165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CAGGAAACAGCTATGACCTTTCAACWAATCATAAAGATATTGG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DB700BA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60745DF5" w14:textId="50A3D2E2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2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B455E7C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BD1F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34B1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2965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36D40A27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F62D" w14:textId="5D4B440B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102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AD6D7EB" w14:textId="37DE16D9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*LCO1490Hem1-t1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F26155B" w14:textId="5E1F4824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CAGGAAACAGCTATGACCTTTCAACTAAYCATAARGATATYGG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11F6797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330E2CBC" w14:textId="5CD5F5E1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2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1D6F89F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BACF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893D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D4AE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41AA5349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4611" w14:textId="7FD0B03C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103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30AFA74" w14:textId="1746937B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*HCO2198puc-t1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7370CC9" w14:textId="099487E4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TGTAAAACGACGGCCAGTTAAACTTCWGGRTGWCCAAARAATCA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22DDDC4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35F229ED" w14:textId="54A17AEC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2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63F37B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9642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3FB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0BDF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13370FF3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F94D" w14:textId="49831D22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104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6EDDA63" w14:textId="51F59DF4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*HCO2198Hem1-t1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5DDFD284" w14:textId="56B97AE6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TGTAAAACGACGGCCAGTTAAACYTCDGGATGBCCAAARAATCA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4AC9A8E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6E9C07E3" w14:textId="0CB1FAA1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2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2E78BEB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AB56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CA8D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419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15BC3731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AC11" w14:textId="18935ED7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105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7B4CEA6" w14:textId="22E89914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*HCO2198Hem2-t1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2E687698" w14:textId="50455CA5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TGTAAAACGACGGCCAGTTAAACYTCAGGATGACCAAAAAAYCA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000119E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789A7936" w14:textId="6DB08E8C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2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928FE35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1F2F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FF14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742A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693C5BE1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14A9" w14:textId="6F48952F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106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B8B8AA2" w14:textId="29597AE2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*pA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35250C7" w14:textId="68CC0AD6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AGAGTTTGATCCTGGCTCAG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6C8B2AB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77F1B9BB" w14:textId="0C7B3ECA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2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F6F3A2A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2138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3184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7C6E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54CCF71F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B15C" w14:textId="0F435759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107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BAA0277" w14:textId="6F2477D0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*pH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442D8C96" w14:textId="65155BC0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AAGGAGGTGATCCAGCCGC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F6DB1E2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22772BFD" w14:textId="2E4E22D7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2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0DF460D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42F5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698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2BB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2661D263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4796" w14:textId="52BCB04E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108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B9431D7" w14:textId="069B4FC6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*16R339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F48D19C" w14:textId="0F502537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ACTGCTGCCTCCCGTAGGAG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0B070FF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679E129B" w14:textId="5BEB9B16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2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63CA258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E23C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F09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8DB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5635B68B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E8F3" w14:textId="32D4747F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109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685629C" w14:textId="78A97A86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*16R519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624B438" w14:textId="18CE573A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GTATTACCGCGGCTGCTG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EF4F8F4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19228F01" w14:textId="56FF7AE9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2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DD4D7DA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B2C4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EA9B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419B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2C77E676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C72A" w14:textId="33D20A20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110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6ED79D7" w14:textId="221B276B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*GyrB 2F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2F67EFF1" w14:textId="06C4077F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CAGGAAACAGCTATGACCACCGTCGAGTTCGACTACGA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9603B86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416CCB4A" w14:textId="6BD859D8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2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5BFAE74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4014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11FD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DEC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723F6FEB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0E05" w14:textId="272E2A08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111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5137E6E" w14:textId="65FBAF53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*GyrB 4R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57E606AB" w14:textId="0381E6BC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TGTAAAACGACGGCCAGTCCTCGGTGTTGCCSARCTT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97D7D22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2E9ABD9E" w14:textId="4E365C17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2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16914AB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956D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3E01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95A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4EF9842A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852F" w14:textId="3D037A68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112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CC30475" w14:textId="1677B6EC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*2GyrB-2F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08EF908" w14:textId="09B14A0A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CAGGAAACAGCTATGACCACCGTCCTGTTCGACTACGA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1720DFD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67F4A3E9" w14:textId="3F8F9121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2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F411316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0CFB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D8CB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B4E5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056BC773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2A54" w14:textId="14C583D4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113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F74C801" w14:textId="01BF8053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*2GyrB-4R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E29D95B" w14:textId="2AAAA1C2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TGTAAAACGACGGCCAGTCCTCGGTGTTGCCGAGCTT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F0C4C65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66844FCC" w14:textId="45DBA305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2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CF639D8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1386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BF7E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070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497332AA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3396" w14:textId="69B559C9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114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1FACCCC" w14:textId="1609D90D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GyrB-4Rnt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D8F76A3" w14:textId="12D88039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ACCGTCGAGTTCGACTACGA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6BBBC8A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03C744D4" w14:textId="3B3CA598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2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EA8250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3C6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24BD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35C9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60C38788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8B02" w14:textId="3360E291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115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FC0B11B" w14:textId="20A9792F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Gyr-2Fnt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0E57296F" w14:textId="209AC60F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CCTCGGTGTTGCC</w:t>
            </w:r>
            <w:r w:rsidRPr="00FC72F6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S</w:t>
            </w: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A</w:t>
            </w:r>
            <w:r w:rsidRPr="00FC72F6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R</w:t>
            </w: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CTT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CACF9F3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40DD4BE2" w14:textId="42FDCA93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2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4B4FEAA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5FE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F7D5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9B3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4BC7E8F0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596D" w14:textId="287EB2E0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lastRenderedPageBreak/>
              <w:t>116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4FA8F73" w14:textId="1D514771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*EndoF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4B5E1B59" w14:textId="522E6BF4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CAGGAAACAGCTATGACCATGCATGCCGCTGGTCGCCGC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9F0486E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744C06D0" w14:textId="7217872A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2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3AE3F78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9344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8C25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2568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7AB9C1D1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1714" w14:textId="443CD0F2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117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8C23693" w14:textId="0BA942FB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*EndoR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DB49D36" w14:textId="777B603C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TGTAAAACGACGGCCAGTGCGTTGCCCGGCACGAACACC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327E1D2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15000B78" w14:textId="3C0F113A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2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DC4AEF8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38A9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79B1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746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3B0C77C0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768C" w14:textId="7213C45C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118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DC9AA03" w14:textId="2914B30A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*XgyrPCR2F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0C8BDDB4" w14:textId="1A255FBA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CAGGAAACAGCTATGACCAAGCAGGGCAAGAGCGAGCTGTA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6D614ED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6CC50719" w14:textId="7DED7DF8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2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DAE399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A10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8792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D9F6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2A40EC3A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E23B" w14:textId="49AFDFB2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119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1A5D757" w14:textId="1B0683F0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*X.gyrrsp1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5242D947" w14:textId="640056F1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TGTAAAACGACGGCCAGTCAAGGTGCTGAAGATCTGGTC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C1443B3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69966D3B" w14:textId="3076164D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2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AE96014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AB7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EA06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89F9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4CF88D4B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2D96" w14:textId="31298726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120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FE89607" w14:textId="3D424D95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*AvrBs2F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28D06FC6" w14:textId="33A71D27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CAGGAAACAGCTATGACCGGACTAGTCCTGCCGGTGTTGATGCACGA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D163AB5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5F5CC19D" w14:textId="48D70DEA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2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47C9734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6056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90CB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958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19437A02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53C1" w14:textId="330A6B12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121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9070754" w14:textId="7D3DB3E1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*AvrBs2R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0DB0F0DE" w14:textId="432AB1D4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TGTAAAACGACGGCCAGTCGCTCGAGCGGTGATCGGTCAACAGGCTTTC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7F4EBDA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581535D6" w14:textId="6A09023A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2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0BF2DA1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5FFF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5956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E559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2C1979CB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5DD1" w14:textId="515CBB0A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122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B97F285" w14:textId="76A76AD2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*2recA-Cf-F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5F3F98C1" w14:textId="0FB9EEE1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GACCGCACTCGCACAGATCGACAG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B0DF97D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25D4060C" w14:textId="122922C1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2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1F8BD58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C1A5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A74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AAC1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088780EA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25C1" w14:textId="11FE3B09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123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84F421F" w14:textId="4F2700C8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*2recA-Cf-R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3A84D0B" w14:textId="2655DB1D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GCCATCTTGTTCTTGACGACCTTG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6C3B4F0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5AA07829" w14:textId="5D012703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2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92E9C94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B1E1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F5F4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7D2B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4F91A65C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3D84" w14:textId="6454BA20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124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D69C6BF" w14:textId="10429767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*2dna-F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DFA6666" w14:textId="65B700D0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TACAACTTCGACAACTTCG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8A726D2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3A374F2A" w14:textId="7F891868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2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6E4DEB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FD6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1408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4DAC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58BBDED0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0053" w14:textId="027C027F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125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5212F04" w14:textId="497A50FB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*2dna-R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25159581" w14:textId="7481891E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CGGTGATCTTCTTGTTCGCG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8763F3B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481542AA" w14:textId="5B6493AC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2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2AB549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0C3A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E6E9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4A51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701D1598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C627" w14:textId="0605BBE4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126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74191ED" w14:textId="3C821423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*988F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987D6B5" w14:textId="654B56B5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CTCAAAGATTAAGCCATGC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64A4F59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6B44E4FF" w14:textId="3BD2CAE5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2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D120598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74E8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B635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E57E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5975FBB7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6E1E" w14:textId="585108FD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127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1D73F26" w14:textId="20BE8A8F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*1912R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99E953B" w14:textId="48D661D8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TTTACGGTCAGAACTAGGG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37489C3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03CFDF2A" w14:textId="08D5E612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2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8B102DB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7908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E9D9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D75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7F001CB1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8BA7" w14:textId="33A45740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128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36835ED" w14:textId="10E7E70E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*1813F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FE977AD" w14:textId="2B97C580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CTGCGTGAGAGGTGAAAT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88088ED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5AA0F2A0" w14:textId="7611EC99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2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B88C89A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AC09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CB4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664B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6E7FAB4C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9D26" w14:textId="6316DEF3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129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2EE958C" w14:textId="28AE9734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*2646R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5EBCE10" w14:textId="4CEB75D7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GCTACCTTGTTACGACTTTT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0148BAE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124D0A1E" w14:textId="2F3F4C22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2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089E44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9D21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DD11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CC76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3E71DCBD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7A0C" w14:textId="5A3C1755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130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8E5E684" w14:textId="2A58777E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*28-81for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6C92CB9" w14:textId="1EECD44C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TTAAGCATATCATTTAGCGGAGGAA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E9931EF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3EC575B8" w14:textId="561DA538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2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841FCBF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EA4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824E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90C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29B0F615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0C36" w14:textId="0A968245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131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E974D61" w14:textId="4A5837E0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*28-1006rev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D80734F" w14:textId="356460BF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GTTCGATTAGTCTTTCGCCCCT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6E04717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63D454D8" w14:textId="4514370A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2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3C7D6AE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C6DA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536A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E884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241902C4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4D36" w14:textId="2046E125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132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8E7D254" w14:textId="339053E0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*JB3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07CC5D2" w14:textId="42EE78AA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TTTTTTGGGCATCCTGAGGTTTAT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197E5C0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3DBDD2F2" w14:textId="4B55E857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2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6525698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E66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C772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4BEF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2973EFF3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E51A" w14:textId="18DAE9F9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133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7E116BA" w14:textId="39BF3988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*JB5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1318FD8" w14:textId="780EEDC5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AGCACCTAAACTTAAAACATAATGAAAATG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FC496D3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45684D1A" w14:textId="63DB0B05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2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D62AD0B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6D9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179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DE9C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35099056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F89E" w14:textId="26C68EEC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134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BF6C035" w14:textId="6542AE15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*M13rev-29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04387FEF" w14:textId="4A1D51B7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CAGGAAACAGCTATGACC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1D4BD82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06909CAA" w14:textId="397710E0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3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4D6D902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04DB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2B6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491C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2AD70B11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12ED" w14:textId="263BE001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135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A29E636" w14:textId="27CF2363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*M13uni-21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47196D5" w14:textId="508D67C7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TGTAAAACGACGGCCAGT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BD31CD3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HPLC; skala syntezy: 0,2 µmol / min. OD 10</w:t>
            </w:r>
          </w:p>
          <w:p w14:paraId="74B454D3" w14:textId="4D05BB32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1F1F1F"/>
                <w:w w:val="100"/>
                <w:sz w:val="18"/>
                <w:szCs w:val="18"/>
                <w:highlight w:val="white"/>
              </w:rPr>
              <w:t>3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270EA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E03A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CB38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D506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25AFBBE4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5FD9" w14:textId="54AC348A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136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2F9C50C" w14:textId="6FEB4042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Sonda CoxSol-Cy5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5309468F" w14:textId="2F0D0EAD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5’ Cy5 – AGG GCA TTC CAT CCA GCG TAA GCA - BHQ2 -3’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2F8CF80" w14:textId="77777777" w:rsidR="00FC72F6" w:rsidRPr="00FC72F6" w:rsidRDefault="00FC72F6" w:rsidP="00FC7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HPLC, skala syntezy: 0,02 µmol / min OD 3</w:t>
            </w:r>
          </w:p>
          <w:p w14:paraId="25E4B6B0" w14:textId="3E3D345F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fiolki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241568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612A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5AFB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1709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03C10A4B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EAF9" w14:textId="1B3F4122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137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D8E47CB" w14:textId="4D0EF64E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Starter Pospi1 FW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66521D1" w14:textId="520BE75A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5’- GGG ATC CCC GGG GAA AC -3’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DB73972" w14:textId="77777777" w:rsidR="00FC72F6" w:rsidRPr="00FC72F6" w:rsidRDefault="00FC72F6" w:rsidP="00FC7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Salt-free; skala syntezy: 0,2 µmol / min. OD 10</w:t>
            </w:r>
          </w:p>
          <w:p w14:paraId="50CF3E6B" w14:textId="69238468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fiolki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99A7380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CD2A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B20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946E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159569A4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99EB" w14:textId="548EDC55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138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E818876" w14:textId="129B7A40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Starter Pospi1 RE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A5D0AA1" w14:textId="71ADB560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5’- AGC TTC AGT TGT WTC CAC CGG GT -3’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01412B2" w14:textId="77777777" w:rsidR="00FC72F6" w:rsidRPr="00FC72F6" w:rsidRDefault="00FC72F6" w:rsidP="00FC7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Salt-free; skala syntezy: 0,2 µmol / min. OD 10 </w:t>
            </w:r>
          </w:p>
          <w:p w14:paraId="5E6DB4C1" w14:textId="0D1E0305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4 fiolki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1BC2A1A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070E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753C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4DC5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5E7A0BCC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81B6" w14:textId="4C1859D4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139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B36E163" w14:textId="53668DD0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Startery *P1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23714445" w14:textId="205B4AD8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5`- AAGAGTTTGATCCTGGCTCAGGATT -3`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952F19F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HPLC; skala syntezy: 0,2 µmol / min. OD 10 </w:t>
            </w:r>
          </w:p>
          <w:p w14:paraId="4B54D279" w14:textId="2E0C4099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fiolki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01B49C5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CDEE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E241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9356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06B864F3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7BBC" w14:textId="309AB3F9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140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B4EA0FA" w14:textId="2716ED46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Startery *P7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4282942D" w14:textId="3599590B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5`- CGTCCTTCATCGGCTCTT -3`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6F9C0D4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HPLC; skala syntezy: 0,2 µmol / min. OD 10 </w:t>
            </w:r>
          </w:p>
          <w:p w14:paraId="267B57D8" w14:textId="466769F2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fiolki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4E5B69C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60E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5CC6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167C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7BE55D46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5FD8" w14:textId="541EF875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lastRenderedPageBreak/>
              <w:t>141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83AC9B2" w14:textId="08583618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Starter *fO1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2587E9E" w14:textId="3B1FEDA4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5’- CGG AAA CTT TTA GTT TCA GT –3’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7FE3BC7" w14:textId="52EC8BE3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HPLC; skala syntezy: 0,2 µmol / min. OD 10 2 fiolki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F482CF8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DA3F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668D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E386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2DDA5F81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3F37" w14:textId="711610A7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142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DDDF353" w14:textId="57BF5F1A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Starter *rO1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6CCA8E4" w14:textId="63B047E7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5’- AAG TGC CCA ACT AAA TGA T- 3’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47828D8" w14:textId="7CC3527D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HPLC; skala syntezy: 0,2 µmol / min. OD 10 2 fiolki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0C39D3E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24E5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491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163F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57631805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B1EE" w14:textId="141526FB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143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64CB7AC" w14:textId="6C4082FD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Startery PhytF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582F34DF" w14:textId="01EE0E3D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5`- TGGTTAGAGCACACGCCTGAT -3`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A4E40C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Salt-free; skala syntezy: 0,2 µmol / min. OD 10 </w:t>
            </w:r>
          </w:p>
          <w:p w14:paraId="260C44BA" w14:textId="64CD6871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fiolki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FB554C2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715E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E34A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53F1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28E0A719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5EFF" w14:textId="2C3401C5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144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35214AF" w14:textId="372C9DDA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Startery PhytR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EF05252" w14:textId="45B09620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5'- TCCACTGTGCGCCCTTAATT -3’</w:t>
            </w: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7C32FA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Salt-free; skala syntezy: 0,2 µmol / min. OD 10 </w:t>
            </w:r>
          </w:p>
          <w:p w14:paraId="0492D7FA" w14:textId="11BC6323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fiolki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074508A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72E2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1D25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F481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5B6E6018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2054" w14:textId="5589DAFE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145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E2023D5" w14:textId="0333DFAE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Sonda AP-Probe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20BA31B" w14:textId="7818BEE5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5'- FAM-CAAAGTATTTATCTTAAGAAAACAAGCT [MGBEQ] -3’</w:t>
            </w: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60493C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HPLC, skala syntezy: 0,02 µmol / min OD 3 </w:t>
            </w:r>
          </w:p>
          <w:p w14:paraId="737D1F0B" w14:textId="50E65EE2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1CD9D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D5DC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411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3BCF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2F29DE22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6823" w14:textId="23D2E4FF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146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ACCE460" w14:textId="30D2E702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Sonda PD-Probe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16212AA" w14:textId="25F50893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5'- FAM-AATATTTATTTTAAAAAAAAGCTCTTTG[MGBEQ] -3'</w:t>
            </w: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56C8DE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HPLC, skala syntezy: 0,02 µmol / min OD 3 </w:t>
            </w:r>
          </w:p>
          <w:p w14:paraId="1A72CACB" w14:textId="5064C1D7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0DA88B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AC73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74B2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9DFD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20EBAD15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956A" w14:textId="06D5149C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147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CE00642" w14:textId="446D431A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Sonda ESFY-Probe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295CEA78" w14:textId="2EB408CC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5'- FAM-CAAAATATTTATTTTAAAAAAACAAGCTC [MGBEQ] -3’</w:t>
            </w: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C25778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HPLC, skala syntezy: 0,02 µmol / min OD 3 </w:t>
            </w:r>
          </w:p>
          <w:p w14:paraId="6C9BC4EC" w14:textId="79A27CDE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EDE8EF1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7B1C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A68E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7712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4B7A3C5F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B34F" w14:textId="0E5F74AE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148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4FA856A" w14:textId="699D4E87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Starter KL05-48 F1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DCF154" w14:textId="52DA70E0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5’- ACT CCT AGA GCT GAC CTC AC-3’</w:t>
            </w: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22D15E" w14:textId="2129276E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>Salt-free; skala syntezy: 0,2 µmol / min. OD 10</w:t>
            </w: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 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EC709A5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DA95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3F3A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5748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72616A6B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F2D6" w14:textId="6D9E4759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149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0F2CBEA" w14:textId="42DA6993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Starter KL05-49 F2</w:t>
            </w:r>
          </w:p>
        </w:tc>
        <w:tc>
          <w:tcPr>
            <w:tcW w:w="110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85B77C" w14:textId="5010F23C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5’-ACT CCT AGA GCT GAT CTT AC -3’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DCE3F7" w14:textId="3529CCBA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Salt-free; skala syntezy: 0,2 µmol / min. OD 10 </w:t>
            </w: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E22655B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19BD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6504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1FF1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67F9E12A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6D1B" w14:textId="4C3C6476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150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F325D62" w14:textId="1F9FC8C0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Starter KL05-51 R1</w:t>
            </w:r>
          </w:p>
        </w:tc>
        <w:tc>
          <w:tcPr>
            <w:tcW w:w="110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353166" w14:textId="4FE524AC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5’- TCT CCA GCA ACA GGT TGG TA -3’</w:t>
            </w: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B4E3C2" w14:textId="24BCB9CC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Salt-free; skala syntezy: 0,2 µmol / min. OD 10 </w:t>
            </w: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7924AD1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F664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123A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01E1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62F18A5A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EC95" w14:textId="4C4124CE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151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76418A6" w14:textId="77307C61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Starter KL05-52 R2</w:t>
            </w:r>
          </w:p>
        </w:tc>
        <w:tc>
          <w:tcPr>
            <w:tcW w:w="110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127058" w14:textId="1A209B10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5’-TCA CCT GCA ACT GGT TGA TA-3’</w:t>
            </w: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6CCA37" w14:textId="6FE9782C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Salt-free; skala syntezy: 0,2 µmol / min. OD 10 </w:t>
            </w: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968F8D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D988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10EC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F166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49010550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96A7" w14:textId="4B116F69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152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9817D73" w14:textId="6AB41523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Sonda KL05-50 Probe</w:t>
            </w:r>
          </w:p>
        </w:tc>
        <w:tc>
          <w:tcPr>
            <w:tcW w:w="110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B69D7C" w14:textId="199BC1F3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5’- FAM-TGT CAG CTT GCA TTT ACT TCC AAA A-BHQ1 -3’</w:t>
            </w: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C3FC7" w14:textId="77777777" w:rsidR="00FC72F6" w:rsidRPr="00FC72F6" w:rsidRDefault="00FC72F6" w:rsidP="00FC72F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C72F6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HPLC, skala syntezy: 0,02 µmol / min OD 3 </w:t>
            </w:r>
          </w:p>
          <w:p w14:paraId="13C48FCB" w14:textId="5ED7671E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fiolki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6CD07E1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383A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DBB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E2BB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FC72F6" w:rsidRPr="00FA4746" w14:paraId="30ED6175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9EAF" w14:textId="5373852D" w:rsid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153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F158A7F" w14:textId="089BE216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Sonda CaTa28Pr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286F0BB2" w14:textId="5F3D26F4" w:rsidR="00FC72F6" w:rsidRPr="00FC72F6" w:rsidRDefault="00FC72F6" w:rsidP="00FC72F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5`- FAM-AGA GAA TGG AGA GAG CGG ACG AGG-BHQ-1 -3`</w:t>
            </w: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0C4AFD" w14:textId="77777777" w:rsidR="00FC72F6" w:rsidRPr="00FC72F6" w:rsidRDefault="00FC72F6" w:rsidP="00FC7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HPLC, skala syntezy: 0,02 µmol / min OD 3 </w:t>
            </w:r>
          </w:p>
          <w:p w14:paraId="47207252" w14:textId="1AA5986A" w:rsidR="00FC72F6" w:rsidRPr="00FC72F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C72F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2CE98A5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B827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6B36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D58D" w14:textId="77777777" w:rsidR="00FC72F6" w:rsidRPr="00FA4746" w:rsidRDefault="00FC72F6" w:rsidP="00FC72F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A61048" w:rsidRPr="00FA4746" w14:paraId="07C39FE8" w14:textId="77777777" w:rsidTr="009C59B2">
        <w:trPr>
          <w:trHeight w:val="568"/>
        </w:trPr>
        <w:tc>
          <w:tcPr>
            <w:tcW w:w="4470" w:type="pct"/>
            <w:gridSpan w:val="7"/>
            <w:vAlign w:val="center"/>
          </w:tcPr>
          <w:p w14:paraId="3706A490" w14:textId="77777777" w:rsidR="00A61048" w:rsidRPr="00FA4746" w:rsidRDefault="00A61048" w:rsidP="009C59B2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14E3F1E5" w14:textId="77777777" w:rsidR="00A61048" w:rsidRPr="00FA4746" w:rsidRDefault="00A61048" w:rsidP="009C59B2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4D1A8E77" w14:textId="77777777" w:rsidR="00A61048" w:rsidRPr="00CC6DBB" w:rsidRDefault="00A61048" w:rsidP="00A2325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4"/>
          <w:szCs w:val="18"/>
        </w:rPr>
      </w:pPr>
    </w:p>
    <w:p w14:paraId="63ECFB92" w14:textId="77777777" w:rsidR="007E44E9" w:rsidRPr="007E44E9" w:rsidRDefault="007E44E9" w:rsidP="007E44E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7E44E9">
        <w:rPr>
          <w:rFonts w:ascii="Open Sans" w:hAnsi="Open Sans" w:cs="Open Sans"/>
          <w:color w:val="000000"/>
          <w:w w:val="100"/>
          <w:sz w:val="20"/>
        </w:rPr>
        <w:t>Uwagi:</w:t>
      </w:r>
    </w:p>
    <w:p w14:paraId="157C0C33" w14:textId="1E210B63" w:rsidR="007E44E9" w:rsidRPr="007E44E9" w:rsidRDefault="007E44E9" w:rsidP="007E44E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7E44E9">
        <w:rPr>
          <w:rFonts w:ascii="Open Sans" w:hAnsi="Open Sans" w:cs="Open Sans"/>
          <w:color w:val="000000"/>
          <w:w w:val="100"/>
          <w:sz w:val="20"/>
        </w:rPr>
        <w:t>Forma dostarczenia: liofilizat</w:t>
      </w:r>
      <w:r>
        <w:rPr>
          <w:rFonts w:ascii="Open Sans" w:hAnsi="Open Sans" w:cs="Open Sans"/>
          <w:color w:val="000000"/>
          <w:w w:val="100"/>
          <w:sz w:val="20"/>
        </w:rPr>
        <w:t>.</w:t>
      </w:r>
    </w:p>
    <w:p w14:paraId="52ECB32E" w14:textId="77777777" w:rsidR="007E44E9" w:rsidRPr="007E44E9" w:rsidRDefault="007E44E9" w:rsidP="007E44E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7E44E9">
        <w:rPr>
          <w:rFonts w:ascii="Open Sans" w:hAnsi="Open Sans" w:cs="Open Sans"/>
          <w:color w:val="000000"/>
          <w:w w:val="100"/>
          <w:sz w:val="20"/>
        </w:rPr>
        <w:t xml:space="preserve">Dla pozycji zawierających sondy z określonymi fluorochromami </w:t>
      </w:r>
      <w:r w:rsidRPr="007E44E9">
        <w:rPr>
          <w:rFonts w:ascii="Open Sans" w:hAnsi="Open Sans" w:cs="Open Sans"/>
          <w:b/>
          <w:color w:val="000000"/>
          <w:w w:val="100"/>
          <w:sz w:val="20"/>
        </w:rPr>
        <w:t>Zamawiający</w:t>
      </w:r>
      <w:r w:rsidRPr="007E44E9">
        <w:rPr>
          <w:rFonts w:ascii="Open Sans" w:hAnsi="Open Sans" w:cs="Open Sans"/>
          <w:color w:val="000000"/>
          <w:w w:val="100"/>
          <w:sz w:val="20"/>
        </w:rPr>
        <w:t xml:space="preserve"> </w:t>
      </w:r>
      <w:r w:rsidRPr="007E44E9">
        <w:rPr>
          <w:rFonts w:ascii="Open Sans" w:hAnsi="Open Sans" w:cs="Open Sans"/>
          <w:b/>
          <w:color w:val="000000"/>
          <w:w w:val="100"/>
          <w:sz w:val="20"/>
        </w:rPr>
        <w:t>nie dopuszcza się składania ofert równoważnych</w:t>
      </w:r>
      <w:r w:rsidRPr="007E44E9">
        <w:rPr>
          <w:rFonts w:ascii="Open Sans" w:hAnsi="Open Sans" w:cs="Open Sans"/>
          <w:color w:val="000000"/>
          <w:w w:val="100"/>
          <w:sz w:val="20"/>
        </w:rPr>
        <w:t>, gdyż wymagałoby to ponownej optymalizacji i walidacji stosowanych metod, co naraziłoby GIORiN na znaczne, dodatkowe koszty, nie gwarantując jednocześnie właściwego działania metod badawczych.</w:t>
      </w:r>
    </w:p>
    <w:p w14:paraId="5DA2BD75" w14:textId="77777777" w:rsidR="007E44E9" w:rsidRPr="007E44E9" w:rsidRDefault="007E44E9" w:rsidP="007E44E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7E44E9">
        <w:rPr>
          <w:rFonts w:ascii="Open Sans" w:hAnsi="Open Sans" w:cs="Open Sans"/>
          <w:color w:val="000000"/>
          <w:w w:val="100"/>
          <w:sz w:val="20"/>
        </w:rPr>
        <w:t>Informacje dostarczane z każdym starterem i sondą - nazwa, sekwencja, OD, Tm, przepis rozpuszczania - ilość µl dla 100 µM.</w:t>
      </w:r>
    </w:p>
    <w:p w14:paraId="474B11DD" w14:textId="77777777" w:rsidR="007E44E9" w:rsidRPr="007E44E9" w:rsidRDefault="007E44E9" w:rsidP="007E44E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7E44E9">
        <w:rPr>
          <w:rFonts w:ascii="Open Sans" w:hAnsi="Open Sans" w:cs="Open Sans"/>
          <w:color w:val="000000"/>
          <w:w w:val="100"/>
          <w:sz w:val="20"/>
        </w:rPr>
        <w:t>Na etykiecie każdego startera i sondy powinny znaleźć się następujące informacje - nazwa, sekwencja, OD, Tm, przepis rozpuszczania -  ilość µl dla 100 µM.</w:t>
      </w:r>
    </w:p>
    <w:p w14:paraId="25F91564" w14:textId="77777777" w:rsidR="007E44E9" w:rsidRPr="007E44E9" w:rsidRDefault="007E44E9" w:rsidP="007E44E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  <w:r w:rsidRPr="007E44E9">
        <w:rPr>
          <w:rFonts w:ascii="Open Sans" w:hAnsi="Open Sans" w:cs="Open Sans"/>
          <w:color w:val="000000"/>
          <w:w w:val="100"/>
          <w:sz w:val="20"/>
        </w:rPr>
        <w:t xml:space="preserve">Realizacja: w ciągu 30 dni od daty podpisania umowy, </w:t>
      </w:r>
      <w:r w:rsidRPr="007E44E9">
        <w:rPr>
          <w:rFonts w:ascii="Open Sans" w:hAnsi="Open Sans" w:cs="Open Sans"/>
          <w:b/>
          <w:color w:val="000000"/>
          <w:w w:val="100"/>
          <w:sz w:val="20"/>
        </w:rPr>
        <w:t>zgodnie z załączonym rozdzielnikiem</w:t>
      </w:r>
      <w:r w:rsidRPr="007E44E9">
        <w:rPr>
          <w:rFonts w:ascii="Open Sans" w:hAnsi="Open Sans" w:cs="Open Sans"/>
          <w:color w:val="000000"/>
          <w:w w:val="100"/>
          <w:sz w:val="20"/>
        </w:rPr>
        <w:t>.</w:t>
      </w:r>
    </w:p>
    <w:p w14:paraId="55C97C0F" w14:textId="77777777" w:rsidR="00FA2795" w:rsidRPr="00A23253" w:rsidRDefault="00FA2795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w w:val="100"/>
          <w:sz w:val="22"/>
          <w:u w:val="single"/>
        </w:rPr>
      </w:pPr>
      <w:r w:rsidRPr="00A23253">
        <w:rPr>
          <w:rFonts w:ascii="Open Sans" w:hAnsi="Open Sans" w:cs="Open Sans"/>
          <w:b/>
          <w:w w:val="100"/>
          <w:sz w:val="22"/>
          <w:u w:val="single"/>
        </w:rPr>
        <w:br w:type="page"/>
      </w:r>
    </w:p>
    <w:p w14:paraId="6B54A578" w14:textId="3E72B2A6" w:rsidR="006A0AF7" w:rsidRDefault="006A0AF7" w:rsidP="006A0AF7">
      <w:pPr>
        <w:rPr>
          <w:rFonts w:ascii="Open Sans" w:hAnsi="Open Sans" w:cs="Open Sans"/>
          <w:b/>
          <w:w w:val="100"/>
          <w:sz w:val="20"/>
          <w:u w:val="single"/>
        </w:rPr>
      </w:pPr>
      <w:r w:rsidRPr="006A0AF7">
        <w:rPr>
          <w:rFonts w:ascii="Open Sans" w:hAnsi="Open Sans" w:cs="Open Sans"/>
          <w:b/>
          <w:w w:val="100"/>
          <w:sz w:val="20"/>
          <w:u w:val="single"/>
        </w:rPr>
        <w:lastRenderedPageBreak/>
        <w:t>Część 38 Startery i sondy</w:t>
      </w:r>
    </w:p>
    <w:p w14:paraId="513C4DE4" w14:textId="51D80D46" w:rsidR="006A0AF7" w:rsidRDefault="006A0AF7" w:rsidP="006A0AF7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564"/>
        <w:gridCol w:w="4394"/>
        <w:gridCol w:w="4534"/>
        <w:gridCol w:w="4823"/>
        <w:gridCol w:w="2129"/>
        <w:gridCol w:w="850"/>
        <w:gridCol w:w="2252"/>
      </w:tblGrid>
      <w:tr w:rsidR="006A0AF7" w:rsidRPr="00FA4746" w14:paraId="78920647" w14:textId="77777777" w:rsidTr="007457BB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67214E7C" w14:textId="77777777" w:rsidR="006A0AF7" w:rsidRPr="00FA4746" w:rsidRDefault="006A0AF7" w:rsidP="004D41A6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03CCEB07" w14:textId="77777777" w:rsidR="006A0AF7" w:rsidRPr="00FA4746" w:rsidRDefault="006A0AF7" w:rsidP="004D41A6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034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6761284F" w14:textId="77777777" w:rsidR="006A0AF7" w:rsidRPr="00FA4746" w:rsidRDefault="006A0AF7" w:rsidP="004D41A6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1067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15544474" w14:textId="77777777" w:rsidR="006A0AF7" w:rsidRPr="00FA4746" w:rsidRDefault="006A0AF7" w:rsidP="004D41A6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CD2E33E" w14:textId="77777777" w:rsidR="006A0AF7" w:rsidRPr="00FA4746" w:rsidRDefault="006A0AF7" w:rsidP="004D41A6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16497D8" w14:textId="77777777" w:rsidR="006A0AF7" w:rsidRPr="00FA4746" w:rsidRDefault="006A0AF7" w:rsidP="004D41A6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B21F689" w14:textId="77777777" w:rsidR="006A0AF7" w:rsidRPr="00FA4746" w:rsidRDefault="006A0AF7" w:rsidP="004D41A6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0FBC108" w14:textId="77777777" w:rsidR="006A0AF7" w:rsidRPr="00FA4746" w:rsidRDefault="006A0AF7" w:rsidP="004D41A6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652932E2" w14:textId="77777777" w:rsidR="006A0AF7" w:rsidRPr="00FA4746" w:rsidRDefault="006A0AF7" w:rsidP="004D41A6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6A0AF7" w:rsidRPr="00AF6C83" w14:paraId="3FB6A638" w14:textId="77777777" w:rsidTr="007457BB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CD81" w14:textId="77777777" w:rsidR="006A0AF7" w:rsidRPr="00AF6C83" w:rsidRDefault="006A0AF7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7D24" w14:textId="77777777" w:rsidR="006A0AF7" w:rsidRPr="00AF6C83" w:rsidRDefault="006A0AF7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BF84" w14:textId="77777777" w:rsidR="006A0AF7" w:rsidRPr="00AF6C83" w:rsidRDefault="006A0AF7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2B4F" w14:textId="77777777" w:rsidR="006A0AF7" w:rsidRPr="00AF6C83" w:rsidRDefault="006A0AF7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2F06" w14:textId="77777777" w:rsidR="006A0AF7" w:rsidRPr="00AF6C83" w:rsidRDefault="006A0AF7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AAEF" w14:textId="77777777" w:rsidR="006A0AF7" w:rsidRPr="00AF6C83" w:rsidRDefault="006A0AF7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5DAE" w14:textId="77777777" w:rsidR="006A0AF7" w:rsidRPr="00AF6C83" w:rsidRDefault="006A0AF7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A14C" w14:textId="77777777" w:rsidR="006A0AF7" w:rsidRPr="00AF6C83" w:rsidRDefault="006A0AF7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4D41A6" w:rsidRPr="00FA4746" w14:paraId="75582609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825E" w14:textId="77777777" w:rsidR="004D41A6" w:rsidRPr="000F6DE0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368" w:type="pct"/>
            <w:vAlign w:val="center"/>
          </w:tcPr>
          <w:p w14:paraId="507D29B0" w14:textId="23530AFC" w:rsidR="004D41A6" w:rsidRPr="004D41A6" w:rsidRDefault="004D41A6" w:rsidP="004D41A6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VP 340-F</w:t>
            </w:r>
          </w:p>
        </w:tc>
        <w:tc>
          <w:tcPr>
            <w:tcW w:w="1034" w:type="pct"/>
            <w:vAlign w:val="center"/>
          </w:tcPr>
          <w:p w14:paraId="6CB52119" w14:textId="43D93C64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5'- GGTCGTCAAGGGAGAGGC -3’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7BC3A5F4" w14:textId="7FEE8FCE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Salt-free; skala syntezy: 0,2 µmol / min. OD 10 </w:t>
            </w: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fiolki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BC274CF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E3B9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DE5C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6B6E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169CC886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279F" w14:textId="77777777" w:rsidR="004D41A6" w:rsidRPr="000F6DE0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368" w:type="pct"/>
            <w:vAlign w:val="center"/>
          </w:tcPr>
          <w:p w14:paraId="20D4DE73" w14:textId="7E0FDCF9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VP 339-R</w:t>
            </w:r>
          </w:p>
        </w:tc>
        <w:tc>
          <w:tcPr>
            <w:tcW w:w="1034" w:type="pct"/>
            <w:vAlign w:val="center"/>
          </w:tcPr>
          <w:p w14:paraId="21669388" w14:textId="419D4880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5'- GGCCCCTAAGGGTCATTTC -3’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77369342" w14:textId="49F31CB5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Salt-free; skala syntezy: 0,2 µmol / min. OD 10 </w:t>
            </w: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fiolki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3BC366E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B95B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B604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AF1C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2B682678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8031" w14:textId="77777777" w:rsidR="004D41A6" w:rsidRPr="000F6DE0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368" w:type="pct"/>
            <w:vAlign w:val="center"/>
          </w:tcPr>
          <w:p w14:paraId="0ED3A488" w14:textId="0EA12D2A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SaZ-F</w:t>
            </w:r>
          </w:p>
        </w:tc>
        <w:tc>
          <w:tcPr>
            <w:tcW w:w="1034" w:type="pct"/>
            <w:vAlign w:val="center"/>
          </w:tcPr>
          <w:p w14:paraId="685BA8E1" w14:textId="584E5CD4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5’- GATATTGCTGCCTCACAAGTGG -3’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1F6AB7C7" w14:textId="514C102C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Salt-free; skala syntezy: 0,2 µmol / min. OD 10 </w:t>
            </w: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fiolki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C190051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1804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1D34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463A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4D41A6" w:rsidRPr="00FA4746" w14:paraId="1FD59D2A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85C3" w14:textId="77777777" w:rsidR="004D41A6" w:rsidRPr="000F6DE0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368" w:type="pct"/>
            <w:vAlign w:val="center"/>
          </w:tcPr>
          <w:p w14:paraId="57505E35" w14:textId="6E155C0C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SaZ-R</w:t>
            </w:r>
          </w:p>
        </w:tc>
        <w:tc>
          <w:tcPr>
            <w:tcW w:w="1034" w:type="pct"/>
            <w:vAlign w:val="center"/>
          </w:tcPr>
          <w:p w14:paraId="413B0553" w14:textId="4479200F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5`- CCTCGAGAAATTTCTCGAGATGG -3`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1048147A" w14:textId="75CFC845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Salt-free; skala syntezy: 0,2 µmol / min. OD 10 </w:t>
            </w: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2 fiolki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8463F33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47D0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F0ED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5909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0BF62C25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2780" w14:textId="77777777" w:rsidR="004D41A6" w:rsidRPr="000F6DE0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5</w:t>
            </w:r>
          </w:p>
        </w:tc>
        <w:tc>
          <w:tcPr>
            <w:tcW w:w="368" w:type="pct"/>
            <w:vAlign w:val="center"/>
          </w:tcPr>
          <w:p w14:paraId="1E275223" w14:textId="3F4303B1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BSatF</w:t>
            </w:r>
          </w:p>
        </w:tc>
        <w:tc>
          <w:tcPr>
            <w:tcW w:w="1034" w:type="pct"/>
            <w:vAlign w:val="center"/>
          </w:tcPr>
          <w:p w14:paraId="6586CD1F" w14:textId="08F16443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5′- TGA- CGG- AGT- GAA-TTG- ACA- AGA- CA- 3′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7F78183E" w14:textId="2FA01257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Salt-free; skala syntezy: 0,2 µmol / min. OD 10 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D46F7A3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FE75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AAF7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A51E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5544820B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3C6A" w14:textId="77777777" w:rsidR="004D41A6" w:rsidRPr="000F6DE0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6</w:t>
            </w:r>
          </w:p>
        </w:tc>
        <w:tc>
          <w:tcPr>
            <w:tcW w:w="368" w:type="pct"/>
            <w:vAlign w:val="center"/>
          </w:tcPr>
          <w:p w14:paraId="1D02A6D6" w14:textId="2AEC6FB2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BSatRV</w:t>
            </w:r>
          </w:p>
        </w:tc>
        <w:tc>
          <w:tcPr>
            <w:tcW w:w="1034" w:type="pct"/>
            <w:vAlign w:val="center"/>
          </w:tcPr>
          <w:p w14:paraId="09C71F83" w14:textId="4B85BC35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5′- AAG- CTG- AAA- CTT-GCC- ATG- CTA- AA- 3′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371087CF" w14:textId="64920E1A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Salt-free; skala syntezy: 0,2 µmol / min. OD 10 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036D1EA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BCF3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7FEF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BC81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144F24E7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D064" w14:textId="77777777" w:rsidR="004D41A6" w:rsidRPr="000F6DE0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7</w:t>
            </w:r>
          </w:p>
        </w:tc>
        <w:tc>
          <w:tcPr>
            <w:tcW w:w="368" w:type="pct"/>
            <w:vAlign w:val="center"/>
          </w:tcPr>
          <w:p w14:paraId="1E70517D" w14:textId="5233D4E9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BsatS probe</w:t>
            </w:r>
          </w:p>
        </w:tc>
        <w:tc>
          <w:tcPr>
            <w:tcW w:w="1034" w:type="pct"/>
            <w:vAlign w:val="center"/>
          </w:tcPr>
          <w:p w14:paraId="55F2F4FC" w14:textId="297BC3D7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5′- FAM- ACA- CCA- TTC-GA A- AG C - TA A- TCG -CCT- GAG- A- TAMRA- 3′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0C14D6BE" w14:textId="77777777" w:rsidR="004D41A6" w:rsidRPr="004D41A6" w:rsidRDefault="004D41A6" w:rsidP="004D41A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HPLC, skala syntezy: 0,02 µmol / min OD 3</w:t>
            </w:r>
          </w:p>
          <w:p w14:paraId="64AD59D0" w14:textId="167EDD04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95B5A79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D2F5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FCA2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C7F8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698FB0AB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610C" w14:textId="77777777" w:rsidR="004D41A6" w:rsidRPr="000F6DE0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8</w:t>
            </w:r>
          </w:p>
        </w:tc>
        <w:tc>
          <w:tcPr>
            <w:tcW w:w="368" w:type="pct"/>
            <w:vAlign w:val="center"/>
          </w:tcPr>
          <w:p w14:paraId="3C62ECDD" w14:textId="1BF19974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For- univ</w:t>
            </w:r>
          </w:p>
        </w:tc>
        <w:tc>
          <w:tcPr>
            <w:tcW w:w="1034" w:type="pct"/>
            <w:vAlign w:val="center"/>
          </w:tcPr>
          <w:p w14:paraId="3A25BC84" w14:textId="1E98B70F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AACCT TCG GCT GGA TCATTA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54BDF2D0" w14:textId="63B36B9A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Salt-free; skala syntezy: 0,2 µmol / min. OD 10 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618EDC2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D6EF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7627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7C27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468CAF23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7B6B" w14:textId="77777777" w:rsidR="004D41A6" w:rsidRPr="000F6DE0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9</w:t>
            </w:r>
          </w:p>
        </w:tc>
        <w:tc>
          <w:tcPr>
            <w:tcW w:w="368" w:type="pct"/>
            <w:vAlign w:val="center"/>
          </w:tcPr>
          <w:p w14:paraId="778095E7" w14:textId="7533D2C7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Rev- univ</w:t>
            </w:r>
          </w:p>
        </w:tc>
        <w:tc>
          <w:tcPr>
            <w:tcW w:w="1034" w:type="pct"/>
            <w:vAlign w:val="center"/>
          </w:tcPr>
          <w:p w14:paraId="1B03BD8D" w14:textId="602A0258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CTCGG GCT TTT CAA TCCTAC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798B7CCC" w14:textId="46A8D318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Salt-free; skala syntezy: 0,2 µmol / min. OD 10 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73F8F40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6EE1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857C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8E0F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6BA6C8BE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BBD1" w14:textId="77777777" w:rsidR="004D41A6" w:rsidRPr="000F6DE0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10</w:t>
            </w:r>
          </w:p>
        </w:tc>
        <w:tc>
          <w:tcPr>
            <w:tcW w:w="368" w:type="pct"/>
            <w:vAlign w:val="center"/>
          </w:tcPr>
          <w:p w14:paraId="755CFC31" w14:textId="55B7137D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Bx probe</w:t>
            </w:r>
          </w:p>
        </w:tc>
        <w:tc>
          <w:tcPr>
            <w:tcW w:w="1034" w:type="pct"/>
            <w:vAlign w:val="center"/>
          </w:tcPr>
          <w:p w14:paraId="0B43D7A5" w14:textId="6B737F18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Cy5- CGATT GGT GAC TTCGGTTG- BHQ2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48DFB002" w14:textId="77777777" w:rsidR="004D41A6" w:rsidRPr="004D41A6" w:rsidRDefault="004D41A6" w:rsidP="004D41A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HPLC, skala syntezy: 0,02 µmol / min OD 3</w:t>
            </w:r>
          </w:p>
          <w:p w14:paraId="44B48186" w14:textId="487012F8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BD9CE71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99F2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AB08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551B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24F36C01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5096" w14:textId="586E7305" w:rsidR="004D41A6" w:rsidRPr="000F6DE0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11</w:t>
            </w:r>
          </w:p>
        </w:tc>
        <w:tc>
          <w:tcPr>
            <w:tcW w:w="368" w:type="pct"/>
            <w:vAlign w:val="center"/>
          </w:tcPr>
          <w:p w14:paraId="3343792A" w14:textId="0E94908F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Bm probe</w:t>
            </w:r>
          </w:p>
        </w:tc>
        <w:tc>
          <w:tcPr>
            <w:tcW w:w="1034" w:type="pct"/>
            <w:vAlign w:val="center"/>
          </w:tcPr>
          <w:p w14:paraId="3E8BFE99" w14:textId="747A76F7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HEX- ATGAT GTG GGT TCGATTCGT- BHQ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1932EAB4" w14:textId="77777777" w:rsidR="004D41A6" w:rsidRPr="004D41A6" w:rsidRDefault="004D41A6" w:rsidP="004D41A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HPLC, skala syntezy: 0,02 µmol / min OD 3</w:t>
            </w:r>
          </w:p>
          <w:p w14:paraId="1BB31238" w14:textId="5162B05D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FCEB1A1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4BAC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EBB0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8F7C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7EB7884A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21D4" w14:textId="0613F4BC" w:rsidR="004D41A6" w:rsidRPr="000F6DE0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12</w:t>
            </w:r>
          </w:p>
        </w:tc>
        <w:tc>
          <w:tcPr>
            <w:tcW w:w="368" w:type="pct"/>
            <w:vAlign w:val="center"/>
          </w:tcPr>
          <w:p w14:paraId="26B59616" w14:textId="5214C9BC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Bf probe</w:t>
            </w:r>
          </w:p>
        </w:tc>
        <w:tc>
          <w:tcPr>
            <w:tcW w:w="1034" w:type="pct"/>
            <w:vAlign w:val="center"/>
          </w:tcPr>
          <w:p w14:paraId="1F4B9C31" w14:textId="028C04FF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6-   FAM- CTTGC CGC TTA ATTGTTCGT- BHQ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50A859FE" w14:textId="77777777" w:rsidR="004D41A6" w:rsidRPr="004D41A6" w:rsidRDefault="004D41A6" w:rsidP="004D41A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HPLC, skala syntezy: 0,02 µmol / min OD 3</w:t>
            </w:r>
          </w:p>
          <w:p w14:paraId="32B3C13E" w14:textId="65913752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5093F44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E214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F2F4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64BC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6D083D26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72CC" w14:textId="6839E6C0" w:rsidR="004D41A6" w:rsidRPr="000F6DE0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13</w:t>
            </w:r>
          </w:p>
        </w:tc>
        <w:tc>
          <w:tcPr>
            <w:tcW w:w="368" w:type="pct"/>
            <w:vAlign w:val="center"/>
          </w:tcPr>
          <w:p w14:paraId="79E4D5F2" w14:textId="0F0431AA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MK7-F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F09CF3" w14:textId="2EF1F750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5`-GATCAGAGGCGGGCG-CATTGCGA-3`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5BC1EFD1" w14:textId="13A98684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Salt-free; skala syntezy: 0,2 µmol / min. OD 10 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A1A0117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92DE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1B5F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0BB6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014A870C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DA8E" w14:textId="4C4ADA87" w:rsidR="004D41A6" w:rsidRPr="000F6DE0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14</w:t>
            </w:r>
          </w:p>
        </w:tc>
        <w:tc>
          <w:tcPr>
            <w:tcW w:w="368" w:type="pct"/>
            <w:vAlign w:val="center"/>
          </w:tcPr>
          <w:p w14:paraId="6AB36E3F" w14:textId="699A303F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MK7-R</w:t>
            </w:r>
          </w:p>
        </w:tc>
        <w:tc>
          <w:tcPr>
            <w:tcW w:w="103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99600D" w14:textId="5B39C6DD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5`-CGAACTCGCTCGAACTC-GAC-3`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17067B30" w14:textId="528EEE4A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Salt-free; skala syntezy: 0,2 µmol / min. OD 10 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B09735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CF7F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E0F9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A640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3D213DC2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87C4" w14:textId="188287A1" w:rsidR="004D41A6" w:rsidRPr="000F6DE0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15</w:t>
            </w:r>
          </w:p>
        </w:tc>
        <w:tc>
          <w:tcPr>
            <w:tcW w:w="368" w:type="pct"/>
            <w:vAlign w:val="center"/>
          </w:tcPr>
          <w:p w14:paraId="58042AB7" w14:textId="50587D33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FC612ITS</w:t>
            </w:r>
          </w:p>
        </w:tc>
        <w:tc>
          <w:tcPr>
            <w:tcW w:w="103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E7A2E2" w14:textId="6DC7F214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5`-TGT ATA CTTTAT AAT TTTTCT GTT TTG-3`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7B608593" w14:textId="2A9EE054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Salt-free; skala syntezy: 0,2 µmol / min. OD 10 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0F15190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D037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8BB9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0576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04F0ACBB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16AA" w14:textId="32E88798" w:rsidR="004D41A6" w:rsidRPr="000F6DE0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16</w:t>
            </w:r>
          </w:p>
        </w:tc>
        <w:tc>
          <w:tcPr>
            <w:tcW w:w="368" w:type="pct"/>
            <w:vAlign w:val="center"/>
          </w:tcPr>
          <w:p w14:paraId="3EB153C5" w14:textId="2C10C21F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RcFTAQ</w:t>
            </w:r>
          </w:p>
        </w:tc>
        <w:tc>
          <w:tcPr>
            <w:tcW w:w="103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E78881" w14:textId="19F3DD4E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5`-AAA AAA TAA AGC ATA TTTGATACA A-3`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546C91D5" w14:textId="3B7DBC19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Salt-free; skala syntezy: 0,2 µmol / min. OD 10 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4237177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E14F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6FF0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14AB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390D7086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35C9" w14:textId="30C0510E" w:rsidR="004D41A6" w:rsidRPr="000F6DE0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17</w:t>
            </w:r>
          </w:p>
        </w:tc>
        <w:tc>
          <w:tcPr>
            <w:tcW w:w="368" w:type="pct"/>
            <w:vAlign w:val="center"/>
          </w:tcPr>
          <w:p w14:paraId="685F2E2B" w14:textId="61A5DEDA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pMcFAM</w:t>
            </w:r>
          </w:p>
        </w:tc>
        <w:tc>
          <w:tcPr>
            <w:tcW w:w="103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7B12C5" w14:textId="33632DE2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5`-6FAM-TGC AAT TTT ATT GAA TAA-MGB-3`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7EE40506" w14:textId="77777777" w:rsidR="004D41A6" w:rsidRPr="004D41A6" w:rsidRDefault="004D41A6" w:rsidP="004D41A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HPLC, skala syntezy: 0,02 µmol / min OD 3</w:t>
            </w:r>
          </w:p>
          <w:p w14:paraId="5A8BDFAA" w14:textId="0CA1B3CA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3105D44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D1BE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5045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56A3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4F91C240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9F31" w14:textId="68403EB5" w:rsidR="004D41A6" w:rsidRPr="000F6DE0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18</w:t>
            </w:r>
          </w:p>
        </w:tc>
        <w:tc>
          <w:tcPr>
            <w:tcW w:w="368" w:type="pct"/>
            <w:vAlign w:val="center"/>
          </w:tcPr>
          <w:p w14:paraId="20C204D4" w14:textId="327B028F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pMfVIC</w:t>
            </w:r>
          </w:p>
        </w:tc>
        <w:tc>
          <w:tcPr>
            <w:tcW w:w="1034" w:type="pct"/>
            <w:vAlign w:val="center"/>
          </w:tcPr>
          <w:p w14:paraId="4E3FED51" w14:textId="341DE7F0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5`-VIC-TAC AAT TTG TTG AAT AAT-MGB-3`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7A57C0AB" w14:textId="77777777" w:rsidR="004D41A6" w:rsidRPr="004D41A6" w:rsidRDefault="004D41A6" w:rsidP="004D41A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HPLC, skala syntezy: 0,02 µmol / min OD 3</w:t>
            </w:r>
          </w:p>
          <w:p w14:paraId="05800E07" w14:textId="13876233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CA6CE9A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BC4B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54A0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4DA0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191AB93F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E3E6" w14:textId="2D14BDE9" w:rsidR="004D41A6" w:rsidRPr="000F6DE0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19</w:t>
            </w:r>
          </w:p>
        </w:tc>
        <w:tc>
          <w:tcPr>
            <w:tcW w:w="368" w:type="pct"/>
            <w:vAlign w:val="center"/>
          </w:tcPr>
          <w:p w14:paraId="1994AF72" w14:textId="4BCEFE97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μsatGP­ F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1B676D" w14:textId="5F09CC4F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5′­ A AG GAGT TGTGGTCCAGACG­ 3′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4E5BB795" w14:textId="15EFCA4B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Salt-free; skala syntezy: 0,2 µmol / min. OD 10 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F9EBA0E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6647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9EA9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B6C1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26AF3BD6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6308" w14:textId="70531E0C" w:rsidR="004D41A6" w:rsidRPr="000F6DE0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20</w:t>
            </w:r>
          </w:p>
        </w:tc>
        <w:tc>
          <w:tcPr>
            <w:tcW w:w="368" w:type="pct"/>
            <w:vAlign w:val="center"/>
          </w:tcPr>
          <w:p w14:paraId="3480E5C6" w14:textId="2B305FB0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μsatGP­ R</w:t>
            </w:r>
          </w:p>
        </w:tc>
        <w:tc>
          <w:tcPr>
            <w:tcW w:w="103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FBBBCA" w14:textId="79D39E81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5′­ GAAGGCAATCTGTGTTCGGG­ 3′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07600C94" w14:textId="4674A436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Salt-free; skala syntezy: 0,2 µmol / min. OD 10 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ACF353A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B308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2641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581D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3104AA54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82F0" w14:textId="40538531" w:rsid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21</w:t>
            </w:r>
          </w:p>
        </w:tc>
        <w:tc>
          <w:tcPr>
            <w:tcW w:w="368" w:type="pct"/>
            <w:vAlign w:val="center"/>
          </w:tcPr>
          <w:p w14:paraId="3B04FCF1" w14:textId="03CC9472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μsatGP­ P</w:t>
            </w:r>
          </w:p>
        </w:tc>
        <w:tc>
          <w:tcPr>
            <w:tcW w:w="103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687587" w14:textId="5A67914F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5′­ JOE­ CGCTCGTCGGCCTCCTCCTC­ BHQ1­ 3′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523E70DE" w14:textId="77777777" w:rsidR="004D41A6" w:rsidRPr="004D41A6" w:rsidRDefault="004D41A6" w:rsidP="004D41A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HPLC, skala syntezy: 0,02 µmol / min OD 3</w:t>
            </w:r>
          </w:p>
          <w:p w14:paraId="47719CED" w14:textId="407CE770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C9E049D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F70C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2C26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8EC2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572CBCE0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2A1D" w14:textId="3EE5A51D" w:rsid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22</w:t>
            </w:r>
          </w:p>
        </w:tc>
        <w:tc>
          <w:tcPr>
            <w:tcW w:w="368" w:type="pct"/>
            <w:vAlign w:val="center"/>
          </w:tcPr>
          <w:p w14:paraId="7CE76CF4" w14:textId="12C79805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μs atGR­ F</w:t>
            </w:r>
          </w:p>
        </w:tc>
        <w:tc>
          <w:tcPr>
            <w:tcW w:w="103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4BC559" w14:textId="0E1FB39D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5′­ TGACGAGGAACAGTACA A AG­ 3′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56DED926" w14:textId="713A3F8F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Salt-free; skala syntezy: 0,2 µmol / min. OD 10 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E3D5D46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116F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A257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EDB3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6119C064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B6D6" w14:textId="38146931" w:rsid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lastRenderedPageBreak/>
              <w:t>23</w:t>
            </w:r>
          </w:p>
        </w:tc>
        <w:tc>
          <w:tcPr>
            <w:tcW w:w="368" w:type="pct"/>
            <w:vAlign w:val="center"/>
          </w:tcPr>
          <w:p w14:paraId="1BB12B4D" w14:textId="62A5539F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μsatGR­ R</w:t>
            </w:r>
          </w:p>
        </w:tc>
        <w:tc>
          <w:tcPr>
            <w:tcW w:w="103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6F09A" w14:textId="7B85F292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5′­ GTGTCTCTA ATTTGCCATT­ 3′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2ED936A9" w14:textId="5CB7B5E3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Salt-free; skala syntezy: 0,2 µmol / min. OD 10 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E12CED4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8844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45BD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1D81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62AD2F31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B710" w14:textId="6B09F56A" w:rsid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24</w:t>
            </w:r>
          </w:p>
        </w:tc>
        <w:tc>
          <w:tcPr>
            <w:tcW w:w="368" w:type="pct"/>
            <w:vAlign w:val="center"/>
          </w:tcPr>
          <w:p w14:paraId="1AD9A885" w14:textId="0EC9A035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μsatGR­ P</w:t>
            </w:r>
          </w:p>
        </w:tc>
        <w:tc>
          <w:tcPr>
            <w:tcW w:w="103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2C9A3" w14:textId="6813C374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5′­ Cy5­ AGGCATTGCTTGAGCGAACGGA­ BHQ2­ 3′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593E2DCE" w14:textId="77777777" w:rsidR="004D41A6" w:rsidRPr="004D41A6" w:rsidRDefault="004D41A6" w:rsidP="004D41A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HPLC, skala syntezy: 0,02 µmol / min OD 3</w:t>
            </w:r>
          </w:p>
          <w:p w14:paraId="709E4B74" w14:textId="41700A8F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3C187CC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4AE4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E5FD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20F5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70199B80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62FD" w14:textId="1B047B14" w:rsid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BFA44DF" w14:textId="0251D7CF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Mm­F</w:t>
            </w:r>
          </w:p>
        </w:tc>
        <w:tc>
          <w:tcPr>
            <w:tcW w:w="103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310B5C" w14:textId="18D0DB18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5′­ GCT TAA ATG CGA TTC TTT GTA TAC TAT ­3′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138D94ED" w14:textId="1F71F8B9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Salt-free; skala syntezy: 0,2 µmol / min. OD 10 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9970D08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C9F0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FAD0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FCDE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4067667A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68F3" w14:textId="7A3DAE44" w:rsid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26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A19F809" w14:textId="725F82E2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Mm­R</w:t>
            </w:r>
          </w:p>
        </w:tc>
        <w:tc>
          <w:tcPr>
            <w:tcW w:w="103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4D4F3A" w14:textId="552D0259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5′­ CTG CTA ACC TAA TTA AAG GCC A ­3′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6DE55BBA" w14:textId="3AC0000D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Salt-free; skala syntezy: 0,2 µmol / min. OD 10 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2FCF1D9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CE4D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29DB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6DC7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2A9FB5D6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2179" w14:textId="6ECA1B6E" w:rsid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3B7FFEB" w14:textId="72CEC5E4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Mm­P</w:t>
            </w:r>
          </w:p>
        </w:tc>
        <w:tc>
          <w:tcPr>
            <w:tcW w:w="103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E18F80" w14:textId="018AAD80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5′­ FAM­ACC CCC ACC AAC CCA GAG GT­BHQ1 ­3′</w:t>
            </w:r>
          </w:p>
        </w:tc>
        <w:tc>
          <w:tcPr>
            <w:tcW w:w="106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2EA9BE" w14:textId="77777777" w:rsidR="004D41A6" w:rsidRPr="004D41A6" w:rsidRDefault="004D41A6" w:rsidP="004D41A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HPLC, skala syntezy: 0,02 µmol / min OD 3</w:t>
            </w:r>
          </w:p>
          <w:p w14:paraId="2C4ACCA9" w14:textId="5932B83D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C9A3AD9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6D4C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EDF9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62D8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04686899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A384" w14:textId="65FC563C" w:rsid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28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F00D174" w14:textId="09D2D5C7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Mel­F</w:t>
            </w:r>
          </w:p>
        </w:tc>
        <w:tc>
          <w:tcPr>
            <w:tcW w:w="103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700218" w14:textId="785FF00F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5′   TGA   TAC   GGT   TTC   TAA   GAG   TCG AG 3′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0D19FA" w14:textId="13895534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Salt-free; skala syntezy: 0,2 µmol / min. OD 10 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AAA5BB2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8745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201C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94F0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19167B0C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6BE8" w14:textId="0277E5A9" w:rsid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29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4157134" w14:textId="16967925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Mel­R</w:t>
            </w:r>
          </w:p>
        </w:tc>
        <w:tc>
          <w:tcPr>
            <w:tcW w:w="103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A4D480" w14:textId="25B23E56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5′   CAT   CTT   TCC   CTC   ACG   GTA   CTT G 3′</w:t>
            </w:r>
          </w:p>
        </w:tc>
        <w:tc>
          <w:tcPr>
            <w:tcW w:w="10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78E899" w14:textId="420E1E11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Salt-free; skala syntezy: 0,2 µmol / min. OD 10 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C8014F8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2A55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0095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17CA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7A905279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4CF6" w14:textId="5F28ADCE" w:rsid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B44256D" w14:textId="32A44E30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Mel­P</w:t>
            </w:r>
          </w:p>
        </w:tc>
        <w:tc>
          <w:tcPr>
            <w:tcW w:w="103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5C98F1" w14:textId="6458635F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5′  JOE­TTG  GGA  ATG  CAG  CTC  AAA  GTG GG­BHQ1 3′</w:t>
            </w:r>
          </w:p>
        </w:tc>
        <w:tc>
          <w:tcPr>
            <w:tcW w:w="10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E92ED8" w14:textId="77777777" w:rsidR="004D41A6" w:rsidRPr="004D41A6" w:rsidRDefault="004D41A6" w:rsidP="004D41A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HPLC, skala syntezy: 0,02 µmol / min OD 3</w:t>
            </w:r>
          </w:p>
          <w:p w14:paraId="2B64474B" w14:textId="65B6ED8E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10FD7E5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4941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0D05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3A75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6B8DB69A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E019" w14:textId="51EF9C7F" w:rsid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879E78B" w14:textId="35C45FAA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Mmd­F</w:t>
            </w:r>
          </w:p>
        </w:tc>
        <w:tc>
          <w:tcPr>
            <w:tcW w:w="103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B46569" w14:textId="4996D8FF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5′ GTT GGA AAA AGG GCT CGA G 3′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A34389" w14:textId="3B0F791E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Salt-free; skala syntezy: 0,2 µmol / min. OD 10 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862C92C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4DC3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1532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F375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33ECC712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2FC0" w14:textId="5E757E48" w:rsid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D6BB1B1" w14:textId="5BA63C81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Mmd­R</w:t>
            </w:r>
          </w:p>
        </w:tc>
        <w:tc>
          <w:tcPr>
            <w:tcW w:w="103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8C9E15" w14:textId="136BFB14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5′ AGC TTA CTA CGC GTT CCT CA 3′</w:t>
            </w:r>
          </w:p>
        </w:tc>
        <w:tc>
          <w:tcPr>
            <w:tcW w:w="10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9949C0" w14:textId="308BFC6B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Salt-free; skala syntezy: 0,2 µmol / min. OD 10 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BAEEE1D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C48D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0BFF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0702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69CAFC4B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D462" w14:textId="7F23F049" w:rsid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33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AE97B15" w14:textId="055F59A9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Mmd­P</w:t>
            </w:r>
          </w:p>
        </w:tc>
        <w:tc>
          <w:tcPr>
            <w:tcW w:w="103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23B967" w14:textId="35FF5221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5′ FAM­TTG GGA CCT CGA ATA CAA CGC  TC­BHQ1 3’</w:t>
            </w:r>
          </w:p>
        </w:tc>
        <w:tc>
          <w:tcPr>
            <w:tcW w:w="10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FE9C80" w14:textId="77777777" w:rsidR="004D41A6" w:rsidRPr="004D41A6" w:rsidRDefault="004D41A6" w:rsidP="004D41A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HPLC, skala syntezy: 0,02 µmol / min OD 3</w:t>
            </w:r>
          </w:p>
          <w:p w14:paraId="478CB062" w14:textId="28C68C2E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B578520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218C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DAB1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822D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384D8200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C481" w14:textId="547D663C" w:rsid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34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BA85AFB" w14:textId="63FC8498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DStub2-P1</w:t>
            </w:r>
          </w:p>
        </w:tc>
        <w:tc>
          <w:tcPr>
            <w:tcW w:w="103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B75263" w14:textId="6977AAC9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5′ [Cyan500] TGG AAT CCA CAG ACG CGT CA [BHQ1] 3’</w:t>
            </w:r>
          </w:p>
        </w:tc>
        <w:tc>
          <w:tcPr>
            <w:tcW w:w="10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DFCC9E" w14:textId="77777777" w:rsidR="004D41A6" w:rsidRPr="004D41A6" w:rsidRDefault="004D41A6" w:rsidP="004D41A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HPLC, skala syntezy: 0,02 µmol / min OD 3</w:t>
            </w:r>
          </w:p>
          <w:p w14:paraId="07E0558B" w14:textId="5AB99CF1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43E641A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1289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EA7C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7349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468A8157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029C" w14:textId="5711701D" w:rsid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04DCE86" w14:textId="1DC6B7B3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Mlx368-P</w:t>
            </w:r>
          </w:p>
        </w:tc>
        <w:tc>
          <w:tcPr>
            <w:tcW w:w="1034" w:type="pct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F8B8D5" w14:textId="6B8201F3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5' [Cyan500]-CAG ATC GTG AAG GGC GTG AGG T-[BHQ1] 3'</w:t>
            </w:r>
          </w:p>
        </w:tc>
        <w:tc>
          <w:tcPr>
            <w:tcW w:w="1067" w:type="pct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91C2C2" w14:textId="77777777" w:rsidR="004D41A6" w:rsidRPr="004D41A6" w:rsidRDefault="004D41A6" w:rsidP="004D41A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HPLC, skala syntezy: 0,02 µmol / min OD 3</w:t>
            </w:r>
          </w:p>
          <w:p w14:paraId="77D78829" w14:textId="73E97380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8F835C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1AA3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E497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349E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400889B5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CEAE" w14:textId="1376E1A2" w:rsid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36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055CE84" w14:textId="5E00EC69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MBPfrag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E0679B" w14:textId="647A5C2C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[FAM] GCG AGC CTG TGT GTC GGG CCC TAT CAG CTC GC [BHQ1]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2EF0A1" w14:textId="77777777" w:rsidR="004D41A6" w:rsidRPr="004D41A6" w:rsidRDefault="004D41A6" w:rsidP="004D41A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HPLC, skala syntezy: 0,02 µmol / min OD 3</w:t>
            </w:r>
          </w:p>
          <w:p w14:paraId="49F3945A" w14:textId="34D238DD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08F21E1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7EC5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10BA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7C25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7B7EC7E3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BEAC" w14:textId="35DD7DA2" w:rsid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27A7EC3" w14:textId="7FDC5118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Sendo2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5DD41C" w14:textId="42200B9E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[FAM] AAT TCG AGT TTG TCA AAA GGT GTT TGT TGT GG [Eclip]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A76A7" w14:textId="77777777" w:rsidR="004D41A6" w:rsidRPr="004D41A6" w:rsidRDefault="004D41A6" w:rsidP="004D41A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HPLC, skala syntezy: 0,02 µmol / min OD 3</w:t>
            </w:r>
          </w:p>
          <w:p w14:paraId="4A9F04C5" w14:textId="2956BEBC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186E829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4AA1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E53E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64CB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3860FD56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5151" w14:textId="3326A43E" w:rsid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38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E876205" w14:textId="7FDFF282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i/>
                <w:color w:val="000000"/>
                <w:w w:val="100"/>
                <w:sz w:val="18"/>
                <w:szCs w:val="18"/>
              </w:rPr>
              <w:t>T. ehrhartae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8529A" w14:textId="4D67589E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[Cy5] CAG AGT CAT TGG TTC TTC GGA GC [BHQ2]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BF74C0" w14:textId="77777777" w:rsidR="004D41A6" w:rsidRPr="004D41A6" w:rsidRDefault="004D41A6" w:rsidP="004D41A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HPLC, skala syntezy: 0,02 µmol / min OD 3</w:t>
            </w:r>
          </w:p>
          <w:p w14:paraId="6215B04A" w14:textId="1BEEAAF1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2 fiolki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518F89F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E19F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8653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F7C5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09338B40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8BA1" w14:textId="460BB303" w:rsid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39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37092F3" w14:textId="2E209414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Pram 114-FC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C27108" w14:textId="32DD8368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TCA TGG CGA GCG CTG GA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06F2D6" w14:textId="77777777" w:rsidR="004D41A6" w:rsidRPr="004D41A6" w:rsidRDefault="004D41A6" w:rsidP="004D41A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609EF593" w14:textId="77777777" w:rsidR="004D41A6" w:rsidRPr="004D41A6" w:rsidRDefault="004D41A6" w:rsidP="004D41A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</w:p>
          <w:p w14:paraId="6E772A4D" w14:textId="4D3FEFBA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C9EC97A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30C1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1117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62F0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1AF52FF5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C59B" w14:textId="354FEA74" w:rsid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40</w:t>
            </w:r>
          </w:p>
        </w:tc>
        <w:tc>
          <w:tcPr>
            <w:tcW w:w="368" w:type="pct"/>
            <w:vAlign w:val="center"/>
          </w:tcPr>
          <w:p w14:paraId="3CB69D5B" w14:textId="28DC9EEB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PXadU</w:t>
            </w:r>
          </w:p>
        </w:tc>
        <w:tc>
          <w:tcPr>
            <w:tcW w:w="1034" w:type="pct"/>
            <w:vAlign w:val="center"/>
          </w:tcPr>
          <w:p w14:paraId="44BF81ED" w14:textId="32C969E0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5′-AGG GCT CCC CAT GCC GGA AT-3′</w:t>
            </w:r>
          </w:p>
        </w:tc>
        <w:tc>
          <w:tcPr>
            <w:tcW w:w="1067" w:type="pct"/>
            <w:vAlign w:val="center"/>
          </w:tcPr>
          <w:p w14:paraId="73EF7B4E" w14:textId="77777777" w:rsidR="004D41A6" w:rsidRPr="004D41A6" w:rsidRDefault="004D41A6" w:rsidP="004D41A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455A63BC" w14:textId="77777777" w:rsidR="004D41A6" w:rsidRPr="004D41A6" w:rsidRDefault="004D41A6" w:rsidP="004D41A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</w:p>
          <w:p w14:paraId="01E84116" w14:textId="37B0FBA3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6159041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EE59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A9EB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7131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10639AA3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EDFA" w14:textId="5EEB7135" w:rsid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79964" w14:textId="1BB27BFA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PXadL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457B1" w14:textId="294ADE8B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5′-ACG CAA TGC GCA GGG GAA AT-3′</w:t>
            </w:r>
          </w:p>
        </w:tc>
        <w:tc>
          <w:tcPr>
            <w:tcW w:w="1067" w:type="pct"/>
            <w:vAlign w:val="center"/>
          </w:tcPr>
          <w:p w14:paraId="3848413B" w14:textId="77777777" w:rsidR="004D41A6" w:rsidRPr="004D41A6" w:rsidRDefault="004D41A6" w:rsidP="004D41A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46FB39E4" w14:textId="77777777" w:rsidR="004D41A6" w:rsidRPr="004D41A6" w:rsidRDefault="004D41A6" w:rsidP="004D41A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</w:p>
          <w:p w14:paraId="1BB4C3EC" w14:textId="2EE8C848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0CCE512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8239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9A03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55DB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0A77319D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1E3A" w14:textId="50A7DB34" w:rsid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42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48E0E" w14:textId="33582D93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NXadU</w:t>
            </w:r>
          </w:p>
        </w:tc>
        <w:tc>
          <w:tcPr>
            <w:tcW w:w="10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A9A02" w14:textId="58D93BD0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5′-AGC GCG GTA CAT TGT TGT TCG T-3′</w:t>
            </w:r>
          </w:p>
        </w:tc>
        <w:tc>
          <w:tcPr>
            <w:tcW w:w="1067" w:type="pct"/>
            <w:vAlign w:val="center"/>
          </w:tcPr>
          <w:p w14:paraId="20D88B7B" w14:textId="77777777" w:rsidR="004D41A6" w:rsidRPr="004D41A6" w:rsidRDefault="004D41A6" w:rsidP="004D41A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2E6BBD42" w14:textId="77777777" w:rsidR="004D41A6" w:rsidRPr="004D41A6" w:rsidRDefault="004D41A6" w:rsidP="004D41A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</w:p>
          <w:p w14:paraId="4D832048" w14:textId="76486311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A7A5707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7E77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4352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5B16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0A64A691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069D" w14:textId="68D2126E" w:rsid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43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7FD1" w14:textId="520D7810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NXadL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5330B" w14:textId="69C3E570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5′-GCG GAT CCT GAC TGA GCA AAG-3′</w:t>
            </w:r>
          </w:p>
        </w:tc>
        <w:tc>
          <w:tcPr>
            <w:tcW w:w="1067" w:type="pct"/>
            <w:vAlign w:val="center"/>
          </w:tcPr>
          <w:p w14:paraId="1B45DB8C" w14:textId="77777777" w:rsidR="004D41A6" w:rsidRPr="004D41A6" w:rsidRDefault="004D41A6" w:rsidP="004D41A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620445E0" w14:textId="77777777" w:rsidR="004D41A6" w:rsidRPr="004D41A6" w:rsidRDefault="004D41A6" w:rsidP="004D41A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</w:p>
          <w:p w14:paraId="0203F6BB" w14:textId="58F98F2B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D1D0D37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FA69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4943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753E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05347C96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B063" w14:textId="38D51E4D" w:rsid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44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9AA24" w14:textId="78F65AEE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Xad-ABC-F</w:t>
            </w:r>
          </w:p>
        </w:tc>
        <w:tc>
          <w:tcPr>
            <w:tcW w:w="10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121AA" w14:textId="1E0B5566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5′-AAG TCA GGC GAG GCC AGT ATC-3′</w:t>
            </w:r>
          </w:p>
        </w:tc>
        <w:tc>
          <w:tcPr>
            <w:tcW w:w="1067" w:type="pct"/>
            <w:vAlign w:val="center"/>
          </w:tcPr>
          <w:p w14:paraId="33D7E420" w14:textId="77777777" w:rsidR="004D41A6" w:rsidRPr="004D41A6" w:rsidRDefault="004D41A6" w:rsidP="004D41A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7C5770B2" w14:textId="77777777" w:rsidR="004D41A6" w:rsidRPr="004D41A6" w:rsidRDefault="004D41A6" w:rsidP="004D41A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</w:p>
          <w:p w14:paraId="17353088" w14:textId="418B4B09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93869A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C0CD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3FE2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788D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067E6EC2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4548" w14:textId="055DD440" w:rsid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45</w:t>
            </w:r>
          </w:p>
        </w:tc>
        <w:tc>
          <w:tcPr>
            <w:tcW w:w="368" w:type="pct"/>
            <w:vAlign w:val="center"/>
          </w:tcPr>
          <w:p w14:paraId="0B1ABD3E" w14:textId="17CA612D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Xad-ABC-R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1BDA9E16" w14:textId="49FECB12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5′-AGG CCG GGA AGG ATC GT-3′</w:t>
            </w:r>
          </w:p>
        </w:tc>
        <w:tc>
          <w:tcPr>
            <w:tcW w:w="1067" w:type="pct"/>
            <w:vAlign w:val="center"/>
          </w:tcPr>
          <w:p w14:paraId="4EC15591" w14:textId="77777777" w:rsidR="004D41A6" w:rsidRPr="004D41A6" w:rsidRDefault="004D41A6" w:rsidP="004D41A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69FC8852" w14:textId="77777777" w:rsidR="004D41A6" w:rsidRPr="004D41A6" w:rsidRDefault="004D41A6" w:rsidP="004D41A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</w:p>
          <w:p w14:paraId="2CEF6C10" w14:textId="18069A2B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81172E2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3678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88DD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5603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7A4B2821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CEC3" w14:textId="1E19AE19" w:rsid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lastRenderedPageBreak/>
              <w:t>46</w:t>
            </w:r>
          </w:p>
        </w:tc>
        <w:tc>
          <w:tcPr>
            <w:tcW w:w="368" w:type="pct"/>
            <w:vAlign w:val="center"/>
          </w:tcPr>
          <w:p w14:paraId="31E7D0DA" w14:textId="50551812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P-Xad-ABC</w:t>
            </w:r>
          </w:p>
        </w:tc>
        <w:tc>
          <w:tcPr>
            <w:tcW w:w="1034" w:type="pct"/>
            <w:vAlign w:val="center"/>
          </w:tcPr>
          <w:p w14:paraId="25441603" w14:textId="6B894A12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5′-6-FAM-TCG TTG ACC AAC ATC G-MGB-3′</w:t>
            </w:r>
          </w:p>
        </w:tc>
        <w:tc>
          <w:tcPr>
            <w:tcW w:w="1067" w:type="pct"/>
            <w:vAlign w:val="center"/>
          </w:tcPr>
          <w:p w14:paraId="0CEB8516" w14:textId="77777777" w:rsidR="004D41A6" w:rsidRPr="004D41A6" w:rsidRDefault="004D41A6" w:rsidP="001D201C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Synthesis scale: 0,02 µmole</w:t>
            </w:r>
          </w:p>
          <w:p w14:paraId="425D49E0" w14:textId="77777777" w:rsidR="004D41A6" w:rsidRPr="004D41A6" w:rsidRDefault="004D41A6" w:rsidP="001D201C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oczyszczanie: HPLC</w:t>
            </w:r>
          </w:p>
          <w:p w14:paraId="400D2A43" w14:textId="0FE7E8A6" w:rsidR="004D41A6" w:rsidRPr="001D201C" w:rsidRDefault="004D41A6" w:rsidP="001D20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41B1685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BF6A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09D8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701F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70A02914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7625" w14:textId="20A210A2" w:rsid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3744287" w14:textId="4ED4ECB7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Anth-CHS-F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4E29341F" w14:textId="5989FC19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5′-GAC CAG AGC ACC TAC CCA GAC T-3′</w:t>
            </w:r>
          </w:p>
        </w:tc>
        <w:tc>
          <w:tcPr>
            <w:tcW w:w="1067" w:type="pct"/>
            <w:vAlign w:val="center"/>
          </w:tcPr>
          <w:p w14:paraId="1D994033" w14:textId="77777777" w:rsidR="004D41A6" w:rsidRPr="004D41A6" w:rsidRDefault="004D41A6" w:rsidP="004D41A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1B409456" w14:textId="77777777" w:rsidR="004D41A6" w:rsidRPr="004D41A6" w:rsidRDefault="004D41A6" w:rsidP="004D41A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</w:p>
          <w:p w14:paraId="1DC16580" w14:textId="17875660" w:rsidR="004D41A6" w:rsidRPr="001D201C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F5FA9FB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CACA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8199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98BB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01887AB3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DAE0" w14:textId="72401C09" w:rsid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48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15DB1E6" w14:textId="3E095E04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Anth-CHS-R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527E74F5" w14:textId="0868A1B0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5′-GCT CAA CCT GGT GCT CAC TGT-3′</w:t>
            </w:r>
          </w:p>
        </w:tc>
        <w:tc>
          <w:tcPr>
            <w:tcW w:w="1067" w:type="pct"/>
            <w:vAlign w:val="center"/>
          </w:tcPr>
          <w:p w14:paraId="310F956F" w14:textId="77777777" w:rsidR="004D41A6" w:rsidRPr="004D41A6" w:rsidRDefault="004D41A6" w:rsidP="004D41A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3DE49B84" w14:textId="77777777" w:rsidR="004D41A6" w:rsidRPr="004D41A6" w:rsidRDefault="004D41A6" w:rsidP="004D41A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</w:p>
          <w:p w14:paraId="5859C1E1" w14:textId="062EE8C7" w:rsidR="004D41A6" w:rsidRPr="001D201C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66FBDA4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FB72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071A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3D40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359476C6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CC36" w14:textId="397DDE16" w:rsid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49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0C233BF" w14:textId="50A4DB41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P-Anth-CHS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4547FCA1" w14:textId="5F7C38F5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5′-HEX-CTA CTT CCG AAT CAC C-MGB-3′</w:t>
            </w:r>
          </w:p>
        </w:tc>
        <w:tc>
          <w:tcPr>
            <w:tcW w:w="1067" w:type="pct"/>
            <w:vAlign w:val="center"/>
          </w:tcPr>
          <w:p w14:paraId="3BA201DF" w14:textId="77777777" w:rsidR="004D41A6" w:rsidRPr="004D41A6" w:rsidRDefault="004D41A6" w:rsidP="001D201C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Synthesis scale: 0,02 µmole</w:t>
            </w:r>
          </w:p>
          <w:p w14:paraId="512E8CF2" w14:textId="77777777" w:rsidR="004D41A6" w:rsidRPr="004D41A6" w:rsidRDefault="004D41A6" w:rsidP="001D201C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oczyszczanie: HPLC</w:t>
            </w:r>
          </w:p>
          <w:p w14:paraId="75B388F2" w14:textId="01E1FDF4" w:rsidR="004D41A6" w:rsidRPr="001D201C" w:rsidRDefault="004D41A6" w:rsidP="001D20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399B1AA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8313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5234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A115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476DA723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6319" w14:textId="07998580" w:rsid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FEF6F66" w14:textId="55D82B8B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FwXpd866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1F919A89" w14:textId="610B4C49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5′-TAC CTG CCT CGC CTC TT-3′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097A86BB" w14:textId="77777777" w:rsidR="004D41A6" w:rsidRPr="004D41A6" w:rsidRDefault="004D41A6" w:rsidP="004D41A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3C8F713A" w14:textId="77777777" w:rsidR="004D41A6" w:rsidRPr="004D41A6" w:rsidRDefault="004D41A6" w:rsidP="004D41A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</w:p>
          <w:p w14:paraId="2FE244A0" w14:textId="65F787DF" w:rsidR="004D41A6" w:rsidRPr="001D201C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66F7336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A43A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1518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1341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5D292F4D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D3BD" w14:textId="4C99B22D" w:rsid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514D453" w14:textId="642472FD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RvXpd866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4B2245C0" w14:textId="655C5336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5′-GGA TCG TCG GTC TTG TGT TT-3′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21F12FC3" w14:textId="77777777" w:rsidR="004D41A6" w:rsidRPr="004D41A6" w:rsidRDefault="004D41A6" w:rsidP="004D41A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3CC209F5" w14:textId="77777777" w:rsidR="004D41A6" w:rsidRPr="004D41A6" w:rsidRDefault="004D41A6" w:rsidP="004D41A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</w:p>
          <w:p w14:paraId="7CDAA92B" w14:textId="7B04C5BB" w:rsidR="004D41A6" w:rsidRPr="001D201C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B98CF54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BB54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826B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3B34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7B7FD3BB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8F17" w14:textId="750820CB" w:rsid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3663155" w14:textId="01228CF3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pXpd866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727F6AC2" w14:textId="2585FD0D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5′-FAM- CAA CAG CGT GAG AAA GAA ACT CGG CA- BHQ1-3</w:t>
            </w:r>
          </w:p>
        </w:tc>
        <w:tc>
          <w:tcPr>
            <w:tcW w:w="1067" w:type="pct"/>
            <w:vAlign w:val="center"/>
          </w:tcPr>
          <w:p w14:paraId="2049AD19" w14:textId="77777777" w:rsidR="004D41A6" w:rsidRPr="004D41A6" w:rsidRDefault="004D41A6" w:rsidP="001D201C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Synthesis scale: 0,02 µmole</w:t>
            </w:r>
          </w:p>
          <w:p w14:paraId="4582611A" w14:textId="77777777" w:rsidR="004D41A6" w:rsidRPr="004D41A6" w:rsidRDefault="004D41A6" w:rsidP="001D201C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oczyszczanie: HPLC</w:t>
            </w:r>
          </w:p>
          <w:p w14:paraId="1D2F8F5D" w14:textId="35D3E971" w:rsidR="004D41A6" w:rsidRPr="001D201C" w:rsidRDefault="004D41A6" w:rsidP="001D20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49B9211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6142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D49A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F78D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14C559A1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A258" w14:textId="37DA4ECB" w:rsid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53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162FC15" w14:textId="1DAF5EAF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fwXpd4494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5D6DA40B" w14:textId="6BD00FC0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5′-GTA TAG ATG TAC TGA CGG CTC AC-3′</w:t>
            </w:r>
          </w:p>
        </w:tc>
        <w:tc>
          <w:tcPr>
            <w:tcW w:w="1067" w:type="pct"/>
            <w:vAlign w:val="center"/>
          </w:tcPr>
          <w:p w14:paraId="27F93116" w14:textId="77777777" w:rsidR="004D41A6" w:rsidRPr="004D41A6" w:rsidRDefault="004D41A6" w:rsidP="004D41A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1DDCE80B" w14:textId="77777777" w:rsidR="004D41A6" w:rsidRPr="004D41A6" w:rsidRDefault="004D41A6" w:rsidP="004D41A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</w:p>
          <w:p w14:paraId="523B21D9" w14:textId="3EBEB9AD" w:rsidR="004D41A6" w:rsidRPr="001D201C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18E523B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7774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64B2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EC69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5036CF55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3506" w14:textId="0936FF4B" w:rsid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54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95B2894" w14:textId="35E5E6DC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RvXpd4494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1930AA48" w14:textId="4FD64490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5′-CGC GAT CAT TCC CGA TAC TT-3′</w:t>
            </w:r>
          </w:p>
        </w:tc>
        <w:tc>
          <w:tcPr>
            <w:tcW w:w="1067" w:type="pct"/>
            <w:vAlign w:val="center"/>
          </w:tcPr>
          <w:p w14:paraId="6A111C74" w14:textId="77777777" w:rsidR="004D41A6" w:rsidRPr="004D41A6" w:rsidRDefault="004D41A6" w:rsidP="004D41A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Salt-free; OD 10-20</w:t>
            </w:r>
          </w:p>
          <w:p w14:paraId="2D7D8DAC" w14:textId="77777777" w:rsidR="004D41A6" w:rsidRPr="004D41A6" w:rsidRDefault="004D41A6" w:rsidP="004D41A6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</w:p>
          <w:p w14:paraId="7B0150F0" w14:textId="44B0B8CE" w:rsidR="004D41A6" w:rsidRPr="001D201C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C8AFDA5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A9E2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488D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1007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6F0ADD0A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D435" w14:textId="75E45F8C" w:rsid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425D769" w14:textId="4AAE8EF4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pXpd4494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25AEF17F" w14:textId="77777777" w:rsidR="004D41A6" w:rsidRPr="004D41A6" w:rsidRDefault="004D41A6" w:rsidP="004D4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5′-HEX-CGC TTG ATT GCA GTT CCA</w:t>
            </w:r>
          </w:p>
          <w:p w14:paraId="5AC5AF09" w14:textId="43735A39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CTC AGG A- BHQ1-3′</w:t>
            </w:r>
          </w:p>
        </w:tc>
        <w:tc>
          <w:tcPr>
            <w:tcW w:w="1067" w:type="pct"/>
            <w:vAlign w:val="center"/>
          </w:tcPr>
          <w:p w14:paraId="3B590251" w14:textId="77777777" w:rsidR="004D41A6" w:rsidRPr="004D41A6" w:rsidRDefault="004D41A6" w:rsidP="001D201C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Synthesis scale: 0,02 µmole</w:t>
            </w:r>
          </w:p>
          <w:p w14:paraId="60BAAD73" w14:textId="77777777" w:rsidR="004D41A6" w:rsidRPr="004D41A6" w:rsidRDefault="004D41A6" w:rsidP="001D201C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oczyszczanie: HPLC</w:t>
            </w:r>
          </w:p>
          <w:p w14:paraId="6CD8C894" w14:textId="749CEE50" w:rsidR="004D41A6" w:rsidRPr="001D201C" w:rsidRDefault="004D41A6" w:rsidP="001D20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393CD93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6B53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30B5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7C9F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47D8DEAA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BD73" w14:textId="5B213295" w:rsid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56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C469F26" w14:textId="436F7596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P3D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2C543B63" w14:textId="25FEE585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5’- ACA TTG CGG AGA CAG CAC TG – 3’</w:t>
            </w:r>
          </w:p>
        </w:tc>
        <w:tc>
          <w:tcPr>
            <w:tcW w:w="1067" w:type="pct"/>
            <w:vAlign w:val="center"/>
          </w:tcPr>
          <w:p w14:paraId="3EB7D39E" w14:textId="77777777" w:rsidR="004D41A6" w:rsidRPr="004D41A6" w:rsidRDefault="004D41A6" w:rsidP="001D201C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</w:p>
          <w:p w14:paraId="2D3E25FF" w14:textId="77777777" w:rsidR="004D41A6" w:rsidRPr="004D41A6" w:rsidRDefault="004D41A6" w:rsidP="001D201C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oczyszczanie: HPLC</w:t>
            </w:r>
          </w:p>
          <w:p w14:paraId="367722DA" w14:textId="44447A0F" w:rsidR="004D41A6" w:rsidRPr="001D201C" w:rsidRDefault="004D41A6" w:rsidP="001D20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380CF87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28B6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B093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C4CD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10314040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F2B4" w14:textId="61B6778A" w:rsid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E85C027" w14:textId="120B63CC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P3M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7C296D0F" w14:textId="5A00547C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5’- ACA TAG CAG AGA CGG CAC TC – 3’</w:t>
            </w:r>
          </w:p>
        </w:tc>
        <w:tc>
          <w:tcPr>
            <w:tcW w:w="1067" w:type="pct"/>
            <w:vAlign w:val="center"/>
          </w:tcPr>
          <w:p w14:paraId="59B60EE8" w14:textId="77777777" w:rsidR="004D41A6" w:rsidRPr="004D41A6" w:rsidRDefault="004D41A6" w:rsidP="001D201C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</w:p>
          <w:p w14:paraId="3866CFC5" w14:textId="77777777" w:rsidR="004D41A6" w:rsidRPr="004D41A6" w:rsidRDefault="004D41A6" w:rsidP="001D201C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oczyszczanie: HPLC</w:t>
            </w:r>
          </w:p>
          <w:p w14:paraId="5C49D0EF" w14:textId="5B3D8B36" w:rsidR="004D41A6" w:rsidRPr="001D201C" w:rsidRDefault="004D41A6" w:rsidP="001D20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6E13DAA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5841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A9FA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B909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317DDD81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90A5" w14:textId="36F7888E" w:rsid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58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50BE907" w14:textId="63127DDE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P4b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04F77847" w14:textId="57739306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5’- TGC CTT CAA ACG TGG CAC TG – 3’</w:t>
            </w:r>
          </w:p>
        </w:tc>
        <w:tc>
          <w:tcPr>
            <w:tcW w:w="1067" w:type="pct"/>
            <w:vAlign w:val="center"/>
          </w:tcPr>
          <w:p w14:paraId="07DC442B" w14:textId="77777777" w:rsidR="004D41A6" w:rsidRPr="004D41A6" w:rsidRDefault="004D41A6" w:rsidP="001D201C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Synthesis scale: 0,2 µmole</w:t>
            </w:r>
          </w:p>
          <w:p w14:paraId="282FEA2F" w14:textId="77777777" w:rsidR="004D41A6" w:rsidRPr="004D41A6" w:rsidRDefault="004D41A6" w:rsidP="001D201C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oczyszczanie: HPLC</w:t>
            </w:r>
          </w:p>
          <w:p w14:paraId="24CE0141" w14:textId="5137C844" w:rsidR="004D41A6" w:rsidRPr="001D201C" w:rsidRDefault="004D41A6" w:rsidP="001D20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E12DCB4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A0D0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009C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5197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698B85EF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7AED" w14:textId="3C2C7AE9" w:rsid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59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40AC592" w14:textId="77777777" w:rsidR="004D41A6" w:rsidRPr="004D41A6" w:rsidRDefault="004D41A6" w:rsidP="004D4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X. euvesicatoria pv.</w:t>
            </w:r>
          </w:p>
          <w:p w14:paraId="6823A080" w14:textId="0C4A6F53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euvesicatoria probe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1E9D6B3E" w14:textId="77777777" w:rsidR="004D41A6" w:rsidRPr="004D41A6" w:rsidRDefault="004D41A6" w:rsidP="004D4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5′-Cyan500-CGG GCA AGG CGC AAT CGC</w:t>
            </w:r>
          </w:p>
          <w:p w14:paraId="39D13680" w14:textId="1827E3D2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CTG T-BHQ1-3′</w:t>
            </w:r>
          </w:p>
        </w:tc>
        <w:tc>
          <w:tcPr>
            <w:tcW w:w="1067" w:type="pct"/>
            <w:vAlign w:val="center"/>
          </w:tcPr>
          <w:p w14:paraId="4D5BAEE7" w14:textId="77777777" w:rsidR="004D41A6" w:rsidRPr="004D41A6" w:rsidRDefault="004D41A6" w:rsidP="001D201C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Synthesis scale: 0,02 µmole</w:t>
            </w:r>
          </w:p>
          <w:p w14:paraId="5151B5EC" w14:textId="77777777" w:rsidR="004D41A6" w:rsidRPr="004D41A6" w:rsidRDefault="004D41A6" w:rsidP="001D201C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oczyszczanie: HPLC</w:t>
            </w:r>
          </w:p>
          <w:p w14:paraId="2A24AAD6" w14:textId="46BD0F0D" w:rsidR="004D41A6" w:rsidRPr="001D201C" w:rsidRDefault="004D41A6" w:rsidP="001D20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BBAA184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33A0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3F77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96DD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0F9D5636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0029" w14:textId="7FB126A8" w:rsid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078F2AB" w14:textId="23116B0C" w:rsidR="004D41A6" w:rsidRPr="004D41A6" w:rsidRDefault="001D201C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X. </w:t>
            </w:r>
            <w:r w:rsidR="004D41A6"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hortorum pv. gardneri probe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72E9567D" w14:textId="77777777" w:rsidR="004D41A6" w:rsidRPr="004D41A6" w:rsidRDefault="004D41A6" w:rsidP="004D4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5′-Red 610-TGC GCC AGC GTG ACG</w:t>
            </w:r>
          </w:p>
          <w:p w14:paraId="4B0278CA" w14:textId="7CA7EB4C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GCA CGC -BHQ 2-3′</w:t>
            </w:r>
          </w:p>
        </w:tc>
        <w:tc>
          <w:tcPr>
            <w:tcW w:w="1067" w:type="pct"/>
            <w:vAlign w:val="center"/>
          </w:tcPr>
          <w:p w14:paraId="50FAC668" w14:textId="77777777" w:rsidR="004D41A6" w:rsidRPr="004D41A6" w:rsidRDefault="004D41A6" w:rsidP="001D201C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Synthesis scale: 0,02 µmole</w:t>
            </w:r>
          </w:p>
          <w:p w14:paraId="3F9A711A" w14:textId="77777777" w:rsidR="004D41A6" w:rsidRPr="004D41A6" w:rsidRDefault="004D41A6" w:rsidP="001D201C">
            <w:pPr>
              <w:spacing w:before="0" w:line="240" w:lineRule="auto"/>
              <w:ind w:hanging="2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oczyszczanie: HPLC</w:t>
            </w:r>
          </w:p>
          <w:p w14:paraId="38E0C216" w14:textId="22F1CCD0" w:rsidR="004D41A6" w:rsidRPr="001D201C" w:rsidRDefault="004D41A6" w:rsidP="001D20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182A4A1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77C7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C51E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CFBD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1AB2EB3A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1336" w14:textId="2632DD5A" w:rsid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E4ABDEF" w14:textId="314AFD4A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HetGl1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34653FF5" w14:textId="24E3BC6D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5’ TCC ATA CGT TGG AGC TGT 3’</w:t>
            </w:r>
          </w:p>
        </w:tc>
        <w:tc>
          <w:tcPr>
            <w:tcW w:w="1067" w:type="pct"/>
            <w:vAlign w:val="center"/>
          </w:tcPr>
          <w:p w14:paraId="2B537472" w14:textId="4FC07272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Salt-free; skala syntezy: 0,2 µmol / min. OD 10 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BA6F61B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4899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C072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84FE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389BE3D5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D9B9" w14:textId="5E8F6F2D" w:rsid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50B7D41" w14:textId="24F358E1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HetGl2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24D0E16F" w14:textId="26A584EF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5’ ACG AGC GTG CAT CCC ACA 3’</w:t>
            </w:r>
          </w:p>
        </w:tc>
        <w:tc>
          <w:tcPr>
            <w:tcW w:w="1067" w:type="pct"/>
            <w:vAlign w:val="center"/>
          </w:tcPr>
          <w:p w14:paraId="7C65295A" w14:textId="36E98C75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Salt-free; skala syntezy: 0,2 µmol / min. OD 10 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FF04D37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29FF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EE82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C706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141341AF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3420" w14:textId="62382E57" w:rsid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63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45C8FFD" w14:textId="38BE30DB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HetSch1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6E0C80A6" w14:textId="73651EEB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5’ TCC ATA CGT TGG AGC TGG 3’</w:t>
            </w:r>
          </w:p>
        </w:tc>
        <w:tc>
          <w:tcPr>
            <w:tcW w:w="1067" w:type="pct"/>
            <w:vAlign w:val="center"/>
          </w:tcPr>
          <w:p w14:paraId="70B052CB" w14:textId="096003A7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Salt-free; skala syntezy: 0,2 µmol / min. OD 10 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7652491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9B07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38E8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DC32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D41A6" w:rsidRPr="00FA4746" w14:paraId="3A14756C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900B" w14:textId="0B528CD3" w:rsid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64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961DC0D" w14:textId="4378CEE5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HetSch2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7A43A155" w14:textId="0CA60DFF" w:rsidR="004D41A6" w:rsidRPr="004D41A6" w:rsidRDefault="004D41A6" w:rsidP="004D41A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5’ ACG AGC GTG CAT CCC CCG 3’</w:t>
            </w:r>
          </w:p>
        </w:tc>
        <w:tc>
          <w:tcPr>
            <w:tcW w:w="1067" w:type="pct"/>
            <w:vAlign w:val="center"/>
          </w:tcPr>
          <w:p w14:paraId="0F912614" w14:textId="5973AB34" w:rsidR="004D41A6" w:rsidRPr="004D41A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D41A6">
              <w:rPr>
                <w:rFonts w:ascii="Open Sans" w:hAnsi="Open Sans" w:cs="Open Sans"/>
                <w:w w:val="100"/>
                <w:sz w:val="18"/>
                <w:szCs w:val="18"/>
              </w:rPr>
              <w:t>Salt-free; skala syntezy: 0,2 µmol / min. OD 10 1 fiolka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E6E8BD5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378F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1FE0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8D53" w14:textId="77777777" w:rsidR="004D41A6" w:rsidRPr="00FA4746" w:rsidRDefault="004D41A6" w:rsidP="004D41A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6A0AF7" w:rsidRPr="00FA4746" w14:paraId="1AD15257" w14:textId="77777777" w:rsidTr="004D41A6">
        <w:trPr>
          <w:trHeight w:val="568"/>
        </w:trPr>
        <w:tc>
          <w:tcPr>
            <w:tcW w:w="4470" w:type="pct"/>
            <w:gridSpan w:val="7"/>
            <w:vAlign w:val="center"/>
          </w:tcPr>
          <w:p w14:paraId="78701C5A" w14:textId="77777777" w:rsidR="006A0AF7" w:rsidRPr="00FA4746" w:rsidRDefault="006A0AF7" w:rsidP="004D41A6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7FFCA84B" w14:textId="77777777" w:rsidR="006A0AF7" w:rsidRPr="00FA4746" w:rsidRDefault="006A0AF7" w:rsidP="004D41A6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68821F8D" w14:textId="020715C5" w:rsidR="006A0AF7" w:rsidRDefault="006A0AF7" w:rsidP="006A0AF7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4774C932" w14:textId="77777777" w:rsidR="00FA166D" w:rsidRPr="00FA166D" w:rsidRDefault="00FA166D" w:rsidP="00FA166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FA166D">
        <w:rPr>
          <w:rFonts w:ascii="Open Sans" w:hAnsi="Open Sans" w:cs="Open Sans"/>
          <w:color w:val="000000"/>
          <w:w w:val="100"/>
          <w:sz w:val="20"/>
          <w:szCs w:val="18"/>
        </w:rPr>
        <w:t>Uwagi:</w:t>
      </w:r>
    </w:p>
    <w:p w14:paraId="66576458" w14:textId="5C8B7E44" w:rsidR="00FA166D" w:rsidRPr="00FA166D" w:rsidRDefault="00FA166D" w:rsidP="00FA166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FA166D">
        <w:rPr>
          <w:rFonts w:ascii="Open Sans" w:hAnsi="Open Sans" w:cs="Open Sans"/>
          <w:color w:val="000000"/>
          <w:w w:val="100"/>
          <w:sz w:val="20"/>
          <w:szCs w:val="18"/>
        </w:rPr>
        <w:t>Forma dostarczenia: liofilizat</w:t>
      </w:r>
      <w:r w:rsidR="004E2A60">
        <w:rPr>
          <w:rFonts w:ascii="Open Sans" w:hAnsi="Open Sans" w:cs="Open Sans"/>
          <w:color w:val="000000"/>
          <w:w w:val="100"/>
          <w:sz w:val="20"/>
          <w:szCs w:val="18"/>
        </w:rPr>
        <w:t>.</w:t>
      </w:r>
    </w:p>
    <w:p w14:paraId="41B1745D" w14:textId="77777777" w:rsidR="00FA166D" w:rsidRPr="00FA166D" w:rsidRDefault="00FA166D" w:rsidP="00FA166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FA166D">
        <w:rPr>
          <w:rFonts w:ascii="Open Sans" w:hAnsi="Open Sans" w:cs="Open Sans"/>
          <w:color w:val="000000"/>
          <w:w w:val="100"/>
          <w:sz w:val="20"/>
          <w:szCs w:val="18"/>
        </w:rPr>
        <w:t xml:space="preserve">Dla pozycji zawierających sondy z określonymi fluorochromami </w:t>
      </w:r>
      <w:r w:rsidRPr="00FA166D">
        <w:rPr>
          <w:rFonts w:ascii="Open Sans" w:hAnsi="Open Sans" w:cs="Open Sans"/>
          <w:b/>
          <w:color w:val="000000"/>
          <w:w w:val="100"/>
          <w:sz w:val="20"/>
          <w:szCs w:val="18"/>
        </w:rPr>
        <w:t>Zamawiający nie dopuszcza się składania ofert równoważnych</w:t>
      </w:r>
      <w:r w:rsidRPr="00FA166D">
        <w:rPr>
          <w:rFonts w:ascii="Open Sans" w:hAnsi="Open Sans" w:cs="Open Sans"/>
          <w:color w:val="000000"/>
          <w:w w:val="100"/>
          <w:sz w:val="20"/>
          <w:szCs w:val="18"/>
        </w:rPr>
        <w:t>, gdyż wymagałoby to ponownej optymalizacji i walidacji stosowanych metod, co naraziłoby GIORiN na znaczne, dodatkowe koszty, nie gwarantując jednocześnie właściwego działania metod badawczych.</w:t>
      </w:r>
    </w:p>
    <w:p w14:paraId="4FC9D8F1" w14:textId="77777777" w:rsidR="00FA166D" w:rsidRPr="00FA166D" w:rsidRDefault="00FA166D" w:rsidP="00FA166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FA166D">
        <w:rPr>
          <w:rFonts w:ascii="Open Sans" w:hAnsi="Open Sans" w:cs="Open Sans"/>
          <w:color w:val="000000"/>
          <w:w w:val="100"/>
          <w:sz w:val="20"/>
          <w:szCs w:val="18"/>
        </w:rPr>
        <w:t>Informacje dostarczane z każdym starterem i sondą – nazwa, sekwencja, OD, Tm, przepis rozpuszczania -  ilość µl dla 100 µM.</w:t>
      </w:r>
    </w:p>
    <w:p w14:paraId="0D94887F" w14:textId="77777777" w:rsidR="00FA166D" w:rsidRPr="00FA166D" w:rsidRDefault="00FA166D" w:rsidP="00FA166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FA166D">
        <w:rPr>
          <w:rFonts w:ascii="Open Sans" w:hAnsi="Open Sans" w:cs="Open Sans"/>
          <w:color w:val="000000"/>
          <w:w w:val="100"/>
          <w:sz w:val="20"/>
          <w:szCs w:val="18"/>
        </w:rPr>
        <w:t>Na etykiecie każdego startera i sondy powinny znaleźć się następujące informacje - nazwa, sekwencja, OD, Tm, przepis rozpuszczania -  ilość µl dla 100 µM.</w:t>
      </w:r>
    </w:p>
    <w:p w14:paraId="164515AE" w14:textId="77777777" w:rsidR="00FA166D" w:rsidRPr="00FA166D" w:rsidRDefault="00FA166D" w:rsidP="00FA166D">
      <w:pPr>
        <w:ind w:hanging="2"/>
        <w:rPr>
          <w:rFonts w:ascii="Open Sans" w:hAnsi="Open Sans" w:cs="Open Sans"/>
          <w:b/>
          <w:w w:val="100"/>
          <w:sz w:val="20"/>
          <w:szCs w:val="18"/>
        </w:rPr>
      </w:pPr>
      <w:r w:rsidRPr="00FA166D">
        <w:rPr>
          <w:rFonts w:ascii="Open Sans" w:hAnsi="Open Sans" w:cs="Open Sans"/>
          <w:w w:val="100"/>
          <w:sz w:val="20"/>
          <w:szCs w:val="18"/>
        </w:rPr>
        <w:t xml:space="preserve">Realizacja: w ciągu 30 dni od podpisania umowy. </w:t>
      </w:r>
      <w:r w:rsidRPr="00FA166D">
        <w:rPr>
          <w:rFonts w:ascii="Open Sans" w:hAnsi="Open Sans" w:cs="Open Sans"/>
          <w:b/>
          <w:w w:val="100"/>
          <w:sz w:val="20"/>
          <w:szCs w:val="18"/>
        </w:rPr>
        <w:t>Dostawa całości do Torunia.</w:t>
      </w:r>
    </w:p>
    <w:p w14:paraId="64DACDC1" w14:textId="77777777" w:rsidR="00FA166D" w:rsidRPr="00FA166D" w:rsidRDefault="00FA166D" w:rsidP="006A0AF7">
      <w:pPr>
        <w:rPr>
          <w:rFonts w:ascii="Open Sans" w:hAnsi="Open Sans" w:cs="Open Sans"/>
          <w:b/>
          <w:w w:val="100"/>
          <w:sz w:val="22"/>
          <w:u w:val="single"/>
        </w:rPr>
      </w:pPr>
    </w:p>
    <w:p w14:paraId="6A307836" w14:textId="5699DAEA" w:rsidR="002F0922" w:rsidRDefault="002F0922" w:rsidP="0055424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2"/>
          <w:szCs w:val="18"/>
        </w:rPr>
      </w:pPr>
    </w:p>
    <w:p w14:paraId="6770380B" w14:textId="77777777" w:rsidR="002F0922" w:rsidRDefault="002F0922">
      <w:pPr>
        <w:autoSpaceDE/>
        <w:autoSpaceDN/>
        <w:spacing w:before="0" w:line="240" w:lineRule="auto"/>
        <w:jc w:val="left"/>
        <w:rPr>
          <w:rFonts w:ascii="Open Sans" w:hAnsi="Open Sans" w:cs="Open Sans"/>
          <w:color w:val="000000"/>
          <w:w w:val="100"/>
          <w:sz w:val="22"/>
          <w:szCs w:val="18"/>
        </w:rPr>
      </w:pPr>
      <w:r>
        <w:rPr>
          <w:rFonts w:ascii="Open Sans" w:hAnsi="Open Sans" w:cs="Open Sans"/>
          <w:color w:val="000000"/>
          <w:w w:val="100"/>
          <w:sz w:val="22"/>
          <w:szCs w:val="18"/>
        </w:rPr>
        <w:br w:type="page"/>
      </w:r>
    </w:p>
    <w:p w14:paraId="27E6A6CD" w14:textId="1F2C1778" w:rsidR="00FA2795" w:rsidRDefault="00FA2795" w:rsidP="0055424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2"/>
          <w:szCs w:val="18"/>
        </w:rPr>
      </w:pPr>
    </w:p>
    <w:p w14:paraId="4D22286C" w14:textId="6AE0A091" w:rsidR="002F0922" w:rsidRDefault="002F0922" w:rsidP="002F0922">
      <w:pPr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t xml:space="preserve">Część 39 </w:t>
      </w:r>
      <w:r w:rsidRPr="002F0922">
        <w:rPr>
          <w:rFonts w:ascii="Open Sans" w:hAnsi="Open Sans" w:cs="Open Sans"/>
          <w:b/>
          <w:w w:val="100"/>
          <w:sz w:val="20"/>
          <w:u w:val="single"/>
        </w:rPr>
        <w:t>Izolacja DNA, dezynfekcja</w:t>
      </w:r>
    </w:p>
    <w:p w14:paraId="467CBC88" w14:textId="77777777" w:rsidR="00532686" w:rsidRDefault="00532686" w:rsidP="002F0922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248"/>
        <w:gridCol w:w="3404"/>
        <w:gridCol w:w="1844"/>
        <w:gridCol w:w="4823"/>
        <w:gridCol w:w="2129"/>
        <w:gridCol w:w="850"/>
        <w:gridCol w:w="2248"/>
      </w:tblGrid>
      <w:tr w:rsidR="00532686" w:rsidRPr="00FA4746" w14:paraId="17C979CE" w14:textId="77777777" w:rsidTr="007457BB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64C92126" w14:textId="77777777" w:rsidR="00532686" w:rsidRPr="00FA4746" w:rsidRDefault="00532686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12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13098C18" w14:textId="77777777" w:rsidR="00532686" w:rsidRPr="00FA4746" w:rsidRDefault="00532686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70502DA9" w14:textId="77777777" w:rsidR="00532686" w:rsidRPr="00FA4746" w:rsidRDefault="00532686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EF4AE65" w14:textId="77777777" w:rsidR="00532686" w:rsidRPr="00FA4746" w:rsidRDefault="00532686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BD3383A" w14:textId="77777777" w:rsidR="00532686" w:rsidRPr="00FA4746" w:rsidRDefault="00532686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120D341" w14:textId="77777777" w:rsidR="00532686" w:rsidRPr="00FA4746" w:rsidRDefault="00532686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3551159" w14:textId="77777777" w:rsidR="00532686" w:rsidRPr="00FA4746" w:rsidRDefault="00532686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18747AA" w14:textId="77777777" w:rsidR="00532686" w:rsidRPr="00FA4746" w:rsidRDefault="00532686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1DD537C6" w14:textId="77777777" w:rsidR="00532686" w:rsidRPr="00FA4746" w:rsidRDefault="00532686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532686" w:rsidRPr="00AF6C83" w14:paraId="6254E4A7" w14:textId="77777777" w:rsidTr="007457BB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8344" w14:textId="77777777" w:rsidR="00532686" w:rsidRPr="00AF6C83" w:rsidRDefault="00532686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A0B8" w14:textId="77777777" w:rsidR="00532686" w:rsidRPr="00AF6C83" w:rsidRDefault="00532686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8497" w14:textId="77777777" w:rsidR="00532686" w:rsidRPr="00AF6C83" w:rsidRDefault="00532686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7537" w14:textId="77777777" w:rsidR="00532686" w:rsidRPr="00AF6C83" w:rsidRDefault="00532686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8916" w14:textId="77777777" w:rsidR="00532686" w:rsidRPr="00AF6C83" w:rsidRDefault="00532686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DD1E" w14:textId="77777777" w:rsidR="00532686" w:rsidRPr="00AF6C83" w:rsidRDefault="00532686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B6B8" w14:textId="77777777" w:rsidR="00532686" w:rsidRPr="00AF6C83" w:rsidRDefault="00532686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7D1F" w14:textId="77777777" w:rsidR="00532686" w:rsidRPr="00AF6C83" w:rsidRDefault="00532686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895437" w:rsidRPr="00FA4746" w14:paraId="7B99FB86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C510" w14:textId="77777777" w:rsidR="00532686" w:rsidRPr="000F6DE0" w:rsidRDefault="00532686" w:rsidP="0053268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1698F452" w14:textId="43D08496" w:rsidR="00532686" w:rsidRPr="00532686" w:rsidRDefault="00532686" w:rsidP="00532686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53268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Płyn do dezynfekcji powierzchni Meliseptol</w:t>
            </w:r>
            <w:r w:rsidRPr="00532686">
              <w:rPr>
                <w:rFonts w:ascii="Open Sans" w:hAnsi="Open Sans" w:cs="Open Sans"/>
                <w:color w:val="000000"/>
                <w:w w:val="100"/>
                <w:sz w:val="18"/>
                <w:szCs w:val="18"/>
                <w:vertAlign w:val="superscript"/>
              </w:rPr>
              <w:t>®</w:t>
            </w:r>
            <w:r w:rsidRPr="0053268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 New Formula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04E1AADC" w14:textId="317B4B8E" w:rsidR="00532686" w:rsidRPr="00532686" w:rsidRDefault="00532686" w:rsidP="0053268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53268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np. Bionovo B-1648 lub równoważne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0646ED2" w14:textId="620E50FD" w:rsidR="00532686" w:rsidRPr="00532686" w:rsidRDefault="00532686" w:rsidP="0053268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53268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6 op. (5 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5146" w14:textId="77777777" w:rsidR="00532686" w:rsidRPr="00FA4746" w:rsidRDefault="00532686" w:rsidP="0053268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9BE1" w14:textId="77777777" w:rsidR="00532686" w:rsidRPr="00FA4746" w:rsidRDefault="00532686" w:rsidP="0053268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0271" w14:textId="77777777" w:rsidR="00532686" w:rsidRPr="00FA4746" w:rsidRDefault="00532686" w:rsidP="0053268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A50F" w14:textId="77777777" w:rsidR="00532686" w:rsidRPr="00FA4746" w:rsidRDefault="00532686" w:rsidP="0053268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95437" w:rsidRPr="00FA4746" w14:paraId="293360E2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4408" w14:textId="77777777" w:rsidR="00532686" w:rsidRPr="000F6DE0" w:rsidRDefault="00532686" w:rsidP="0053268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5E65C697" w14:textId="5A45E1E9" w:rsidR="00532686" w:rsidRPr="00532686" w:rsidRDefault="00532686" w:rsidP="0053268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53268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Płyn do dezynfekcji powierzchni Meliseptol</w:t>
            </w:r>
            <w:r w:rsidRPr="00532686">
              <w:rPr>
                <w:rFonts w:ascii="Open Sans" w:hAnsi="Open Sans" w:cs="Open Sans"/>
                <w:color w:val="000000"/>
                <w:w w:val="100"/>
                <w:sz w:val="18"/>
                <w:szCs w:val="18"/>
                <w:vertAlign w:val="superscript"/>
              </w:rPr>
              <w:t>®</w:t>
            </w:r>
            <w:r w:rsidRPr="0053268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 New Formula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018066FA" w14:textId="45F885FB" w:rsidR="00532686" w:rsidRPr="00532686" w:rsidRDefault="00532686" w:rsidP="00532686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53268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np. Bionovo B-1647 lub równoważne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5FB2950" w14:textId="6A38BBF5" w:rsidR="00532686" w:rsidRPr="00532686" w:rsidRDefault="00532686" w:rsidP="0053268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53268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 op. (1 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A725" w14:textId="77777777" w:rsidR="00532686" w:rsidRPr="00FA4746" w:rsidRDefault="00532686" w:rsidP="0053268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2DE2" w14:textId="77777777" w:rsidR="00532686" w:rsidRPr="00FA4746" w:rsidRDefault="00532686" w:rsidP="0053268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D8E6" w14:textId="77777777" w:rsidR="00532686" w:rsidRPr="00FA4746" w:rsidRDefault="00532686" w:rsidP="0053268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9FF5" w14:textId="77777777" w:rsidR="00532686" w:rsidRPr="00FA4746" w:rsidRDefault="00532686" w:rsidP="0053268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95437" w:rsidRPr="00FA4746" w14:paraId="39A37FDE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80A4" w14:textId="77777777" w:rsidR="00532686" w:rsidRPr="000F6DE0" w:rsidRDefault="00532686" w:rsidP="0053268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4E0BD271" w14:textId="1D8F94AD" w:rsidR="00532686" w:rsidRPr="00532686" w:rsidRDefault="00532686" w:rsidP="0053268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53268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Środek LTK-008™ - Biodelta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3695221A" w14:textId="28476F31" w:rsidR="00532686" w:rsidRPr="00532686" w:rsidRDefault="00532686" w:rsidP="00532686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53268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np. Bionovo L-1008 lub równoważne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24A0C40" w14:textId="57816312" w:rsidR="00532686" w:rsidRPr="00532686" w:rsidRDefault="00532686" w:rsidP="0053268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53268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33 op. (500 ml)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ADB2" w14:textId="77777777" w:rsidR="00532686" w:rsidRPr="00FA4746" w:rsidRDefault="00532686" w:rsidP="0053268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5337" w14:textId="77777777" w:rsidR="00532686" w:rsidRPr="00FA4746" w:rsidRDefault="00532686" w:rsidP="0053268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3EBF" w14:textId="77777777" w:rsidR="00532686" w:rsidRPr="00FA4746" w:rsidRDefault="00532686" w:rsidP="0053268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F018" w14:textId="77777777" w:rsidR="00532686" w:rsidRPr="00FA4746" w:rsidRDefault="00532686" w:rsidP="0053268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895437" w:rsidRPr="00FA4746" w14:paraId="6334373D" w14:textId="77777777" w:rsidTr="007457B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3580" w14:textId="77777777" w:rsidR="00532686" w:rsidRPr="000F6DE0" w:rsidRDefault="00532686" w:rsidP="0053268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08AA55C8" w14:textId="19C29331" w:rsidR="00532686" w:rsidRPr="00532686" w:rsidRDefault="00532686" w:rsidP="0053268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53268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DNA AWAY</w:t>
            </w:r>
            <w:r w:rsidRPr="00532686">
              <w:rPr>
                <w:rFonts w:ascii="Open Sans" w:hAnsi="Open Sans" w:cs="Open Sans"/>
                <w:color w:val="000000"/>
                <w:w w:val="100"/>
                <w:sz w:val="18"/>
                <w:szCs w:val="18"/>
                <w:vertAlign w:val="superscript"/>
              </w:rPr>
              <w:t>®</w:t>
            </w:r>
            <w:r w:rsidRPr="0053268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 - środek do usuwania DNA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09A98AD0" w14:textId="5895769F" w:rsidR="00532686" w:rsidRPr="00532686" w:rsidRDefault="00532686" w:rsidP="00532686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53268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np. Bionovo B-0540 lub równoważne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83F0708" w14:textId="78F497F6" w:rsidR="00532686" w:rsidRPr="00532686" w:rsidRDefault="00532686" w:rsidP="0053268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53268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8 op. (250 ml)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A3F6" w14:textId="77777777" w:rsidR="00532686" w:rsidRPr="00FA4746" w:rsidRDefault="00532686" w:rsidP="0053268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D6FC" w14:textId="77777777" w:rsidR="00532686" w:rsidRPr="00FA4746" w:rsidRDefault="00532686" w:rsidP="0053268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2104" w14:textId="77777777" w:rsidR="00532686" w:rsidRPr="00FA4746" w:rsidRDefault="00532686" w:rsidP="0053268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7B63" w14:textId="77777777" w:rsidR="00532686" w:rsidRPr="00FA4746" w:rsidRDefault="00532686" w:rsidP="0053268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32686" w:rsidRPr="00FA4746" w14:paraId="0FD0B73F" w14:textId="77777777" w:rsidTr="00895437">
        <w:trPr>
          <w:trHeight w:val="568"/>
        </w:trPr>
        <w:tc>
          <w:tcPr>
            <w:tcW w:w="4471" w:type="pct"/>
            <w:gridSpan w:val="7"/>
            <w:vAlign w:val="center"/>
          </w:tcPr>
          <w:p w14:paraId="003D0F23" w14:textId="77777777" w:rsidR="00532686" w:rsidRPr="00FA4746" w:rsidRDefault="00532686" w:rsidP="00124013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29" w:type="pct"/>
            <w:vAlign w:val="center"/>
          </w:tcPr>
          <w:p w14:paraId="417A6710" w14:textId="77777777" w:rsidR="00532686" w:rsidRPr="00FA4746" w:rsidRDefault="00532686" w:rsidP="00124013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798D208B" w14:textId="77777777" w:rsidR="002F0922" w:rsidRPr="00FA2795" w:rsidRDefault="002F0922" w:rsidP="0055424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2"/>
          <w:szCs w:val="18"/>
        </w:rPr>
      </w:pPr>
    </w:p>
    <w:p w14:paraId="6F1DC1CA" w14:textId="77777777" w:rsidR="00532686" w:rsidRPr="00532686" w:rsidRDefault="00532686" w:rsidP="0053268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532686">
        <w:rPr>
          <w:rFonts w:ascii="Open Sans" w:hAnsi="Open Sans" w:cs="Open Sans"/>
          <w:color w:val="000000"/>
          <w:w w:val="100"/>
          <w:sz w:val="20"/>
          <w:szCs w:val="18"/>
        </w:rPr>
        <w:t xml:space="preserve">Uwagi: </w:t>
      </w:r>
    </w:p>
    <w:p w14:paraId="63A05E2A" w14:textId="77777777" w:rsidR="00532686" w:rsidRPr="00532686" w:rsidRDefault="00532686" w:rsidP="0053268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532686">
        <w:rPr>
          <w:rFonts w:ascii="Open Sans" w:hAnsi="Open Sans" w:cs="Open Sans"/>
          <w:color w:val="000000"/>
          <w:w w:val="100"/>
          <w:sz w:val="20"/>
          <w:szCs w:val="18"/>
        </w:rPr>
        <w:t xml:space="preserve">Zamawiający dopuszcza możliwość składania ofert równoważnych pod warunkiem, iż oferowane odczynniki będą równoważne pod względem przedstawionej specyfikacji. </w:t>
      </w:r>
    </w:p>
    <w:p w14:paraId="1A494DCC" w14:textId="77777777" w:rsidR="00532686" w:rsidRPr="00532686" w:rsidRDefault="00532686" w:rsidP="0053268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532686">
        <w:rPr>
          <w:rFonts w:ascii="Open Sans" w:hAnsi="Open Sans" w:cs="Open Sans"/>
          <w:color w:val="000000"/>
          <w:w w:val="100"/>
          <w:sz w:val="20"/>
          <w:szCs w:val="18"/>
        </w:rPr>
        <w:t>Do produktu należy dołączyć: certyfikat analizy/ świadectwa kontroli jakości oraz kartę charakterystyki w języku polskim.</w:t>
      </w:r>
    </w:p>
    <w:p w14:paraId="093A4B1A" w14:textId="77777777" w:rsidR="00532686" w:rsidRPr="00532686" w:rsidRDefault="00532686" w:rsidP="0053268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w w:val="100"/>
          <w:sz w:val="20"/>
          <w:szCs w:val="18"/>
        </w:rPr>
      </w:pPr>
      <w:r w:rsidRPr="00532686">
        <w:rPr>
          <w:rFonts w:ascii="Open Sans" w:hAnsi="Open Sans" w:cs="Open Sans"/>
          <w:w w:val="100"/>
          <w:sz w:val="20"/>
          <w:szCs w:val="18"/>
        </w:rPr>
        <w:t>Termin ważności odczynników: min. 12 miesięcy od daty dostarczenia.</w:t>
      </w:r>
    </w:p>
    <w:p w14:paraId="1C5FDC92" w14:textId="77777777" w:rsidR="00532686" w:rsidRPr="00532686" w:rsidRDefault="00532686" w:rsidP="0053268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532686">
        <w:rPr>
          <w:rFonts w:ascii="Open Sans" w:hAnsi="Open Sans" w:cs="Open Sans"/>
          <w:color w:val="000000"/>
          <w:w w:val="100"/>
          <w:sz w:val="20"/>
          <w:szCs w:val="18"/>
        </w:rPr>
        <w:t>Realizacja w listopadzie poz. 3: 2 op. dla Warszawy.</w:t>
      </w:r>
    </w:p>
    <w:p w14:paraId="249D8264" w14:textId="553C79EE" w:rsidR="00532686" w:rsidRDefault="00532686" w:rsidP="0053268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532686">
        <w:rPr>
          <w:rFonts w:ascii="Open Sans" w:hAnsi="Open Sans" w:cs="Open Sans"/>
          <w:color w:val="000000"/>
          <w:w w:val="100"/>
          <w:sz w:val="20"/>
          <w:szCs w:val="18"/>
        </w:rPr>
        <w:t xml:space="preserve">Realizacja pozostałych pozycji i opakowań: w ciągu 30 dni od daty podpisania umowy, </w:t>
      </w:r>
      <w:r w:rsidRPr="00532686">
        <w:rPr>
          <w:rFonts w:ascii="Open Sans" w:hAnsi="Open Sans" w:cs="Open Sans"/>
          <w:b/>
          <w:color w:val="000000"/>
          <w:w w:val="100"/>
          <w:sz w:val="20"/>
          <w:szCs w:val="18"/>
        </w:rPr>
        <w:t>zgodnie z załączonym rozdzielnikiem</w:t>
      </w:r>
      <w:r w:rsidRPr="00532686">
        <w:rPr>
          <w:rFonts w:ascii="Open Sans" w:hAnsi="Open Sans" w:cs="Open Sans"/>
          <w:color w:val="000000"/>
          <w:w w:val="100"/>
          <w:sz w:val="20"/>
          <w:szCs w:val="18"/>
        </w:rPr>
        <w:t>.</w:t>
      </w:r>
    </w:p>
    <w:p w14:paraId="0C1E702A" w14:textId="12C30863" w:rsidR="00895437" w:rsidRDefault="00895437" w:rsidP="0053268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</w:p>
    <w:p w14:paraId="5F257197" w14:textId="77777777" w:rsidR="00895437" w:rsidRDefault="00895437">
      <w:pPr>
        <w:autoSpaceDE/>
        <w:autoSpaceDN/>
        <w:spacing w:before="0" w:line="240" w:lineRule="auto"/>
        <w:jc w:val="left"/>
        <w:rPr>
          <w:rFonts w:ascii="Open Sans" w:hAnsi="Open Sans" w:cs="Open Sans"/>
          <w:color w:val="000000"/>
          <w:w w:val="100"/>
          <w:sz w:val="20"/>
          <w:szCs w:val="18"/>
        </w:rPr>
      </w:pPr>
      <w:r>
        <w:rPr>
          <w:rFonts w:ascii="Open Sans" w:hAnsi="Open Sans" w:cs="Open Sans"/>
          <w:color w:val="000000"/>
          <w:w w:val="100"/>
          <w:sz w:val="20"/>
          <w:szCs w:val="18"/>
        </w:rPr>
        <w:br w:type="page"/>
      </w:r>
    </w:p>
    <w:p w14:paraId="6CB910B6" w14:textId="2366A25B" w:rsidR="00895437" w:rsidRDefault="00895437" w:rsidP="0053268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</w:p>
    <w:p w14:paraId="08B0BBEC" w14:textId="77777777" w:rsidR="00895437" w:rsidRPr="00155FE2" w:rsidRDefault="00895437" w:rsidP="00895437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b/>
          <w:w w:val="100"/>
          <w:sz w:val="20"/>
          <w:u w:val="single"/>
        </w:rPr>
        <w:t xml:space="preserve">Część 40 </w:t>
      </w:r>
      <w:r w:rsidRPr="00895437">
        <w:rPr>
          <w:rFonts w:ascii="Open Sans" w:hAnsi="Open Sans" w:cs="Open Sans"/>
          <w:b/>
          <w:w w:val="100"/>
          <w:sz w:val="20"/>
          <w:u w:val="single"/>
        </w:rPr>
        <w:t>Składniki podłoży mikrobiologicznych</w:t>
      </w:r>
    </w:p>
    <w:p w14:paraId="78F0B3CD" w14:textId="2427E4D7" w:rsidR="00895437" w:rsidRDefault="00895437" w:rsidP="00895437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4398"/>
        <w:gridCol w:w="4683"/>
        <w:gridCol w:w="1415"/>
        <w:gridCol w:w="4823"/>
        <w:gridCol w:w="2129"/>
        <w:gridCol w:w="850"/>
        <w:gridCol w:w="2248"/>
      </w:tblGrid>
      <w:tr w:rsidR="00895437" w:rsidRPr="00FA4746" w14:paraId="1E222225" w14:textId="77777777" w:rsidTr="00586B8E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2D0C1A17" w14:textId="77777777" w:rsidR="00895437" w:rsidRPr="00FA4746" w:rsidRDefault="00895437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10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451A2B2" w14:textId="77777777" w:rsidR="00895437" w:rsidRPr="00FA4746" w:rsidRDefault="00895437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102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0ADB654D" w14:textId="77777777" w:rsidR="00895437" w:rsidRPr="00FA4746" w:rsidRDefault="00895437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1DC9FE43" w14:textId="77777777" w:rsidR="00895437" w:rsidRPr="00FA4746" w:rsidRDefault="00895437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92C0829" w14:textId="77777777" w:rsidR="00895437" w:rsidRPr="00FA4746" w:rsidRDefault="00895437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941F318" w14:textId="77777777" w:rsidR="00895437" w:rsidRPr="00FA4746" w:rsidRDefault="00895437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217D6A1" w14:textId="77777777" w:rsidR="00895437" w:rsidRPr="00FA4746" w:rsidRDefault="00895437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791C271" w14:textId="77777777" w:rsidR="00895437" w:rsidRPr="00FA4746" w:rsidRDefault="00895437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2DDD4EBB" w14:textId="77777777" w:rsidR="00895437" w:rsidRPr="00FA4746" w:rsidRDefault="00895437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895437" w:rsidRPr="00AF6C83" w14:paraId="3BCEE1CC" w14:textId="77777777" w:rsidTr="00586B8E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A07D" w14:textId="77777777" w:rsidR="00895437" w:rsidRPr="00AF6C83" w:rsidRDefault="00895437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93FB" w14:textId="77777777" w:rsidR="00895437" w:rsidRPr="00AF6C83" w:rsidRDefault="00895437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E357" w14:textId="77777777" w:rsidR="00895437" w:rsidRPr="00AF6C83" w:rsidRDefault="00895437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74AB" w14:textId="77777777" w:rsidR="00895437" w:rsidRPr="00AF6C83" w:rsidRDefault="00895437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ABD3" w14:textId="77777777" w:rsidR="00895437" w:rsidRPr="00AF6C83" w:rsidRDefault="00895437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801E" w14:textId="77777777" w:rsidR="00895437" w:rsidRPr="00AF6C83" w:rsidRDefault="00895437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B6CC" w14:textId="77777777" w:rsidR="00895437" w:rsidRPr="00AF6C83" w:rsidRDefault="00895437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76EA" w14:textId="77777777" w:rsidR="00895437" w:rsidRPr="00AF6C83" w:rsidRDefault="00895437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895437" w:rsidRPr="00FA4746" w14:paraId="2BB97BDA" w14:textId="77777777" w:rsidTr="00586B8E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3371" w14:textId="77777777" w:rsidR="00895437" w:rsidRPr="000F6DE0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1035" w:type="pct"/>
            <w:vAlign w:val="center"/>
          </w:tcPr>
          <w:p w14:paraId="7DF731D7" w14:textId="68E5642C" w:rsidR="00895437" w:rsidRPr="00895437" w:rsidRDefault="00895437" w:rsidP="00895437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895437">
              <w:rPr>
                <w:rFonts w:ascii="Open Sans" w:hAnsi="Open Sans" w:cs="Open Sans"/>
                <w:w w:val="100"/>
                <w:sz w:val="18"/>
                <w:szCs w:val="18"/>
              </w:rPr>
              <w:t>Agar Bacto</w:t>
            </w:r>
          </w:p>
        </w:tc>
        <w:tc>
          <w:tcPr>
            <w:tcW w:w="1102" w:type="pct"/>
            <w:vAlign w:val="center"/>
          </w:tcPr>
          <w:p w14:paraId="0F40035D" w14:textId="4340E13F" w:rsidR="00895437" w:rsidRPr="00895437" w:rsidRDefault="00895437" w:rsidP="0089543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95437">
              <w:rPr>
                <w:rFonts w:ascii="Open Sans" w:hAnsi="Open Sans" w:cs="Open Sans"/>
                <w:w w:val="100"/>
                <w:sz w:val="18"/>
                <w:szCs w:val="18"/>
              </w:rPr>
              <w:t>op. 454 g; BD, nr kat. 214010</w:t>
            </w:r>
          </w:p>
        </w:tc>
        <w:tc>
          <w:tcPr>
            <w:tcW w:w="333" w:type="pct"/>
            <w:vAlign w:val="center"/>
          </w:tcPr>
          <w:p w14:paraId="25CDBCCF" w14:textId="2B0E11FE" w:rsidR="00895437" w:rsidRPr="00895437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95437">
              <w:rPr>
                <w:rFonts w:ascii="Open Sans" w:hAnsi="Open Sans" w:cs="Open Sans"/>
                <w:w w:val="100"/>
                <w:sz w:val="18"/>
                <w:szCs w:val="18"/>
              </w:rPr>
              <w:t>3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0D1299D" w14:textId="77777777" w:rsidR="00895437" w:rsidRPr="00FA4746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52C3" w14:textId="77777777" w:rsidR="00895437" w:rsidRPr="00FA4746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DDCD" w14:textId="77777777" w:rsidR="00895437" w:rsidRPr="00FA4746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EEF1" w14:textId="77777777" w:rsidR="00895437" w:rsidRPr="00FA4746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95437" w:rsidRPr="00FA4746" w14:paraId="2B9D4642" w14:textId="77777777" w:rsidTr="00586B8E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2E0B" w14:textId="77777777" w:rsidR="00895437" w:rsidRPr="000F6DE0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1035" w:type="pct"/>
            <w:vAlign w:val="center"/>
          </w:tcPr>
          <w:p w14:paraId="44E0194A" w14:textId="55D50A86" w:rsidR="00895437" w:rsidRPr="00895437" w:rsidRDefault="00895437" w:rsidP="0089543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95437">
              <w:rPr>
                <w:rFonts w:ascii="Open Sans" w:hAnsi="Open Sans" w:cs="Open Sans"/>
                <w:w w:val="100"/>
                <w:sz w:val="18"/>
                <w:szCs w:val="18"/>
              </w:rPr>
              <w:t>Pseudomonas Agar F</w:t>
            </w:r>
          </w:p>
        </w:tc>
        <w:tc>
          <w:tcPr>
            <w:tcW w:w="1102" w:type="pct"/>
            <w:vAlign w:val="center"/>
          </w:tcPr>
          <w:p w14:paraId="6436F5AF" w14:textId="69019AEE" w:rsidR="00895437" w:rsidRPr="00895437" w:rsidRDefault="00895437" w:rsidP="00895437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895437">
              <w:rPr>
                <w:rFonts w:ascii="Open Sans" w:hAnsi="Open Sans" w:cs="Open Sans"/>
                <w:w w:val="100"/>
                <w:sz w:val="18"/>
                <w:szCs w:val="18"/>
              </w:rPr>
              <w:t>op. 500 g; BD, nr kat. 244820</w:t>
            </w:r>
          </w:p>
        </w:tc>
        <w:tc>
          <w:tcPr>
            <w:tcW w:w="333" w:type="pct"/>
            <w:vAlign w:val="center"/>
          </w:tcPr>
          <w:p w14:paraId="2B7C378E" w14:textId="7DA19E02" w:rsidR="00895437" w:rsidRPr="00895437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9543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76C1B86" w14:textId="77777777" w:rsidR="00895437" w:rsidRPr="00FA4746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D4D2" w14:textId="77777777" w:rsidR="00895437" w:rsidRPr="00FA4746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60C4" w14:textId="77777777" w:rsidR="00895437" w:rsidRPr="00FA4746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2F4B" w14:textId="77777777" w:rsidR="00895437" w:rsidRPr="00FA4746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95437" w:rsidRPr="00FA4746" w14:paraId="3B1F442C" w14:textId="77777777" w:rsidTr="00586B8E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2F0A" w14:textId="77777777" w:rsidR="00895437" w:rsidRPr="000F6DE0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1035" w:type="pct"/>
            <w:vAlign w:val="center"/>
          </w:tcPr>
          <w:p w14:paraId="68225D09" w14:textId="3C37B51A" w:rsidR="00895437" w:rsidRPr="00895437" w:rsidRDefault="00895437" w:rsidP="0089543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895437">
              <w:rPr>
                <w:rFonts w:ascii="Open Sans" w:hAnsi="Open Sans" w:cs="Open Sans"/>
                <w:w w:val="100"/>
                <w:sz w:val="18"/>
                <w:szCs w:val="18"/>
              </w:rPr>
              <w:t>Difco Vitamin Assay Casamino Acids</w:t>
            </w:r>
          </w:p>
        </w:tc>
        <w:tc>
          <w:tcPr>
            <w:tcW w:w="1102" w:type="pct"/>
            <w:vAlign w:val="center"/>
          </w:tcPr>
          <w:p w14:paraId="09580A46" w14:textId="402B8262" w:rsidR="00895437" w:rsidRPr="00895437" w:rsidRDefault="00895437" w:rsidP="00895437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89543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op. 500g; BD, nr kat. 228830 </w:t>
            </w:r>
          </w:p>
        </w:tc>
        <w:tc>
          <w:tcPr>
            <w:tcW w:w="333" w:type="pct"/>
            <w:vAlign w:val="center"/>
          </w:tcPr>
          <w:p w14:paraId="118ED767" w14:textId="6035BE92" w:rsidR="00895437" w:rsidRPr="00895437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89543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FEA5832" w14:textId="77777777" w:rsidR="00895437" w:rsidRPr="00FA4746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3E78" w14:textId="77777777" w:rsidR="00895437" w:rsidRPr="00FA4746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664C" w14:textId="77777777" w:rsidR="00895437" w:rsidRPr="00FA4746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503F" w14:textId="77777777" w:rsidR="00895437" w:rsidRPr="00FA4746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895437" w:rsidRPr="00FA4746" w14:paraId="5C5AA665" w14:textId="77777777" w:rsidTr="00586B8E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2A2C" w14:textId="77777777" w:rsidR="00895437" w:rsidRPr="000F6DE0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1035" w:type="pct"/>
            <w:vAlign w:val="center"/>
          </w:tcPr>
          <w:p w14:paraId="116999D4" w14:textId="66C460E0" w:rsidR="00895437" w:rsidRPr="00586B8E" w:rsidRDefault="00895437" w:rsidP="0089543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95437">
              <w:rPr>
                <w:rFonts w:ascii="Open Sans" w:hAnsi="Open Sans" w:cs="Open Sans"/>
                <w:w w:val="100"/>
                <w:sz w:val="18"/>
                <w:szCs w:val="18"/>
              </w:rPr>
              <w:t>(Bacto) Tryptone</w:t>
            </w:r>
          </w:p>
        </w:tc>
        <w:tc>
          <w:tcPr>
            <w:tcW w:w="1102" w:type="pct"/>
            <w:vAlign w:val="center"/>
          </w:tcPr>
          <w:p w14:paraId="1B3F0434" w14:textId="43ACF7A1" w:rsidR="00895437" w:rsidRPr="00895437" w:rsidRDefault="00895437" w:rsidP="00895437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895437">
              <w:rPr>
                <w:rFonts w:ascii="Open Sans" w:hAnsi="Open Sans" w:cs="Open Sans"/>
                <w:w w:val="100"/>
                <w:sz w:val="18"/>
                <w:szCs w:val="18"/>
              </w:rPr>
              <w:t>op. 500g; BD, nr kat. 211705</w:t>
            </w:r>
          </w:p>
        </w:tc>
        <w:tc>
          <w:tcPr>
            <w:tcW w:w="333" w:type="pct"/>
            <w:vAlign w:val="center"/>
          </w:tcPr>
          <w:p w14:paraId="5B90FC7B" w14:textId="5DA4A5F7" w:rsidR="00895437" w:rsidRPr="00895437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9543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432E05C" w14:textId="77777777" w:rsidR="00895437" w:rsidRPr="00FA4746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15EC" w14:textId="77777777" w:rsidR="00895437" w:rsidRPr="00FA4746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B2CF" w14:textId="77777777" w:rsidR="00895437" w:rsidRPr="00FA4746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9240" w14:textId="77777777" w:rsidR="00895437" w:rsidRPr="00FA4746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95437" w:rsidRPr="00FA4746" w14:paraId="4B8BF7B2" w14:textId="77777777" w:rsidTr="00586B8E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685B" w14:textId="77777777" w:rsidR="00895437" w:rsidRPr="000F6DE0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5</w:t>
            </w:r>
          </w:p>
        </w:tc>
        <w:tc>
          <w:tcPr>
            <w:tcW w:w="1035" w:type="pct"/>
            <w:vAlign w:val="center"/>
          </w:tcPr>
          <w:p w14:paraId="69E6219B" w14:textId="107FE3B4" w:rsidR="00895437" w:rsidRPr="00895437" w:rsidRDefault="00895437" w:rsidP="0089543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9543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(Bacto) Tryptic Soy Broth </w:t>
            </w:r>
          </w:p>
        </w:tc>
        <w:tc>
          <w:tcPr>
            <w:tcW w:w="1102" w:type="pct"/>
            <w:vAlign w:val="center"/>
          </w:tcPr>
          <w:p w14:paraId="3CA41A24" w14:textId="154F243E" w:rsidR="00895437" w:rsidRPr="00895437" w:rsidRDefault="00895437" w:rsidP="0089543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95437">
              <w:rPr>
                <w:rFonts w:ascii="Open Sans" w:hAnsi="Open Sans" w:cs="Open Sans"/>
                <w:w w:val="100"/>
                <w:sz w:val="18"/>
                <w:szCs w:val="18"/>
              </w:rPr>
              <w:t>op. 500g; BD, nr kat. 211825</w:t>
            </w:r>
          </w:p>
        </w:tc>
        <w:tc>
          <w:tcPr>
            <w:tcW w:w="333" w:type="pct"/>
            <w:vAlign w:val="center"/>
          </w:tcPr>
          <w:p w14:paraId="7E8BA0F4" w14:textId="182E2CAD" w:rsidR="00895437" w:rsidRPr="00895437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9543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DAAB497" w14:textId="77777777" w:rsidR="00895437" w:rsidRPr="00FA4746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D9C0" w14:textId="77777777" w:rsidR="00895437" w:rsidRPr="00FA4746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6CE0" w14:textId="77777777" w:rsidR="00895437" w:rsidRPr="00FA4746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83D9" w14:textId="77777777" w:rsidR="00895437" w:rsidRPr="00FA4746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941C06" w:rsidRPr="00FA4746" w14:paraId="12324AB4" w14:textId="77777777" w:rsidTr="00586B8E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35AA" w14:textId="77777777" w:rsidR="00895437" w:rsidRPr="000F6DE0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6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3D997F8" w14:textId="3E74ADA2" w:rsidR="00895437" w:rsidRPr="00895437" w:rsidRDefault="00895437" w:rsidP="0089543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95437">
              <w:rPr>
                <w:rFonts w:ascii="Open Sans" w:hAnsi="Open Sans" w:cs="Open Sans"/>
                <w:w w:val="100"/>
                <w:sz w:val="18"/>
                <w:szCs w:val="18"/>
              </w:rPr>
              <w:t>Bacto Peptone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0DA7DD70" w14:textId="1D35EFF4" w:rsidR="00895437" w:rsidRPr="00895437" w:rsidRDefault="00895437" w:rsidP="00895437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895437">
              <w:rPr>
                <w:rFonts w:ascii="Open Sans" w:hAnsi="Open Sans" w:cs="Open Sans"/>
                <w:w w:val="100"/>
                <w:sz w:val="18"/>
                <w:szCs w:val="18"/>
              </w:rPr>
              <w:t>op. 500 g, Gibco, nr kat. 211677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BE6CB14" w14:textId="39431DC9" w:rsidR="00895437" w:rsidRPr="00895437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95437">
              <w:rPr>
                <w:rFonts w:ascii="Open Sans" w:hAnsi="Open Sans" w:cs="Open Sans"/>
                <w:w w:val="100"/>
                <w:sz w:val="18"/>
                <w:szCs w:val="18"/>
              </w:rPr>
              <w:t>3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009C3B6" w14:textId="77777777" w:rsidR="00895437" w:rsidRPr="00FA4746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0A49" w14:textId="77777777" w:rsidR="00895437" w:rsidRPr="00FA4746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8550" w14:textId="77777777" w:rsidR="00895437" w:rsidRPr="00FA4746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0C07" w14:textId="77777777" w:rsidR="00895437" w:rsidRPr="00FA4746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941C06" w:rsidRPr="00FA4746" w14:paraId="327CDA35" w14:textId="77777777" w:rsidTr="00586B8E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8CEB" w14:textId="77777777" w:rsidR="00895437" w:rsidRPr="000F6DE0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7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7BF2EFAE" w14:textId="5EDA800F" w:rsidR="00895437" w:rsidRPr="00895437" w:rsidRDefault="00895437" w:rsidP="0089543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95437">
              <w:rPr>
                <w:rFonts w:ascii="Open Sans" w:hAnsi="Open Sans" w:cs="Open Sans"/>
                <w:w w:val="100"/>
                <w:sz w:val="18"/>
                <w:szCs w:val="18"/>
              </w:rPr>
              <w:t>Yeast Extract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31E1DE06" w14:textId="7F6FA9B2" w:rsidR="00895437" w:rsidRPr="00895437" w:rsidRDefault="00895437" w:rsidP="00895437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895437">
              <w:rPr>
                <w:rFonts w:ascii="Open Sans" w:hAnsi="Open Sans" w:cs="Open Sans"/>
                <w:w w:val="100"/>
                <w:sz w:val="18"/>
                <w:szCs w:val="18"/>
              </w:rPr>
              <w:t>op. 500 g, Gibco, nr kat. 288620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10F50BD" w14:textId="79CE013B" w:rsidR="00895437" w:rsidRPr="00895437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95437">
              <w:rPr>
                <w:rFonts w:ascii="Open Sans" w:hAnsi="Open Sans" w:cs="Open Sans"/>
                <w:w w:val="100"/>
                <w:sz w:val="18"/>
                <w:szCs w:val="18"/>
              </w:rPr>
              <w:t>2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3994439" w14:textId="77777777" w:rsidR="00895437" w:rsidRPr="00FA4746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DEDA" w14:textId="77777777" w:rsidR="00895437" w:rsidRPr="00FA4746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281D" w14:textId="77777777" w:rsidR="00895437" w:rsidRPr="00FA4746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AEFC" w14:textId="77777777" w:rsidR="00895437" w:rsidRPr="00FA4746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941C06" w:rsidRPr="00FA4746" w14:paraId="249D4630" w14:textId="77777777" w:rsidTr="00586B8E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E2DD" w14:textId="77777777" w:rsidR="00895437" w:rsidRPr="000F6DE0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8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7ACB40A7" w14:textId="6F12201A" w:rsidR="00895437" w:rsidRPr="00895437" w:rsidRDefault="00895437" w:rsidP="0089543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95437">
              <w:rPr>
                <w:rFonts w:ascii="Open Sans" w:hAnsi="Open Sans" w:cs="Open Sans"/>
                <w:w w:val="100"/>
                <w:sz w:val="18"/>
                <w:szCs w:val="18"/>
              </w:rPr>
              <w:t>Agar nutrient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627C36FC" w14:textId="25668666" w:rsidR="00895437" w:rsidRPr="00895437" w:rsidRDefault="00895437" w:rsidP="0089543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95437">
              <w:rPr>
                <w:rFonts w:ascii="Open Sans" w:hAnsi="Open Sans" w:cs="Open Sans"/>
                <w:w w:val="100"/>
                <w:sz w:val="18"/>
                <w:szCs w:val="18"/>
              </w:rPr>
              <w:t>op. 500 g, BD, nr kat. 13000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256462D" w14:textId="693EC1C2" w:rsidR="00895437" w:rsidRPr="00895437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95437">
              <w:rPr>
                <w:rFonts w:ascii="Open Sans" w:hAnsi="Open Sans" w:cs="Open Sans"/>
                <w:w w:val="100"/>
                <w:sz w:val="18"/>
                <w:szCs w:val="18"/>
              </w:rPr>
              <w:t>4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2CF0403" w14:textId="77777777" w:rsidR="00895437" w:rsidRPr="00FA4746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D4DC" w14:textId="77777777" w:rsidR="00895437" w:rsidRPr="00FA4746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D9BB" w14:textId="77777777" w:rsidR="00895437" w:rsidRPr="00FA4746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C4A9" w14:textId="77777777" w:rsidR="00895437" w:rsidRPr="00FA4746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941C06" w:rsidRPr="00FA4746" w14:paraId="2EB95A42" w14:textId="77777777" w:rsidTr="00586B8E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5B28" w14:textId="77777777" w:rsidR="00895437" w:rsidRPr="000F6DE0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9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7CA7DE73" w14:textId="279C0CFD" w:rsidR="00895437" w:rsidRPr="00895437" w:rsidRDefault="00895437" w:rsidP="0089543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95437">
              <w:rPr>
                <w:rFonts w:ascii="Open Sans" w:hAnsi="Open Sans" w:cs="Open Sans"/>
                <w:w w:val="100"/>
                <w:sz w:val="18"/>
                <w:szCs w:val="18"/>
              </w:rPr>
              <w:t>Yeast Extrakt Becton, Dickinson and Campany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4F0DE893" w14:textId="28AB13C3" w:rsidR="00895437" w:rsidRPr="00895437" w:rsidRDefault="00895437" w:rsidP="0089543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95437">
              <w:rPr>
                <w:rFonts w:ascii="Open Sans" w:hAnsi="Open Sans" w:cs="Open Sans"/>
                <w:w w:val="100"/>
                <w:sz w:val="18"/>
                <w:szCs w:val="18"/>
              </w:rPr>
              <w:t>Op. 500 g, BD, nr kat. 210929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3A0208C" w14:textId="4621EF1D" w:rsidR="00895437" w:rsidRPr="00895437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9543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10D9033" w14:textId="77777777" w:rsidR="00895437" w:rsidRPr="00FA4746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B93C" w14:textId="77777777" w:rsidR="00895437" w:rsidRPr="00FA4746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224A" w14:textId="77777777" w:rsidR="00895437" w:rsidRPr="00FA4746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5582" w14:textId="77777777" w:rsidR="00895437" w:rsidRPr="00FA4746" w:rsidRDefault="00895437" w:rsidP="0089543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95437" w:rsidRPr="00FA4746" w14:paraId="6342D3F1" w14:textId="77777777" w:rsidTr="00895437">
        <w:trPr>
          <w:trHeight w:val="568"/>
        </w:trPr>
        <w:tc>
          <w:tcPr>
            <w:tcW w:w="4471" w:type="pct"/>
            <w:gridSpan w:val="7"/>
            <w:vAlign w:val="center"/>
          </w:tcPr>
          <w:p w14:paraId="4EB1E1E1" w14:textId="77777777" w:rsidR="00895437" w:rsidRPr="00FA4746" w:rsidRDefault="00895437" w:rsidP="00124013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29" w:type="pct"/>
            <w:vAlign w:val="center"/>
          </w:tcPr>
          <w:p w14:paraId="193361FD" w14:textId="77777777" w:rsidR="00895437" w:rsidRPr="00FA4746" w:rsidRDefault="00895437" w:rsidP="00124013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7F3D2C46" w14:textId="77777777" w:rsidR="00895437" w:rsidRDefault="00895437" w:rsidP="00895437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1E21AC35" w14:textId="77777777" w:rsidR="00895437" w:rsidRPr="00895437" w:rsidRDefault="00895437" w:rsidP="00895437">
      <w:pPr>
        <w:rPr>
          <w:rFonts w:ascii="Open Sans" w:hAnsi="Open Sans" w:cs="Open Sans"/>
          <w:w w:val="100"/>
          <w:sz w:val="20"/>
        </w:rPr>
      </w:pPr>
      <w:r w:rsidRPr="00895437">
        <w:rPr>
          <w:rFonts w:ascii="Open Sans" w:hAnsi="Open Sans" w:cs="Open Sans"/>
          <w:w w:val="100"/>
          <w:sz w:val="20"/>
        </w:rPr>
        <w:t xml:space="preserve">Uwagi: </w:t>
      </w:r>
    </w:p>
    <w:p w14:paraId="0CD83FE7" w14:textId="77777777" w:rsidR="00895437" w:rsidRPr="00895437" w:rsidRDefault="00895437" w:rsidP="00895437">
      <w:pPr>
        <w:rPr>
          <w:rFonts w:ascii="Open Sans" w:hAnsi="Open Sans" w:cs="Open Sans"/>
          <w:w w:val="100"/>
          <w:sz w:val="20"/>
        </w:rPr>
      </w:pPr>
      <w:r w:rsidRPr="00895437">
        <w:rPr>
          <w:rFonts w:ascii="Open Sans" w:hAnsi="Open Sans" w:cs="Open Sans"/>
          <w:b/>
          <w:w w:val="100"/>
          <w:sz w:val="20"/>
        </w:rPr>
        <w:t>Zamawiający nie dopuszcza składania ofert równoważnych</w:t>
      </w:r>
      <w:r w:rsidRPr="00895437">
        <w:rPr>
          <w:rFonts w:ascii="Open Sans" w:hAnsi="Open Sans" w:cs="Open Sans"/>
          <w:w w:val="100"/>
          <w:sz w:val="20"/>
        </w:rPr>
        <w:t>, gdyż metody stosowane w laboratorium zostały zwalidowane przy użyciu odczynników, których numery katalogowe podano powyżej. Dopuszczenie innych odczynników naraziłoby GIORiN na dodatkowe koszty związane z rewalidacją metody.</w:t>
      </w:r>
    </w:p>
    <w:p w14:paraId="5F1841CE" w14:textId="77777777" w:rsidR="00895437" w:rsidRPr="00895437" w:rsidRDefault="00895437" w:rsidP="00895437">
      <w:pPr>
        <w:rPr>
          <w:rFonts w:ascii="Open Sans" w:hAnsi="Open Sans" w:cs="Open Sans"/>
          <w:w w:val="100"/>
          <w:sz w:val="20"/>
        </w:rPr>
      </w:pPr>
      <w:r w:rsidRPr="00895437">
        <w:rPr>
          <w:rFonts w:ascii="Open Sans" w:hAnsi="Open Sans" w:cs="Open Sans"/>
          <w:w w:val="100"/>
          <w:sz w:val="20"/>
        </w:rPr>
        <w:t>Do dostawy należy dołączyć:</w:t>
      </w:r>
    </w:p>
    <w:p w14:paraId="40A16137" w14:textId="77777777" w:rsidR="00895437" w:rsidRPr="00895437" w:rsidRDefault="00895437" w:rsidP="00895437">
      <w:pPr>
        <w:rPr>
          <w:rFonts w:ascii="Open Sans" w:hAnsi="Open Sans" w:cs="Open Sans"/>
          <w:w w:val="100"/>
          <w:sz w:val="20"/>
        </w:rPr>
      </w:pPr>
      <w:r w:rsidRPr="00895437">
        <w:rPr>
          <w:rFonts w:ascii="Open Sans" w:hAnsi="Open Sans" w:cs="Open Sans"/>
          <w:w w:val="100"/>
          <w:sz w:val="20"/>
        </w:rPr>
        <w:t>1.</w:t>
      </w:r>
      <w:r w:rsidRPr="00895437">
        <w:rPr>
          <w:rFonts w:ascii="Open Sans" w:hAnsi="Open Sans" w:cs="Open Sans"/>
          <w:w w:val="100"/>
          <w:sz w:val="20"/>
        </w:rPr>
        <w:tab/>
        <w:t>Certyfikat lub świadectwo kontroli jakości.</w:t>
      </w:r>
    </w:p>
    <w:p w14:paraId="0A1B4B9B" w14:textId="77777777" w:rsidR="00895437" w:rsidRPr="00895437" w:rsidRDefault="00895437" w:rsidP="00895437">
      <w:pPr>
        <w:rPr>
          <w:rFonts w:ascii="Open Sans" w:hAnsi="Open Sans" w:cs="Open Sans"/>
          <w:w w:val="100"/>
          <w:sz w:val="20"/>
        </w:rPr>
      </w:pPr>
      <w:r w:rsidRPr="00895437">
        <w:rPr>
          <w:rFonts w:ascii="Open Sans" w:hAnsi="Open Sans" w:cs="Open Sans"/>
          <w:w w:val="100"/>
          <w:sz w:val="20"/>
        </w:rPr>
        <w:t>2.</w:t>
      </w:r>
      <w:r w:rsidRPr="00895437">
        <w:rPr>
          <w:rFonts w:ascii="Open Sans" w:hAnsi="Open Sans" w:cs="Open Sans"/>
          <w:w w:val="100"/>
          <w:sz w:val="20"/>
        </w:rPr>
        <w:tab/>
        <w:t>Warunki przechowywania oraz datę ważności produktu.</w:t>
      </w:r>
    </w:p>
    <w:p w14:paraId="54303DDE" w14:textId="77777777" w:rsidR="00895437" w:rsidRPr="00895437" w:rsidRDefault="00895437" w:rsidP="00895437">
      <w:pPr>
        <w:rPr>
          <w:rFonts w:ascii="Open Sans" w:hAnsi="Open Sans" w:cs="Open Sans"/>
          <w:w w:val="100"/>
          <w:sz w:val="20"/>
        </w:rPr>
      </w:pPr>
      <w:r w:rsidRPr="00895437">
        <w:rPr>
          <w:rFonts w:ascii="Open Sans" w:hAnsi="Open Sans" w:cs="Open Sans"/>
          <w:w w:val="100"/>
          <w:sz w:val="20"/>
        </w:rPr>
        <w:t>3.</w:t>
      </w:r>
      <w:r w:rsidRPr="00895437">
        <w:rPr>
          <w:rFonts w:ascii="Open Sans" w:hAnsi="Open Sans" w:cs="Open Sans"/>
          <w:w w:val="100"/>
          <w:sz w:val="20"/>
        </w:rPr>
        <w:tab/>
        <w:t>Kartę charakterystyki produktu w języku polskim.</w:t>
      </w:r>
    </w:p>
    <w:p w14:paraId="59C24F34" w14:textId="77777777" w:rsidR="00895437" w:rsidRPr="00895437" w:rsidRDefault="00895437" w:rsidP="00895437">
      <w:pPr>
        <w:rPr>
          <w:rFonts w:ascii="Open Sans" w:hAnsi="Open Sans" w:cs="Open Sans"/>
          <w:w w:val="100"/>
          <w:sz w:val="20"/>
        </w:rPr>
      </w:pPr>
      <w:r w:rsidRPr="00895437">
        <w:rPr>
          <w:rFonts w:ascii="Open Sans" w:hAnsi="Open Sans" w:cs="Open Sans"/>
          <w:w w:val="100"/>
          <w:sz w:val="20"/>
        </w:rPr>
        <w:t>Termin ważności co najmniej 2 lata od daty dostawy.</w:t>
      </w:r>
    </w:p>
    <w:p w14:paraId="0E656AC4" w14:textId="77777777" w:rsidR="00895437" w:rsidRPr="00895437" w:rsidRDefault="00895437" w:rsidP="00895437">
      <w:pPr>
        <w:rPr>
          <w:rFonts w:ascii="Open Sans" w:hAnsi="Open Sans" w:cs="Open Sans"/>
          <w:w w:val="100"/>
          <w:sz w:val="20"/>
        </w:rPr>
      </w:pPr>
      <w:r w:rsidRPr="00895437">
        <w:rPr>
          <w:rFonts w:ascii="Open Sans" w:hAnsi="Open Sans" w:cs="Open Sans"/>
          <w:w w:val="100"/>
          <w:sz w:val="20"/>
        </w:rPr>
        <w:t xml:space="preserve">Realizacja w ciągu 30 dni od daty podpisania umowy </w:t>
      </w:r>
      <w:r w:rsidRPr="00895437">
        <w:rPr>
          <w:rFonts w:ascii="Open Sans" w:hAnsi="Open Sans" w:cs="Open Sans"/>
          <w:b/>
          <w:w w:val="100"/>
          <w:sz w:val="20"/>
        </w:rPr>
        <w:t>zgodnie z załączonym rozdzielnikiem</w:t>
      </w:r>
      <w:r w:rsidRPr="00895437">
        <w:rPr>
          <w:rFonts w:ascii="Open Sans" w:hAnsi="Open Sans" w:cs="Open Sans"/>
          <w:w w:val="100"/>
          <w:sz w:val="20"/>
        </w:rPr>
        <w:t>.</w:t>
      </w:r>
    </w:p>
    <w:p w14:paraId="336F455E" w14:textId="77777777" w:rsidR="00895437" w:rsidRPr="00532686" w:rsidRDefault="00895437" w:rsidP="0053268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  <w:szCs w:val="18"/>
        </w:rPr>
      </w:pPr>
    </w:p>
    <w:p w14:paraId="76F47FEF" w14:textId="287D2417" w:rsidR="00604FBB" w:rsidRDefault="00604FBB" w:rsidP="003245B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b/>
          <w:w w:val="100"/>
          <w:sz w:val="20"/>
          <w:u w:val="single"/>
        </w:rPr>
      </w:pPr>
    </w:p>
    <w:p w14:paraId="63DE4BBD" w14:textId="77777777" w:rsidR="00604FBB" w:rsidRDefault="00604FBB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br w:type="page"/>
      </w:r>
    </w:p>
    <w:p w14:paraId="47F1F627" w14:textId="77777777" w:rsidR="00554240" w:rsidRPr="00554240" w:rsidRDefault="00554240" w:rsidP="003245B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b/>
          <w:w w:val="100"/>
          <w:sz w:val="20"/>
          <w:u w:val="single"/>
        </w:rPr>
      </w:pPr>
    </w:p>
    <w:p w14:paraId="7678C05F" w14:textId="15331871" w:rsidR="00604FBB" w:rsidRDefault="00604FBB" w:rsidP="00604FBB">
      <w:pPr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t xml:space="preserve">Część 41 </w:t>
      </w:r>
      <w:r w:rsidRPr="00604FBB">
        <w:rPr>
          <w:rFonts w:ascii="Open Sans" w:hAnsi="Open Sans" w:cs="Open Sans"/>
          <w:b/>
          <w:w w:val="100"/>
          <w:sz w:val="20"/>
          <w:u w:val="single"/>
        </w:rPr>
        <w:t>Składniki podłoży mikrobiologicznych</w:t>
      </w:r>
    </w:p>
    <w:p w14:paraId="643D5F2C" w14:textId="77777777" w:rsidR="00574447" w:rsidRDefault="00574447" w:rsidP="00604FBB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973"/>
        <w:gridCol w:w="5103"/>
        <w:gridCol w:w="1415"/>
        <w:gridCol w:w="4823"/>
        <w:gridCol w:w="2129"/>
        <w:gridCol w:w="850"/>
        <w:gridCol w:w="2252"/>
      </w:tblGrid>
      <w:tr w:rsidR="00574447" w:rsidRPr="00FA4746" w14:paraId="20EF2D47" w14:textId="77777777" w:rsidTr="000A000B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1213E51D" w14:textId="77777777" w:rsidR="00574447" w:rsidRPr="00FA4746" w:rsidRDefault="00574447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20495571" w14:textId="77777777" w:rsidR="00574447" w:rsidRPr="00FA4746" w:rsidRDefault="00574447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2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385F839A" w14:textId="77777777" w:rsidR="00574447" w:rsidRPr="00FA4746" w:rsidRDefault="00574447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3488396" w14:textId="77777777" w:rsidR="00574447" w:rsidRPr="00FA4746" w:rsidRDefault="00574447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FECE6C3" w14:textId="77777777" w:rsidR="00574447" w:rsidRPr="00FA4746" w:rsidRDefault="00574447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E5D9570" w14:textId="77777777" w:rsidR="00574447" w:rsidRPr="00FA4746" w:rsidRDefault="00574447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73AD847" w14:textId="77777777" w:rsidR="00574447" w:rsidRPr="00FA4746" w:rsidRDefault="00574447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7881FE5" w14:textId="77777777" w:rsidR="00574447" w:rsidRPr="00FA4746" w:rsidRDefault="00574447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2C3C50A9" w14:textId="77777777" w:rsidR="00574447" w:rsidRPr="00FA4746" w:rsidRDefault="00574447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574447" w:rsidRPr="00AF6C83" w14:paraId="3307B3DC" w14:textId="77777777" w:rsidTr="000A000B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B405" w14:textId="77777777" w:rsidR="00574447" w:rsidRPr="00AF6C83" w:rsidRDefault="00574447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D245" w14:textId="77777777" w:rsidR="00574447" w:rsidRPr="00AF6C83" w:rsidRDefault="00574447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9295" w14:textId="77777777" w:rsidR="00574447" w:rsidRPr="00AF6C83" w:rsidRDefault="00574447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3F2A" w14:textId="77777777" w:rsidR="00574447" w:rsidRPr="00AF6C83" w:rsidRDefault="00574447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EA6D" w14:textId="77777777" w:rsidR="00574447" w:rsidRPr="00AF6C83" w:rsidRDefault="00574447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2BF7" w14:textId="77777777" w:rsidR="00574447" w:rsidRPr="00AF6C83" w:rsidRDefault="00574447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90CE" w14:textId="77777777" w:rsidR="00574447" w:rsidRPr="00AF6C83" w:rsidRDefault="00574447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DBDE" w14:textId="77777777" w:rsidR="00574447" w:rsidRPr="00AF6C83" w:rsidRDefault="00574447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574447" w:rsidRPr="00FA4746" w14:paraId="53870945" w14:textId="77777777" w:rsidTr="000A000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BB17" w14:textId="77777777" w:rsidR="00574447" w:rsidRPr="000F6DE0" w:rsidRDefault="00574447" w:rsidP="005744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109535BA" w14:textId="779BAA01" w:rsidR="00574447" w:rsidRPr="00574447" w:rsidRDefault="00574447" w:rsidP="00574447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574447">
              <w:rPr>
                <w:rFonts w:ascii="Open Sans" w:hAnsi="Open Sans" w:cs="Open Sans"/>
                <w:w w:val="100"/>
                <w:sz w:val="18"/>
                <w:szCs w:val="18"/>
              </w:rPr>
              <w:t>Agar Nutrient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473AE847" w14:textId="29D5F335" w:rsidR="00574447" w:rsidRPr="00574447" w:rsidRDefault="00574447" w:rsidP="0057444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574447">
              <w:rPr>
                <w:rFonts w:ascii="Open Sans" w:hAnsi="Open Sans" w:cs="Open Sans"/>
                <w:w w:val="100"/>
                <w:sz w:val="18"/>
                <w:szCs w:val="18"/>
              </w:rPr>
              <w:t>op. 500 g; Oxoid, nr kat. CM 0003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9EDBF1D" w14:textId="0FE00210" w:rsidR="00574447" w:rsidRPr="00574447" w:rsidRDefault="00574447" w:rsidP="005744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57444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0C994C6" w14:textId="77777777" w:rsidR="00574447" w:rsidRPr="00FA4746" w:rsidRDefault="00574447" w:rsidP="005744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5696" w14:textId="77777777" w:rsidR="00574447" w:rsidRPr="00FA4746" w:rsidRDefault="00574447" w:rsidP="005744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6647" w14:textId="77777777" w:rsidR="00574447" w:rsidRPr="00FA4746" w:rsidRDefault="00574447" w:rsidP="005744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6499" w14:textId="77777777" w:rsidR="00574447" w:rsidRPr="00FA4746" w:rsidRDefault="00574447" w:rsidP="005744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74447" w:rsidRPr="00FA4746" w14:paraId="191D45A1" w14:textId="77777777" w:rsidTr="000A000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773B" w14:textId="77777777" w:rsidR="00574447" w:rsidRPr="000F6DE0" w:rsidRDefault="00574447" w:rsidP="005744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1FBBD012" w14:textId="77777777" w:rsidR="00574447" w:rsidRPr="00574447" w:rsidRDefault="00574447" w:rsidP="005744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574447">
              <w:rPr>
                <w:rFonts w:ascii="Open Sans" w:hAnsi="Open Sans" w:cs="Open Sans"/>
                <w:w w:val="100"/>
                <w:sz w:val="18"/>
                <w:szCs w:val="18"/>
              </w:rPr>
              <w:t>Agar technical</w:t>
            </w:r>
          </w:p>
          <w:p w14:paraId="619A1CAD" w14:textId="0329F51F" w:rsidR="00574447" w:rsidRPr="00574447" w:rsidRDefault="00574447" w:rsidP="0057444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57444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(Agar No.2)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704AF7A1" w14:textId="7BAD4AAC" w:rsidR="00574447" w:rsidRPr="00574447" w:rsidRDefault="00574447" w:rsidP="00574447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574447">
              <w:rPr>
                <w:rFonts w:ascii="Open Sans" w:hAnsi="Open Sans" w:cs="Open Sans"/>
                <w:w w:val="100"/>
                <w:sz w:val="18"/>
                <w:szCs w:val="18"/>
              </w:rPr>
              <w:t>op. 500 g; Oxoid, nr kat. LP0012B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70AD314" w14:textId="4216B354" w:rsidR="00574447" w:rsidRPr="00574447" w:rsidRDefault="00574447" w:rsidP="005744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57444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5055D8" w14:textId="77777777" w:rsidR="00574447" w:rsidRPr="00FA4746" w:rsidRDefault="00574447" w:rsidP="005744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266C" w14:textId="77777777" w:rsidR="00574447" w:rsidRPr="00FA4746" w:rsidRDefault="00574447" w:rsidP="005744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C6BD" w14:textId="77777777" w:rsidR="00574447" w:rsidRPr="00FA4746" w:rsidRDefault="00574447" w:rsidP="005744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21C5" w14:textId="77777777" w:rsidR="00574447" w:rsidRPr="00FA4746" w:rsidRDefault="00574447" w:rsidP="005744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74447" w:rsidRPr="00FA4746" w14:paraId="39C762EF" w14:textId="77777777" w:rsidTr="000A000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FAC5" w14:textId="77777777" w:rsidR="00574447" w:rsidRPr="000F6DE0" w:rsidRDefault="00574447" w:rsidP="005744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411523C5" w14:textId="7BEA7E3F" w:rsidR="00574447" w:rsidRPr="00574447" w:rsidRDefault="00574447" w:rsidP="0057444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574447">
              <w:rPr>
                <w:rFonts w:ascii="Open Sans" w:hAnsi="Open Sans" w:cs="Open Sans"/>
                <w:w w:val="100"/>
                <w:sz w:val="18"/>
                <w:szCs w:val="18"/>
              </w:rPr>
              <w:t>Special Pepton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630A0BFD" w14:textId="6DFA23D4" w:rsidR="00574447" w:rsidRPr="00574447" w:rsidRDefault="00574447" w:rsidP="00574447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574447">
              <w:rPr>
                <w:rFonts w:ascii="Open Sans" w:hAnsi="Open Sans" w:cs="Open Sans"/>
                <w:w w:val="100"/>
                <w:sz w:val="18"/>
                <w:szCs w:val="18"/>
              </w:rPr>
              <w:t>op. 500 g; Oxoid, nr kat. LP0072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37AD76F" w14:textId="303D806A" w:rsidR="00574447" w:rsidRPr="00574447" w:rsidRDefault="00574447" w:rsidP="005744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57444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AA76DBA" w14:textId="77777777" w:rsidR="00574447" w:rsidRPr="00FA4746" w:rsidRDefault="00574447" w:rsidP="005744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5F73" w14:textId="77777777" w:rsidR="00574447" w:rsidRPr="00FA4746" w:rsidRDefault="00574447" w:rsidP="005744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8151" w14:textId="77777777" w:rsidR="00574447" w:rsidRPr="00FA4746" w:rsidRDefault="00574447" w:rsidP="005744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BF4A" w14:textId="77777777" w:rsidR="00574447" w:rsidRPr="00FA4746" w:rsidRDefault="00574447" w:rsidP="005744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574447" w:rsidRPr="00FA4746" w14:paraId="52B43188" w14:textId="77777777" w:rsidTr="000A000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37A0" w14:textId="77777777" w:rsidR="00574447" w:rsidRPr="000F6DE0" w:rsidRDefault="00574447" w:rsidP="005744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42743AD9" w14:textId="77777777" w:rsidR="00574447" w:rsidRPr="00574447" w:rsidRDefault="00574447" w:rsidP="005744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574447">
              <w:rPr>
                <w:rFonts w:ascii="Open Sans" w:hAnsi="Open Sans" w:cs="Open Sans"/>
                <w:w w:val="100"/>
                <w:sz w:val="18"/>
                <w:szCs w:val="18"/>
              </w:rPr>
              <w:t>Proteose Peptone</w:t>
            </w:r>
          </w:p>
          <w:p w14:paraId="6201D5EE" w14:textId="00027698" w:rsidR="00574447" w:rsidRPr="00574447" w:rsidRDefault="00574447" w:rsidP="0057444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574447">
              <w:rPr>
                <w:rFonts w:ascii="Open Sans" w:hAnsi="Open Sans" w:cs="Open Sans"/>
                <w:w w:val="100"/>
                <w:sz w:val="18"/>
                <w:szCs w:val="18"/>
              </w:rPr>
              <w:t>CAS: 91079-46-8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7B78FF5F" w14:textId="798C5DF0" w:rsidR="00574447" w:rsidRPr="00574447" w:rsidRDefault="00574447" w:rsidP="00574447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574447">
              <w:rPr>
                <w:rFonts w:ascii="Open Sans" w:hAnsi="Open Sans" w:cs="Open Sans"/>
                <w:w w:val="100"/>
                <w:sz w:val="18"/>
                <w:szCs w:val="18"/>
              </w:rPr>
              <w:t>op. 500 g; Oxoid, nr kat. LP0085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BE9DFA3" w14:textId="18FCAD4A" w:rsidR="00574447" w:rsidRPr="00574447" w:rsidRDefault="00574447" w:rsidP="005744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57444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635616F" w14:textId="77777777" w:rsidR="00574447" w:rsidRPr="00FA4746" w:rsidRDefault="00574447" w:rsidP="005744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A47C" w14:textId="77777777" w:rsidR="00574447" w:rsidRPr="00FA4746" w:rsidRDefault="00574447" w:rsidP="005744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F59F" w14:textId="77777777" w:rsidR="00574447" w:rsidRPr="00FA4746" w:rsidRDefault="00574447" w:rsidP="005744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C707" w14:textId="77777777" w:rsidR="00574447" w:rsidRPr="00FA4746" w:rsidRDefault="00574447" w:rsidP="005744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74447" w:rsidRPr="00FA4746" w14:paraId="60A6C04A" w14:textId="77777777" w:rsidTr="000A000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0E03" w14:textId="77777777" w:rsidR="00574447" w:rsidRPr="000F6DE0" w:rsidRDefault="00574447" w:rsidP="005744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5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30909CEA" w14:textId="77777777" w:rsidR="00574447" w:rsidRPr="00574447" w:rsidRDefault="00574447" w:rsidP="0057444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574447">
              <w:rPr>
                <w:rFonts w:ascii="Open Sans" w:hAnsi="Open Sans" w:cs="Open Sans"/>
                <w:w w:val="100"/>
                <w:sz w:val="18"/>
                <w:szCs w:val="18"/>
              </w:rPr>
              <w:t>Tryptone</w:t>
            </w:r>
          </w:p>
          <w:p w14:paraId="6C6F8099" w14:textId="36E09D37" w:rsidR="00574447" w:rsidRPr="00574447" w:rsidRDefault="00574447" w:rsidP="0057444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574447">
              <w:rPr>
                <w:rFonts w:ascii="Open Sans" w:hAnsi="Open Sans" w:cs="Open Sans"/>
                <w:w w:val="100"/>
                <w:sz w:val="18"/>
                <w:szCs w:val="18"/>
              </w:rPr>
              <w:t>CAS: 91079-40-2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0CA562EC" w14:textId="61FC2982" w:rsidR="00574447" w:rsidRPr="00574447" w:rsidRDefault="00574447" w:rsidP="0057444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574447">
              <w:rPr>
                <w:rFonts w:ascii="Open Sans" w:hAnsi="Open Sans" w:cs="Open Sans"/>
                <w:w w:val="100"/>
                <w:sz w:val="18"/>
                <w:szCs w:val="18"/>
              </w:rPr>
              <w:t>op. 500 g; Oxoid, nr kat. LP0042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FD0BC98" w14:textId="21D15AF6" w:rsidR="00574447" w:rsidRPr="00574447" w:rsidRDefault="00574447" w:rsidP="005744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57444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DFEA49" w14:textId="77777777" w:rsidR="00574447" w:rsidRPr="00FA4746" w:rsidRDefault="00574447" w:rsidP="005744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CEE8" w14:textId="77777777" w:rsidR="00574447" w:rsidRPr="00FA4746" w:rsidRDefault="00574447" w:rsidP="005744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72B2" w14:textId="77777777" w:rsidR="00574447" w:rsidRPr="00FA4746" w:rsidRDefault="00574447" w:rsidP="005744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FD64" w14:textId="77777777" w:rsidR="00574447" w:rsidRPr="00FA4746" w:rsidRDefault="00574447" w:rsidP="005744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74447" w:rsidRPr="00FA4746" w14:paraId="25052FCE" w14:textId="77777777" w:rsidTr="000A000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C45A" w14:textId="77777777" w:rsidR="00574447" w:rsidRPr="000F6DE0" w:rsidRDefault="00574447" w:rsidP="005744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6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421898FF" w14:textId="779B5712" w:rsidR="00574447" w:rsidRPr="00574447" w:rsidRDefault="00574447" w:rsidP="00574447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57444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Agar bacteriological </w:t>
            </w:r>
            <w:r w:rsidRPr="00574447">
              <w:rPr>
                <w:rFonts w:ascii="Open Sans" w:hAnsi="Open Sans" w:cs="Open Sans"/>
                <w:w w:val="100"/>
                <w:sz w:val="18"/>
                <w:szCs w:val="18"/>
              </w:rPr>
              <w:br/>
              <w:t>(Agar No 1)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44B2427B" w14:textId="1D68473A" w:rsidR="00574447" w:rsidRPr="00574447" w:rsidRDefault="00574447" w:rsidP="00574447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574447">
              <w:rPr>
                <w:rFonts w:ascii="Open Sans" w:hAnsi="Open Sans" w:cs="Open Sans"/>
                <w:w w:val="100"/>
                <w:sz w:val="18"/>
                <w:szCs w:val="18"/>
              </w:rPr>
              <w:t>op. 500 g; Oxoid, nr kat. LP0011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5AD4C58" w14:textId="44812EF2" w:rsidR="00574447" w:rsidRPr="00574447" w:rsidRDefault="00574447" w:rsidP="005744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574447">
              <w:rPr>
                <w:rFonts w:ascii="Open Sans" w:hAnsi="Open Sans" w:cs="Open Sans"/>
                <w:w w:val="100"/>
                <w:sz w:val="18"/>
                <w:szCs w:val="18"/>
              </w:rPr>
              <w:t>14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4566F68" w14:textId="77777777" w:rsidR="00574447" w:rsidRPr="00FA4746" w:rsidRDefault="00574447" w:rsidP="005744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E5C3" w14:textId="77777777" w:rsidR="00574447" w:rsidRPr="00FA4746" w:rsidRDefault="00574447" w:rsidP="005744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42C8" w14:textId="77777777" w:rsidR="00574447" w:rsidRPr="00FA4746" w:rsidRDefault="00574447" w:rsidP="005744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BD70" w14:textId="77777777" w:rsidR="00574447" w:rsidRPr="00FA4746" w:rsidRDefault="00574447" w:rsidP="0057444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74447" w:rsidRPr="00FA4746" w14:paraId="152CE973" w14:textId="77777777" w:rsidTr="00124013">
        <w:trPr>
          <w:trHeight w:val="568"/>
        </w:trPr>
        <w:tc>
          <w:tcPr>
            <w:tcW w:w="4470" w:type="pct"/>
            <w:gridSpan w:val="7"/>
            <w:vAlign w:val="center"/>
          </w:tcPr>
          <w:p w14:paraId="588A42AE" w14:textId="77777777" w:rsidR="00574447" w:rsidRPr="00FA4746" w:rsidRDefault="00574447" w:rsidP="00124013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4B2CEA7F" w14:textId="77777777" w:rsidR="00574447" w:rsidRPr="00FA4746" w:rsidRDefault="00574447" w:rsidP="00124013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41010B38" w14:textId="77777777" w:rsidR="00574447" w:rsidRPr="00574447" w:rsidRDefault="00574447" w:rsidP="00574447">
      <w:pPr>
        <w:rPr>
          <w:rFonts w:ascii="Open Sans" w:hAnsi="Open Sans" w:cs="Open Sans"/>
          <w:w w:val="100"/>
          <w:sz w:val="20"/>
          <w:szCs w:val="18"/>
        </w:rPr>
      </w:pPr>
      <w:r w:rsidRPr="00574447">
        <w:rPr>
          <w:rFonts w:ascii="Open Sans" w:hAnsi="Open Sans" w:cs="Open Sans"/>
          <w:w w:val="100"/>
          <w:sz w:val="20"/>
          <w:szCs w:val="18"/>
        </w:rPr>
        <w:t xml:space="preserve">Uwagi: </w:t>
      </w:r>
    </w:p>
    <w:p w14:paraId="601837C9" w14:textId="77777777" w:rsidR="00574447" w:rsidRPr="00574447" w:rsidRDefault="00574447" w:rsidP="00574447">
      <w:pPr>
        <w:rPr>
          <w:rFonts w:ascii="Open Sans" w:hAnsi="Open Sans" w:cs="Open Sans"/>
          <w:w w:val="100"/>
          <w:sz w:val="20"/>
          <w:szCs w:val="18"/>
        </w:rPr>
      </w:pPr>
      <w:r w:rsidRPr="00574447">
        <w:rPr>
          <w:rFonts w:ascii="Open Sans" w:hAnsi="Open Sans" w:cs="Open Sans"/>
          <w:b/>
          <w:w w:val="100"/>
          <w:sz w:val="20"/>
          <w:szCs w:val="18"/>
        </w:rPr>
        <w:t>Zamawiający nie dopuszcza składania ofert równoważnych</w:t>
      </w:r>
      <w:r w:rsidRPr="00574447">
        <w:rPr>
          <w:rFonts w:ascii="Open Sans" w:hAnsi="Open Sans" w:cs="Open Sans"/>
          <w:w w:val="100"/>
          <w:sz w:val="20"/>
          <w:szCs w:val="18"/>
        </w:rPr>
        <w:t>, gdyż metody stosowane w laboratorium zostały zwalidowane przy użyciu odczynników, których numery katalogowe podano powyżej. Dopuszczenie innych odczynników naraziłoby GIORiN na dodatkowe koszty związane z rewalidacją metody.</w:t>
      </w:r>
    </w:p>
    <w:p w14:paraId="1C210F0F" w14:textId="77777777" w:rsidR="00574447" w:rsidRPr="00574447" w:rsidRDefault="00574447" w:rsidP="00574447">
      <w:pPr>
        <w:rPr>
          <w:rFonts w:ascii="Open Sans" w:hAnsi="Open Sans" w:cs="Open Sans"/>
          <w:w w:val="100"/>
          <w:sz w:val="20"/>
          <w:szCs w:val="18"/>
        </w:rPr>
      </w:pPr>
      <w:r w:rsidRPr="00574447">
        <w:rPr>
          <w:rFonts w:ascii="Open Sans" w:hAnsi="Open Sans" w:cs="Open Sans"/>
          <w:w w:val="100"/>
          <w:sz w:val="20"/>
          <w:szCs w:val="18"/>
        </w:rPr>
        <w:t>Do dostawy należy dołączyć:</w:t>
      </w:r>
    </w:p>
    <w:p w14:paraId="3B4B81A6" w14:textId="77777777" w:rsidR="00574447" w:rsidRPr="00574447" w:rsidRDefault="00574447" w:rsidP="00574447">
      <w:pPr>
        <w:rPr>
          <w:rFonts w:ascii="Open Sans" w:hAnsi="Open Sans" w:cs="Open Sans"/>
          <w:w w:val="100"/>
          <w:sz w:val="20"/>
          <w:szCs w:val="18"/>
        </w:rPr>
      </w:pPr>
      <w:r w:rsidRPr="00574447">
        <w:rPr>
          <w:rFonts w:ascii="Open Sans" w:hAnsi="Open Sans" w:cs="Open Sans"/>
          <w:w w:val="100"/>
          <w:sz w:val="20"/>
          <w:szCs w:val="18"/>
        </w:rPr>
        <w:t>1. Certyfikat lub świadectwo kontroli jakości.</w:t>
      </w:r>
    </w:p>
    <w:p w14:paraId="5AB996EB" w14:textId="77777777" w:rsidR="00574447" w:rsidRPr="00574447" w:rsidRDefault="00574447" w:rsidP="00574447">
      <w:pPr>
        <w:rPr>
          <w:rFonts w:ascii="Open Sans" w:hAnsi="Open Sans" w:cs="Open Sans"/>
          <w:w w:val="100"/>
          <w:sz w:val="20"/>
          <w:szCs w:val="18"/>
        </w:rPr>
      </w:pPr>
      <w:r w:rsidRPr="00574447">
        <w:rPr>
          <w:rFonts w:ascii="Open Sans" w:hAnsi="Open Sans" w:cs="Open Sans"/>
          <w:w w:val="100"/>
          <w:sz w:val="20"/>
          <w:szCs w:val="18"/>
        </w:rPr>
        <w:t>2. Warunki przechowywania oraz datę ważności produktu.</w:t>
      </w:r>
    </w:p>
    <w:p w14:paraId="1CDF9881" w14:textId="77777777" w:rsidR="00574447" w:rsidRPr="00574447" w:rsidRDefault="00574447" w:rsidP="00574447">
      <w:pPr>
        <w:rPr>
          <w:rFonts w:ascii="Open Sans" w:hAnsi="Open Sans" w:cs="Open Sans"/>
          <w:w w:val="100"/>
          <w:sz w:val="20"/>
          <w:szCs w:val="18"/>
        </w:rPr>
      </w:pPr>
      <w:r w:rsidRPr="00574447">
        <w:rPr>
          <w:rFonts w:ascii="Open Sans" w:hAnsi="Open Sans" w:cs="Open Sans"/>
          <w:w w:val="100"/>
          <w:sz w:val="20"/>
          <w:szCs w:val="18"/>
        </w:rPr>
        <w:t>3. Kartę charakterystyki produktu w języku polskim.</w:t>
      </w:r>
    </w:p>
    <w:p w14:paraId="48EA4C41" w14:textId="77777777" w:rsidR="00574447" w:rsidRPr="00574447" w:rsidRDefault="00574447" w:rsidP="00574447">
      <w:pPr>
        <w:rPr>
          <w:rFonts w:ascii="Open Sans" w:hAnsi="Open Sans" w:cs="Open Sans"/>
          <w:w w:val="100"/>
          <w:sz w:val="20"/>
          <w:szCs w:val="18"/>
        </w:rPr>
      </w:pPr>
      <w:r w:rsidRPr="00574447">
        <w:rPr>
          <w:rFonts w:ascii="Open Sans" w:hAnsi="Open Sans" w:cs="Open Sans"/>
          <w:w w:val="100"/>
          <w:sz w:val="20"/>
          <w:szCs w:val="18"/>
        </w:rPr>
        <w:t>Termin ważności co najmniej 2 lata od daty dostawy.</w:t>
      </w:r>
    </w:p>
    <w:p w14:paraId="5F7C26B7" w14:textId="77777777" w:rsidR="00574447" w:rsidRPr="00574447" w:rsidRDefault="00574447" w:rsidP="00574447">
      <w:pPr>
        <w:rPr>
          <w:rFonts w:ascii="Open Sans" w:hAnsi="Open Sans" w:cs="Open Sans"/>
          <w:w w:val="100"/>
          <w:sz w:val="20"/>
          <w:szCs w:val="18"/>
        </w:rPr>
      </w:pPr>
      <w:r w:rsidRPr="00574447">
        <w:rPr>
          <w:rFonts w:ascii="Open Sans" w:hAnsi="Open Sans" w:cs="Open Sans"/>
          <w:w w:val="100"/>
          <w:sz w:val="20"/>
          <w:szCs w:val="18"/>
        </w:rPr>
        <w:t xml:space="preserve">Realizacja w ciągu 30 dni od daty podpisania umowy </w:t>
      </w:r>
      <w:r w:rsidRPr="00574447">
        <w:rPr>
          <w:rFonts w:ascii="Open Sans" w:hAnsi="Open Sans" w:cs="Open Sans"/>
          <w:b/>
          <w:w w:val="100"/>
          <w:sz w:val="20"/>
          <w:szCs w:val="18"/>
        </w:rPr>
        <w:t>zgodnie z załączonym rozdzielnikiem</w:t>
      </w:r>
      <w:r w:rsidRPr="00574447">
        <w:rPr>
          <w:rFonts w:ascii="Open Sans" w:hAnsi="Open Sans" w:cs="Open Sans"/>
          <w:w w:val="100"/>
          <w:sz w:val="20"/>
          <w:szCs w:val="18"/>
        </w:rPr>
        <w:t>.</w:t>
      </w:r>
    </w:p>
    <w:p w14:paraId="78CD9F97" w14:textId="0D486B9C" w:rsidR="00574447" w:rsidRPr="00574447" w:rsidRDefault="00574447" w:rsidP="00604FBB">
      <w:pPr>
        <w:rPr>
          <w:rFonts w:ascii="Open Sans" w:hAnsi="Open Sans" w:cs="Open Sans"/>
          <w:w w:val="100"/>
          <w:sz w:val="20"/>
          <w:szCs w:val="18"/>
        </w:rPr>
      </w:pPr>
    </w:p>
    <w:p w14:paraId="2E54FE8A" w14:textId="1009A6CA" w:rsidR="007440A3" w:rsidRDefault="007440A3" w:rsidP="00604FBB">
      <w:pPr>
        <w:rPr>
          <w:rFonts w:ascii="Open Sans" w:hAnsi="Open Sans" w:cs="Open Sans"/>
          <w:sz w:val="18"/>
          <w:szCs w:val="18"/>
        </w:rPr>
      </w:pPr>
    </w:p>
    <w:p w14:paraId="5D50589D" w14:textId="77777777" w:rsidR="007440A3" w:rsidRDefault="007440A3">
      <w:pPr>
        <w:autoSpaceDE/>
        <w:autoSpaceDN/>
        <w:spacing w:before="0" w:line="240" w:lineRule="auto"/>
        <w:jc w:val="left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br w:type="page"/>
      </w:r>
    </w:p>
    <w:p w14:paraId="503EB098" w14:textId="7E8AC804" w:rsidR="00574447" w:rsidRDefault="00574447" w:rsidP="00604FBB">
      <w:pPr>
        <w:rPr>
          <w:rFonts w:ascii="Open Sans" w:hAnsi="Open Sans" w:cs="Open Sans"/>
          <w:sz w:val="18"/>
          <w:szCs w:val="18"/>
        </w:rPr>
      </w:pPr>
    </w:p>
    <w:p w14:paraId="4BD4CB9F" w14:textId="06453ECF" w:rsidR="007440A3" w:rsidRDefault="007440A3" w:rsidP="007440A3">
      <w:pPr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t>Część</w:t>
      </w:r>
      <w:r w:rsidR="00997B61">
        <w:rPr>
          <w:rFonts w:ascii="Open Sans" w:hAnsi="Open Sans" w:cs="Open Sans"/>
          <w:b/>
          <w:w w:val="100"/>
          <w:sz w:val="20"/>
          <w:u w:val="single"/>
        </w:rPr>
        <w:t xml:space="preserve"> 42 </w:t>
      </w:r>
      <w:r w:rsidR="00997B61" w:rsidRPr="00997B61">
        <w:rPr>
          <w:rFonts w:ascii="Open Sans" w:hAnsi="Open Sans" w:cs="Open Sans"/>
          <w:b/>
          <w:w w:val="100"/>
          <w:sz w:val="20"/>
          <w:u w:val="single"/>
        </w:rPr>
        <w:t>Akcesoria i odczynniki mikrobiologiczne</w:t>
      </w:r>
    </w:p>
    <w:p w14:paraId="29874592" w14:textId="77777777" w:rsidR="00997B61" w:rsidRDefault="00997B61" w:rsidP="007440A3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554"/>
        <w:gridCol w:w="6523"/>
        <w:gridCol w:w="1415"/>
        <w:gridCol w:w="4823"/>
        <w:gridCol w:w="2129"/>
        <w:gridCol w:w="850"/>
        <w:gridCol w:w="2252"/>
      </w:tblGrid>
      <w:tr w:rsidR="00997B61" w:rsidRPr="00FA4746" w14:paraId="79B1FB46" w14:textId="77777777" w:rsidTr="00124013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376B8EEC" w14:textId="77777777" w:rsidR="00997B61" w:rsidRPr="00FA4746" w:rsidRDefault="00997B61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3456C82E" w14:textId="77777777" w:rsidR="00997B61" w:rsidRPr="00FA4746" w:rsidRDefault="00997B61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5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004A5B64" w14:textId="77777777" w:rsidR="00997B61" w:rsidRPr="00FA4746" w:rsidRDefault="00997B61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3FA0B42A" w14:textId="77777777" w:rsidR="00997B61" w:rsidRPr="00FA4746" w:rsidRDefault="00997B61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32C88E0" w14:textId="77777777" w:rsidR="00997B61" w:rsidRPr="00FA4746" w:rsidRDefault="00997B61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E8BC488" w14:textId="77777777" w:rsidR="00997B61" w:rsidRPr="00FA4746" w:rsidRDefault="00997B61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2FF5000" w14:textId="77777777" w:rsidR="00997B61" w:rsidRPr="00FA4746" w:rsidRDefault="00997B61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7ACEB7C" w14:textId="77777777" w:rsidR="00997B61" w:rsidRPr="00FA4746" w:rsidRDefault="00997B61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1FD2EBEF" w14:textId="77777777" w:rsidR="00997B61" w:rsidRPr="00FA4746" w:rsidRDefault="00997B61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997B61" w:rsidRPr="00AF6C83" w14:paraId="04E3BAFF" w14:textId="77777777" w:rsidTr="00124013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A943" w14:textId="77777777" w:rsidR="00997B61" w:rsidRPr="00AF6C83" w:rsidRDefault="00997B61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3A7F" w14:textId="77777777" w:rsidR="00997B61" w:rsidRPr="00AF6C83" w:rsidRDefault="00997B61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D4BB" w14:textId="77777777" w:rsidR="00997B61" w:rsidRPr="00AF6C83" w:rsidRDefault="00997B61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E56B" w14:textId="77777777" w:rsidR="00997B61" w:rsidRPr="00AF6C83" w:rsidRDefault="00997B61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31C2" w14:textId="77777777" w:rsidR="00997B61" w:rsidRPr="00AF6C83" w:rsidRDefault="00997B61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AAED" w14:textId="77777777" w:rsidR="00997B61" w:rsidRPr="00AF6C83" w:rsidRDefault="00997B61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42EE" w14:textId="77777777" w:rsidR="00997B61" w:rsidRPr="00AF6C83" w:rsidRDefault="00997B61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6F9D" w14:textId="77777777" w:rsidR="00997B61" w:rsidRPr="00AF6C83" w:rsidRDefault="00997B61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997B61" w:rsidRPr="00FA4746" w14:paraId="154B0A38" w14:textId="77777777" w:rsidTr="00CC115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7DC3" w14:textId="77777777" w:rsidR="00997B61" w:rsidRPr="000F6DE0" w:rsidRDefault="00997B61" w:rsidP="00997B6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AB9B6DB" w14:textId="77777777" w:rsidR="00997B61" w:rsidRPr="00997B61" w:rsidRDefault="00997B61" w:rsidP="00997B61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997B61">
              <w:rPr>
                <w:rFonts w:ascii="Open Sans" w:hAnsi="Open Sans" w:cs="Open Sans"/>
                <w:w w:val="100"/>
                <w:sz w:val="18"/>
                <w:szCs w:val="18"/>
              </w:rPr>
              <w:t>Sodu chlorek 0,85%</w:t>
            </w:r>
          </w:p>
          <w:p w14:paraId="48AA735D" w14:textId="77777777" w:rsidR="00997B61" w:rsidRPr="00997B61" w:rsidRDefault="00997B61" w:rsidP="00997B61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535" w:type="pct"/>
            <w:shd w:val="clear" w:color="auto" w:fill="auto"/>
            <w:vAlign w:val="center"/>
          </w:tcPr>
          <w:p w14:paraId="4E18823D" w14:textId="61A8A73B" w:rsidR="00997B61" w:rsidRPr="00997B61" w:rsidRDefault="00997B61" w:rsidP="00997B61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997B61">
              <w:rPr>
                <w:rFonts w:ascii="Open Sans" w:hAnsi="Open Sans" w:cs="Open Sans"/>
                <w:w w:val="100"/>
                <w:sz w:val="18"/>
                <w:szCs w:val="18"/>
              </w:rPr>
              <w:t>API NaCl 0.85% MED 3 ml, op. 100 szt.; Biomerieux, nr kat. 20040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D4934A1" w14:textId="1E245AB4" w:rsidR="00997B61" w:rsidRPr="00997B61" w:rsidRDefault="00997B61" w:rsidP="00997B6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997B61">
              <w:rPr>
                <w:rFonts w:ascii="Open Sans" w:hAnsi="Open Sans" w:cs="Open Sans"/>
                <w:w w:val="100"/>
                <w:sz w:val="18"/>
                <w:szCs w:val="18"/>
              </w:rPr>
              <w:t>2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C74CF7E" w14:textId="77777777" w:rsidR="00997B61" w:rsidRPr="00FA4746" w:rsidRDefault="00997B61" w:rsidP="00997B6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E7CB" w14:textId="77777777" w:rsidR="00997B61" w:rsidRPr="00FA4746" w:rsidRDefault="00997B61" w:rsidP="00997B6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3A7A" w14:textId="77777777" w:rsidR="00997B61" w:rsidRPr="00FA4746" w:rsidRDefault="00997B61" w:rsidP="00997B6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2B18" w14:textId="77777777" w:rsidR="00997B61" w:rsidRPr="00FA4746" w:rsidRDefault="00997B61" w:rsidP="00997B6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997B61" w:rsidRPr="00FA4746" w14:paraId="2A884911" w14:textId="77777777" w:rsidTr="00997B61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B94B" w14:textId="77777777" w:rsidR="00997B61" w:rsidRPr="000F6DE0" w:rsidRDefault="00997B61" w:rsidP="00997B6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7785FDE" w14:textId="73B85DD1" w:rsidR="00997B61" w:rsidRPr="00997B61" w:rsidRDefault="00997B61" w:rsidP="00997B61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997B61">
              <w:rPr>
                <w:rFonts w:ascii="Open Sans" w:hAnsi="Open Sans" w:cs="Open Sans"/>
                <w:w w:val="100"/>
                <w:sz w:val="18"/>
                <w:szCs w:val="18"/>
              </w:rPr>
              <w:t>Color Gram 2 kit</w:t>
            </w:r>
          </w:p>
        </w:tc>
        <w:tc>
          <w:tcPr>
            <w:tcW w:w="1535" w:type="pct"/>
            <w:shd w:val="clear" w:color="auto" w:fill="auto"/>
            <w:vAlign w:val="center"/>
          </w:tcPr>
          <w:p w14:paraId="50029799" w14:textId="02F3FE23" w:rsidR="00997B61" w:rsidRPr="00997B61" w:rsidRDefault="00997B61" w:rsidP="00997B61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997B61">
              <w:rPr>
                <w:rFonts w:ascii="Open Sans" w:hAnsi="Open Sans" w:cs="Open Sans"/>
                <w:w w:val="100"/>
                <w:sz w:val="18"/>
                <w:szCs w:val="18"/>
              </w:rPr>
              <w:t>op. (4 x 240 ml); Biomerieux, nr kat. 55542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E7E9B28" w14:textId="656924B5" w:rsidR="00997B61" w:rsidRPr="00997B61" w:rsidRDefault="00997B61" w:rsidP="00997B6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997B61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0774" w14:textId="77777777" w:rsidR="00997B61" w:rsidRPr="00FA4746" w:rsidRDefault="00997B61" w:rsidP="00997B6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B047" w14:textId="77777777" w:rsidR="00997B61" w:rsidRPr="00FA4746" w:rsidRDefault="00997B61" w:rsidP="00997B6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640B" w14:textId="77777777" w:rsidR="00997B61" w:rsidRPr="00FA4746" w:rsidRDefault="00997B61" w:rsidP="00997B6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C215" w14:textId="77777777" w:rsidR="00997B61" w:rsidRPr="00FA4746" w:rsidRDefault="00997B61" w:rsidP="00997B6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997B61" w:rsidRPr="00FA4746" w14:paraId="0862E93C" w14:textId="77777777" w:rsidTr="00997B61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D5CF" w14:textId="77777777" w:rsidR="00997B61" w:rsidRPr="000F6DE0" w:rsidRDefault="00997B61" w:rsidP="00997B6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F824EBA" w14:textId="0DB2231A" w:rsidR="00997B61" w:rsidRPr="00997B61" w:rsidRDefault="00997B61" w:rsidP="00997B61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997B61">
              <w:rPr>
                <w:rFonts w:ascii="Open Sans" w:hAnsi="Open Sans" w:cs="Open Sans"/>
                <w:w w:val="100"/>
                <w:sz w:val="18"/>
                <w:szCs w:val="18"/>
              </w:rPr>
              <w:t>Mc Farland Standard</w:t>
            </w:r>
          </w:p>
        </w:tc>
        <w:tc>
          <w:tcPr>
            <w:tcW w:w="1535" w:type="pct"/>
            <w:shd w:val="clear" w:color="auto" w:fill="auto"/>
            <w:vAlign w:val="center"/>
          </w:tcPr>
          <w:p w14:paraId="3512F7F5" w14:textId="05F963C8" w:rsidR="00997B61" w:rsidRPr="00997B61" w:rsidRDefault="00997B61" w:rsidP="00997B61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997B61">
              <w:rPr>
                <w:rFonts w:ascii="Open Sans" w:hAnsi="Open Sans" w:cs="Open Sans"/>
                <w:w w:val="100"/>
                <w:sz w:val="18"/>
                <w:szCs w:val="18"/>
              </w:rPr>
              <w:t>5 roztworów wzorcowych do wizualnego określania gęstości zawiesiny bakteryjnej; np. Biomaxima nr kat.: SD2350 lub równoważny;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3BF494C" w14:textId="4B75A022" w:rsidR="00997B61" w:rsidRPr="00997B61" w:rsidRDefault="00997B61" w:rsidP="00997B6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997B61">
              <w:rPr>
                <w:rFonts w:ascii="Open Sans" w:hAnsi="Open Sans" w:cs="Open Sans"/>
                <w:w w:val="100"/>
                <w:sz w:val="18"/>
                <w:szCs w:val="18"/>
              </w:rPr>
              <w:t>6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B38A" w14:textId="77777777" w:rsidR="00997B61" w:rsidRPr="00FA4746" w:rsidRDefault="00997B61" w:rsidP="00997B6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812F" w14:textId="77777777" w:rsidR="00997B61" w:rsidRPr="00FA4746" w:rsidRDefault="00997B61" w:rsidP="00997B6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CFEC" w14:textId="77777777" w:rsidR="00997B61" w:rsidRPr="00FA4746" w:rsidRDefault="00997B61" w:rsidP="00997B6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8780" w14:textId="77777777" w:rsidR="00997B61" w:rsidRPr="00FA4746" w:rsidRDefault="00997B61" w:rsidP="00997B6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997B61" w:rsidRPr="00FA4746" w14:paraId="16708B0E" w14:textId="77777777" w:rsidTr="00997B61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4AF5" w14:textId="77777777" w:rsidR="00997B61" w:rsidRPr="000F6DE0" w:rsidRDefault="00997B61" w:rsidP="00997B6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B3A80A2" w14:textId="7A8D2631" w:rsidR="00997B61" w:rsidRPr="00997B61" w:rsidRDefault="00997B61" w:rsidP="00997B61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997B61">
              <w:rPr>
                <w:rFonts w:ascii="Open Sans" w:hAnsi="Open Sans" w:cs="Open Sans"/>
                <w:w w:val="100"/>
                <w:sz w:val="18"/>
                <w:szCs w:val="18"/>
              </w:rPr>
              <w:t>Pożywka King B LAB-AGAR</w:t>
            </w:r>
          </w:p>
        </w:tc>
        <w:tc>
          <w:tcPr>
            <w:tcW w:w="1535" w:type="pct"/>
            <w:shd w:val="clear" w:color="auto" w:fill="auto"/>
            <w:vAlign w:val="center"/>
          </w:tcPr>
          <w:p w14:paraId="2E658259" w14:textId="13FF30F2" w:rsidR="00997B61" w:rsidRPr="00997B61" w:rsidRDefault="00997B61" w:rsidP="00997B61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997B61">
              <w:rPr>
                <w:rFonts w:ascii="Open Sans" w:hAnsi="Open Sans" w:cs="Open Sans"/>
                <w:w w:val="100"/>
                <w:sz w:val="18"/>
                <w:szCs w:val="18"/>
              </w:rPr>
              <w:t>op. 6 x 100ml; Biomaxima nr kat. BT5110.01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7464C5A" w14:textId="4005733B" w:rsidR="00997B61" w:rsidRPr="00997B61" w:rsidRDefault="00997B61" w:rsidP="00997B6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997B61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DF21" w14:textId="77777777" w:rsidR="00997B61" w:rsidRPr="00FA4746" w:rsidRDefault="00997B61" w:rsidP="00997B6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C4F0" w14:textId="77777777" w:rsidR="00997B61" w:rsidRPr="00FA4746" w:rsidRDefault="00997B61" w:rsidP="00997B6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FDC2" w14:textId="77777777" w:rsidR="00997B61" w:rsidRPr="00FA4746" w:rsidRDefault="00997B61" w:rsidP="00997B6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DBC3" w14:textId="77777777" w:rsidR="00997B61" w:rsidRPr="00FA4746" w:rsidRDefault="00997B61" w:rsidP="00997B6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997B61" w:rsidRPr="00FA4746" w14:paraId="23E01F38" w14:textId="77777777" w:rsidTr="00997B61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48F0" w14:textId="77777777" w:rsidR="00997B61" w:rsidRPr="000F6DE0" w:rsidRDefault="00997B61" w:rsidP="00997B6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5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B620984" w14:textId="2C226491" w:rsidR="00997B61" w:rsidRPr="00997B61" w:rsidRDefault="00997B61" w:rsidP="00997B61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997B61">
              <w:rPr>
                <w:rFonts w:ascii="Open Sans" w:hAnsi="Open Sans" w:cs="Open Sans"/>
                <w:w w:val="100"/>
                <w:sz w:val="18"/>
                <w:szCs w:val="18"/>
              </w:rPr>
              <w:t>Sabouraud Dextrose IRR. LAB-AGAR™</w:t>
            </w:r>
          </w:p>
        </w:tc>
        <w:tc>
          <w:tcPr>
            <w:tcW w:w="1535" w:type="pct"/>
            <w:shd w:val="clear" w:color="auto" w:fill="auto"/>
            <w:vAlign w:val="center"/>
          </w:tcPr>
          <w:p w14:paraId="4B13B6D6" w14:textId="3E78E91D" w:rsidR="00997B61" w:rsidRPr="00997B61" w:rsidRDefault="00997B61" w:rsidP="00997B61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997B61">
              <w:rPr>
                <w:rFonts w:ascii="Open Sans" w:hAnsi="Open Sans" w:cs="Open Sans"/>
                <w:w w:val="100"/>
                <w:sz w:val="18"/>
                <w:szCs w:val="18"/>
              </w:rPr>
              <w:t>op. 2 x 10 szt.; Biomaxima, nr kat. PPR 1230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E5A1E30" w14:textId="3F93E097" w:rsidR="00997B61" w:rsidRPr="00997B61" w:rsidRDefault="00997B61" w:rsidP="00997B6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997B61">
              <w:rPr>
                <w:rFonts w:ascii="Open Sans" w:hAnsi="Open Sans" w:cs="Open Sans"/>
                <w:w w:val="100"/>
                <w:sz w:val="18"/>
                <w:szCs w:val="18"/>
              </w:rPr>
              <w:t>12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E73C" w14:textId="77777777" w:rsidR="00997B61" w:rsidRPr="00FA4746" w:rsidRDefault="00997B61" w:rsidP="00997B6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D3CB" w14:textId="77777777" w:rsidR="00997B61" w:rsidRPr="00FA4746" w:rsidRDefault="00997B61" w:rsidP="00997B6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FB46" w14:textId="77777777" w:rsidR="00997B61" w:rsidRPr="00FA4746" w:rsidRDefault="00997B61" w:rsidP="00997B6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6ED0" w14:textId="77777777" w:rsidR="00997B61" w:rsidRPr="00FA4746" w:rsidRDefault="00997B61" w:rsidP="00997B6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997B61" w:rsidRPr="00FA4746" w14:paraId="215D2D70" w14:textId="77777777" w:rsidTr="00124013">
        <w:trPr>
          <w:trHeight w:val="568"/>
        </w:trPr>
        <w:tc>
          <w:tcPr>
            <w:tcW w:w="4470" w:type="pct"/>
            <w:gridSpan w:val="7"/>
            <w:vAlign w:val="center"/>
          </w:tcPr>
          <w:p w14:paraId="2346D311" w14:textId="77777777" w:rsidR="00997B61" w:rsidRPr="00FA4746" w:rsidRDefault="00997B61" w:rsidP="00124013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6F1C079E" w14:textId="77777777" w:rsidR="00997B61" w:rsidRPr="00FA4746" w:rsidRDefault="00997B61" w:rsidP="00124013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63EADE40" w14:textId="77777777" w:rsidR="00997B61" w:rsidRDefault="00997B61" w:rsidP="007440A3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74C849D0" w14:textId="77777777" w:rsidR="00CC115B" w:rsidRPr="00CC115B" w:rsidRDefault="00CC115B" w:rsidP="00CC115B">
      <w:pPr>
        <w:rPr>
          <w:rFonts w:ascii="Open Sans" w:hAnsi="Open Sans" w:cs="Open Sans"/>
          <w:w w:val="100"/>
          <w:sz w:val="20"/>
          <w:szCs w:val="18"/>
        </w:rPr>
      </w:pPr>
      <w:r w:rsidRPr="00CC115B">
        <w:rPr>
          <w:rFonts w:ascii="Open Sans" w:hAnsi="Open Sans" w:cs="Open Sans"/>
          <w:w w:val="100"/>
          <w:sz w:val="20"/>
          <w:szCs w:val="18"/>
        </w:rPr>
        <w:t xml:space="preserve">Uwagi: </w:t>
      </w:r>
    </w:p>
    <w:p w14:paraId="42C4A035" w14:textId="77777777" w:rsidR="00CC115B" w:rsidRPr="00CC115B" w:rsidRDefault="00CC115B" w:rsidP="00CC115B">
      <w:pPr>
        <w:rPr>
          <w:rFonts w:ascii="Open Sans" w:hAnsi="Open Sans" w:cs="Open Sans"/>
          <w:w w:val="100"/>
          <w:sz w:val="20"/>
          <w:szCs w:val="18"/>
        </w:rPr>
      </w:pPr>
      <w:r w:rsidRPr="00CC115B">
        <w:rPr>
          <w:rFonts w:ascii="Open Sans" w:hAnsi="Open Sans" w:cs="Open Sans"/>
          <w:b/>
          <w:w w:val="100"/>
          <w:sz w:val="20"/>
          <w:szCs w:val="18"/>
        </w:rPr>
        <w:t>Zamawiający nie dopuszcza składania ofert równoważnych dla poz. 1</w:t>
      </w:r>
      <w:r w:rsidRPr="00CC115B">
        <w:rPr>
          <w:rFonts w:ascii="Open Sans" w:hAnsi="Open Sans" w:cs="Open Sans"/>
          <w:w w:val="100"/>
          <w:sz w:val="20"/>
          <w:szCs w:val="18"/>
        </w:rPr>
        <w:t xml:space="preserve">, roztwór musi być kompatybilny z densytometrem Densimat znajdującym się na wyposażeniu Laboratorium. </w:t>
      </w:r>
    </w:p>
    <w:p w14:paraId="0C42DD9C" w14:textId="77777777" w:rsidR="00CC115B" w:rsidRPr="00CC115B" w:rsidRDefault="00CC115B" w:rsidP="00CC115B">
      <w:pPr>
        <w:rPr>
          <w:rFonts w:ascii="Open Sans" w:hAnsi="Open Sans" w:cs="Open Sans"/>
          <w:w w:val="100"/>
          <w:sz w:val="20"/>
          <w:szCs w:val="18"/>
        </w:rPr>
      </w:pPr>
      <w:r w:rsidRPr="00CC115B">
        <w:rPr>
          <w:rFonts w:ascii="Open Sans" w:hAnsi="Open Sans" w:cs="Open Sans"/>
          <w:w w:val="100"/>
          <w:sz w:val="20"/>
          <w:szCs w:val="18"/>
        </w:rPr>
        <w:t>Do dostawy należy dołączyć:</w:t>
      </w:r>
    </w:p>
    <w:p w14:paraId="7C3C60AA" w14:textId="77777777" w:rsidR="00CC115B" w:rsidRPr="00CC115B" w:rsidRDefault="00CC115B" w:rsidP="00CC115B">
      <w:pPr>
        <w:rPr>
          <w:rFonts w:ascii="Open Sans" w:hAnsi="Open Sans" w:cs="Open Sans"/>
          <w:w w:val="100"/>
          <w:sz w:val="20"/>
          <w:szCs w:val="18"/>
        </w:rPr>
      </w:pPr>
      <w:r w:rsidRPr="00CC115B">
        <w:rPr>
          <w:rFonts w:ascii="Open Sans" w:hAnsi="Open Sans" w:cs="Open Sans"/>
          <w:w w:val="100"/>
          <w:sz w:val="20"/>
          <w:szCs w:val="18"/>
        </w:rPr>
        <w:t>1. Certyfikat lub świadectwo kontroli jakości.</w:t>
      </w:r>
    </w:p>
    <w:p w14:paraId="33556666" w14:textId="77777777" w:rsidR="00CC115B" w:rsidRPr="00CC115B" w:rsidRDefault="00CC115B" w:rsidP="00CC115B">
      <w:pPr>
        <w:rPr>
          <w:rFonts w:ascii="Open Sans" w:hAnsi="Open Sans" w:cs="Open Sans"/>
          <w:w w:val="100"/>
          <w:sz w:val="20"/>
          <w:szCs w:val="18"/>
        </w:rPr>
      </w:pPr>
      <w:r w:rsidRPr="00CC115B">
        <w:rPr>
          <w:rFonts w:ascii="Open Sans" w:hAnsi="Open Sans" w:cs="Open Sans"/>
          <w:w w:val="100"/>
          <w:sz w:val="20"/>
          <w:szCs w:val="18"/>
        </w:rPr>
        <w:t>2. Warunki przechowywania oraz datę ważności produktu.</w:t>
      </w:r>
    </w:p>
    <w:p w14:paraId="6E462EA5" w14:textId="77777777" w:rsidR="00CC115B" w:rsidRPr="00CC115B" w:rsidRDefault="00CC115B" w:rsidP="00CC115B">
      <w:pPr>
        <w:rPr>
          <w:rFonts w:ascii="Open Sans" w:hAnsi="Open Sans" w:cs="Open Sans"/>
          <w:w w:val="100"/>
          <w:sz w:val="20"/>
          <w:szCs w:val="18"/>
        </w:rPr>
      </w:pPr>
      <w:r w:rsidRPr="00CC115B">
        <w:rPr>
          <w:rFonts w:ascii="Open Sans" w:hAnsi="Open Sans" w:cs="Open Sans"/>
          <w:w w:val="100"/>
          <w:sz w:val="20"/>
          <w:szCs w:val="18"/>
        </w:rPr>
        <w:t>3. Kartę charakterystyki produktu.</w:t>
      </w:r>
    </w:p>
    <w:p w14:paraId="157856BF" w14:textId="77777777" w:rsidR="00CC115B" w:rsidRPr="00CC115B" w:rsidRDefault="00CC115B" w:rsidP="00CC115B">
      <w:pPr>
        <w:rPr>
          <w:rFonts w:ascii="Open Sans" w:hAnsi="Open Sans" w:cs="Open Sans"/>
          <w:w w:val="100"/>
          <w:sz w:val="20"/>
          <w:szCs w:val="18"/>
        </w:rPr>
      </w:pPr>
      <w:r w:rsidRPr="00CC115B">
        <w:rPr>
          <w:rFonts w:ascii="Open Sans" w:hAnsi="Open Sans" w:cs="Open Sans"/>
          <w:w w:val="100"/>
          <w:sz w:val="20"/>
          <w:szCs w:val="18"/>
        </w:rPr>
        <w:t>Termin ważności co najmniej 1 rok od daty dostawy.</w:t>
      </w:r>
    </w:p>
    <w:p w14:paraId="44A498F4" w14:textId="77777777" w:rsidR="00CC115B" w:rsidRPr="00CC115B" w:rsidRDefault="00CC115B" w:rsidP="00CC115B">
      <w:pPr>
        <w:rPr>
          <w:rFonts w:ascii="Open Sans" w:hAnsi="Open Sans" w:cs="Open Sans"/>
          <w:w w:val="100"/>
          <w:sz w:val="20"/>
          <w:szCs w:val="18"/>
        </w:rPr>
      </w:pPr>
      <w:r w:rsidRPr="00CC115B">
        <w:rPr>
          <w:rFonts w:ascii="Open Sans" w:hAnsi="Open Sans" w:cs="Open Sans"/>
          <w:b/>
          <w:w w:val="100"/>
          <w:sz w:val="20"/>
          <w:szCs w:val="18"/>
        </w:rPr>
        <w:t>Realizacja zgodnie z załączonym rozdzielnikiem.</w:t>
      </w:r>
    </w:p>
    <w:p w14:paraId="798CB1FD" w14:textId="77777777" w:rsidR="00CC115B" w:rsidRPr="00CC115B" w:rsidRDefault="00CC115B" w:rsidP="00CC115B">
      <w:pPr>
        <w:rPr>
          <w:rFonts w:ascii="Open Sans" w:hAnsi="Open Sans" w:cs="Open Sans"/>
          <w:w w:val="100"/>
          <w:sz w:val="20"/>
          <w:szCs w:val="18"/>
        </w:rPr>
      </w:pPr>
      <w:r w:rsidRPr="00CC115B">
        <w:rPr>
          <w:rFonts w:ascii="Open Sans" w:hAnsi="Open Sans" w:cs="Open Sans"/>
          <w:w w:val="100"/>
          <w:sz w:val="20"/>
          <w:szCs w:val="18"/>
        </w:rPr>
        <w:t xml:space="preserve">Dla </w:t>
      </w:r>
      <w:r w:rsidRPr="00CC115B">
        <w:rPr>
          <w:rFonts w:ascii="Open Sans" w:hAnsi="Open Sans" w:cs="Open Sans"/>
          <w:b/>
          <w:w w:val="100"/>
          <w:sz w:val="20"/>
          <w:szCs w:val="18"/>
        </w:rPr>
        <w:t>poz. 1-4</w:t>
      </w:r>
      <w:r w:rsidRPr="00CC115B">
        <w:rPr>
          <w:rFonts w:ascii="Open Sans" w:hAnsi="Open Sans" w:cs="Open Sans"/>
          <w:w w:val="100"/>
          <w:sz w:val="20"/>
          <w:szCs w:val="18"/>
        </w:rPr>
        <w:t xml:space="preserve"> realizacja w ciągu 30 dni od daty podpisania umowy.</w:t>
      </w:r>
    </w:p>
    <w:p w14:paraId="25951F96" w14:textId="77777777" w:rsidR="00CC115B" w:rsidRPr="00CC115B" w:rsidRDefault="00CC115B" w:rsidP="00CC115B">
      <w:pPr>
        <w:rPr>
          <w:rFonts w:ascii="Open Sans" w:hAnsi="Open Sans" w:cs="Open Sans"/>
          <w:w w:val="100"/>
          <w:sz w:val="20"/>
          <w:szCs w:val="18"/>
        </w:rPr>
      </w:pPr>
      <w:r w:rsidRPr="00CC115B">
        <w:rPr>
          <w:rFonts w:ascii="Open Sans" w:hAnsi="Open Sans" w:cs="Open Sans"/>
          <w:w w:val="100"/>
          <w:sz w:val="20"/>
          <w:szCs w:val="18"/>
        </w:rPr>
        <w:t xml:space="preserve">Dla </w:t>
      </w:r>
      <w:r w:rsidRPr="00CC115B">
        <w:rPr>
          <w:rFonts w:ascii="Open Sans" w:hAnsi="Open Sans" w:cs="Open Sans"/>
          <w:b/>
          <w:w w:val="100"/>
          <w:sz w:val="20"/>
          <w:szCs w:val="18"/>
        </w:rPr>
        <w:t>poz. 5</w:t>
      </w:r>
      <w:r w:rsidRPr="00CC115B">
        <w:rPr>
          <w:rFonts w:ascii="Open Sans" w:hAnsi="Open Sans" w:cs="Open Sans"/>
          <w:w w:val="100"/>
          <w:sz w:val="20"/>
          <w:szCs w:val="18"/>
        </w:rPr>
        <w:t xml:space="preserve"> realizacja: 4 op. - w ciągu 30 dni od daty podpisania umowy; 4 op. - sierpień 2024; 4 op. - listopad 2024.</w:t>
      </w:r>
    </w:p>
    <w:p w14:paraId="2D2840C2" w14:textId="2A569578" w:rsidR="00993697" w:rsidRDefault="00993697" w:rsidP="00604FBB">
      <w:pPr>
        <w:rPr>
          <w:rFonts w:ascii="Open Sans" w:hAnsi="Open Sans" w:cs="Open Sans"/>
          <w:sz w:val="18"/>
          <w:szCs w:val="18"/>
        </w:rPr>
      </w:pPr>
    </w:p>
    <w:p w14:paraId="56B0DA7C" w14:textId="77777777" w:rsidR="00993697" w:rsidRDefault="00993697">
      <w:pPr>
        <w:autoSpaceDE/>
        <w:autoSpaceDN/>
        <w:spacing w:before="0" w:line="240" w:lineRule="auto"/>
        <w:jc w:val="left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br w:type="page"/>
      </w:r>
    </w:p>
    <w:p w14:paraId="20CB17A3" w14:textId="6D118643" w:rsidR="007440A3" w:rsidRDefault="007440A3" w:rsidP="00604FBB">
      <w:pPr>
        <w:rPr>
          <w:rFonts w:ascii="Open Sans" w:hAnsi="Open Sans" w:cs="Open Sans"/>
          <w:sz w:val="18"/>
          <w:szCs w:val="18"/>
        </w:rPr>
      </w:pPr>
    </w:p>
    <w:p w14:paraId="01857ED2" w14:textId="4F97C757" w:rsidR="00993697" w:rsidRDefault="00993697" w:rsidP="00993697">
      <w:pPr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t xml:space="preserve">Część 43 </w:t>
      </w:r>
      <w:r w:rsidRPr="00993697">
        <w:rPr>
          <w:rFonts w:ascii="Open Sans" w:hAnsi="Open Sans" w:cs="Open Sans"/>
          <w:b/>
          <w:w w:val="100"/>
          <w:sz w:val="20"/>
          <w:u w:val="single"/>
        </w:rPr>
        <w:t>Podłoża do kontroli czystości mikrobiologicznej</w:t>
      </w:r>
    </w:p>
    <w:p w14:paraId="5458BC83" w14:textId="30CD6BF1" w:rsidR="00993697" w:rsidRDefault="00993697" w:rsidP="00604FBB">
      <w:pPr>
        <w:rPr>
          <w:rFonts w:ascii="Open Sans" w:hAnsi="Open Sans" w:cs="Open Sans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554"/>
        <w:gridCol w:w="6523"/>
        <w:gridCol w:w="1415"/>
        <w:gridCol w:w="4823"/>
        <w:gridCol w:w="2129"/>
        <w:gridCol w:w="850"/>
        <w:gridCol w:w="2252"/>
      </w:tblGrid>
      <w:tr w:rsidR="00993697" w:rsidRPr="00FA4746" w14:paraId="5B714E5C" w14:textId="77777777" w:rsidTr="00124013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22D55686" w14:textId="77777777" w:rsidR="00993697" w:rsidRPr="00FA4746" w:rsidRDefault="00993697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6D650A6D" w14:textId="77777777" w:rsidR="00993697" w:rsidRPr="00FA4746" w:rsidRDefault="00993697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5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84DD6D5" w14:textId="77777777" w:rsidR="00993697" w:rsidRPr="00FA4746" w:rsidRDefault="00993697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3D377E20" w14:textId="77777777" w:rsidR="00993697" w:rsidRPr="00FA4746" w:rsidRDefault="00993697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4EE55D0" w14:textId="77777777" w:rsidR="00993697" w:rsidRPr="00FA4746" w:rsidRDefault="00993697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65ECB48" w14:textId="77777777" w:rsidR="00993697" w:rsidRPr="00FA4746" w:rsidRDefault="00993697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DA93DE8" w14:textId="77777777" w:rsidR="00993697" w:rsidRPr="00FA4746" w:rsidRDefault="00993697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0B8C252" w14:textId="77777777" w:rsidR="00993697" w:rsidRPr="00FA4746" w:rsidRDefault="00993697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7B03CA35" w14:textId="77777777" w:rsidR="00993697" w:rsidRPr="00FA4746" w:rsidRDefault="00993697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993697" w:rsidRPr="00AF6C83" w14:paraId="474FF60E" w14:textId="77777777" w:rsidTr="00124013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0A0C" w14:textId="77777777" w:rsidR="00993697" w:rsidRPr="00AF6C83" w:rsidRDefault="00993697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340C" w14:textId="77777777" w:rsidR="00993697" w:rsidRPr="00AF6C83" w:rsidRDefault="00993697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60FC" w14:textId="77777777" w:rsidR="00993697" w:rsidRPr="00AF6C83" w:rsidRDefault="00993697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9F54" w14:textId="77777777" w:rsidR="00993697" w:rsidRPr="00AF6C83" w:rsidRDefault="00993697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360D" w14:textId="77777777" w:rsidR="00993697" w:rsidRPr="00AF6C83" w:rsidRDefault="00993697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7713" w14:textId="77777777" w:rsidR="00993697" w:rsidRPr="00AF6C83" w:rsidRDefault="00993697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F289" w14:textId="77777777" w:rsidR="00993697" w:rsidRPr="00AF6C83" w:rsidRDefault="00993697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5B6C" w14:textId="77777777" w:rsidR="00993697" w:rsidRPr="00AF6C83" w:rsidRDefault="00993697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993697" w:rsidRPr="00FA4746" w14:paraId="37102802" w14:textId="77777777" w:rsidTr="0099369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5D49" w14:textId="77777777" w:rsidR="00993697" w:rsidRPr="000F6DE0" w:rsidRDefault="00993697" w:rsidP="0099369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9CAB06E" w14:textId="294422BA" w:rsidR="00993697" w:rsidRPr="00993697" w:rsidRDefault="00993697" w:rsidP="00993697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993697">
              <w:rPr>
                <w:rFonts w:ascii="Open Sans" w:hAnsi="Open Sans" w:cs="Open Sans"/>
                <w:w w:val="100"/>
                <w:sz w:val="18"/>
                <w:szCs w:val="18"/>
              </w:rPr>
              <w:t>Rodac Contact Test do oznaczania ogólnej liczby drobnoustrojów</w:t>
            </w:r>
          </w:p>
        </w:tc>
        <w:tc>
          <w:tcPr>
            <w:tcW w:w="1535" w:type="pct"/>
            <w:shd w:val="clear" w:color="auto" w:fill="auto"/>
            <w:vAlign w:val="center"/>
          </w:tcPr>
          <w:p w14:paraId="2FDF4FEB" w14:textId="35F4F630" w:rsidR="00993697" w:rsidRPr="00993697" w:rsidRDefault="00993697" w:rsidP="000A000B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993697">
              <w:rPr>
                <w:rFonts w:ascii="Open Sans" w:hAnsi="Open Sans" w:cs="Open Sans"/>
                <w:w w:val="100"/>
                <w:sz w:val="18"/>
                <w:szCs w:val="18"/>
              </w:rPr>
              <w:t>op. 20 szt; Płytki odciskowe do kontroli zanieczyszczenia mikrobiologicznego powierzchni (np. stołów, sprzętu, ścian) metodą kontaktową oraz powietrza metodą sedymentacyjną; BTL nr kat. PR – 0090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509A9B0" w14:textId="11956742" w:rsidR="00993697" w:rsidRPr="00993697" w:rsidRDefault="00993697" w:rsidP="0099369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993697">
              <w:rPr>
                <w:rFonts w:ascii="Open Sans" w:hAnsi="Open Sans" w:cs="Open Sans"/>
                <w:w w:val="100"/>
                <w:sz w:val="18"/>
                <w:szCs w:val="18"/>
              </w:rPr>
              <w:t>21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8B11" w14:textId="77777777" w:rsidR="00993697" w:rsidRPr="00FA4746" w:rsidRDefault="00993697" w:rsidP="0099369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0BFB" w14:textId="77777777" w:rsidR="00993697" w:rsidRPr="00FA4746" w:rsidRDefault="00993697" w:rsidP="0099369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58F3" w14:textId="77777777" w:rsidR="00993697" w:rsidRPr="00FA4746" w:rsidRDefault="00993697" w:rsidP="0099369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4807" w14:textId="77777777" w:rsidR="00993697" w:rsidRPr="00FA4746" w:rsidRDefault="00993697" w:rsidP="0099369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993697" w:rsidRPr="00FA4746" w14:paraId="0D7AF166" w14:textId="77777777" w:rsidTr="0099369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AB0C" w14:textId="77777777" w:rsidR="00993697" w:rsidRPr="000F6DE0" w:rsidRDefault="00993697" w:rsidP="0099369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BA6FDF5" w14:textId="77777777" w:rsidR="00993697" w:rsidRPr="00993697" w:rsidRDefault="00993697" w:rsidP="0099369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99369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Rodac ConTact Test  </w:t>
            </w:r>
          </w:p>
          <w:p w14:paraId="40697593" w14:textId="77777777" w:rsidR="00993697" w:rsidRPr="00993697" w:rsidRDefault="00993697" w:rsidP="0099369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99369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z neutralizatorami </w:t>
            </w:r>
          </w:p>
          <w:p w14:paraId="633DA86D" w14:textId="28D04C84" w:rsidR="00993697" w:rsidRPr="00993697" w:rsidRDefault="00993697" w:rsidP="0099369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993697">
              <w:rPr>
                <w:rFonts w:ascii="Open Sans" w:hAnsi="Open Sans" w:cs="Open Sans"/>
                <w:w w:val="100"/>
                <w:sz w:val="18"/>
                <w:szCs w:val="18"/>
              </w:rPr>
              <w:t>do oznaczania ogólnej liczby drobnoustrojów</w:t>
            </w:r>
          </w:p>
        </w:tc>
        <w:tc>
          <w:tcPr>
            <w:tcW w:w="1535" w:type="pct"/>
            <w:shd w:val="clear" w:color="auto" w:fill="auto"/>
            <w:vAlign w:val="center"/>
          </w:tcPr>
          <w:p w14:paraId="4F7338DD" w14:textId="5A141BB3" w:rsidR="00993697" w:rsidRPr="00993697" w:rsidRDefault="00993697" w:rsidP="000A000B">
            <w:pPr>
              <w:spacing w:before="0" w:line="240" w:lineRule="auto"/>
              <w:jc w:val="left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993697">
              <w:rPr>
                <w:rFonts w:ascii="Open Sans" w:hAnsi="Open Sans" w:cs="Open Sans"/>
                <w:w w:val="100"/>
                <w:sz w:val="18"/>
                <w:szCs w:val="18"/>
              </w:rPr>
              <w:t>op. 20 szt.; Płytki odciskowe do kontroli zanieczyszczenia mikrobiologicznego; BTL nr kat. PP-0090N,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25949E9" w14:textId="50778143" w:rsidR="00993697" w:rsidRPr="00993697" w:rsidRDefault="00993697" w:rsidP="0099369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993697">
              <w:rPr>
                <w:rFonts w:ascii="Open Sans" w:hAnsi="Open Sans" w:cs="Open Sans"/>
                <w:w w:val="100"/>
                <w:sz w:val="18"/>
                <w:szCs w:val="18"/>
              </w:rPr>
              <w:t>16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1809" w14:textId="77777777" w:rsidR="00993697" w:rsidRPr="00FA4746" w:rsidRDefault="00993697" w:rsidP="0099369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C113" w14:textId="77777777" w:rsidR="00993697" w:rsidRPr="00FA4746" w:rsidRDefault="00993697" w:rsidP="0099369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CB65" w14:textId="77777777" w:rsidR="00993697" w:rsidRPr="00FA4746" w:rsidRDefault="00993697" w:rsidP="0099369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C531" w14:textId="77777777" w:rsidR="00993697" w:rsidRPr="00FA4746" w:rsidRDefault="00993697" w:rsidP="0099369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993697" w:rsidRPr="00FA4746" w14:paraId="5F58E0FD" w14:textId="77777777" w:rsidTr="0099369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8EA0" w14:textId="77777777" w:rsidR="00993697" w:rsidRPr="000F6DE0" w:rsidRDefault="00993697" w:rsidP="0099369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4EB6F49" w14:textId="13A6BC03" w:rsidR="00993697" w:rsidRPr="00993697" w:rsidRDefault="00993697" w:rsidP="0099369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993697">
              <w:rPr>
                <w:rFonts w:ascii="Open Sans" w:hAnsi="Open Sans" w:cs="Open Sans"/>
                <w:w w:val="100"/>
                <w:sz w:val="18"/>
                <w:szCs w:val="18"/>
              </w:rPr>
              <w:t>Agar z ekstraktem drożdżowym</w:t>
            </w:r>
          </w:p>
        </w:tc>
        <w:tc>
          <w:tcPr>
            <w:tcW w:w="1535" w:type="pct"/>
            <w:shd w:val="clear" w:color="auto" w:fill="auto"/>
            <w:vAlign w:val="center"/>
          </w:tcPr>
          <w:p w14:paraId="17191139" w14:textId="7E877C4E" w:rsidR="00993697" w:rsidRPr="00993697" w:rsidRDefault="00993697" w:rsidP="000A000B">
            <w:pPr>
              <w:spacing w:before="0" w:line="240" w:lineRule="auto"/>
              <w:jc w:val="left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993697">
              <w:rPr>
                <w:rFonts w:ascii="Open Sans" w:hAnsi="Open Sans" w:cs="Open Sans"/>
                <w:w w:val="100"/>
                <w:sz w:val="18"/>
                <w:szCs w:val="18"/>
              </w:rPr>
              <w:t>op. 500g; Agar z ekstraktem drożdżowym (do sprawdzania czystości wody używanej do przygotowywania pożywek); BTL nr kat. P-0252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7B6790C" w14:textId="2EB8A589" w:rsidR="00993697" w:rsidRPr="00993697" w:rsidRDefault="00993697" w:rsidP="0099369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993697">
              <w:rPr>
                <w:rFonts w:ascii="Open Sans" w:hAnsi="Open Sans" w:cs="Open Sans"/>
                <w:w w:val="100"/>
                <w:sz w:val="18"/>
                <w:szCs w:val="18"/>
              </w:rPr>
              <w:t>3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83D1" w14:textId="77777777" w:rsidR="00993697" w:rsidRPr="00FA4746" w:rsidRDefault="00993697" w:rsidP="0099369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ED8C" w14:textId="77777777" w:rsidR="00993697" w:rsidRPr="00FA4746" w:rsidRDefault="00993697" w:rsidP="0099369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012E" w14:textId="77777777" w:rsidR="00993697" w:rsidRPr="00FA4746" w:rsidRDefault="00993697" w:rsidP="0099369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1C13" w14:textId="77777777" w:rsidR="00993697" w:rsidRPr="00FA4746" w:rsidRDefault="00993697" w:rsidP="0099369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993697" w:rsidRPr="00FA4746" w14:paraId="074B4447" w14:textId="77777777" w:rsidTr="0099369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2CD0" w14:textId="77777777" w:rsidR="00993697" w:rsidRPr="000F6DE0" w:rsidRDefault="00993697" w:rsidP="0099369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CB35381" w14:textId="77777777" w:rsidR="00993697" w:rsidRPr="00993697" w:rsidRDefault="00993697" w:rsidP="0099369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99369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Pożywka TSA </w:t>
            </w:r>
          </w:p>
          <w:p w14:paraId="21101EC7" w14:textId="06977ACC" w:rsidR="00993697" w:rsidRPr="00993697" w:rsidRDefault="00993697" w:rsidP="0099369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993697">
              <w:rPr>
                <w:rFonts w:ascii="Open Sans" w:hAnsi="Open Sans" w:cs="Open Sans"/>
                <w:w w:val="100"/>
                <w:sz w:val="18"/>
                <w:szCs w:val="18"/>
              </w:rPr>
              <w:t>(Tryptone-Soya-Agar)</w:t>
            </w:r>
          </w:p>
        </w:tc>
        <w:tc>
          <w:tcPr>
            <w:tcW w:w="1535" w:type="pct"/>
            <w:shd w:val="clear" w:color="auto" w:fill="auto"/>
            <w:vAlign w:val="center"/>
          </w:tcPr>
          <w:p w14:paraId="02796B79" w14:textId="5592A3D8" w:rsidR="00993697" w:rsidRPr="00993697" w:rsidRDefault="00993697" w:rsidP="00993697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993697">
              <w:rPr>
                <w:rFonts w:ascii="Open Sans" w:hAnsi="Open Sans" w:cs="Open Sans"/>
                <w:w w:val="100"/>
                <w:sz w:val="18"/>
                <w:szCs w:val="18"/>
              </w:rPr>
              <w:t>1op.</w:t>
            </w:r>
            <w:r w:rsidR="00346A82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</w:t>
            </w:r>
            <w:r w:rsidRPr="00993697">
              <w:rPr>
                <w:rFonts w:ascii="Open Sans" w:hAnsi="Open Sans" w:cs="Open Sans"/>
                <w:w w:val="100"/>
                <w:sz w:val="18"/>
                <w:szCs w:val="18"/>
              </w:rPr>
              <w:t>(100 g); BTL nr kat. P-0090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71CB6C2" w14:textId="6C653AD2" w:rsidR="00993697" w:rsidRPr="00993697" w:rsidRDefault="00993697" w:rsidP="0099369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99369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F3FD" w14:textId="77777777" w:rsidR="00993697" w:rsidRPr="00FA4746" w:rsidRDefault="00993697" w:rsidP="0099369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14A1" w14:textId="77777777" w:rsidR="00993697" w:rsidRPr="00FA4746" w:rsidRDefault="00993697" w:rsidP="0099369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4C6A" w14:textId="77777777" w:rsidR="00993697" w:rsidRPr="00FA4746" w:rsidRDefault="00993697" w:rsidP="0099369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55E0" w14:textId="77777777" w:rsidR="00993697" w:rsidRPr="00FA4746" w:rsidRDefault="00993697" w:rsidP="0099369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993697" w:rsidRPr="00FA4746" w14:paraId="7C14EC2D" w14:textId="77777777" w:rsidTr="00124013">
        <w:trPr>
          <w:trHeight w:val="568"/>
        </w:trPr>
        <w:tc>
          <w:tcPr>
            <w:tcW w:w="4470" w:type="pct"/>
            <w:gridSpan w:val="7"/>
            <w:vAlign w:val="center"/>
          </w:tcPr>
          <w:p w14:paraId="6598FC81" w14:textId="77777777" w:rsidR="00993697" w:rsidRPr="00FA4746" w:rsidRDefault="00993697" w:rsidP="00124013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391BD707" w14:textId="77777777" w:rsidR="00993697" w:rsidRPr="00FA4746" w:rsidRDefault="00993697" w:rsidP="00124013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53B2BE7D" w14:textId="77777777" w:rsidR="00993697" w:rsidRPr="00155FE2" w:rsidRDefault="00993697" w:rsidP="00604FBB">
      <w:pPr>
        <w:rPr>
          <w:rFonts w:ascii="Open Sans" w:hAnsi="Open Sans" w:cs="Open Sans"/>
          <w:sz w:val="18"/>
          <w:szCs w:val="18"/>
        </w:rPr>
      </w:pPr>
    </w:p>
    <w:p w14:paraId="0723F66A" w14:textId="77777777" w:rsidR="00346A82" w:rsidRPr="00346A82" w:rsidRDefault="00346A82" w:rsidP="00346A82">
      <w:pPr>
        <w:rPr>
          <w:rFonts w:ascii="Open Sans" w:hAnsi="Open Sans" w:cs="Open Sans"/>
          <w:w w:val="100"/>
          <w:sz w:val="20"/>
          <w:szCs w:val="18"/>
        </w:rPr>
      </w:pPr>
      <w:r w:rsidRPr="00346A82">
        <w:rPr>
          <w:rFonts w:ascii="Open Sans" w:hAnsi="Open Sans" w:cs="Open Sans"/>
          <w:w w:val="100"/>
          <w:sz w:val="20"/>
          <w:szCs w:val="18"/>
        </w:rPr>
        <w:t xml:space="preserve">Uwagi:  </w:t>
      </w:r>
    </w:p>
    <w:p w14:paraId="09B0F5A3" w14:textId="77777777" w:rsidR="00346A82" w:rsidRPr="00346A82" w:rsidRDefault="00346A82" w:rsidP="00346A82">
      <w:pPr>
        <w:rPr>
          <w:rFonts w:ascii="Open Sans" w:hAnsi="Open Sans" w:cs="Open Sans"/>
          <w:w w:val="100"/>
          <w:sz w:val="20"/>
          <w:szCs w:val="18"/>
        </w:rPr>
      </w:pPr>
      <w:r w:rsidRPr="00346A82">
        <w:rPr>
          <w:rFonts w:ascii="Open Sans" w:hAnsi="Open Sans" w:cs="Open Sans"/>
          <w:w w:val="100"/>
          <w:sz w:val="20"/>
          <w:szCs w:val="18"/>
        </w:rPr>
        <w:t>Zamawiający dopuszcza możliwość składania ofert równoważnych pod warunkiem, iż oferowane produkty będą równoważne pod względem klasy czystości oraz właściwości fizykochemicznych produktom o numerach katalogowych podanych w OPZ.</w:t>
      </w:r>
    </w:p>
    <w:p w14:paraId="64CC195F" w14:textId="77777777" w:rsidR="00346A82" w:rsidRPr="00346A82" w:rsidRDefault="00346A82" w:rsidP="00346A82">
      <w:pPr>
        <w:rPr>
          <w:rFonts w:ascii="Open Sans" w:hAnsi="Open Sans" w:cs="Open Sans"/>
          <w:color w:val="000000"/>
          <w:w w:val="100"/>
          <w:sz w:val="20"/>
          <w:szCs w:val="18"/>
        </w:rPr>
      </w:pPr>
      <w:r w:rsidRPr="00346A82">
        <w:rPr>
          <w:rFonts w:ascii="Open Sans" w:hAnsi="Open Sans" w:cs="Open Sans"/>
          <w:color w:val="000000"/>
          <w:w w:val="100"/>
          <w:sz w:val="20"/>
          <w:szCs w:val="18"/>
        </w:rPr>
        <w:t>Do dostawy należy dołączyć:</w:t>
      </w:r>
    </w:p>
    <w:p w14:paraId="04F64355" w14:textId="77777777" w:rsidR="00346A82" w:rsidRPr="00346A82" w:rsidRDefault="00346A82" w:rsidP="00346A82">
      <w:pPr>
        <w:numPr>
          <w:ilvl w:val="0"/>
          <w:numId w:val="88"/>
        </w:numPr>
        <w:suppressAutoHyphens/>
        <w:autoSpaceDN/>
        <w:spacing w:before="0" w:line="240" w:lineRule="auto"/>
        <w:rPr>
          <w:rFonts w:ascii="Open Sans" w:hAnsi="Open Sans" w:cs="Open Sans"/>
          <w:color w:val="000000"/>
          <w:w w:val="100"/>
          <w:sz w:val="20"/>
          <w:szCs w:val="18"/>
        </w:rPr>
      </w:pPr>
      <w:r w:rsidRPr="00346A82">
        <w:rPr>
          <w:rFonts w:ascii="Open Sans" w:hAnsi="Open Sans" w:cs="Open Sans"/>
          <w:color w:val="000000"/>
          <w:w w:val="100"/>
          <w:sz w:val="20"/>
          <w:szCs w:val="18"/>
        </w:rPr>
        <w:t xml:space="preserve">Certyfikat lub świadectwo kontroli jakości </w:t>
      </w:r>
    </w:p>
    <w:p w14:paraId="7681C3FB" w14:textId="77777777" w:rsidR="00346A82" w:rsidRPr="00346A82" w:rsidRDefault="00346A82" w:rsidP="00346A82">
      <w:pPr>
        <w:numPr>
          <w:ilvl w:val="0"/>
          <w:numId w:val="88"/>
        </w:numPr>
        <w:suppressAutoHyphens/>
        <w:autoSpaceDN/>
        <w:spacing w:before="0" w:line="240" w:lineRule="auto"/>
        <w:rPr>
          <w:rFonts w:ascii="Open Sans" w:hAnsi="Open Sans" w:cs="Open Sans"/>
          <w:w w:val="100"/>
          <w:sz w:val="20"/>
          <w:szCs w:val="18"/>
        </w:rPr>
      </w:pPr>
      <w:r w:rsidRPr="00346A82">
        <w:rPr>
          <w:rFonts w:ascii="Open Sans" w:hAnsi="Open Sans" w:cs="Open Sans"/>
          <w:color w:val="000000"/>
          <w:w w:val="100"/>
          <w:sz w:val="20"/>
          <w:szCs w:val="18"/>
        </w:rPr>
        <w:t>Warunki przechowywania oraz datę ważności produktu.</w:t>
      </w:r>
    </w:p>
    <w:p w14:paraId="6B48658C" w14:textId="77777777" w:rsidR="00346A82" w:rsidRPr="00346A82" w:rsidRDefault="00346A82" w:rsidP="00346A82">
      <w:pPr>
        <w:suppressAutoHyphens/>
        <w:rPr>
          <w:rFonts w:ascii="Open Sans" w:hAnsi="Open Sans" w:cs="Open Sans"/>
          <w:w w:val="100"/>
          <w:sz w:val="20"/>
          <w:szCs w:val="18"/>
        </w:rPr>
      </w:pPr>
      <w:r w:rsidRPr="00346A82">
        <w:rPr>
          <w:rFonts w:ascii="Open Sans" w:hAnsi="Open Sans" w:cs="Open Sans"/>
          <w:w w:val="100"/>
          <w:sz w:val="20"/>
          <w:szCs w:val="18"/>
        </w:rPr>
        <w:t>Data ważności co najmniej 6 miesięcy od daty dostawy.</w:t>
      </w:r>
    </w:p>
    <w:p w14:paraId="536CA551" w14:textId="77777777" w:rsidR="00346A82" w:rsidRPr="00346A82" w:rsidRDefault="00346A82" w:rsidP="00346A82">
      <w:pPr>
        <w:rPr>
          <w:rFonts w:ascii="Open Sans" w:hAnsi="Open Sans" w:cs="Open Sans"/>
          <w:w w:val="100"/>
          <w:sz w:val="20"/>
          <w:szCs w:val="18"/>
        </w:rPr>
      </w:pPr>
      <w:bookmarkStart w:id="3" w:name="_Hlk157172141"/>
      <w:r w:rsidRPr="00346A82">
        <w:rPr>
          <w:rFonts w:ascii="Open Sans" w:hAnsi="Open Sans" w:cs="Open Sans"/>
          <w:b/>
          <w:w w:val="100"/>
          <w:sz w:val="20"/>
          <w:szCs w:val="18"/>
        </w:rPr>
        <w:t>Realizacja zgodnie z załączonym rozdzielnikiem.</w:t>
      </w:r>
    </w:p>
    <w:p w14:paraId="0A0EFF34" w14:textId="03967405" w:rsidR="00346A82" w:rsidRPr="00346A82" w:rsidRDefault="00346A82" w:rsidP="00346A82">
      <w:pPr>
        <w:rPr>
          <w:rFonts w:ascii="Open Sans" w:hAnsi="Open Sans" w:cs="Open Sans"/>
          <w:w w:val="100"/>
          <w:sz w:val="20"/>
          <w:szCs w:val="18"/>
        </w:rPr>
      </w:pPr>
      <w:r w:rsidRPr="00346A82">
        <w:rPr>
          <w:rFonts w:ascii="Open Sans" w:hAnsi="Open Sans" w:cs="Open Sans"/>
          <w:w w:val="100"/>
          <w:sz w:val="20"/>
          <w:szCs w:val="18"/>
        </w:rPr>
        <w:t xml:space="preserve">Dla </w:t>
      </w:r>
      <w:r w:rsidRPr="00346A82">
        <w:rPr>
          <w:rFonts w:ascii="Open Sans" w:hAnsi="Open Sans" w:cs="Open Sans"/>
          <w:b/>
          <w:w w:val="100"/>
          <w:sz w:val="20"/>
          <w:szCs w:val="18"/>
        </w:rPr>
        <w:t>poz.1</w:t>
      </w:r>
      <w:r w:rsidRPr="00346A82">
        <w:rPr>
          <w:rFonts w:ascii="Open Sans" w:hAnsi="Open Sans" w:cs="Open Sans"/>
          <w:w w:val="100"/>
          <w:sz w:val="20"/>
          <w:szCs w:val="18"/>
        </w:rPr>
        <w:t xml:space="preserve"> realizacja: 5 op. dla Białystoku i 6 op. dla Torunia - </w:t>
      </w:r>
      <w:r w:rsidRPr="00346A82">
        <w:rPr>
          <w:rFonts w:ascii="Open Sans" w:eastAsia="OpenSans" w:hAnsi="Open Sans" w:cs="Open Sans"/>
          <w:w w:val="100"/>
          <w:sz w:val="20"/>
          <w:szCs w:val="18"/>
          <w:u w:val="single"/>
        </w:rPr>
        <w:t>sierpień 2024</w:t>
      </w:r>
      <w:r>
        <w:rPr>
          <w:rFonts w:ascii="Open Sans" w:eastAsia="OpenSans" w:hAnsi="Open Sans" w:cs="Open Sans"/>
          <w:w w:val="100"/>
          <w:sz w:val="20"/>
          <w:szCs w:val="18"/>
          <w:u w:val="single"/>
        </w:rPr>
        <w:t xml:space="preserve"> r.</w:t>
      </w:r>
      <w:r w:rsidRPr="00346A82">
        <w:rPr>
          <w:rFonts w:ascii="Open Sans" w:eastAsia="OpenSans" w:hAnsi="Open Sans" w:cs="Open Sans"/>
          <w:w w:val="100"/>
          <w:sz w:val="20"/>
          <w:szCs w:val="18"/>
        </w:rPr>
        <w:t xml:space="preserve">; </w:t>
      </w:r>
      <w:r w:rsidRPr="00346A82">
        <w:rPr>
          <w:rFonts w:ascii="Open Sans" w:hAnsi="Open Sans" w:cs="Open Sans"/>
          <w:w w:val="100"/>
          <w:sz w:val="20"/>
          <w:szCs w:val="18"/>
        </w:rPr>
        <w:t xml:space="preserve">4 op. dla Białystoku i 6 op. dla Torunia – </w:t>
      </w:r>
      <w:r w:rsidRPr="00346A82">
        <w:rPr>
          <w:rFonts w:ascii="Open Sans" w:hAnsi="Open Sans" w:cs="Open Sans"/>
          <w:w w:val="100"/>
          <w:sz w:val="20"/>
          <w:szCs w:val="18"/>
          <w:u w:val="single"/>
        </w:rPr>
        <w:t>listopad 2024</w:t>
      </w:r>
      <w:r w:rsidRPr="00346A82">
        <w:rPr>
          <w:rFonts w:ascii="Open Sans" w:hAnsi="Open Sans" w:cs="Open Sans"/>
          <w:w w:val="100"/>
          <w:sz w:val="20"/>
          <w:szCs w:val="18"/>
        </w:rPr>
        <w:t>.</w:t>
      </w:r>
    </w:p>
    <w:bookmarkEnd w:id="3"/>
    <w:p w14:paraId="7C611B25" w14:textId="4081410F" w:rsidR="00346A82" w:rsidRPr="00346A82" w:rsidRDefault="00346A82" w:rsidP="00346A82">
      <w:pPr>
        <w:rPr>
          <w:rFonts w:ascii="Open Sans" w:hAnsi="Open Sans" w:cs="Open Sans"/>
          <w:w w:val="100"/>
          <w:sz w:val="20"/>
          <w:szCs w:val="18"/>
        </w:rPr>
      </w:pPr>
      <w:r w:rsidRPr="00346A82">
        <w:rPr>
          <w:rFonts w:ascii="Open Sans" w:hAnsi="Open Sans" w:cs="Open Sans"/>
          <w:w w:val="100"/>
          <w:sz w:val="20"/>
          <w:szCs w:val="18"/>
        </w:rPr>
        <w:t xml:space="preserve">Dla </w:t>
      </w:r>
      <w:r w:rsidRPr="00346A82">
        <w:rPr>
          <w:rFonts w:ascii="Open Sans" w:hAnsi="Open Sans" w:cs="Open Sans"/>
          <w:b/>
          <w:w w:val="100"/>
          <w:sz w:val="20"/>
          <w:szCs w:val="18"/>
        </w:rPr>
        <w:t>poz. 2</w:t>
      </w:r>
      <w:r w:rsidRPr="00346A82">
        <w:rPr>
          <w:rFonts w:ascii="Open Sans" w:hAnsi="Open Sans" w:cs="Open Sans"/>
          <w:w w:val="100"/>
          <w:sz w:val="20"/>
          <w:szCs w:val="18"/>
        </w:rPr>
        <w:t xml:space="preserve"> realizacja</w:t>
      </w:r>
      <w:r w:rsidRPr="00346A82">
        <w:rPr>
          <w:rFonts w:ascii="Open Sans" w:eastAsia="OpenSans" w:hAnsi="Open Sans" w:cs="Open Sans"/>
          <w:w w:val="100"/>
          <w:sz w:val="20"/>
          <w:szCs w:val="18"/>
        </w:rPr>
        <w:t xml:space="preserve">: </w:t>
      </w:r>
      <w:r w:rsidRPr="00346A82">
        <w:rPr>
          <w:rFonts w:ascii="Open Sans" w:hAnsi="Open Sans" w:cs="Open Sans"/>
          <w:w w:val="100"/>
          <w:sz w:val="20"/>
          <w:szCs w:val="18"/>
        </w:rPr>
        <w:t xml:space="preserve">2 op. dla Bydgoszczy i 6 op. dla Pruszcza Gd. – </w:t>
      </w:r>
      <w:r w:rsidRPr="00346A82">
        <w:rPr>
          <w:rFonts w:ascii="Open Sans" w:hAnsi="Open Sans" w:cs="Open Sans"/>
          <w:w w:val="100"/>
          <w:sz w:val="20"/>
          <w:szCs w:val="18"/>
          <w:u w:val="single"/>
        </w:rPr>
        <w:t xml:space="preserve">w ciągu </w:t>
      </w:r>
      <w:r w:rsidRPr="00346A82">
        <w:rPr>
          <w:rFonts w:ascii="Open Sans" w:eastAsia="OpenSans" w:hAnsi="Open Sans" w:cs="Open Sans"/>
          <w:w w:val="100"/>
          <w:sz w:val="20"/>
          <w:szCs w:val="18"/>
          <w:u w:val="single"/>
        </w:rPr>
        <w:t>30 dni</w:t>
      </w:r>
      <w:r w:rsidRPr="00346A82">
        <w:rPr>
          <w:rFonts w:ascii="Open Sans" w:eastAsia="OpenSans" w:hAnsi="Open Sans" w:cs="Open Sans"/>
          <w:w w:val="100"/>
          <w:sz w:val="20"/>
          <w:szCs w:val="18"/>
        </w:rPr>
        <w:t xml:space="preserve"> od daty podpisania umowy; </w:t>
      </w:r>
      <w:r w:rsidRPr="00346A82">
        <w:rPr>
          <w:rFonts w:ascii="Open Sans" w:hAnsi="Open Sans" w:cs="Open Sans"/>
          <w:w w:val="100"/>
          <w:sz w:val="20"/>
          <w:szCs w:val="18"/>
        </w:rPr>
        <w:t xml:space="preserve">2 op. dla Bydgoszczy i 6 op. dla Pruszcza Gd. – </w:t>
      </w:r>
      <w:r w:rsidRPr="00346A82">
        <w:rPr>
          <w:rFonts w:ascii="Open Sans" w:hAnsi="Open Sans" w:cs="Open Sans"/>
          <w:w w:val="100"/>
          <w:sz w:val="20"/>
          <w:szCs w:val="18"/>
          <w:u w:val="single"/>
        </w:rPr>
        <w:t>listopad 2024</w:t>
      </w:r>
      <w:r>
        <w:rPr>
          <w:rFonts w:ascii="Open Sans" w:hAnsi="Open Sans" w:cs="Open Sans"/>
          <w:w w:val="100"/>
          <w:sz w:val="20"/>
          <w:szCs w:val="18"/>
          <w:u w:val="single"/>
        </w:rPr>
        <w:t xml:space="preserve"> r</w:t>
      </w:r>
      <w:r w:rsidRPr="00346A82">
        <w:rPr>
          <w:rFonts w:ascii="Open Sans" w:hAnsi="Open Sans" w:cs="Open Sans"/>
          <w:w w:val="100"/>
          <w:sz w:val="20"/>
          <w:szCs w:val="18"/>
        </w:rPr>
        <w:t>.</w:t>
      </w:r>
    </w:p>
    <w:p w14:paraId="345B4F8E" w14:textId="6DBBDD93" w:rsidR="00346A82" w:rsidRDefault="00346A82" w:rsidP="00346A82">
      <w:pPr>
        <w:rPr>
          <w:rFonts w:ascii="Open Sans" w:hAnsi="Open Sans" w:cs="Open Sans"/>
          <w:w w:val="100"/>
          <w:sz w:val="20"/>
          <w:szCs w:val="18"/>
        </w:rPr>
      </w:pPr>
      <w:r w:rsidRPr="00346A82">
        <w:rPr>
          <w:rFonts w:ascii="Open Sans" w:hAnsi="Open Sans" w:cs="Open Sans"/>
          <w:b/>
          <w:w w:val="100"/>
          <w:sz w:val="20"/>
          <w:szCs w:val="18"/>
        </w:rPr>
        <w:t>Poz. 3 i 4</w:t>
      </w:r>
      <w:r w:rsidRPr="00346A82">
        <w:rPr>
          <w:rFonts w:ascii="Open Sans" w:hAnsi="Open Sans" w:cs="Open Sans"/>
          <w:w w:val="100"/>
          <w:sz w:val="20"/>
          <w:szCs w:val="18"/>
        </w:rPr>
        <w:t xml:space="preserve"> realizacja w ciągu 30 dni od daty podpisania umowy.</w:t>
      </w:r>
    </w:p>
    <w:p w14:paraId="5B305001" w14:textId="02970EF6" w:rsidR="00346A82" w:rsidRDefault="00346A82" w:rsidP="00346A82">
      <w:pPr>
        <w:rPr>
          <w:rFonts w:ascii="Open Sans" w:hAnsi="Open Sans" w:cs="Open Sans"/>
          <w:w w:val="100"/>
          <w:sz w:val="20"/>
          <w:szCs w:val="18"/>
        </w:rPr>
      </w:pPr>
    </w:p>
    <w:p w14:paraId="7825B826" w14:textId="77777777" w:rsidR="00346A82" w:rsidRDefault="00346A82">
      <w:pPr>
        <w:autoSpaceDE/>
        <w:autoSpaceDN/>
        <w:spacing w:before="0" w:line="240" w:lineRule="auto"/>
        <w:jc w:val="left"/>
        <w:rPr>
          <w:rFonts w:ascii="Open Sans" w:hAnsi="Open Sans" w:cs="Open Sans"/>
          <w:w w:val="100"/>
          <w:sz w:val="20"/>
          <w:szCs w:val="18"/>
        </w:rPr>
      </w:pPr>
      <w:r>
        <w:rPr>
          <w:rFonts w:ascii="Open Sans" w:hAnsi="Open Sans" w:cs="Open Sans"/>
          <w:w w:val="100"/>
          <w:sz w:val="20"/>
          <w:szCs w:val="18"/>
        </w:rPr>
        <w:br w:type="page"/>
      </w:r>
    </w:p>
    <w:p w14:paraId="0431B91C" w14:textId="4843047A" w:rsidR="00346A82" w:rsidRDefault="00346A82" w:rsidP="00346A82">
      <w:pPr>
        <w:rPr>
          <w:rFonts w:ascii="Open Sans" w:hAnsi="Open Sans" w:cs="Open Sans"/>
          <w:w w:val="100"/>
          <w:sz w:val="20"/>
          <w:szCs w:val="18"/>
        </w:rPr>
      </w:pPr>
    </w:p>
    <w:p w14:paraId="3ABB2579" w14:textId="015FCCD3" w:rsidR="00346A82" w:rsidRDefault="00346A82" w:rsidP="00346A82">
      <w:pPr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t>Część 44</w:t>
      </w:r>
      <w:r w:rsidRPr="00346A82">
        <w:rPr>
          <w:rFonts w:ascii="Open Sans" w:hAnsi="Open Sans" w:cs="Open Sans"/>
          <w:sz w:val="18"/>
          <w:szCs w:val="18"/>
        </w:rPr>
        <w:t xml:space="preserve"> </w:t>
      </w:r>
      <w:r w:rsidRPr="00346A82">
        <w:rPr>
          <w:rFonts w:ascii="Open Sans" w:hAnsi="Open Sans" w:cs="Open Sans"/>
          <w:b/>
          <w:w w:val="100"/>
          <w:sz w:val="20"/>
          <w:u w:val="single"/>
        </w:rPr>
        <w:t>Płytki do mikrobiologicznego monitoringu powierzchni</w:t>
      </w:r>
    </w:p>
    <w:p w14:paraId="53415972" w14:textId="77777777" w:rsidR="00346A82" w:rsidRDefault="00346A82" w:rsidP="00346A82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273"/>
        <w:gridCol w:w="6803"/>
        <w:gridCol w:w="1415"/>
        <w:gridCol w:w="4823"/>
        <w:gridCol w:w="2129"/>
        <w:gridCol w:w="850"/>
        <w:gridCol w:w="2252"/>
      </w:tblGrid>
      <w:tr w:rsidR="00346A82" w:rsidRPr="00FA4746" w14:paraId="5CFFE375" w14:textId="77777777" w:rsidTr="000A000B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1910D993" w14:textId="77777777" w:rsidR="00346A82" w:rsidRPr="00FA4746" w:rsidRDefault="00346A82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3677AC34" w14:textId="77777777" w:rsidR="00346A82" w:rsidRPr="00FA4746" w:rsidRDefault="00346A82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6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28160B87" w14:textId="77777777" w:rsidR="00346A82" w:rsidRPr="00FA4746" w:rsidRDefault="00346A82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70C4FC34" w14:textId="77777777" w:rsidR="00346A82" w:rsidRPr="00FA4746" w:rsidRDefault="00346A82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00C3FA4" w14:textId="77777777" w:rsidR="00346A82" w:rsidRPr="00FA4746" w:rsidRDefault="00346A82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0F24E06" w14:textId="77777777" w:rsidR="00346A82" w:rsidRPr="00FA4746" w:rsidRDefault="00346A82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AA7EEAE" w14:textId="77777777" w:rsidR="00346A82" w:rsidRPr="00FA4746" w:rsidRDefault="00346A82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77C7363" w14:textId="77777777" w:rsidR="00346A82" w:rsidRPr="00FA4746" w:rsidRDefault="00346A82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0C636AAB" w14:textId="77777777" w:rsidR="00346A82" w:rsidRPr="00FA4746" w:rsidRDefault="00346A82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346A82" w:rsidRPr="00AF6C83" w14:paraId="59091C47" w14:textId="77777777" w:rsidTr="000A000B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E854" w14:textId="77777777" w:rsidR="00346A82" w:rsidRPr="00AF6C83" w:rsidRDefault="00346A82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BCC6" w14:textId="77777777" w:rsidR="00346A82" w:rsidRPr="00AF6C83" w:rsidRDefault="00346A82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E51A" w14:textId="77777777" w:rsidR="00346A82" w:rsidRPr="00AF6C83" w:rsidRDefault="00346A82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E2E0" w14:textId="77777777" w:rsidR="00346A82" w:rsidRPr="00AF6C83" w:rsidRDefault="00346A82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6958" w14:textId="77777777" w:rsidR="00346A82" w:rsidRPr="00AF6C83" w:rsidRDefault="00346A82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10C2" w14:textId="77777777" w:rsidR="00346A82" w:rsidRPr="00AF6C83" w:rsidRDefault="00346A82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E0BA" w14:textId="77777777" w:rsidR="00346A82" w:rsidRPr="00AF6C83" w:rsidRDefault="00346A82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4252" w14:textId="77777777" w:rsidR="00346A82" w:rsidRPr="00AF6C83" w:rsidRDefault="00346A82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346A82" w:rsidRPr="00FA4746" w14:paraId="7ACD60E9" w14:textId="77777777" w:rsidTr="000A000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BD7D" w14:textId="77777777" w:rsidR="00346A82" w:rsidRPr="000F6DE0" w:rsidRDefault="00346A82" w:rsidP="00346A8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8083B40" w14:textId="5BDC591F" w:rsidR="00346A82" w:rsidRPr="00346A82" w:rsidRDefault="00346A82" w:rsidP="00346A82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346A82">
              <w:rPr>
                <w:rFonts w:ascii="Open Sans" w:hAnsi="Open Sans" w:cs="Open Sans"/>
                <w:w w:val="100"/>
                <w:sz w:val="18"/>
                <w:szCs w:val="18"/>
              </w:rPr>
              <w:t>Płytki odciskowe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6ED5F418" w14:textId="2F53F24C" w:rsidR="00346A82" w:rsidRPr="00346A82" w:rsidRDefault="00346A82" w:rsidP="00346A8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346A82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 xml:space="preserve">1 op.(20 szt.); Płytki odciskowe Tryptone Soya Agar + Neutralizatory (LTHTh) Sterbios nr kat. CH103561 </w:t>
            </w:r>
            <w:r w:rsidRPr="00346A82">
              <w:rPr>
                <w:rFonts w:ascii="Open Sans" w:hAnsi="Open Sans" w:cs="Open Sans"/>
                <w:w w:val="100"/>
                <w:sz w:val="18"/>
                <w:szCs w:val="18"/>
              </w:rPr>
              <w:t>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10221A6" w14:textId="42832700" w:rsidR="00346A82" w:rsidRPr="00346A82" w:rsidRDefault="00346A82" w:rsidP="00346A8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346A82">
              <w:rPr>
                <w:rFonts w:ascii="Open Sans" w:hAnsi="Open Sans" w:cs="Open Sans"/>
                <w:w w:val="100"/>
                <w:sz w:val="18"/>
                <w:szCs w:val="18"/>
              </w:rPr>
              <w:t>19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AA8E" w14:textId="77777777" w:rsidR="00346A82" w:rsidRPr="00FA4746" w:rsidRDefault="00346A82" w:rsidP="00346A8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EDD7" w14:textId="77777777" w:rsidR="00346A82" w:rsidRPr="00FA4746" w:rsidRDefault="00346A82" w:rsidP="00346A8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2C4B" w14:textId="77777777" w:rsidR="00346A82" w:rsidRPr="00FA4746" w:rsidRDefault="00346A82" w:rsidP="00346A8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1542" w14:textId="77777777" w:rsidR="00346A82" w:rsidRPr="00FA4746" w:rsidRDefault="00346A82" w:rsidP="00346A8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346A82" w:rsidRPr="00FA4746" w14:paraId="59839774" w14:textId="77777777" w:rsidTr="000A000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C5FA" w14:textId="77777777" w:rsidR="00346A82" w:rsidRPr="000F6DE0" w:rsidRDefault="00346A82" w:rsidP="00346A8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6E10F" w14:textId="3C7BF93A" w:rsidR="00346A82" w:rsidRPr="00346A82" w:rsidRDefault="00346A82" w:rsidP="00346A8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346A82">
              <w:rPr>
                <w:rFonts w:ascii="Open Sans" w:hAnsi="Open Sans" w:cs="Open Sans"/>
                <w:w w:val="100"/>
                <w:sz w:val="18"/>
                <w:szCs w:val="18"/>
              </w:rPr>
              <w:t>Płytki sedymentacyjne</w:t>
            </w:r>
          </w:p>
        </w:tc>
        <w:tc>
          <w:tcPr>
            <w:tcW w:w="16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4E319" w14:textId="7B14F1D2" w:rsidR="00346A82" w:rsidRPr="00346A82" w:rsidRDefault="00346A82" w:rsidP="00346A82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346A82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 xml:space="preserve">1 op.(20 szt.); </w:t>
            </w:r>
            <w:r w:rsidRPr="00346A82">
              <w:rPr>
                <w:rFonts w:ascii="Open Sans" w:hAnsi="Open Sans" w:cs="Open Sans"/>
                <w:w w:val="100"/>
                <w:sz w:val="18"/>
                <w:szCs w:val="18"/>
              </w:rPr>
              <w:t>Płytki sedymentacyjne Tryptone Soya Agar + Neutralizatory (LTHTh) Sterbios nr kat. CH104836 lub równoważny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93070" w14:textId="6D8DF7A1" w:rsidR="00346A82" w:rsidRPr="00346A82" w:rsidRDefault="00346A82" w:rsidP="00346A8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346A82">
              <w:rPr>
                <w:rFonts w:ascii="Open Sans" w:hAnsi="Open Sans" w:cs="Open Sans"/>
                <w:w w:val="100"/>
                <w:sz w:val="18"/>
                <w:szCs w:val="18"/>
              </w:rPr>
              <w:t>21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2A5A" w14:textId="77777777" w:rsidR="00346A82" w:rsidRPr="00FA4746" w:rsidRDefault="00346A82" w:rsidP="00346A8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ADAA" w14:textId="77777777" w:rsidR="00346A82" w:rsidRPr="00FA4746" w:rsidRDefault="00346A82" w:rsidP="00346A8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2CF8" w14:textId="77777777" w:rsidR="00346A82" w:rsidRPr="00FA4746" w:rsidRDefault="00346A82" w:rsidP="00346A8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1A9B" w14:textId="77777777" w:rsidR="00346A82" w:rsidRPr="00FA4746" w:rsidRDefault="00346A82" w:rsidP="00346A8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346A82" w:rsidRPr="00FA4746" w14:paraId="1B2FD9D4" w14:textId="77777777" w:rsidTr="00124013">
        <w:trPr>
          <w:trHeight w:val="568"/>
        </w:trPr>
        <w:tc>
          <w:tcPr>
            <w:tcW w:w="4470" w:type="pct"/>
            <w:gridSpan w:val="7"/>
            <w:vAlign w:val="center"/>
          </w:tcPr>
          <w:p w14:paraId="427DC5E9" w14:textId="77777777" w:rsidR="00346A82" w:rsidRPr="00FA4746" w:rsidRDefault="00346A82" w:rsidP="00124013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6E1E4AFE" w14:textId="77777777" w:rsidR="00346A82" w:rsidRPr="00FA4746" w:rsidRDefault="00346A82" w:rsidP="00124013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59F0F298" w14:textId="77777777" w:rsidR="00346A82" w:rsidRPr="00155FE2" w:rsidRDefault="00346A82" w:rsidP="00346A82">
      <w:pPr>
        <w:rPr>
          <w:rFonts w:ascii="Open Sans" w:hAnsi="Open Sans" w:cs="Open Sans"/>
          <w:sz w:val="18"/>
          <w:szCs w:val="18"/>
        </w:rPr>
      </w:pPr>
    </w:p>
    <w:p w14:paraId="3D45C358" w14:textId="77777777" w:rsidR="00E04B67" w:rsidRPr="00E04B67" w:rsidRDefault="00E04B67" w:rsidP="000A000B">
      <w:pPr>
        <w:adjustRightInd w:val="0"/>
        <w:spacing w:before="120" w:after="120" w:line="276" w:lineRule="auto"/>
        <w:rPr>
          <w:rFonts w:ascii="Open Sans" w:eastAsia="OpenSans" w:hAnsi="Open Sans" w:cs="Open Sans"/>
          <w:w w:val="100"/>
          <w:sz w:val="20"/>
          <w:szCs w:val="18"/>
        </w:rPr>
      </w:pPr>
      <w:r w:rsidRPr="00E04B67">
        <w:rPr>
          <w:rFonts w:ascii="Open Sans" w:eastAsia="OpenSans" w:hAnsi="Open Sans" w:cs="Open Sans"/>
          <w:w w:val="100"/>
          <w:sz w:val="20"/>
          <w:szCs w:val="18"/>
        </w:rPr>
        <w:t xml:space="preserve">Uwagi: </w:t>
      </w:r>
    </w:p>
    <w:p w14:paraId="3863CFBA" w14:textId="77777777" w:rsidR="00E04B67" w:rsidRPr="00E04B67" w:rsidRDefault="00E04B67" w:rsidP="000A000B">
      <w:pPr>
        <w:spacing w:before="120" w:after="120" w:line="276" w:lineRule="auto"/>
        <w:rPr>
          <w:rFonts w:ascii="Open Sans" w:hAnsi="Open Sans" w:cs="Open Sans"/>
          <w:w w:val="100"/>
          <w:sz w:val="20"/>
          <w:szCs w:val="18"/>
        </w:rPr>
      </w:pPr>
      <w:r w:rsidRPr="00E04B67">
        <w:rPr>
          <w:rFonts w:ascii="Open Sans" w:hAnsi="Open Sans" w:cs="Open Sans"/>
          <w:w w:val="100"/>
          <w:sz w:val="20"/>
          <w:szCs w:val="18"/>
        </w:rPr>
        <w:t>Zamawiający dopuszcza możliwość składania ofert równoważnych pod warunkiem, iż oferowane produkty będą równoważne pod względem klasy czystości oraz właściwości fizykochemicznych produktom o numerach katalogowych podanych w OPZ.</w:t>
      </w:r>
    </w:p>
    <w:p w14:paraId="6824D45B" w14:textId="77777777" w:rsidR="00E04B67" w:rsidRPr="00E04B67" w:rsidRDefault="00E04B67" w:rsidP="000A000B">
      <w:pPr>
        <w:adjustRightInd w:val="0"/>
        <w:spacing w:before="120" w:after="120" w:line="276" w:lineRule="auto"/>
        <w:rPr>
          <w:rFonts w:ascii="Open Sans" w:eastAsia="OpenSans" w:hAnsi="Open Sans" w:cs="Open Sans"/>
          <w:w w:val="100"/>
          <w:sz w:val="20"/>
          <w:szCs w:val="18"/>
        </w:rPr>
      </w:pPr>
      <w:r w:rsidRPr="00E04B67">
        <w:rPr>
          <w:rFonts w:ascii="Open Sans" w:eastAsia="OpenSans" w:hAnsi="Open Sans" w:cs="Open Sans"/>
          <w:w w:val="100"/>
          <w:sz w:val="20"/>
          <w:szCs w:val="18"/>
        </w:rPr>
        <w:t>Do dostawy należy dołączyć:</w:t>
      </w:r>
    </w:p>
    <w:p w14:paraId="67F39354" w14:textId="77777777" w:rsidR="00E04B67" w:rsidRPr="00E04B67" w:rsidRDefault="00E04B67" w:rsidP="000A000B">
      <w:pPr>
        <w:numPr>
          <w:ilvl w:val="0"/>
          <w:numId w:val="89"/>
        </w:numPr>
        <w:adjustRightInd w:val="0"/>
        <w:spacing w:before="120" w:after="120" w:line="276" w:lineRule="auto"/>
        <w:jc w:val="left"/>
        <w:rPr>
          <w:rFonts w:ascii="Open Sans" w:eastAsia="OpenSans" w:hAnsi="Open Sans" w:cs="Open Sans"/>
          <w:w w:val="100"/>
          <w:sz w:val="20"/>
          <w:szCs w:val="18"/>
        </w:rPr>
      </w:pPr>
      <w:r w:rsidRPr="00E04B67">
        <w:rPr>
          <w:rFonts w:ascii="Open Sans" w:eastAsia="OpenSans" w:hAnsi="Open Sans" w:cs="Open Sans"/>
          <w:w w:val="100"/>
          <w:sz w:val="20"/>
          <w:szCs w:val="18"/>
        </w:rPr>
        <w:t>Certyfikat lub świadectwo kontroli jakości</w:t>
      </w:r>
    </w:p>
    <w:p w14:paraId="0667E96B" w14:textId="77777777" w:rsidR="00E04B67" w:rsidRPr="00E04B67" w:rsidRDefault="00E04B67" w:rsidP="000A000B">
      <w:pPr>
        <w:numPr>
          <w:ilvl w:val="0"/>
          <w:numId w:val="89"/>
        </w:numPr>
        <w:adjustRightInd w:val="0"/>
        <w:spacing w:before="120" w:after="120" w:line="276" w:lineRule="auto"/>
        <w:jc w:val="left"/>
        <w:rPr>
          <w:rFonts w:ascii="Open Sans" w:eastAsia="OpenSans" w:hAnsi="Open Sans" w:cs="Open Sans"/>
          <w:w w:val="100"/>
          <w:sz w:val="20"/>
          <w:szCs w:val="18"/>
        </w:rPr>
      </w:pPr>
      <w:r w:rsidRPr="00E04B67">
        <w:rPr>
          <w:rFonts w:ascii="Open Sans" w:eastAsia="OpenSans" w:hAnsi="Open Sans" w:cs="Open Sans"/>
          <w:w w:val="100"/>
          <w:sz w:val="20"/>
          <w:szCs w:val="18"/>
        </w:rPr>
        <w:t>Warunki przechowywania oraz datę ważności produktu.</w:t>
      </w:r>
    </w:p>
    <w:p w14:paraId="5B725090" w14:textId="77777777" w:rsidR="00E04B67" w:rsidRPr="00E04B67" w:rsidRDefault="00E04B67" w:rsidP="000A000B">
      <w:pPr>
        <w:adjustRightInd w:val="0"/>
        <w:spacing w:before="120" w:after="120" w:line="276" w:lineRule="auto"/>
        <w:rPr>
          <w:rFonts w:ascii="Open Sans" w:eastAsia="OpenSans" w:hAnsi="Open Sans" w:cs="Open Sans"/>
          <w:w w:val="100"/>
          <w:sz w:val="20"/>
          <w:szCs w:val="18"/>
        </w:rPr>
      </w:pPr>
      <w:r w:rsidRPr="00E04B67">
        <w:rPr>
          <w:rFonts w:ascii="Open Sans" w:eastAsia="OpenSans" w:hAnsi="Open Sans" w:cs="Open Sans"/>
          <w:w w:val="100"/>
          <w:sz w:val="20"/>
          <w:szCs w:val="18"/>
        </w:rPr>
        <w:t xml:space="preserve">Data ważności </w:t>
      </w:r>
      <w:r w:rsidRPr="00E04B67">
        <w:rPr>
          <w:rFonts w:ascii="Open Sans" w:eastAsia="OpenSans" w:hAnsi="Open Sans" w:cs="Open Sans"/>
          <w:bCs/>
          <w:w w:val="100"/>
          <w:sz w:val="20"/>
          <w:szCs w:val="18"/>
        </w:rPr>
        <w:t>co najmniej 6 miesięcy</w:t>
      </w:r>
      <w:r w:rsidRPr="00E04B67">
        <w:rPr>
          <w:rFonts w:ascii="Open Sans" w:eastAsia="OpenSans" w:hAnsi="Open Sans" w:cs="Open Sans"/>
          <w:w w:val="100"/>
          <w:sz w:val="20"/>
          <w:szCs w:val="18"/>
        </w:rPr>
        <w:t xml:space="preserve"> od daty dostawy.</w:t>
      </w:r>
    </w:p>
    <w:p w14:paraId="4B8981F9" w14:textId="77777777" w:rsidR="00E04B67" w:rsidRPr="00E04B67" w:rsidRDefault="00E04B67" w:rsidP="000A000B">
      <w:pPr>
        <w:spacing w:before="120" w:after="120" w:line="276" w:lineRule="auto"/>
        <w:rPr>
          <w:rFonts w:ascii="Open Sans" w:eastAsia="OpenSans" w:hAnsi="Open Sans" w:cs="Open Sans"/>
          <w:w w:val="100"/>
          <w:sz w:val="20"/>
          <w:szCs w:val="18"/>
        </w:rPr>
      </w:pPr>
      <w:r w:rsidRPr="00E04B67">
        <w:rPr>
          <w:rFonts w:ascii="Open Sans" w:eastAsia="OpenSans" w:hAnsi="Open Sans" w:cs="Open Sans"/>
          <w:b/>
          <w:w w:val="100"/>
          <w:sz w:val="20"/>
          <w:szCs w:val="18"/>
        </w:rPr>
        <w:t xml:space="preserve">Realizacja </w:t>
      </w:r>
      <w:r w:rsidRPr="00E04B67">
        <w:rPr>
          <w:rFonts w:ascii="Open Sans" w:eastAsia="OpenSans" w:hAnsi="Open Sans" w:cs="Open Sans"/>
          <w:b/>
          <w:bCs/>
          <w:w w:val="100"/>
          <w:sz w:val="20"/>
          <w:szCs w:val="18"/>
        </w:rPr>
        <w:t>zgodnie z załączonym rozdzielnikiem</w:t>
      </w:r>
      <w:r w:rsidRPr="00E04B67">
        <w:rPr>
          <w:rFonts w:ascii="Open Sans" w:eastAsia="OpenSans" w:hAnsi="Open Sans" w:cs="Open Sans"/>
          <w:w w:val="100"/>
          <w:sz w:val="20"/>
          <w:szCs w:val="18"/>
        </w:rPr>
        <w:t>.</w:t>
      </w:r>
    </w:p>
    <w:p w14:paraId="754C093E" w14:textId="77777777" w:rsidR="00E04B67" w:rsidRPr="00E04B67" w:rsidRDefault="00E04B67" w:rsidP="000A000B">
      <w:pPr>
        <w:spacing w:before="120" w:after="120" w:line="276" w:lineRule="auto"/>
        <w:rPr>
          <w:rFonts w:ascii="Open Sans" w:hAnsi="Open Sans" w:cs="Open Sans"/>
          <w:w w:val="100"/>
          <w:sz w:val="20"/>
          <w:szCs w:val="18"/>
        </w:rPr>
      </w:pPr>
      <w:r w:rsidRPr="00E04B67">
        <w:rPr>
          <w:rFonts w:ascii="Open Sans" w:hAnsi="Open Sans" w:cs="Open Sans"/>
          <w:w w:val="100"/>
          <w:sz w:val="20"/>
          <w:szCs w:val="18"/>
        </w:rPr>
        <w:t>Zamawiający wymaga dostawy w partiach:</w:t>
      </w:r>
    </w:p>
    <w:p w14:paraId="010B7CEC" w14:textId="77777777" w:rsidR="00E04B67" w:rsidRPr="00E04B67" w:rsidRDefault="00E04B67" w:rsidP="000A000B">
      <w:pPr>
        <w:spacing w:before="120" w:after="120" w:line="276" w:lineRule="auto"/>
        <w:rPr>
          <w:rFonts w:ascii="Open Sans" w:hAnsi="Open Sans" w:cs="Open Sans"/>
          <w:b/>
          <w:w w:val="100"/>
          <w:sz w:val="20"/>
          <w:szCs w:val="18"/>
        </w:rPr>
      </w:pPr>
      <w:r w:rsidRPr="00E04B67">
        <w:rPr>
          <w:rFonts w:ascii="Open Sans" w:hAnsi="Open Sans" w:cs="Open Sans"/>
          <w:w w:val="100"/>
          <w:sz w:val="20"/>
          <w:szCs w:val="18"/>
        </w:rPr>
        <w:t xml:space="preserve">Dla </w:t>
      </w:r>
      <w:r w:rsidRPr="00E04B67">
        <w:rPr>
          <w:rFonts w:ascii="Open Sans" w:hAnsi="Open Sans" w:cs="Open Sans"/>
          <w:b/>
          <w:w w:val="100"/>
          <w:sz w:val="20"/>
          <w:szCs w:val="18"/>
        </w:rPr>
        <w:t>poz. 1</w:t>
      </w:r>
      <w:r w:rsidRPr="00E04B67">
        <w:rPr>
          <w:rFonts w:ascii="Open Sans" w:hAnsi="Open Sans" w:cs="Open Sans"/>
          <w:w w:val="100"/>
          <w:sz w:val="20"/>
          <w:szCs w:val="18"/>
        </w:rPr>
        <w:t xml:space="preserve"> realizacja: 2 op. dla Sieradza, 1 op. dla Radzynia Podl., 4 op. dla Warszawy</w:t>
      </w:r>
      <w:r w:rsidRPr="00E04B67">
        <w:rPr>
          <w:rFonts w:ascii="Open Sans" w:hAnsi="Open Sans" w:cs="Open Sans"/>
          <w:b/>
          <w:w w:val="100"/>
          <w:sz w:val="20"/>
          <w:szCs w:val="18"/>
        </w:rPr>
        <w:t xml:space="preserve">, </w:t>
      </w:r>
      <w:r w:rsidRPr="00E04B67">
        <w:rPr>
          <w:rFonts w:ascii="Open Sans" w:hAnsi="Open Sans" w:cs="Open Sans"/>
          <w:w w:val="100"/>
          <w:sz w:val="20"/>
          <w:szCs w:val="18"/>
        </w:rPr>
        <w:t xml:space="preserve">1 op. dla Kielc, 1 op. dla Rzeszowa, 1 op. dla Elbląga – </w:t>
      </w:r>
      <w:r w:rsidRPr="00E04B67">
        <w:rPr>
          <w:rFonts w:ascii="Open Sans" w:hAnsi="Open Sans" w:cs="Open Sans"/>
          <w:w w:val="100"/>
          <w:sz w:val="20"/>
          <w:szCs w:val="18"/>
          <w:u w:val="single"/>
        </w:rPr>
        <w:t>w ciągu 30 dni</w:t>
      </w:r>
      <w:r w:rsidRPr="00E04B67">
        <w:rPr>
          <w:rFonts w:ascii="Open Sans" w:hAnsi="Open Sans" w:cs="Open Sans"/>
          <w:w w:val="100"/>
          <w:sz w:val="20"/>
          <w:szCs w:val="18"/>
        </w:rPr>
        <w:t xml:space="preserve"> od  daty podpisania umowy; 3 op. dla Warszawy - </w:t>
      </w:r>
      <w:r w:rsidRPr="00E04B67">
        <w:rPr>
          <w:rFonts w:ascii="Open Sans" w:hAnsi="Open Sans" w:cs="Open Sans"/>
          <w:w w:val="100"/>
          <w:sz w:val="20"/>
          <w:szCs w:val="18"/>
          <w:u w:val="single"/>
        </w:rPr>
        <w:t>wrzesień 2024</w:t>
      </w:r>
      <w:r w:rsidRPr="00E04B67">
        <w:rPr>
          <w:rFonts w:ascii="Open Sans" w:hAnsi="Open Sans" w:cs="Open Sans"/>
          <w:w w:val="100"/>
          <w:sz w:val="20"/>
          <w:szCs w:val="18"/>
        </w:rPr>
        <w:t xml:space="preserve">; 2 op. dla Sieradza, 1 op. dla Radzynia Podl., 3 op. dla Warszawy - </w:t>
      </w:r>
      <w:r w:rsidRPr="00E04B67">
        <w:rPr>
          <w:rFonts w:ascii="Open Sans" w:hAnsi="Open Sans" w:cs="Open Sans"/>
          <w:w w:val="100"/>
          <w:sz w:val="20"/>
          <w:szCs w:val="18"/>
          <w:u w:val="single"/>
        </w:rPr>
        <w:t>listopad 2024</w:t>
      </w:r>
      <w:r w:rsidRPr="00E04B67">
        <w:rPr>
          <w:rFonts w:ascii="Open Sans" w:hAnsi="Open Sans" w:cs="Open Sans"/>
          <w:w w:val="100"/>
          <w:sz w:val="20"/>
          <w:szCs w:val="18"/>
        </w:rPr>
        <w:t>.</w:t>
      </w:r>
      <w:r w:rsidRPr="00E04B67">
        <w:rPr>
          <w:rFonts w:ascii="Open Sans" w:hAnsi="Open Sans" w:cs="Open Sans"/>
          <w:b/>
          <w:w w:val="100"/>
          <w:sz w:val="20"/>
          <w:szCs w:val="18"/>
        </w:rPr>
        <w:t xml:space="preserve"> </w:t>
      </w:r>
    </w:p>
    <w:p w14:paraId="30C424B4" w14:textId="77777777" w:rsidR="00E04B67" w:rsidRPr="00E04B67" w:rsidRDefault="00E04B67" w:rsidP="000A000B">
      <w:pPr>
        <w:spacing w:before="120" w:after="120" w:line="276" w:lineRule="auto"/>
        <w:rPr>
          <w:rFonts w:ascii="Open Sans" w:hAnsi="Open Sans" w:cs="Open Sans"/>
          <w:b/>
          <w:w w:val="100"/>
          <w:sz w:val="20"/>
          <w:szCs w:val="18"/>
        </w:rPr>
      </w:pPr>
      <w:r w:rsidRPr="00E04B67">
        <w:rPr>
          <w:rFonts w:ascii="Open Sans" w:hAnsi="Open Sans" w:cs="Open Sans"/>
          <w:w w:val="100"/>
          <w:sz w:val="20"/>
          <w:szCs w:val="18"/>
        </w:rPr>
        <w:t xml:space="preserve">Dla </w:t>
      </w:r>
      <w:r w:rsidRPr="00E04B67">
        <w:rPr>
          <w:rFonts w:ascii="Open Sans" w:hAnsi="Open Sans" w:cs="Open Sans"/>
          <w:b/>
          <w:w w:val="100"/>
          <w:sz w:val="20"/>
          <w:szCs w:val="18"/>
        </w:rPr>
        <w:t>poz. 2</w:t>
      </w:r>
      <w:r w:rsidRPr="00E04B67">
        <w:rPr>
          <w:rFonts w:ascii="Open Sans" w:hAnsi="Open Sans" w:cs="Open Sans"/>
          <w:w w:val="100"/>
          <w:sz w:val="20"/>
          <w:szCs w:val="18"/>
        </w:rPr>
        <w:t xml:space="preserve"> realizacja: 1 op. dla Sieradza; 1 op. dla Radzynia Podl., 3 op. dla Warszawy, 6 op. dla Pruszcza Gd., 1 op. dla Elbląga – </w:t>
      </w:r>
      <w:r w:rsidRPr="00E04B67">
        <w:rPr>
          <w:rFonts w:ascii="Open Sans" w:hAnsi="Open Sans" w:cs="Open Sans"/>
          <w:w w:val="100"/>
          <w:sz w:val="20"/>
          <w:szCs w:val="18"/>
          <w:u w:val="single"/>
        </w:rPr>
        <w:t>w ciągu 30 dni</w:t>
      </w:r>
      <w:r w:rsidRPr="00E04B67">
        <w:rPr>
          <w:rFonts w:ascii="Open Sans" w:hAnsi="Open Sans" w:cs="Open Sans"/>
          <w:w w:val="100"/>
          <w:sz w:val="20"/>
          <w:szCs w:val="18"/>
        </w:rPr>
        <w:t xml:space="preserve"> od  daty podpisania umowy; 3 op. dla Warszawy - </w:t>
      </w:r>
      <w:r w:rsidRPr="00E04B67">
        <w:rPr>
          <w:rFonts w:ascii="Open Sans" w:hAnsi="Open Sans" w:cs="Open Sans"/>
          <w:w w:val="100"/>
          <w:sz w:val="20"/>
          <w:szCs w:val="18"/>
          <w:u w:val="single"/>
        </w:rPr>
        <w:t>wrzesień 2024</w:t>
      </w:r>
      <w:r w:rsidRPr="00E04B67">
        <w:rPr>
          <w:rFonts w:ascii="Open Sans" w:hAnsi="Open Sans" w:cs="Open Sans"/>
          <w:w w:val="100"/>
          <w:sz w:val="20"/>
          <w:szCs w:val="18"/>
        </w:rPr>
        <w:t>; 2 op. dla Sieradza, 1 op. dla Radzynia Podl., 3 op. dla Warszawy</w:t>
      </w:r>
      <w:r w:rsidRPr="00E04B67">
        <w:rPr>
          <w:rFonts w:ascii="Open Sans" w:hAnsi="Open Sans" w:cs="Open Sans"/>
          <w:b/>
          <w:w w:val="100"/>
          <w:sz w:val="20"/>
          <w:szCs w:val="18"/>
        </w:rPr>
        <w:t xml:space="preserve"> </w:t>
      </w:r>
      <w:r w:rsidRPr="00E04B67">
        <w:rPr>
          <w:rFonts w:ascii="Open Sans" w:hAnsi="Open Sans" w:cs="Open Sans"/>
          <w:w w:val="100"/>
          <w:sz w:val="20"/>
          <w:szCs w:val="18"/>
        </w:rPr>
        <w:t xml:space="preserve">- </w:t>
      </w:r>
      <w:r w:rsidRPr="00E04B67">
        <w:rPr>
          <w:rFonts w:ascii="Open Sans" w:hAnsi="Open Sans" w:cs="Open Sans"/>
          <w:w w:val="100"/>
          <w:sz w:val="20"/>
          <w:szCs w:val="18"/>
          <w:u w:val="single"/>
        </w:rPr>
        <w:t>listopad 2024</w:t>
      </w:r>
      <w:r w:rsidRPr="00E04B67">
        <w:rPr>
          <w:rFonts w:ascii="Open Sans" w:hAnsi="Open Sans" w:cs="Open Sans"/>
          <w:w w:val="100"/>
          <w:sz w:val="20"/>
          <w:szCs w:val="18"/>
        </w:rPr>
        <w:t>.</w:t>
      </w:r>
      <w:r w:rsidRPr="00E04B67">
        <w:rPr>
          <w:rFonts w:ascii="Open Sans" w:hAnsi="Open Sans" w:cs="Open Sans"/>
          <w:b/>
          <w:w w:val="100"/>
          <w:sz w:val="20"/>
          <w:szCs w:val="18"/>
        </w:rPr>
        <w:t xml:space="preserve"> </w:t>
      </w:r>
    </w:p>
    <w:p w14:paraId="12E715B3" w14:textId="1A8B671E" w:rsidR="0025792E" w:rsidRDefault="0025792E" w:rsidP="00346A82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70FFA8E9" w14:textId="77777777" w:rsidR="0025792E" w:rsidRDefault="0025792E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br w:type="page"/>
      </w:r>
    </w:p>
    <w:p w14:paraId="40AF2781" w14:textId="270E0890" w:rsidR="00346A82" w:rsidRDefault="00346A82" w:rsidP="00346A82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5A3236FC" w14:textId="3EE6B9AA" w:rsidR="0025792E" w:rsidRDefault="0025792E" w:rsidP="0025792E">
      <w:pPr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t xml:space="preserve">Część 45 </w:t>
      </w:r>
      <w:r w:rsidRPr="0025792E">
        <w:rPr>
          <w:rFonts w:ascii="Open Sans" w:hAnsi="Open Sans" w:cs="Open Sans"/>
          <w:b/>
          <w:w w:val="100"/>
          <w:sz w:val="20"/>
          <w:u w:val="single"/>
        </w:rPr>
        <w:t>Płytki do mikrobiologicznego monitoringu powierzchni</w:t>
      </w:r>
    </w:p>
    <w:p w14:paraId="346D829B" w14:textId="77777777" w:rsidR="0025792E" w:rsidRDefault="0025792E" w:rsidP="0025792E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554"/>
        <w:gridCol w:w="6523"/>
        <w:gridCol w:w="1415"/>
        <w:gridCol w:w="4823"/>
        <w:gridCol w:w="2129"/>
        <w:gridCol w:w="850"/>
        <w:gridCol w:w="2252"/>
      </w:tblGrid>
      <w:tr w:rsidR="0025792E" w:rsidRPr="00FA4746" w14:paraId="5DE0139A" w14:textId="77777777" w:rsidTr="00124013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67FA2030" w14:textId="77777777" w:rsidR="0025792E" w:rsidRPr="00FA4746" w:rsidRDefault="0025792E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01B1AE6D" w14:textId="77777777" w:rsidR="0025792E" w:rsidRPr="00FA4746" w:rsidRDefault="0025792E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5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187D4F09" w14:textId="77777777" w:rsidR="0025792E" w:rsidRPr="00FA4746" w:rsidRDefault="0025792E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1A4DD208" w14:textId="77777777" w:rsidR="0025792E" w:rsidRPr="00FA4746" w:rsidRDefault="0025792E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67F4B82" w14:textId="77777777" w:rsidR="0025792E" w:rsidRPr="00FA4746" w:rsidRDefault="0025792E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C808275" w14:textId="77777777" w:rsidR="0025792E" w:rsidRPr="00FA4746" w:rsidRDefault="0025792E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919A03C" w14:textId="77777777" w:rsidR="0025792E" w:rsidRPr="00FA4746" w:rsidRDefault="0025792E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72526EA" w14:textId="77777777" w:rsidR="0025792E" w:rsidRPr="00FA4746" w:rsidRDefault="0025792E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1752C86F" w14:textId="77777777" w:rsidR="0025792E" w:rsidRPr="00FA4746" w:rsidRDefault="0025792E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25792E" w:rsidRPr="00AF6C83" w14:paraId="2C9A47FD" w14:textId="77777777" w:rsidTr="00124013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ED82" w14:textId="77777777" w:rsidR="0025792E" w:rsidRPr="00AF6C83" w:rsidRDefault="0025792E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8A04" w14:textId="77777777" w:rsidR="0025792E" w:rsidRPr="00AF6C83" w:rsidRDefault="0025792E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839C" w14:textId="77777777" w:rsidR="0025792E" w:rsidRPr="00AF6C83" w:rsidRDefault="0025792E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CE70" w14:textId="77777777" w:rsidR="0025792E" w:rsidRPr="00AF6C83" w:rsidRDefault="0025792E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8591" w14:textId="77777777" w:rsidR="0025792E" w:rsidRPr="00AF6C83" w:rsidRDefault="0025792E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CE36" w14:textId="77777777" w:rsidR="0025792E" w:rsidRPr="00AF6C83" w:rsidRDefault="0025792E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D2D9" w14:textId="77777777" w:rsidR="0025792E" w:rsidRPr="00AF6C83" w:rsidRDefault="0025792E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9198" w14:textId="77777777" w:rsidR="0025792E" w:rsidRPr="00AF6C83" w:rsidRDefault="0025792E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25792E" w:rsidRPr="00FA4746" w14:paraId="782B875C" w14:textId="77777777" w:rsidTr="009469AC">
        <w:trPr>
          <w:trHeight w:val="712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9199" w14:textId="77777777" w:rsidR="0025792E" w:rsidRPr="000F6DE0" w:rsidRDefault="0025792E" w:rsidP="009469A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5C864F0" w14:textId="77777777" w:rsidR="0025792E" w:rsidRPr="0025792E" w:rsidRDefault="0025792E" w:rsidP="009469AC">
            <w:pPr>
              <w:pStyle w:val="Tekstpodstawowy"/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pl-PL"/>
              </w:rPr>
            </w:pPr>
            <w:r w:rsidRPr="0025792E">
              <w:rPr>
                <w:rFonts w:ascii="Open Sans" w:hAnsi="Open Sans" w:cs="Open Sans"/>
                <w:w w:val="100"/>
                <w:sz w:val="18"/>
                <w:szCs w:val="18"/>
                <w:lang w:val="pl-PL"/>
              </w:rPr>
              <w:t xml:space="preserve">Płytki odciskowe TSA </w:t>
            </w:r>
          </w:p>
          <w:p w14:paraId="6A866881" w14:textId="53D53403" w:rsidR="0025792E" w:rsidRPr="0025792E" w:rsidRDefault="0025792E" w:rsidP="009469AC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25792E">
              <w:rPr>
                <w:rFonts w:ascii="Open Sans" w:hAnsi="Open Sans" w:cs="Open Sans"/>
                <w:w w:val="100"/>
                <w:sz w:val="18"/>
                <w:szCs w:val="18"/>
              </w:rPr>
              <w:t>w LTH-RT</w:t>
            </w:r>
          </w:p>
        </w:tc>
        <w:tc>
          <w:tcPr>
            <w:tcW w:w="1535" w:type="pct"/>
            <w:shd w:val="clear" w:color="auto" w:fill="auto"/>
            <w:vAlign w:val="center"/>
          </w:tcPr>
          <w:p w14:paraId="3539355A" w14:textId="77777777" w:rsidR="0025792E" w:rsidRPr="0025792E" w:rsidRDefault="0025792E" w:rsidP="009469AC">
            <w:pPr>
              <w:pStyle w:val="Tekstpodstawowy"/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  <w:lang w:val="pl-PL"/>
              </w:rPr>
            </w:pPr>
            <w:r w:rsidRPr="0025792E">
              <w:rPr>
                <w:rFonts w:ascii="Open Sans" w:hAnsi="Open Sans" w:cs="Open Sans"/>
                <w:bCs/>
                <w:w w:val="100"/>
                <w:sz w:val="18"/>
                <w:szCs w:val="18"/>
                <w:lang w:val="pl-PL"/>
              </w:rPr>
              <w:t xml:space="preserve">op. 20szt.; Płytki odciskowe TSA </w:t>
            </w:r>
          </w:p>
          <w:p w14:paraId="41641978" w14:textId="6EC08480" w:rsidR="0025792E" w:rsidRPr="0025792E" w:rsidRDefault="0025792E" w:rsidP="009469A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25792E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w LTH-RT do mikrobiologicznego monitoringu powierzchni do stref czystych klasy C/D; Merck, nr kat. 1.46200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831ED0E" w14:textId="6AA8154A" w:rsidR="0025792E" w:rsidRPr="0025792E" w:rsidRDefault="0025792E" w:rsidP="009469A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5792E">
              <w:rPr>
                <w:rFonts w:ascii="Open Sans" w:hAnsi="Open Sans" w:cs="Open Sans"/>
                <w:w w:val="100"/>
                <w:sz w:val="18"/>
                <w:szCs w:val="18"/>
              </w:rPr>
              <w:t>3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1178" w14:textId="77777777" w:rsidR="0025792E" w:rsidRPr="00FA4746" w:rsidRDefault="0025792E" w:rsidP="009469A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0B32" w14:textId="77777777" w:rsidR="0025792E" w:rsidRPr="00FA4746" w:rsidRDefault="0025792E" w:rsidP="009469A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7EDD" w14:textId="77777777" w:rsidR="0025792E" w:rsidRPr="00FA4746" w:rsidRDefault="0025792E" w:rsidP="009469A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CE4E" w14:textId="77777777" w:rsidR="0025792E" w:rsidRPr="00FA4746" w:rsidRDefault="0025792E" w:rsidP="009469A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25792E" w:rsidRPr="00FA4746" w14:paraId="615B343D" w14:textId="77777777" w:rsidTr="009469AC">
        <w:trPr>
          <w:trHeight w:val="741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CC88" w14:textId="77777777" w:rsidR="0025792E" w:rsidRPr="000F6DE0" w:rsidRDefault="0025792E" w:rsidP="009469A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2575DD7" w14:textId="4D459C36" w:rsidR="0025792E" w:rsidRPr="0025792E" w:rsidRDefault="0025792E" w:rsidP="009469A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25792E">
              <w:rPr>
                <w:rFonts w:ascii="Open Sans" w:hAnsi="Open Sans" w:cs="Open Sans"/>
                <w:w w:val="100"/>
                <w:sz w:val="18"/>
                <w:szCs w:val="18"/>
              </w:rPr>
              <w:t>Płytki sedymentacyjne TSA w LTH-RT</w:t>
            </w:r>
          </w:p>
        </w:tc>
        <w:tc>
          <w:tcPr>
            <w:tcW w:w="1535" w:type="pct"/>
            <w:shd w:val="clear" w:color="auto" w:fill="auto"/>
            <w:vAlign w:val="center"/>
          </w:tcPr>
          <w:p w14:paraId="0286A5C7" w14:textId="77777777" w:rsidR="0025792E" w:rsidRPr="0025792E" w:rsidRDefault="0025792E" w:rsidP="009469AC">
            <w:pPr>
              <w:pStyle w:val="Tekstpodstawowy"/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pl-PL"/>
              </w:rPr>
            </w:pPr>
            <w:r w:rsidRPr="0025792E">
              <w:rPr>
                <w:rFonts w:ascii="Open Sans" w:hAnsi="Open Sans" w:cs="Open Sans"/>
                <w:w w:val="100"/>
                <w:sz w:val="18"/>
                <w:szCs w:val="18"/>
                <w:lang w:val="pl-PL"/>
              </w:rPr>
              <w:t xml:space="preserve">op. 20szt.; Płytki sedymentacyjne TSA </w:t>
            </w:r>
          </w:p>
          <w:p w14:paraId="0CB7D22E" w14:textId="029274D3" w:rsidR="0025792E" w:rsidRPr="0025792E" w:rsidRDefault="0025792E" w:rsidP="009469AC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25792E">
              <w:rPr>
                <w:rFonts w:ascii="Open Sans" w:hAnsi="Open Sans" w:cs="Open Sans"/>
                <w:w w:val="100"/>
                <w:sz w:val="18"/>
                <w:szCs w:val="18"/>
              </w:rPr>
              <w:t>w LTH-RT do mikrobiologicznego monitoringu powierzchni do stref czystych klasy A/B; Merck, nr kat. 1.46069</w:t>
            </w:r>
            <w:r w:rsidRPr="0025792E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 xml:space="preserve">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306F6B9" w14:textId="4798789A" w:rsidR="0025792E" w:rsidRPr="0025792E" w:rsidRDefault="0025792E" w:rsidP="009469A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5792E">
              <w:rPr>
                <w:rFonts w:ascii="Open Sans" w:hAnsi="Open Sans" w:cs="Open Sans"/>
                <w:w w:val="100"/>
                <w:sz w:val="18"/>
                <w:szCs w:val="18"/>
              </w:rPr>
              <w:t>3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B9AD" w14:textId="77777777" w:rsidR="0025792E" w:rsidRPr="00FA4746" w:rsidRDefault="0025792E" w:rsidP="009469A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EA9C" w14:textId="77777777" w:rsidR="0025792E" w:rsidRPr="00FA4746" w:rsidRDefault="0025792E" w:rsidP="009469A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1518" w14:textId="77777777" w:rsidR="0025792E" w:rsidRPr="00FA4746" w:rsidRDefault="0025792E" w:rsidP="009469A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4349" w14:textId="77777777" w:rsidR="0025792E" w:rsidRPr="00FA4746" w:rsidRDefault="0025792E" w:rsidP="009469A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25792E" w:rsidRPr="00FA4746" w14:paraId="6FA1716A" w14:textId="77777777" w:rsidTr="0025792E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F782" w14:textId="77777777" w:rsidR="0025792E" w:rsidRPr="000F6DE0" w:rsidRDefault="0025792E" w:rsidP="009469A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F579464" w14:textId="77777777" w:rsidR="0025792E" w:rsidRPr="0025792E" w:rsidRDefault="0025792E" w:rsidP="009469AC">
            <w:pPr>
              <w:pStyle w:val="Tekstpodstawowy"/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pl-PL"/>
              </w:rPr>
            </w:pPr>
            <w:r w:rsidRPr="0025792E">
              <w:rPr>
                <w:rFonts w:ascii="Open Sans" w:hAnsi="Open Sans" w:cs="Open Sans"/>
                <w:w w:val="100"/>
                <w:sz w:val="18"/>
                <w:szCs w:val="18"/>
                <w:lang w:val="pl-PL"/>
              </w:rPr>
              <w:t xml:space="preserve">Płytki odciskowe TSA </w:t>
            </w:r>
          </w:p>
          <w:p w14:paraId="4AF6E68E" w14:textId="1DE49A78" w:rsidR="0025792E" w:rsidRPr="0025792E" w:rsidRDefault="0025792E" w:rsidP="009469A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25792E">
              <w:rPr>
                <w:rFonts w:ascii="Open Sans" w:hAnsi="Open Sans" w:cs="Open Sans"/>
                <w:w w:val="100"/>
                <w:sz w:val="18"/>
                <w:szCs w:val="18"/>
              </w:rPr>
              <w:t>w LTH-RT</w:t>
            </w:r>
          </w:p>
        </w:tc>
        <w:tc>
          <w:tcPr>
            <w:tcW w:w="1535" w:type="pct"/>
            <w:shd w:val="clear" w:color="auto" w:fill="auto"/>
            <w:vAlign w:val="center"/>
          </w:tcPr>
          <w:p w14:paraId="6606B4C6" w14:textId="77777777" w:rsidR="0025792E" w:rsidRPr="0025792E" w:rsidRDefault="0025792E" w:rsidP="009469AC">
            <w:pPr>
              <w:pStyle w:val="Tekstpodstawowy"/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pl-PL"/>
              </w:rPr>
            </w:pPr>
            <w:r w:rsidRPr="0025792E">
              <w:rPr>
                <w:rFonts w:ascii="Open Sans" w:hAnsi="Open Sans" w:cs="Open Sans"/>
                <w:w w:val="100"/>
                <w:sz w:val="18"/>
                <w:szCs w:val="18"/>
                <w:lang w:val="pl-PL"/>
              </w:rPr>
              <w:t xml:space="preserve">op. 20szt.; Płytki odciskowe TSA </w:t>
            </w:r>
          </w:p>
          <w:p w14:paraId="7CF7B57E" w14:textId="2A51FF33" w:rsidR="0025792E" w:rsidRPr="0025792E" w:rsidRDefault="0025792E" w:rsidP="009469AC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25792E">
              <w:rPr>
                <w:rFonts w:ascii="Open Sans" w:hAnsi="Open Sans" w:cs="Open Sans"/>
                <w:w w:val="100"/>
                <w:sz w:val="18"/>
                <w:szCs w:val="18"/>
              </w:rPr>
              <w:t>w LTH-RT do mikrobiologicznego monitoringu powierzchni do stref czystych klasy A/B; Merck, nr kat. 146231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5FAA6CC" w14:textId="26B81741" w:rsidR="0025792E" w:rsidRPr="0025792E" w:rsidRDefault="0025792E" w:rsidP="009469A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25792E">
              <w:rPr>
                <w:rFonts w:ascii="Open Sans" w:hAnsi="Open Sans" w:cs="Open Sans"/>
                <w:w w:val="100"/>
                <w:sz w:val="18"/>
                <w:szCs w:val="18"/>
              </w:rPr>
              <w:t>2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BC0C" w14:textId="77777777" w:rsidR="0025792E" w:rsidRPr="00FA4746" w:rsidRDefault="0025792E" w:rsidP="009469A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ED54" w14:textId="77777777" w:rsidR="0025792E" w:rsidRPr="00FA4746" w:rsidRDefault="0025792E" w:rsidP="009469A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889C" w14:textId="77777777" w:rsidR="0025792E" w:rsidRPr="00FA4746" w:rsidRDefault="0025792E" w:rsidP="009469A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7B06" w14:textId="77777777" w:rsidR="0025792E" w:rsidRPr="00FA4746" w:rsidRDefault="0025792E" w:rsidP="009469A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25792E" w:rsidRPr="00FA4746" w14:paraId="0EF50567" w14:textId="77777777" w:rsidTr="00124013">
        <w:trPr>
          <w:trHeight w:val="568"/>
        </w:trPr>
        <w:tc>
          <w:tcPr>
            <w:tcW w:w="4470" w:type="pct"/>
            <w:gridSpan w:val="7"/>
            <w:vAlign w:val="center"/>
          </w:tcPr>
          <w:p w14:paraId="2D020BE6" w14:textId="77777777" w:rsidR="0025792E" w:rsidRPr="00FA4746" w:rsidRDefault="0025792E" w:rsidP="00124013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428F4FCB" w14:textId="77777777" w:rsidR="0025792E" w:rsidRPr="00FA4746" w:rsidRDefault="0025792E" w:rsidP="00124013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12647DE4" w14:textId="77777777" w:rsidR="0025792E" w:rsidRDefault="0025792E" w:rsidP="0025792E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47E25C32" w14:textId="77777777" w:rsidR="009469AC" w:rsidRPr="000A000B" w:rsidRDefault="009469AC" w:rsidP="000A000B">
      <w:pPr>
        <w:spacing w:before="120" w:after="120" w:line="276" w:lineRule="auto"/>
        <w:rPr>
          <w:rFonts w:ascii="Open Sans" w:hAnsi="Open Sans" w:cs="Open Sans"/>
          <w:w w:val="100"/>
          <w:sz w:val="20"/>
          <w:szCs w:val="18"/>
        </w:rPr>
      </w:pPr>
      <w:r w:rsidRPr="000A000B">
        <w:rPr>
          <w:rFonts w:ascii="Open Sans" w:hAnsi="Open Sans" w:cs="Open Sans"/>
          <w:w w:val="100"/>
          <w:sz w:val="20"/>
          <w:szCs w:val="18"/>
        </w:rPr>
        <w:t xml:space="preserve">Uwagi: </w:t>
      </w:r>
    </w:p>
    <w:p w14:paraId="51F7B577" w14:textId="77777777" w:rsidR="009469AC" w:rsidRPr="000A000B" w:rsidRDefault="009469AC" w:rsidP="000A000B">
      <w:pPr>
        <w:spacing w:before="120" w:after="120" w:line="276" w:lineRule="auto"/>
        <w:rPr>
          <w:rFonts w:ascii="Open Sans" w:hAnsi="Open Sans" w:cs="Open Sans"/>
          <w:w w:val="100"/>
          <w:sz w:val="20"/>
          <w:szCs w:val="18"/>
        </w:rPr>
      </w:pPr>
      <w:r w:rsidRPr="000A000B">
        <w:rPr>
          <w:rFonts w:ascii="Open Sans" w:hAnsi="Open Sans" w:cs="Open Sans"/>
          <w:w w:val="100"/>
          <w:sz w:val="20"/>
          <w:szCs w:val="18"/>
        </w:rPr>
        <w:t>Zamawiający dopuszcza możliwość składania ofert równoważnych pod warunkiem, iż oferowane produkty będą równoważne pod względem klasy czystości oraz właściwości fizykochemicznych produktom o numerach katalogowych podanych w OPZ.</w:t>
      </w:r>
    </w:p>
    <w:p w14:paraId="26F98520" w14:textId="77777777" w:rsidR="009469AC" w:rsidRPr="000A000B" w:rsidRDefault="009469AC" w:rsidP="000A000B">
      <w:pPr>
        <w:adjustRightInd w:val="0"/>
        <w:spacing w:before="120" w:after="120" w:line="276" w:lineRule="auto"/>
        <w:rPr>
          <w:rFonts w:ascii="Open Sans" w:eastAsia="OpenSans" w:hAnsi="Open Sans" w:cs="Open Sans"/>
          <w:w w:val="100"/>
          <w:sz w:val="20"/>
          <w:szCs w:val="18"/>
        </w:rPr>
      </w:pPr>
      <w:r w:rsidRPr="000A000B">
        <w:rPr>
          <w:rFonts w:ascii="Open Sans" w:eastAsia="OpenSans" w:hAnsi="Open Sans" w:cs="Open Sans"/>
          <w:w w:val="100"/>
          <w:sz w:val="20"/>
          <w:szCs w:val="18"/>
        </w:rPr>
        <w:t>Do dostawy należy dołączyć:</w:t>
      </w:r>
    </w:p>
    <w:p w14:paraId="4D74EFDF" w14:textId="77777777" w:rsidR="009469AC" w:rsidRPr="000A000B" w:rsidRDefault="009469AC" w:rsidP="000A000B">
      <w:pPr>
        <w:numPr>
          <w:ilvl w:val="0"/>
          <w:numId w:val="90"/>
        </w:numPr>
        <w:adjustRightInd w:val="0"/>
        <w:spacing w:before="120" w:after="120" w:line="276" w:lineRule="auto"/>
        <w:jc w:val="left"/>
        <w:rPr>
          <w:rFonts w:ascii="Open Sans" w:eastAsia="OpenSans" w:hAnsi="Open Sans" w:cs="Open Sans"/>
          <w:w w:val="100"/>
          <w:sz w:val="20"/>
          <w:szCs w:val="18"/>
        </w:rPr>
      </w:pPr>
      <w:r w:rsidRPr="000A000B">
        <w:rPr>
          <w:rFonts w:ascii="Open Sans" w:eastAsia="OpenSans" w:hAnsi="Open Sans" w:cs="Open Sans"/>
          <w:w w:val="100"/>
          <w:sz w:val="20"/>
          <w:szCs w:val="18"/>
        </w:rPr>
        <w:t>Certyfikat lub świadectwo kontroli jakości</w:t>
      </w:r>
    </w:p>
    <w:p w14:paraId="1A231049" w14:textId="77777777" w:rsidR="009469AC" w:rsidRPr="000A000B" w:rsidRDefault="009469AC" w:rsidP="000A000B">
      <w:pPr>
        <w:numPr>
          <w:ilvl w:val="0"/>
          <w:numId w:val="90"/>
        </w:numPr>
        <w:adjustRightInd w:val="0"/>
        <w:spacing w:before="120" w:after="120" w:line="276" w:lineRule="auto"/>
        <w:jc w:val="left"/>
        <w:rPr>
          <w:rFonts w:ascii="Open Sans" w:eastAsia="OpenSans" w:hAnsi="Open Sans" w:cs="Open Sans"/>
          <w:w w:val="100"/>
          <w:sz w:val="20"/>
          <w:szCs w:val="18"/>
        </w:rPr>
      </w:pPr>
      <w:r w:rsidRPr="000A000B">
        <w:rPr>
          <w:rFonts w:ascii="Open Sans" w:eastAsia="OpenSans" w:hAnsi="Open Sans" w:cs="Open Sans"/>
          <w:w w:val="100"/>
          <w:sz w:val="20"/>
          <w:szCs w:val="18"/>
        </w:rPr>
        <w:t>Warunki przechowywania oraz datę ważności produktu.</w:t>
      </w:r>
    </w:p>
    <w:p w14:paraId="4E3484EE" w14:textId="77777777" w:rsidR="009469AC" w:rsidRPr="000A000B" w:rsidRDefault="009469AC" w:rsidP="000A000B">
      <w:pPr>
        <w:adjustRightInd w:val="0"/>
        <w:spacing w:before="120" w:after="120" w:line="276" w:lineRule="auto"/>
        <w:rPr>
          <w:rFonts w:ascii="Open Sans" w:eastAsia="OpenSans" w:hAnsi="Open Sans" w:cs="Open Sans"/>
          <w:w w:val="100"/>
          <w:sz w:val="20"/>
          <w:szCs w:val="18"/>
        </w:rPr>
      </w:pPr>
      <w:r w:rsidRPr="000A000B">
        <w:rPr>
          <w:rFonts w:ascii="Open Sans" w:eastAsia="OpenSans" w:hAnsi="Open Sans" w:cs="Open Sans"/>
          <w:w w:val="100"/>
          <w:sz w:val="20"/>
          <w:szCs w:val="18"/>
        </w:rPr>
        <w:t xml:space="preserve">Data ważności </w:t>
      </w:r>
      <w:r w:rsidRPr="000A000B">
        <w:rPr>
          <w:rFonts w:ascii="Open Sans" w:eastAsia="OpenSans" w:hAnsi="Open Sans" w:cs="Open Sans"/>
          <w:bCs/>
          <w:w w:val="100"/>
          <w:sz w:val="20"/>
          <w:szCs w:val="18"/>
        </w:rPr>
        <w:t>co najmniej 6 miesięcy</w:t>
      </w:r>
      <w:r w:rsidRPr="000A000B">
        <w:rPr>
          <w:rFonts w:ascii="Open Sans" w:eastAsia="OpenSans" w:hAnsi="Open Sans" w:cs="Open Sans"/>
          <w:w w:val="100"/>
          <w:sz w:val="20"/>
          <w:szCs w:val="18"/>
        </w:rPr>
        <w:t xml:space="preserve"> od daty dostawy.</w:t>
      </w:r>
    </w:p>
    <w:p w14:paraId="4FDC7215" w14:textId="49CFD794" w:rsidR="009469AC" w:rsidRPr="000A000B" w:rsidRDefault="009469AC" w:rsidP="000A000B">
      <w:pPr>
        <w:spacing w:before="120" w:after="120" w:line="276" w:lineRule="auto"/>
        <w:rPr>
          <w:rFonts w:ascii="Open Sans" w:hAnsi="Open Sans" w:cs="Open Sans"/>
          <w:b/>
          <w:bCs/>
          <w:w w:val="100"/>
          <w:sz w:val="20"/>
          <w:szCs w:val="18"/>
        </w:rPr>
      </w:pPr>
      <w:r w:rsidRPr="000A000B">
        <w:rPr>
          <w:rFonts w:ascii="Open Sans" w:hAnsi="Open Sans" w:cs="Open Sans"/>
          <w:w w:val="100"/>
          <w:sz w:val="20"/>
          <w:szCs w:val="18"/>
        </w:rPr>
        <w:t xml:space="preserve">Realizacja w ciągu 30 dni od daty podpisania umowy, </w:t>
      </w:r>
      <w:r w:rsidRPr="000A000B">
        <w:rPr>
          <w:rFonts w:ascii="Open Sans" w:hAnsi="Open Sans" w:cs="Open Sans"/>
          <w:b/>
          <w:bCs/>
          <w:w w:val="100"/>
          <w:sz w:val="20"/>
          <w:szCs w:val="18"/>
        </w:rPr>
        <w:t>zgodnie z załączonym rozdzielnikiem.</w:t>
      </w:r>
    </w:p>
    <w:p w14:paraId="458E2886" w14:textId="39CD2DA4" w:rsidR="00FB3BD2" w:rsidRDefault="00FB3BD2" w:rsidP="009469AC">
      <w:pPr>
        <w:rPr>
          <w:rFonts w:ascii="Open Sans" w:hAnsi="Open Sans" w:cs="Open Sans"/>
          <w:b/>
          <w:bCs/>
          <w:w w:val="100"/>
          <w:sz w:val="18"/>
          <w:szCs w:val="18"/>
        </w:rPr>
      </w:pPr>
    </w:p>
    <w:p w14:paraId="0F5CBF3A" w14:textId="77777777" w:rsidR="00FB3BD2" w:rsidRDefault="00FB3BD2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bCs/>
          <w:w w:val="100"/>
          <w:sz w:val="18"/>
          <w:szCs w:val="18"/>
        </w:rPr>
      </w:pPr>
      <w:r>
        <w:rPr>
          <w:rFonts w:ascii="Open Sans" w:hAnsi="Open Sans" w:cs="Open Sans"/>
          <w:b/>
          <w:bCs/>
          <w:w w:val="100"/>
          <w:sz w:val="18"/>
          <w:szCs w:val="18"/>
        </w:rPr>
        <w:br w:type="page"/>
      </w:r>
    </w:p>
    <w:p w14:paraId="5DB66853" w14:textId="09242E5E" w:rsidR="00FB3BD2" w:rsidRDefault="00FB3BD2" w:rsidP="009469AC">
      <w:pPr>
        <w:rPr>
          <w:rFonts w:ascii="Open Sans" w:hAnsi="Open Sans" w:cs="Open Sans"/>
          <w:b/>
          <w:bCs/>
          <w:w w:val="100"/>
          <w:sz w:val="18"/>
          <w:szCs w:val="18"/>
          <w:u w:val="single"/>
        </w:rPr>
      </w:pPr>
    </w:p>
    <w:p w14:paraId="2864BA0C" w14:textId="704C4B63" w:rsidR="00124013" w:rsidRDefault="00124013" w:rsidP="00124013">
      <w:pPr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t xml:space="preserve">Część 46 </w:t>
      </w:r>
      <w:r w:rsidRPr="00124013">
        <w:rPr>
          <w:rFonts w:ascii="Open Sans" w:hAnsi="Open Sans" w:cs="Open Sans"/>
          <w:b/>
          <w:w w:val="100"/>
          <w:sz w:val="20"/>
          <w:u w:val="single"/>
        </w:rPr>
        <w:t>Odczynniki chemiczne</w:t>
      </w:r>
    </w:p>
    <w:p w14:paraId="39F4F64C" w14:textId="39EA7051" w:rsidR="00124013" w:rsidRDefault="00124013" w:rsidP="00124013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408"/>
        <w:gridCol w:w="5673"/>
        <w:gridCol w:w="1415"/>
        <w:gridCol w:w="4823"/>
        <w:gridCol w:w="2129"/>
        <w:gridCol w:w="850"/>
        <w:gridCol w:w="2248"/>
      </w:tblGrid>
      <w:tr w:rsidR="00124013" w:rsidRPr="00FA4746" w14:paraId="0C6ECACD" w14:textId="77777777" w:rsidTr="00124013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23FF9CF9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2035BA80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8408343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6DF8751B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FB18FDB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E8B8ED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00B1305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3E58621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17575544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124013" w:rsidRPr="00AF6C83" w14:paraId="2026D3CC" w14:textId="77777777" w:rsidTr="00124013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DDB0" w14:textId="77777777" w:rsidR="00124013" w:rsidRPr="00AF6C83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59CB" w14:textId="77777777" w:rsidR="00124013" w:rsidRPr="00AF6C83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84B5" w14:textId="77777777" w:rsidR="00124013" w:rsidRPr="00AF6C83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E3ED" w14:textId="77777777" w:rsidR="00124013" w:rsidRPr="00AF6C83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E293" w14:textId="77777777" w:rsidR="00124013" w:rsidRPr="00AF6C83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F553" w14:textId="77777777" w:rsidR="00124013" w:rsidRPr="00AF6C83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356B" w14:textId="77777777" w:rsidR="00124013" w:rsidRPr="00AF6C83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E930" w14:textId="77777777" w:rsidR="00124013" w:rsidRPr="00AF6C83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124013" w:rsidRPr="00FA4746" w14:paraId="72BE1F48" w14:textId="77777777" w:rsidTr="00124013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F3C8" w14:textId="77777777" w:rsidR="00124013" w:rsidRPr="000F6DE0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802" w:type="pct"/>
            <w:shd w:val="clear" w:color="auto" w:fill="auto"/>
          </w:tcPr>
          <w:p w14:paraId="498FE6A0" w14:textId="77777777" w:rsidR="00124013" w:rsidRPr="00124013" w:rsidRDefault="00124013" w:rsidP="00124013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24013">
              <w:rPr>
                <w:rFonts w:ascii="Open Sans" w:hAnsi="Open Sans" w:cs="Open Sans"/>
                <w:w w:val="100"/>
                <w:sz w:val="18"/>
                <w:szCs w:val="18"/>
              </w:rPr>
              <w:t>D(+)-Sacharoza, ACS reagent,</w:t>
            </w:r>
          </w:p>
          <w:p w14:paraId="3C6FFBC0" w14:textId="308F7153" w:rsidR="00124013" w:rsidRPr="00124013" w:rsidRDefault="00124013" w:rsidP="00124013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124013">
              <w:rPr>
                <w:rFonts w:ascii="Open Sans" w:hAnsi="Open Sans" w:cs="Open Sans"/>
                <w:w w:val="100"/>
                <w:sz w:val="18"/>
                <w:szCs w:val="18"/>
              </w:rPr>
              <w:t>CAS: 57-50-1</w:t>
            </w:r>
          </w:p>
        </w:tc>
        <w:tc>
          <w:tcPr>
            <w:tcW w:w="1335" w:type="pct"/>
            <w:shd w:val="clear" w:color="auto" w:fill="auto"/>
          </w:tcPr>
          <w:p w14:paraId="2F19C227" w14:textId="09FB57E5" w:rsidR="00124013" w:rsidRPr="00124013" w:rsidRDefault="00124013" w:rsidP="0012401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124013">
              <w:rPr>
                <w:rFonts w:ascii="Open Sans" w:hAnsi="Open Sans" w:cs="Open Sans"/>
                <w:w w:val="100"/>
                <w:sz w:val="18"/>
                <w:szCs w:val="18"/>
              </w:rPr>
              <w:t>op. 1 kg, Acros, nr kat. 424500010 lub równoważny</w:t>
            </w:r>
          </w:p>
        </w:tc>
        <w:tc>
          <w:tcPr>
            <w:tcW w:w="333" w:type="pct"/>
            <w:shd w:val="clear" w:color="auto" w:fill="auto"/>
          </w:tcPr>
          <w:p w14:paraId="0A3A1E00" w14:textId="0A679E66" w:rsidR="00124013" w:rsidRPr="00124013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24013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9294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3AE4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11DE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7812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24013" w:rsidRPr="00FA4746" w14:paraId="2350DCB6" w14:textId="77777777" w:rsidTr="00124013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F7B5" w14:textId="77777777" w:rsidR="00124013" w:rsidRPr="000F6DE0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802" w:type="pct"/>
            <w:shd w:val="clear" w:color="auto" w:fill="auto"/>
          </w:tcPr>
          <w:p w14:paraId="443456FE" w14:textId="77777777" w:rsidR="00124013" w:rsidRPr="00124013" w:rsidRDefault="00124013" w:rsidP="00124013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24013">
              <w:rPr>
                <w:rFonts w:ascii="Open Sans" w:hAnsi="Open Sans" w:cs="Open Sans"/>
                <w:w w:val="100"/>
                <w:sz w:val="18"/>
                <w:szCs w:val="18"/>
              </w:rPr>
              <w:t>Litu chlorek bezwodny cz.d.a.</w:t>
            </w:r>
          </w:p>
          <w:p w14:paraId="0CA5999F" w14:textId="26FA20FF" w:rsidR="00124013" w:rsidRPr="00124013" w:rsidRDefault="00124013" w:rsidP="0012401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24013">
              <w:rPr>
                <w:rFonts w:ascii="Open Sans" w:hAnsi="Open Sans" w:cs="Open Sans"/>
                <w:w w:val="100"/>
                <w:sz w:val="18"/>
                <w:szCs w:val="18"/>
              </w:rPr>
              <w:t>CAS: 7447-41-8</w:t>
            </w:r>
          </w:p>
        </w:tc>
        <w:tc>
          <w:tcPr>
            <w:tcW w:w="1335" w:type="pct"/>
            <w:shd w:val="clear" w:color="auto" w:fill="auto"/>
          </w:tcPr>
          <w:p w14:paraId="48032B73" w14:textId="64D09E7E" w:rsidR="00124013" w:rsidRPr="00124013" w:rsidRDefault="00124013" w:rsidP="00124013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124013">
              <w:rPr>
                <w:rFonts w:ascii="Open Sans" w:hAnsi="Open Sans" w:cs="Open Sans"/>
                <w:w w:val="100"/>
                <w:sz w:val="18"/>
                <w:szCs w:val="18"/>
              </w:rPr>
              <w:t>op. 100 g; Acros, nr kat. 19988 lub równoważny</w:t>
            </w:r>
          </w:p>
        </w:tc>
        <w:tc>
          <w:tcPr>
            <w:tcW w:w="333" w:type="pct"/>
            <w:shd w:val="clear" w:color="auto" w:fill="auto"/>
          </w:tcPr>
          <w:p w14:paraId="3CA6BE93" w14:textId="325D2908" w:rsidR="00124013" w:rsidRPr="00124013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24013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D5DB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2534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EBEB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80C6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24013" w:rsidRPr="00FA4746" w14:paraId="6791D64B" w14:textId="77777777" w:rsidTr="00124013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EF1B" w14:textId="77777777" w:rsidR="00124013" w:rsidRPr="000F6DE0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802" w:type="pct"/>
            <w:shd w:val="clear" w:color="auto" w:fill="auto"/>
          </w:tcPr>
          <w:p w14:paraId="3AFBE8E8" w14:textId="77777777" w:rsidR="00124013" w:rsidRPr="00124013" w:rsidRDefault="00124013" w:rsidP="00124013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24013">
              <w:rPr>
                <w:rFonts w:ascii="Open Sans" w:hAnsi="Open Sans" w:cs="Open Sans"/>
                <w:w w:val="100"/>
                <w:sz w:val="18"/>
                <w:szCs w:val="18"/>
              </w:rPr>
              <w:t>Żelaza ( II) siarczan 7 hydrat</w:t>
            </w:r>
          </w:p>
          <w:p w14:paraId="79F4D977" w14:textId="6D22CD51" w:rsidR="00124013" w:rsidRPr="00124013" w:rsidRDefault="00124013" w:rsidP="0012401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124013">
              <w:rPr>
                <w:rFonts w:ascii="Open Sans" w:hAnsi="Open Sans" w:cs="Open Sans"/>
                <w:w w:val="100"/>
                <w:sz w:val="18"/>
                <w:szCs w:val="18"/>
              </w:rPr>
              <w:t>CAS: 7782-63-0</w:t>
            </w:r>
          </w:p>
        </w:tc>
        <w:tc>
          <w:tcPr>
            <w:tcW w:w="1335" w:type="pct"/>
            <w:shd w:val="clear" w:color="auto" w:fill="auto"/>
          </w:tcPr>
          <w:p w14:paraId="41479168" w14:textId="6B2B8FBD" w:rsidR="00124013" w:rsidRPr="00124013" w:rsidRDefault="00124013" w:rsidP="00124013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124013">
              <w:rPr>
                <w:rFonts w:ascii="Open Sans" w:hAnsi="Open Sans" w:cs="Open Sans"/>
                <w:w w:val="100"/>
                <w:sz w:val="18"/>
                <w:szCs w:val="18"/>
              </w:rPr>
              <w:t>op. 250 g; Thermo Fisher, nr kat. 201392500 lub równoważny</w:t>
            </w:r>
          </w:p>
        </w:tc>
        <w:tc>
          <w:tcPr>
            <w:tcW w:w="333" w:type="pct"/>
            <w:shd w:val="clear" w:color="auto" w:fill="auto"/>
          </w:tcPr>
          <w:p w14:paraId="71A22143" w14:textId="0136347C" w:rsidR="00124013" w:rsidRPr="00124013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124013">
              <w:rPr>
                <w:rFonts w:ascii="Open Sans" w:hAnsi="Open Sans" w:cs="Open Sans"/>
                <w:w w:val="100"/>
                <w:sz w:val="18"/>
                <w:szCs w:val="18"/>
              </w:rPr>
              <w:t>2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096A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0DEF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6F5B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AE42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124013" w:rsidRPr="00FA4746" w14:paraId="1898C66B" w14:textId="77777777" w:rsidTr="00124013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DD8D" w14:textId="77777777" w:rsidR="00124013" w:rsidRPr="000F6DE0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802" w:type="pct"/>
            <w:shd w:val="clear" w:color="auto" w:fill="auto"/>
          </w:tcPr>
          <w:p w14:paraId="17881F0A" w14:textId="77777777" w:rsidR="00124013" w:rsidRPr="00124013" w:rsidRDefault="00124013" w:rsidP="00124013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24013">
              <w:rPr>
                <w:rFonts w:ascii="Open Sans" w:hAnsi="Open Sans" w:cs="Open Sans"/>
                <w:w w:val="100"/>
                <w:sz w:val="18"/>
                <w:szCs w:val="18"/>
              </w:rPr>
              <w:t>Żelaza ( II) siarczan 7 hydrat</w:t>
            </w:r>
          </w:p>
          <w:p w14:paraId="2DFE500D" w14:textId="5C1B79A1" w:rsidR="00124013" w:rsidRPr="00124013" w:rsidRDefault="00124013" w:rsidP="0012401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24013">
              <w:rPr>
                <w:rFonts w:ascii="Open Sans" w:hAnsi="Open Sans" w:cs="Open Sans"/>
                <w:w w:val="100"/>
                <w:sz w:val="18"/>
                <w:szCs w:val="18"/>
              </w:rPr>
              <w:t>CAS: 7782-63-0</w:t>
            </w:r>
          </w:p>
        </w:tc>
        <w:tc>
          <w:tcPr>
            <w:tcW w:w="1335" w:type="pct"/>
            <w:shd w:val="clear" w:color="auto" w:fill="auto"/>
          </w:tcPr>
          <w:p w14:paraId="1051D6CC" w14:textId="25160745" w:rsidR="00124013" w:rsidRPr="00124013" w:rsidRDefault="00124013" w:rsidP="00124013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124013">
              <w:rPr>
                <w:rFonts w:ascii="Open Sans" w:hAnsi="Open Sans" w:cs="Open Sans"/>
                <w:w w:val="100"/>
                <w:sz w:val="18"/>
                <w:szCs w:val="18"/>
              </w:rPr>
              <w:t>op. 100 g; Thermo Scientific nr kat. 423731000 lub równoważny</w:t>
            </w:r>
          </w:p>
        </w:tc>
        <w:tc>
          <w:tcPr>
            <w:tcW w:w="333" w:type="pct"/>
            <w:shd w:val="clear" w:color="auto" w:fill="auto"/>
          </w:tcPr>
          <w:p w14:paraId="2EA9FBF2" w14:textId="5921A1E7" w:rsidR="00124013" w:rsidRPr="00124013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24013">
              <w:rPr>
                <w:rFonts w:ascii="Open Sans" w:hAnsi="Open Sans" w:cs="Open Sans"/>
                <w:w w:val="100"/>
                <w:sz w:val="18"/>
                <w:szCs w:val="18"/>
              </w:rPr>
              <w:t>6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305B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EACD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88D9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C685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24013" w:rsidRPr="00FA4746" w14:paraId="43CF1804" w14:textId="77777777" w:rsidTr="00124013">
        <w:trPr>
          <w:trHeight w:val="568"/>
        </w:trPr>
        <w:tc>
          <w:tcPr>
            <w:tcW w:w="4470" w:type="pct"/>
            <w:gridSpan w:val="7"/>
            <w:vAlign w:val="center"/>
          </w:tcPr>
          <w:p w14:paraId="2BBBC1DE" w14:textId="77777777" w:rsidR="00124013" w:rsidRPr="00FA4746" w:rsidRDefault="00124013" w:rsidP="00124013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5D092B4D" w14:textId="77777777" w:rsidR="00124013" w:rsidRPr="00FA4746" w:rsidRDefault="00124013" w:rsidP="00124013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71E3A5B2" w14:textId="77777777" w:rsidR="00124013" w:rsidRDefault="00124013" w:rsidP="00124013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4B5A32E4" w14:textId="77777777" w:rsidR="00124013" w:rsidRPr="00124013" w:rsidRDefault="00124013" w:rsidP="00124013">
      <w:pPr>
        <w:adjustRightInd w:val="0"/>
        <w:rPr>
          <w:rFonts w:ascii="Open Sans" w:eastAsia="OpenSans" w:hAnsi="Open Sans" w:cs="Open Sans"/>
          <w:w w:val="100"/>
          <w:sz w:val="20"/>
          <w:szCs w:val="18"/>
        </w:rPr>
      </w:pPr>
      <w:r w:rsidRPr="00124013">
        <w:rPr>
          <w:rFonts w:ascii="Open Sans" w:hAnsi="Open Sans" w:cs="Open Sans"/>
          <w:w w:val="100"/>
          <w:sz w:val="20"/>
          <w:szCs w:val="18"/>
        </w:rPr>
        <w:t>Uwagi:</w:t>
      </w:r>
    </w:p>
    <w:p w14:paraId="5E5F4033" w14:textId="77777777" w:rsidR="00124013" w:rsidRPr="00124013" w:rsidRDefault="00124013" w:rsidP="00124013">
      <w:pPr>
        <w:adjustRightInd w:val="0"/>
        <w:rPr>
          <w:rFonts w:ascii="Open Sans" w:eastAsia="OpenSans" w:hAnsi="Open Sans" w:cs="Open Sans"/>
          <w:w w:val="100"/>
          <w:sz w:val="20"/>
          <w:szCs w:val="18"/>
        </w:rPr>
      </w:pPr>
      <w:r w:rsidRPr="00124013">
        <w:rPr>
          <w:rFonts w:ascii="Open Sans" w:eastAsia="OpenSans" w:hAnsi="Open Sans" w:cs="Open Sans"/>
          <w:w w:val="100"/>
          <w:sz w:val="20"/>
          <w:szCs w:val="18"/>
        </w:rPr>
        <w:t>Zamawiający dopuszcza możliwość składania ofert równoważnych pod warunkiem, iż oferowane produkty będą równoważne pod względem klasy czystości oraz właściwości fizykochemicznych produktom o numerach katalogowych podanych w OPZ.</w:t>
      </w:r>
    </w:p>
    <w:p w14:paraId="072EC989" w14:textId="77777777" w:rsidR="00124013" w:rsidRPr="00124013" w:rsidRDefault="00124013" w:rsidP="00124013">
      <w:pPr>
        <w:adjustRightInd w:val="0"/>
        <w:rPr>
          <w:rFonts w:ascii="Open Sans" w:eastAsia="OpenSans" w:hAnsi="Open Sans" w:cs="Open Sans"/>
          <w:w w:val="100"/>
          <w:sz w:val="20"/>
          <w:szCs w:val="18"/>
        </w:rPr>
      </w:pPr>
      <w:r w:rsidRPr="00124013">
        <w:rPr>
          <w:rFonts w:ascii="Open Sans" w:eastAsia="OpenSans" w:hAnsi="Open Sans" w:cs="Open Sans"/>
          <w:w w:val="100"/>
          <w:sz w:val="20"/>
          <w:szCs w:val="18"/>
        </w:rPr>
        <w:t>Do dostawy należy dołączyć:</w:t>
      </w:r>
    </w:p>
    <w:p w14:paraId="28F63A8D" w14:textId="77777777" w:rsidR="00124013" w:rsidRPr="00124013" w:rsidRDefault="00124013" w:rsidP="00124013">
      <w:pPr>
        <w:adjustRightInd w:val="0"/>
        <w:rPr>
          <w:rFonts w:ascii="Open Sans" w:eastAsia="OpenSans" w:hAnsi="Open Sans" w:cs="Open Sans"/>
          <w:w w:val="100"/>
          <w:sz w:val="20"/>
          <w:szCs w:val="18"/>
        </w:rPr>
      </w:pPr>
      <w:r w:rsidRPr="00124013">
        <w:rPr>
          <w:rFonts w:ascii="Open Sans" w:eastAsia="OpenSans" w:hAnsi="Open Sans" w:cs="Open Sans"/>
          <w:w w:val="100"/>
          <w:sz w:val="20"/>
          <w:szCs w:val="18"/>
        </w:rPr>
        <w:t>1. Certyfikat lub świadectwo kontroli jakości.</w:t>
      </w:r>
    </w:p>
    <w:p w14:paraId="09310C64" w14:textId="77777777" w:rsidR="00124013" w:rsidRPr="00124013" w:rsidRDefault="00124013" w:rsidP="00124013">
      <w:pPr>
        <w:adjustRightInd w:val="0"/>
        <w:rPr>
          <w:rFonts w:ascii="Open Sans" w:eastAsia="OpenSans" w:hAnsi="Open Sans" w:cs="Open Sans"/>
          <w:w w:val="100"/>
          <w:sz w:val="20"/>
          <w:szCs w:val="18"/>
        </w:rPr>
      </w:pPr>
      <w:r w:rsidRPr="00124013">
        <w:rPr>
          <w:rFonts w:ascii="Open Sans" w:eastAsia="OpenSans" w:hAnsi="Open Sans" w:cs="Open Sans"/>
          <w:w w:val="100"/>
          <w:sz w:val="20"/>
          <w:szCs w:val="18"/>
        </w:rPr>
        <w:t>2. Warunki przechowywania oraz datę ważności produktu.</w:t>
      </w:r>
    </w:p>
    <w:p w14:paraId="39B511A6" w14:textId="77777777" w:rsidR="00124013" w:rsidRPr="00124013" w:rsidRDefault="00124013" w:rsidP="00124013">
      <w:pPr>
        <w:adjustRightInd w:val="0"/>
        <w:rPr>
          <w:rFonts w:ascii="Open Sans" w:eastAsia="OpenSans" w:hAnsi="Open Sans" w:cs="Open Sans"/>
          <w:w w:val="100"/>
          <w:sz w:val="20"/>
          <w:szCs w:val="18"/>
        </w:rPr>
      </w:pPr>
      <w:r w:rsidRPr="00124013">
        <w:rPr>
          <w:rFonts w:ascii="Open Sans" w:eastAsia="OpenSans" w:hAnsi="Open Sans" w:cs="Open Sans"/>
          <w:w w:val="100"/>
          <w:sz w:val="20"/>
          <w:szCs w:val="18"/>
        </w:rPr>
        <w:t>3. Kartę charakterystyki produktu.</w:t>
      </w:r>
    </w:p>
    <w:p w14:paraId="7272E56B" w14:textId="77777777" w:rsidR="00124013" w:rsidRPr="00124013" w:rsidRDefault="00124013" w:rsidP="00124013">
      <w:pPr>
        <w:rPr>
          <w:rFonts w:ascii="Open Sans" w:hAnsi="Open Sans" w:cs="Open Sans"/>
          <w:w w:val="100"/>
          <w:sz w:val="20"/>
          <w:szCs w:val="18"/>
        </w:rPr>
      </w:pPr>
      <w:r w:rsidRPr="00124013">
        <w:rPr>
          <w:rFonts w:ascii="Open Sans" w:eastAsia="OpenSans" w:hAnsi="Open Sans" w:cs="Open Sans"/>
          <w:w w:val="100"/>
          <w:sz w:val="20"/>
          <w:szCs w:val="18"/>
        </w:rPr>
        <w:t xml:space="preserve">Termin ważności </w:t>
      </w:r>
      <w:r w:rsidRPr="00124013">
        <w:rPr>
          <w:rFonts w:ascii="Open Sans" w:eastAsia="OpenSans" w:hAnsi="Open Sans" w:cs="Open Sans"/>
          <w:bCs/>
          <w:w w:val="100"/>
          <w:sz w:val="20"/>
          <w:szCs w:val="18"/>
        </w:rPr>
        <w:t>co najmniej 2 lata</w:t>
      </w:r>
      <w:r w:rsidRPr="00124013">
        <w:rPr>
          <w:rFonts w:ascii="Open Sans" w:eastAsia="OpenSans" w:hAnsi="Open Sans" w:cs="Open Sans"/>
          <w:w w:val="100"/>
          <w:sz w:val="20"/>
          <w:szCs w:val="18"/>
        </w:rPr>
        <w:t xml:space="preserve"> od daty dostawy.</w:t>
      </w:r>
    </w:p>
    <w:p w14:paraId="3CD82B17" w14:textId="77777777" w:rsidR="00124013" w:rsidRPr="00124013" w:rsidRDefault="00124013" w:rsidP="00124013">
      <w:pPr>
        <w:rPr>
          <w:rFonts w:ascii="Open Sans" w:hAnsi="Open Sans" w:cs="Open Sans"/>
          <w:b/>
          <w:bCs/>
          <w:w w:val="100"/>
          <w:sz w:val="20"/>
          <w:szCs w:val="18"/>
          <w:u w:val="single"/>
        </w:rPr>
      </w:pPr>
      <w:r w:rsidRPr="00124013">
        <w:rPr>
          <w:rFonts w:ascii="Open Sans" w:hAnsi="Open Sans" w:cs="Open Sans"/>
          <w:w w:val="100"/>
          <w:sz w:val="20"/>
          <w:szCs w:val="18"/>
        </w:rPr>
        <w:t xml:space="preserve">Realizacja w ciągu 30 dni od daty podpisania umowy, </w:t>
      </w:r>
      <w:r w:rsidRPr="00124013">
        <w:rPr>
          <w:rFonts w:ascii="Open Sans" w:hAnsi="Open Sans" w:cs="Open Sans"/>
          <w:b/>
          <w:bCs/>
          <w:w w:val="100"/>
          <w:sz w:val="20"/>
          <w:szCs w:val="18"/>
        </w:rPr>
        <w:t>zgodnie z załączonym rozdzielnikiem.</w:t>
      </w:r>
    </w:p>
    <w:p w14:paraId="606B327C" w14:textId="77777777" w:rsidR="0025792E" w:rsidRDefault="0025792E" w:rsidP="00346A82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4E0FA73E" w14:textId="5CC25EEF" w:rsidR="00124013" w:rsidRDefault="00124013" w:rsidP="00346A82">
      <w:pPr>
        <w:rPr>
          <w:rFonts w:ascii="Open Sans" w:hAnsi="Open Sans" w:cs="Open Sans"/>
          <w:w w:val="100"/>
          <w:sz w:val="20"/>
          <w:szCs w:val="18"/>
        </w:rPr>
      </w:pPr>
    </w:p>
    <w:p w14:paraId="27C0DDDA" w14:textId="77777777" w:rsidR="00124013" w:rsidRDefault="00124013">
      <w:pPr>
        <w:autoSpaceDE/>
        <w:autoSpaceDN/>
        <w:spacing w:before="0" w:line="240" w:lineRule="auto"/>
        <w:jc w:val="left"/>
        <w:rPr>
          <w:rFonts w:ascii="Open Sans" w:hAnsi="Open Sans" w:cs="Open Sans"/>
          <w:w w:val="100"/>
          <w:sz w:val="20"/>
          <w:szCs w:val="18"/>
        </w:rPr>
      </w:pPr>
      <w:r>
        <w:rPr>
          <w:rFonts w:ascii="Open Sans" w:hAnsi="Open Sans" w:cs="Open Sans"/>
          <w:w w:val="100"/>
          <w:sz w:val="20"/>
          <w:szCs w:val="18"/>
        </w:rPr>
        <w:br w:type="page"/>
      </w:r>
    </w:p>
    <w:p w14:paraId="7E675204" w14:textId="4F1090E3" w:rsidR="00346A82" w:rsidRDefault="00346A82" w:rsidP="00346A82">
      <w:pPr>
        <w:rPr>
          <w:rFonts w:ascii="Open Sans" w:hAnsi="Open Sans" w:cs="Open Sans"/>
          <w:w w:val="100"/>
          <w:sz w:val="20"/>
          <w:szCs w:val="18"/>
        </w:rPr>
      </w:pPr>
    </w:p>
    <w:p w14:paraId="108FEFC8" w14:textId="2F0B2B7A" w:rsidR="00124013" w:rsidRDefault="00124013" w:rsidP="00124013">
      <w:pPr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t xml:space="preserve">Część 47 </w:t>
      </w:r>
      <w:r w:rsidRPr="00124013">
        <w:rPr>
          <w:rFonts w:ascii="Open Sans" w:hAnsi="Open Sans" w:cs="Open Sans"/>
          <w:b/>
          <w:w w:val="100"/>
          <w:sz w:val="20"/>
          <w:u w:val="single"/>
        </w:rPr>
        <w:t>Odczynniki chemiczne</w:t>
      </w:r>
    </w:p>
    <w:p w14:paraId="5A8FBDDC" w14:textId="77777777" w:rsidR="00124013" w:rsidRDefault="00124013" w:rsidP="00124013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404"/>
        <w:gridCol w:w="5673"/>
        <w:gridCol w:w="1415"/>
        <w:gridCol w:w="4823"/>
        <w:gridCol w:w="2129"/>
        <w:gridCol w:w="850"/>
        <w:gridCol w:w="2252"/>
      </w:tblGrid>
      <w:tr w:rsidR="00124013" w:rsidRPr="00FA4746" w14:paraId="52179B6E" w14:textId="77777777" w:rsidTr="000A000B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6D6B3A54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5A98E45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14C3BA52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33CF99AE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E478366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888BC11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0A3B41E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3419180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3577DAF4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124013" w:rsidRPr="00AF6C83" w14:paraId="536BE4D7" w14:textId="77777777" w:rsidTr="000A000B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AE2A" w14:textId="77777777" w:rsidR="00124013" w:rsidRPr="00AF6C83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6DFA" w14:textId="77777777" w:rsidR="00124013" w:rsidRPr="00AF6C83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FF3C" w14:textId="77777777" w:rsidR="00124013" w:rsidRPr="00AF6C83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A4D3" w14:textId="77777777" w:rsidR="00124013" w:rsidRPr="00AF6C83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E83A" w14:textId="77777777" w:rsidR="00124013" w:rsidRPr="00AF6C83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CE09" w14:textId="77777777" w:rsidR="00124013" w:rsidRPr="00AF6C83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2EBA" w14:textId="77777777" w:rsidR="00124013" w:rsidRPr="00AF6C83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47FF" w14:textId="77777777" w:rsidR="00124013" w:rsidRPr="00AF6C83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124013" w:rsidRPr="00FA4746" w14:paraId="72A6B175" w14:textId="77777777" w:rsidTr="000A000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F8D3" w14:textId="77777777" w:rsidR="00124013" w:rsidRPr="000F6DE0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7F8055E1" w14:textId="77777777" w:rsidR="00124013" w:rsidRPr="003852DB" w:rsidRDefault="00124013" w:rsidP="00124013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3852DB">
              <w:rPr>
                <w:rFonts w:ascii="Open Sans" w:hAnsi="Open Sans" w:cs="Open Sans"/>
                <w:w w:val="100"/>
                <w:sz w:val="18"/>
                <w:szCs w:val="18"/>
              </w:rPr>
              <w:t>D-(+)-Glukoza, bezwodna</w:t>
            </w:r>
          </w:p>
          <w:p w14:paraId="70F4A5FE" w14:textId="796B93C4" w:rsidR="00124013" w:rsidRPr="003852DB" w:rsidRDefault="00124013" w:rsidP="00124013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3852DB">
              <w:rPr>
                <w:rFonts w:ascii="Open Sans" w:hAnsi="Open Sans" w:cs="Open Sans"/>
                <w:w w:val="100"/>
                <w:sz w:val="18"/>
                <w:szCs w:val="18"/>
              </w:rPr>
              <w:t>CAS: 50-99-7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7490FE7A" w14:textId="2F10D04C" w:rsidR="00124013" w:rsidRPr="003852DB" w:rsidRDefault="00124013" w:rsidP="0012401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3852DB">
              <w:rPr>
                <w:rFonts w:ascii="Open Sans" w:hAnsi="Open Sans" w:cs="Open Sans"/>
                <w:w w:val="100"/>
                <w:sz w:val="18"/>
                <w:szCs w:val="18"/>
              </w:rPr>
              <w:t>op. 1kg; Pol-Aura, nr kat. PA-03-6947-C#1KG 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97F7C3D" w14:textId="3313C475" w:rsidR="00124013" w:rsidRPr="003852DB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3852DB">
              <w:rPr>
                <w:rFonts w:ascii="Open Sans" w:hAnsi="Open Sans" w:cs="Open Sans"/>
                <w:w w:val="100"/>
                <w:sz w:val="18"/>
                <w:szCs w:val="18"/>
              </w:rPr>
              <w:t>2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1BFC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54B5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8C80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0827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24013" w:rsidRPr="00FA4746" w14:paraId="4617F1BF" w14:textId="77777777" w:rsidTr="000A000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C7EA" w14:textId="77777777" w:rsidR="00124013" w:rsidRPr="000F6DE0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186495F9" w14:textId="77777777" w:rsidR="00124013" w:rsidRPr="003852DB" w:rsidRDefault="00124013" w:rsidP="00124013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3852DB">
              <w:rPr>
                <w:rFonts w:ascii="Open Sans" w:hAnsi="Open Sans" w:cs="Open Sans"/>
                <w:w w:val="100"/>
                <w:sz w:val="18"/>
                <w:szCs w:val="18"/>
              </w:rPr>
              <w:t>Alkohol 96% CZDA</w:t>
            </w:r>
          </w:p>
          <w:p w14:paraId="1FEC6A4D" w14:textId="65DA2049" w:rsidR="00124013" w:rsidRPr="003852DB" w:rsidRDefault="00124013" w:rsidP="0012401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3852DB">
              <w:rPr>
                <w:rFonts w:ascii="Open Sans" w:hAnsi="Open Sans" w:cs="Open Sans"/>
                <w:w w:val="100"/>
                <w:sz w:val="18"/>
                <w:szCs w:val="18"/>
              </w:rPr>
              <w:t>CAS: 64-17-5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4BB6BD0D" w14:textId="7C157E83" w:rsidR="00124013" w:rsidRPr="003852DB" w:rsidRDefault="00124013" w:rsidP="00124013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3852DB">
              <w:rPr>
                <w:rFonts w:ascii="Open Sans" w:hAnsi="Open Sans" w:cs="Open Sans"/>
                <w:w w:val="100"/>
                <w:sz w:val="18"/>
                <w:szCs w:val="18"/>
              </w:rPr>
              <w:t>op. 500 ml; Pol-Aura, nr kat. PA-11-0003#500ml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C7F7497" w14:textId="5FA35A4E" w:rsidR="00124013" w:rsidRPr="003852DB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3852DB">
              <w:rPr>
                <w:rFonts w:ascii="Open Sans" w:hAnsi="Open Sans" w:cs="Open Sans"/>
                <w:w w:val="100"/>
                <w:sz w:val="18"/>
                <w:szCs w:val="18"/>
              </w:rPr>
              <w:t>11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88AB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CA5B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F4C8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54ED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24013" w:rsidRPr="00FA4746" w14:paraId="6E217AC5" w14:textId="77777777" w:rsidTr="000A000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0AB9" w14:textId="77777777" w:rsidR="00124013" w:rsidRPr="000F6DE0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18CC3FC6" w14:textId="77777777" w:rsidR="00124013" w:rsidRPr="003852DB" w:rsidRDefault="00124013" w:rsidP="00124013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3852DB">
              <w:rPr>
                <w:rFonts w:ascii="Open Sans" w:hAnsi="Open Sans" w:cs="Open Sans"/>
                <w:w w:val="100"/>
                <w:sz w:val="18"/>
                <w:szCs w:val="18"/>
              </w:rPr>
              <w:t>Alkohol 99,8% CZDA</w:t>
            </w:r>
          </w:p>
          <w:p w14:paraId="268228FC" w14:textId="6EB755CF" w:rsidR="00124013" w:rsidRPr="003852DB" w:rsidRDefault="00124013" w:rsidP="0012401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3852DB">
              <w:rPr>
                <w:rFonts w:ascii="Open Sans" w:hAnsi="Open Sans" w:cs="Open Sans"/>
                <w:w w:val="100"/>
                <w:sz w:val="18"/>
                <w:szCs w:val="18"/>
              </w:rPr>
              <w:t>CAS: 64-17-5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6A6B13DA" w14:textId="0A63DFF6" w:rsidR="00124013" w:rsidRPr="003852DB" w:rsidRDefault="00124013" w:rsidP="00124013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3852DB">
              <w:rPr>
                <w:rFonts w:ascii="Open Sans" w:hAnsi="Open Sans" w:cs="Open Sans"/>
                <w:w w:val="100"/>
                <w:sz w:val="18"/>
                <w:szCs w:val="18"/>
              </w:rPr>
              <w:t>op. 500 ml; Pol-Aura, nr kat. 113964800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8E576E7" w14:textId="34939A4A" w:rsidR="00124013" w:rsidRPr="003852DB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3852DB">
              <w:rPr>
                <w:rFonts w:ascii="Open Sans" w:hAnsi="Open Sans" w:cs="Open Sans"/>
                <w:w w:val="100"/>
                <w:sz w:val="18"/>
                <w:szCs w:val="18"/>
              </w:rPr>
              <w:t>4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3431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FF17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CD2E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1D8C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124013" w:rsidRPr="00FA4746" w14:paraId="39575E12" w14:textId="77777777" w:rsidTr="000A000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BB99" w14:textId="77777777" w:rsidR="00124013" w:rsidRPr="000F6DE0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1D92CC05" w14:textId="77777777" w:rsidR="00124013" w:rsidRPr="003852DB" w:rsidRDefault="00124013" w:rsidP="00124013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3852DB">
              <w:rPr>
                <w:rFonts w:ascii="Open Sans" w:hAnsi="Open Sans" w:cs="Open Sans"/>
                <w:w w:val="100"/>
                <w:sz w:val="18"/>
                <w:szCs w:val="18"/>
              </w:rPr>
              <w:t>Tween 20</w:t>
            </w:r>
          </w:p>
          <w:p w14:paraId="7A7CA2F0" w14:textId="23A9AC11" w:rsidR="00124013" w:rsidRPr="003852DB" w:rsidRDefault="00124013" w:rsidP="0012401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3852DB">
              <w:rPr>
                <w:rFonts w:ascii="Open Sans" w:hAnsi="Open Sans" w:cs="Open Sans"/>
                <w:w w:val="100"/>
                <w:sz w:val="18"/>
                <w:szCs w:val="18"/>
              </w:rPr>
              <w:t>CAS: 9005-64-5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1A83C089" w14:textId="3F3AD042" w:rsidR="00124013" w:rsidRPr="003852DB" w:rsidRDefault="00124013" w:rsidP="00124013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3852DB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op. 100 ml; Pol-Aura, nr kat. 59865200#100ML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B7DF83F" w14:textId="4E5443C6" w:rsidR="00124013" w:rsidRPr="003852DB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3852DB">
              <w:rPr>
                <w:rFonts w:ascii="Open Sans" w:hAnsi="Open Sans" w:cs="Open Sans"/>
                <w:w w:val="100"/>
                <w:sz w:val="18"/>
                <w:szCs w:val="18"/>
              </w:rPr>
              <w:t>3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76BB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C8B7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D3B8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1F5F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24013" w:rsidRPr="00FA4746" w14:paraId="33DA71AB" w14:textId="77777777" w:rsidTr="000A000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BB38" w14:textId="77777777" w:rsidR="00124013" w:rsidRPr="000F6DE0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5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11B8EDEE" w14:textId="77777777" w:rsidR="00124013" w:rsidRPr="003852DB" w:rsidRDefault="00124013" w:rsidP="00124013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3852DB">
              <w:rPr>
                <w:rFonts w:ascii="Open Sans" w:hAnsi="Open Sans" w:cs="Open Sans"/>
                <w:w w:val="100"/>
                <w:sz w:val="18"/>
                <w:szCs w:val="18"/>
              </w:rPr>
              <w:t>Tween 20</w:t>
            </w:r>
          </w:p>
          <w:p w14:paraId="67DB35A6" w14:textId="7E8C859E" w:rsidR="00124013" w:rsidRPr="003852DB" w:rsidRDefault="00124013" w:rsidP="0012401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3852DB">
              <w:rPr>
                <w:rFonts w:ascii="Open Sans" w:hAnsi="Open Sans" w:cs="Open Sans"/>
                <w:w w:val="100"/>
                <w:sz w:val="18"/>
                <w:szCs w:val="18"/>
              </w:rPr>
              <w:t>CAS: 9005-64-5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5FA60721" w14:textId="6FEF0D82" w:rsidR="00124013" w:rsidRPr="003852DB" w:rsidRDefault="00124013" w:rsidP="0012401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3852DB">
              <w:rPr>
                <w:rFonts w:ascii="Open Sans" w:hAnsi="Open Sans" w:cs="Open Sans"/>
                <w:w w:val="100"/>
                <w:sz w:val="18"/>
                <w:szCs w:val="18"/>
              </w:rPr>
              <w:t>op. 500 ml; Pol-Aura, nr kat. 59862500#500ML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F6C776B" w14:textId="40E63208" w:rsidR="00124013" w:rsidRPr="003852DB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3852DB">
              <w:rPr>
                <w:rFonts w:ascii="Open Sans" w:hAnsi="Open Sans" w:cs="Open Sans"/>
                <w:w w:val="100"/>
                <w:sz w:val="18"/>
                <w:szCs w:val="18"/>
              </w:rPr>
              <w:t>2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3C6D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2BD8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B5E5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BD0E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24013" w:rsidRPr="00FA4746" w14:paraId="400EDAD7" w14:textId="77777777" w:rsidTr="000A000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6DB5" w14:textId="77777777" w:rsidR="00124013" w:rsidRPr="000F6DE0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6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5A1A35D8" w14:textId="77777777" w:rsidR="00124013" w:rsidRPr="003852DB" w:rsidRDefault="00124013" w:rsidP="00124013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3852DB">
              <w:rPr>
                <w:rFonts w:ascii="Open Sans" w:hAnsi="Open Sans" w:cs="Open Sans"/>
                <w:w w:val="100"/>
                <w:sz w:val="18"/>
                <w:szCs w:val="18"/>
              </w:rPr>
              <w:t>HCl kwas solny, roztwór 6M</w:t>
            </w:r>
          </w:p>
          <w:p w14:paraId="7548A89E" w14:textId="3A90909C" w:rsidR="00124013" w:rsidRPr="003852DB" w:rsidRDefault="00124013" w:rsidP="0012401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3852DB">
              <w:rPr>
                <w:rFonts w:ascii="Open Sans" w:hAnsi="Open Sans" w:cs="Open Sans"/>
                <w:w w:val="100"/>
                <w:sz w:val="18"/>
                <w:szCs w:val="18"/>
              </w:rPr>
              <w:t>CAS: 7647-01-0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7F79BCDE" w14:textId="57089526" w:rsidR="00124013" w:rsidRPr="003852DB" w:rsidRDefault="00124013" w:rsidP="00124013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3852DB">
              <w:rPr>
                <w:rFonts w:ascii="Open Sans" w:hAnsi="Open Sans" w:cs="Open Sans"/>
                <w:w w:val="100"/>
                <w:sz w:val="18"/>
                <w:szCs w:val="18"/>
              </w:rPr>
              <w:t>op. 500ml; Pol-Aura nr kat. PA-03-0143-X#500ML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C4F7A12" w14:textId="7F4EC2E5" w:rsidR="00124013" w:rsidRPr="003852DB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3852DB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F443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5B3A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6BFB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4098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24013" w:rsidRPr="00FA4746" w14:paraId="78A7B569" w14:textId="77777777" w:rsidTr="000A000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38DC" w14:textId="77777777" w:rsidR="00124013" w:rsidRPr="000F6DE0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7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0B97C135" w14:textId="77777777" w:rsidR="00124013" w:rsidRPr="003852DB" w:rsidRDefault="00124013" w:rsidP="00124013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3852DB">
              <w:rPr>
                <w:rFonts w:ascii="Open Sans" w:hAnsi="Open Sans" w:cs="Open Sans"/>
                <w:w w:val="100"/>
                <w:sz w:val="18"/>
                <w:szCs w:val="18"/>
              </w:rPr>
              <w:t>Benzyna ekstrakcyjna</w:t>
            </w:r>
          </w:p>
          <w:p w14:paraId="1207FFBB" w14:textId="57DBC506" w:rsidR="00124013" w:rsidRPr="003852DB" w:rsidRDefault="00124013" w:rsidP="0012401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3852DB">
              <w:rPr>
                <w:rFonts w:ascii="Open Sans" w:hAnsi="Open Sans" w:cs="Open Sans"/>
                <w:w w:val="100"/>
                <w:sz w:val="18"/>
                <w:szCs w:val="18"/>
              </w:rPr>
              <w:t>CAS: 93763-33-8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57EA5810" w14:textId="25226EEB" w:rsidR="00124013" w:rsidRPr="003852DB" w:rsidRDefault="00124013" w:rsidP="00124013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3852DB">
              <w:rPr>
                <w:rFonts w:ascii="Open Sans" w:hAnsi="Open Sans" w:cs="Open Sans"/>
                <w:w w:val="100"/>
                <w:sz w:val="18"/>
                <w:szCs w:val="18"/>
              </w:rPr>
              <w:t>op. 250ml; Pol-Aura, nr kat. 757651425#250ML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4414151" w14:textId="3505EAE3" w:rsidR="00124013" w:rsidRPr="003852DB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3852DB">
              <w:rPr>
                <w:rFonts w:ascii="Open Sans" w:hAnsi="Open Sans" w:cs="Open Sans"/>
                <w:w w:val="100"/>
                <w:sz w:val="18"/>
                <w:szCs w:val="18"/>
              </w:rPr>
              <w:t>3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A2A8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E5E3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3405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75B6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24013" w:rsidRPr="00FA4746" w14:paraId="458B88E8" w14:textId="77777777" w:rsidTr="000A000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655E" w14:textId="77777777" w:rsidR="00124013" w:rsidRPr="000F6DE0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8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4C28BA76" w14:textId="3F10E52D" w:rsidR="00124013" w:rsidRPr="003852DB" w:rsidRDefault="00124013" w:rsidP="0012401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3852DB">
              <w:rPr>
                <w:rFonts w:ascii="Open Sans" w:hAnsi="Open Sans" w:cs="Open Sans"/>
                <w:w w:val="100"/>
                <w:sz w:val="18"/>
                <w:szCs w:val="18"/>
              </w:rPr>
              <w:t>Denaturat- płyn RRK12 bezzapachowy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51862F9C" w14:textId="0634B99B" w:rsidR="00124013" w:rsidRPr="003852DB" w:rsidRDefault="00124013" w:rsidP="0012401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3852DB">
              <w:rPr>
                <w:rFonts w:ascii="Open Sans" w:hAnsi="Open Sans" w:cs="Open Sans"/>
                <w:w w:val="100"/>
                <w:sz w:val="18"/>
                <w:szCs w:val="18"/>
              </w:rPr>
              <w:t>op. 1L; Pol-Aura, nr kat. 757650004#1L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3DD5F59" w14:textId="2FC12303" w:rsidR="00124013" w:rsidRPr="003852DB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3852DB">
              <w:rPr>
                <w:rFonts w:ascii="Open Sans" w:hAnsi="Open Sans" w:cs="Open Sans"/>
                <w:w w:val="100"/>
                <w:sz w:val="18"/>
                <w:szCs w:val="18"/>
              </w:rPr>
              <w:t>12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8D7B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91B5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A77F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6556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24013" w:rsidRPr="00FA4746" w14:paraId="10375680" w14:textId="77777777" w:rsidTr="000A000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FF01" w14:textId="77777777" w:rsidR="00124013" w:rsidRPr="000F6DE0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9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1F68EA4E" w14:textId="77777777" w:rsidR="00124013" w:rsidRPr="003852DB" w:rsidRDefault="00124013" w:rsidP="00124013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3852DB">
              <w:rPr>
                <w:rFonts w:ascii="Open Sans" w:hAnsi="Open Sans" w:cs="Open Sans"/>
                <w:w w:val="100"/>
                <w:sz w:val="18"/>
                <w:szCs w:val="18"/>
              </w:rPr>
              <w:t>Potasu wodorotlenek CZDA</w:t>
            </w:r>
          </w:p>
          <w:p w14:paraId="21B69139" w14:textId="16F17F5D" w:rsidR="00124013" w:rsidRPr="003852DB" w:rsidRDefault="00124013" w:rsidP="0012401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3852DB">
              <w:rPr>
                <w:rFonts w:ascii="Open Sans" w:hAnsi="Open Sans" w:cs="Open Sans"/>
                <w:w w:val="100"/>
                <w:sz w:val="18"/>
                <w:szCs w:val="18"/>
              </w:rPr>
              <w:t>CAS: 1310-58-3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73EDF299" w14:textId="49AFE222" w:rsidR="00124013" w:rsidRPr="003852DB" w:rsidRDefault="00124013" w:rsidP="0012401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3852DB">
              <w:rPr>
                <w:rFonts w:ascii="Open Sans" w:hAnsi="Open Sans" w:cs="Open Sans"/>
                <w:w w:val="100"/>
                <w:sz w:val="18"/>
                <w:szCs w:val="18"/>
              </w:rPr>
              <w:t>op. 500 g; Pol-Aura PA-06-746800113#500G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A80CEF2" w14:textId="7B8319E6" w:rsidR="00124013" w:rsidRPr="003852DB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3852DB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DB08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6F76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EC7D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6375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24013" w:rsidRPr="00FA4746" w14:paraId="25256065" w14:textId="77777777" w:rsidTr="000A000B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1B8E" w14:textId="77777777" w:rsidR="00124013" w:rsidRPr="000F6DE0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10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6F858DCE" w14:textId="77777777" w:rsidR="00124013" w:rsidRPr="003852DB" w:rsidRDefault="00124013" w:rsidP="00124013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3852DB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Diwodorofosforan potasu </w:t>
            </w:r>
          </w:p>
          <w:p w14:paraId="7073F31F" w14:textId="719DFE69" w:rsidR="00124013" w:rsidRPr="003852DB" w:rsidRDefault="00124013" w:rsidP="0012401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3852DB">
              <w:rPr>
                <w:rFonts w:ascii="Open Sans" w:hAnsi="Open Sans" w:cs="Open Sans"/>
                <w:w w:val="100"/>
                <w:sz w:val="18"/>
                <w:szCs w:val="18"/>
              </w:rPr>
              <w:t>CAS: 7778-77-0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2B42D29E" w14:textId="5535F59C" w:rsidR="00124013" w:rsidRPr="003852DB" w:rsidRDefault="00124013" w:rsidP="0012401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3852DB">
              <w:rPr>
                <w:rFonts w:ascii="Open Sans" w:hAnsi="Open Sans" w:cs="Open Sans"/>
                <w:w w:val="100"/>
                <w:sz w:val="18"/>
                <w:szCs w:val="18"/>
              </w:rPr>
              <w:t>op. 250 g; Pol-Aura nr kat.742020112#250G 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D96AFAC" w14:textId="121C3811" w:rsidR="00124013" w:rsidRPr="003852DB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3852DB">
              <w:rPr>
                <w:rFonts w:ascii="Open Sans" w:hAnsi="Open Sans" w:cs="Open Sans"/>
                <w:w w:val="100"/>
                <w:sz w:val="18"/>
                <w:szCs w:val="18"/>
              </w:rPr>
              <w:t>11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1CC5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8FC0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9EF3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C72F" w14:textId="77777777" w:rsidR="00124013" w:rsidRPr="00FA4746" w:rsidRDefault="00124013" w:rsidP="0012401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24013" w:rsidRPr="00FA4746" w14:paraId="459F8224" w14:textId="77777777" w:rsidTr="00124013">
        <w:trPr>
          <w:trHeight w:val="568"/>
        </w:trPr>
        <w:tc>
          <w:tcPr>
            <w:tcW w:w="4470" w:type="pct"/>
            <w:gridSpan w:val="7"/>
            <w:vAlign w:val="center"/>
          </w:tcPr>
          <w:p w14:paraId="25EFC228" w14:textId="77777777" w:rsidR="00124013" w:rsidRPr="00FA4746" w:rsidRDefault="00124013" w:rsidP="00124013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79F84C99" w14:textId="77777777" w:rsidR="00124013" w:rsidRPr="00FA4746" w:rsidRDefault="00124013" w:rsidP="00124013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4C55B644" w14:textId="77777777" w:rsidR="00124013" w:rsidRDefault="00124013" w:rsidP="00124013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1ABA87FB" w14:textId="77777777" w:rsidR="003852DB" w:rsidRPr="003852DB" w:rsidRDefault="003852DB" w:rsidP="003852DB">
      <w:pPr>
        <w:rPr>
          <w:rFonts w:ascii="Open Sans" w:hAnsi="Open Sans" w:cs="Open Sans"/>
          <w:w w:val="100"/>
          <w:sz w:val="20"/>
          <w:szCs w:val="18"/>
        </w:rPr>
      </w:pPr>
      <w:r w:rsidRPr="003852DB">
        <w:rPr>
          <w:rFonts w:ascii="Open Sans" w:hAnsi="Open Sans" w:cs="Open Sans"/>
          <w:w w:val="100"/>
          <w:sz w:val="20"/>
          <w:szCs w:val="18"/>
        </w:rPr>
        <w:t xml:space="preserve">Uwagi: </w:t>
      </w:r>
    </w:p>
    <w:p w14:paraId="00FF5D50" w14:textId="77777777" w:rsidR="003852DB" w:rsidRPr="003852DB" w:rsidRDefault="003852DB" w:rsidP="003852DB">
      <w:pPr>
        <w:adjustRightInd w:val="0"/>
        <w:rPr>
          <w:rFonts w:ascii="Open Sans" w:eastAsia="OpenSans" w:hAnsi="Open Sans" w:cs="Open Sans"/>
          <w:w w:val="100"/>
          <w:sz w:val="20"/>
          <w:szCs w:val="18"/>
        </w:rPr>
      </w:pPr>
      <w:r w:rsidRPr="003852DB">
        <w:rPr>
          <w:rFonts w:ascii="Open Sans" w:eastAsia="OpenSans" w:hAnsi="Open Sans" w:cs="Open Sans"/>
          <w:w w:val="100"/>
          <w:sz w:val="20"/>
          <w:szCs w:val="18"/>
        </w:rPr>
        <w:t>Zamawiający dopuszcza możliwość składania ofert równoważnych pod warunkiem, iż oferowane produkty będą równoważne pod względem klasy czystości oraz właściwości fizykochemicznych produktom o numerach katalogowych podanych w OPZ.</w:t>
      </w:r>
    </w:p>
    <w:p w14:paraId="5FAB7138" w14:textId="77777777" w:rsidR="003852DB" w:rsidRPr="003852DB" w:rsidRDefault="003852DB" w:rsidP="003852DB">
      <w:pPr>
        <w:adjustRightInd w:val="0"/>
        <w:rPr>
          <w:rFonts w:ascii="Open Sans" w:eastAsia="OpenSans" w:hAnsi="Open Sans" w:cs="Open Sans"/>
          <w:w w:val="100"/>
          <w:sz w:val="20"/>
          <w:szCs w:val="18"/>
        </w:rPr>
      </w:pPr>
      <w:r w:rsidRPr="003852DB">
        <w:rPr>
          <w:rFonts w:ascii="Open Sans" w:eastAsia="OpenSans" w:hAnsi="Open Sans" w:cs="Open Sans"/>
          <w:w w:val="100"/>
          <w:sz w:val="20"/>
          <w:szCs w:val="18"/>
        </w:rPr>
        <w:t>Do dostawy należy dołączyć:</w:t>
      </w:r>
    </w:p>
    <w:p w14:paraId="4F236329" w14:textId="77777777" w:rsidR="003852DB" w:rsidRPr="003852DB" w:rsidRDefault="003852DB" w:rsidP="003852DB">
      <w:pPr>
        <w:adjustRightInd w:val="0"/>
        <w:rPr>
          <w:rFonts w:ascii="Open Sans" w:eastAsia="OpenSans" w:hAnsi="Open Sans" w:cs="Open Sans"/>
          <w:w w:val="100"/>
          <w:sz w:val="20"/>
          <w:szCs w:val="18"/>
        </w:rPr>
      </w:pPr>
      <w:r w:rsidRPr="003852DB">
        <w:rPr>
          <w:rFonts w:ascii="Open Sans" w:eastAsia="OpenSans" w:hAnsi="Open Sans" w:cs="Open Sans"/>
          <w:w w:val="100"/>
          <w:sz w:val="20"/>
          <w:szCs w:val="18"/>
        </w:rPr>
        <w:t>1. Certyfikat lub świadectwo kontroli jakości.</w:t>
      </w:r>
    </w:p>
    <w:p w14:paraId="1B9FFDD4" w14:textId="77777777" w:rsidR="003852DB" w:rsidRPr="003852DB" w:rsidRDefault="003852DB" w:rsidP="003852DB">
      <w:pPr>
        <w:adjustRightInd w:val="0"/>
        <w:rPr>
          <w:rFonts w:ascii="Open Sans" w:eastAsia="OpenSans" w:hAnsi="Open Sans" w:cs="Open Sans"/>
          <w:w w:val="100"/>
          <w:sz w:val="20"/>
          <w:szCs w:val="18"/>
        </w:rPr>
      </w:pPr>
      <w:r w:rsidRPr="003852DB">
        <w:rPr>
          <w:rFonts w:ascii="Open Sans" w:eastAsia="OpenSans" w:hAnsi="Open Sans" w:cs="Open Sans"/>
          <w:w w:val="100"/>
          <w:sz w:val="20"/>
          <w:szCs w:val="18"/>
        </w:rPr>
        <w:t>2. Warunki przechowywania oraz datę ważności produktu.</w:t>
      </w:r>
    </w:p>
    <w:p w14:paraId="63D97100" w14:textId="77777777" w:rsidR="003852DB" w:rsidRPr="003852DB" w:rsidRDefault="003852DB" w:rsidP="003852DB">
      <w:pPr>
        <w:adjustRightInd w:val="0"/>
        <w:rPr>
          <w:rFonts w:ascii="Open Sans" w:eastAsia="OpenSans" w:hAnsi="Open Sans" w:cs="Open Sans"/>
          <w:w w:val="100"/>
          <w:sz w:val="20"/>
          <w:szCs w:val="18"/>
        </w:rPr>
      </w:pPr>
      <w:r w:rsidRPr="003852DB">
        <w:rPr>
          <w:rFonts w:ascii="Open Sans" w:eastAsia="OpenSans" w:hAnsi="Open Sans" w:cs="Open Sans"/>
          <w:w w:val="100"/>
          <w:sz w:val="20"/>
          <w:szCs w:val="18"/>
        </w:rPr>
        <w:t>3. Kartę charakterystyki produktu.</w:t>
      </w:r>
    </w:p>
    <w:p w14:paraId="27D0F5AD" w14:textId="77777777" w:rsidR="003852DB" w:rsidRPr="003852DB" w:rsidRDefault="003852DB" w:rsidP="003852DB">
      <w:pPr>
        <w:rPr>
          <w:rFonts w:ascii="Open Sans" w:hAnsi="Open Sans" w:cs="Open Sans"/>
          <w:w w:val="100"/>
          <w:sz w:val="20"/>
          <w:szCs w:val="18"/>
        </w:rPr>
      </w:pPr>
      <w:r w:rsidRPr="003852DB">
        <w:rPr>
          <w:rFonts w:ascii="Open Sans" w:hAnsi="Open Sans" w:cs="Open Sans"/>
          <w:w w:val="100"/>
          <w:sz w:val="20"/>
          <w:szCs w:val="18"/>
        </w:rPr>
        <w:t xml:space="preserve">Termin ważności </w:t>
      </w:r>
      <w:r w:rsidRPr="003852DB">
        <w:rPr>
          <w:rFonts w:ascii="Open Sans" w:hAnsi="Open Sans" w:cs="Open Sans"/>
          <w:bCs/>
          <w:w w:val="100"/>
          <w:sz w:val="20"/>
          <w:szCs w:val="18"/>
        </w:rPr>
        <w:t>co najmniej 2 lata</w:t>
      </w:r>
      <w:r w:rsidRPr="003852DB">
        <w:rPr>
          <w:rFonts w:ascii="Open Sans" w:hAnsi="Open Sans" w:cs="Open Sans"/>
          <w:w w:val="100"/>
          <w:sz w:val="20"/>
          <w:szCs w:val="18"/>
        </w:rPr>
        <w:t xml:space="preserve"> od daty dostawy.</w:t>
      </w:r>
    </w:p>
    <w:p w14:paraId="166DBE2C" w14:textId="77777777" w:rsidR="003852DB" w:rsidRPr="003852DB" w:rsidRDefault="003852DB" w:rsidP="003852DB">
      <w:pPr>
        <w:rPr>
          <w:rFonts w:ascii="Open Sans" w:eastAsia="OpenSans" w:hAnsi="Open Sans" w:cs="Open Sans"/>
          <w:w w:val="100"/>
          <w:sz w:val="20"/>
          <w:szCs w:val="18"/>
        </w:rPr>
      </w:pPr>
      <w:r w:rsidRPr="003852DB">
        <w:rPr>
          <w:rFonts w:ascii="Open Sans" w:eastAsia="OpenSans" w:hAnsi="Open Sans" w:cs="Open Sans"/>
          <w:b/>
          <w:w w:val="100"/>
          <w:sz w:val="20"/>
          <w:szCs w:val="18"/>
        </w:rPr>
        <w:t xml:space="preserve">Realizacja </w:t>
      </w:r>
      <w:r w:rsidRPr="003852DB">
        <w:rPr>
          <w:rFonts w:ascii="Open Sans" w:eastAsia="OpenSans" w:hAnsi="Open Sans" w:cs="Open Sans"/>
          <w:b/>
          <w:bCs/>
          <w:w w:val="100"/>
          <w:sz w:val="20"/>
          <w:szCs w:val="18"/>
        </w:rPr>
        <w:t>zgodnie z załączonym rozdzielnikiem</w:t>
      </w:r>
      <w:r w:rsidRPr="003852DB">
        <w:rPr>
          <w:rFonts w:ascii="Open Sans" w:eastAsia="OpenSans" w:hAnsi="Open Sans" w:cs="Open Sans"/>
          <w:w w:val="100"/>
          <w:sz w:val="20"/>
          <w:szCs w:val="18"/>
        </w:rPr>
        <w:t>.</w:t>
      </w:r>
    </w:p>
    <w:p w14:paraId="0B256D0A" w14:textId="77777777" w:rsidR="003852DB" w:rsidRPr="003852DB" w:rsidRDefault="003852DB" w:rsidP="003852DB">
      <w:pPr>
        <w:suppressAutoHyphens/>
        <w:rPr>
          <w:rFonts w:ascii="Open Sans" w:eastAsia="OpenSans" w:hAnsi="Open Sans" w:cs="Open Sans"/>
          <w:w w:val="100"/>
          <w:sz w:val="20"/>
          <w:szCs w:val="18"/>
        </w:rPr>
      </w:pPr>
      <w:r w:rsidRPr="003852DB">
        <w:rPr>
          <w:rFonts w:ascii="Open Sans" w:hAnsi="Open Sans" w:cs="Open Sans"/>
          <w:b/>
          <w:w w:val="100"/>
          <w:sz w:val="20"/>
          <w:szCs w:val="18"/>
        </w:rPr>
        <w:t xml:space="preserve">Pozycje 1,3,4,5,6,7,8,9 </w:t>
      </w:r>
      <w:r w:rsidRPr="003852DB">
        <w:rPr>
          <w:rFonts w:ascii="Open Sans" w:hAnsi="Open Sans" w:cs="Open Sans"/>
          <w:w w:val="100"/>
          <w:sz w:val="20"/>
          <w:szCs w:val="18"/>
        </w:rPr>
        <w:t>– cała realizacja w ciągu 30 dni od daty podpisania umowy.</w:t>
      </w:r>
    </w:p>
    <w:p w14:paraId="35D4BDF3" w14:textId="77777777" w:rsidR="003852DB" w:rsidRPr="003852DB" w:rsidRDefault="003852DB" w:rsidP="003852DB">
      <w:pPr>
        <w:rPr>
          <w:rFonts w:ascii="Open Sans" w:hAnsi="Open Sans" w:cs="Open Sans"/>
          <w:w w:val="100"/>
          <w:sz w:val="20"/>
          <w:szCs w:val="18"/>
        </w:rPr>
      </w:pPr>
      <w:r w:rsidRPr="003852DB">
        <w:rPr>
          <w:rFonts w:ascii="Open Sans" w:eastAsia="OpenSans" w:hAnsi="Open Sans" w:cs="Open Sans"/>
          <w:w w:val="100"/>
          <w:sz w:val="20"/>
          <w:szCs w:val="18"/>
        </w:rPr>
        <w:t xml:space="preserve">Dla </w:t>
      </w:r>
      <w:r w:rsidRPr="003852DB">
        <w:rPr>
          <w:rFonts w:ascii="Open Sans" w:eastAsia="OpenSans" w:hAnsi="Open Sans" w:cs="Open Sans"/>
          <w:b/>
          <w:w w:val="100"/>
          <w:sz w:val="20"/>
          <w:szCs w:val="18"/>
        </w:rPr>
        <w:t>poz. 2</w:t>
      </w:r>
      <w:r w:rsidRPr="003852DB">
        <w:rPr>
          <w:rFonts w:ascii="Open Sans" w:eastAsia="OpenSans" w:hAnsi="Open Sans" w:cs="Open Sans"/>
          <w:w w:val="100"/>
          <w:sz w:val="20"/>
          <w:szCs w:val="18"/>
        </w:rPr>
        <w:t xml:space="preserve"> r</w:t>
      </w:r>
      <w:r w:rsidRPr="003852DB">
        <w:rPr>
          <w:rFonts w:ascii="Open Sans" w:eastAsia="OpenSans" w:hAnsi="Open Sans" w:cs="Open Sans"/>
          <w:bCs/>
          <w:w w:val="100"/>
          <w:sz w:val="20"/>
          <w:szCs w:val="18"/>
        </w:rPr>
        <w:t>ealizacja</w:t>
      </w:r>
      <w:r w:rsidRPr="003852DB">
        <w:rPr>
          <w:rFonts w:ascii="Open Sans" w:hAnsi="Open Sans" w:cs="Open Sans"/>
          <w:w w:val="100"/>
          <w:sz w:val="20"/>
          <w:szCs w:val="18"/>
        </w:rPr>
        <w:t>:</w:t>
      </w:r>
      <w:r w:rsidRPr="003852DB">
        <w:rPr>
          <w:rFonts w:ascii="Open Sans" w:eastAsia="OpenSans" w:hAnsi="Open Sans" w:cs="Open Sans"/>
          <w:w w:val="100"/>
          <w:sz w:val="20"/>
          <w:szCs w:val="18"/>
        </w:rPr>
        <w:t xml:space="preserve"> 2 op. dla Białegostoku, 4 op. dla Bydgoszczy, 1 op. dla Kielc - </w:t>
      </w:r>
      <w:r w:rsidRPr="003852DB">
        <w:rPr>
          <w:rFonts w:ascii="Open Sans" w:eastAsia="OpenSans" w:hAnsi="Open Sans" w:cs="Open Sans"/>
          <w:w w:val="100"/>
          <w:sz w:val="20"/>
          <w:szCs w:val="18"/>
          <w:u w:val="single"/>
        </w:rPr>
        <w:t>w ciągu 30 dni</w:t>
      </w:r>
      <w:r w:rsidRPr="003852DB">
        <w:rPr>
          <w:rFonts w:ascii="Open Sans" w:eastAsia="OpenSans" w:hAnsi="Open Sans" w:cs="Open Sans"/>
          <w:w w:val="100"/>
          <w:sz w:val="20"/>
          <w:szCs w:val="18"/>
        </w:rPr>
        <w:t xml:space="preserve"> od daty podpisania umowy; </w:t>
      </w:r>
      <w:r w:rsidRPr="003852DB">
        <w:rPr>
          <w:rFonts w:ascii="Open Sans" w:hAnsi="Open Sans" w:cs="Open Sans"/>
          <w:w w:val="100"/>
          <w:sz w:val="20"/>
          <w:szCs w:val="18"/>
        </w:rPr>
        <w:t xml:space="preserve">2 op. dla Sieradza, 2 op. dla Poznania - </w:t>
      </w:r>
      <w:r w:rsidRPr="003852DB">
        <w:rPr>
          <w:rFonts w:ascii="Open Sans" w:hAnsi="Open Sans" w:cs="Open Sans"/>
          <w:w w:val="100"/>
          <w:sz w:val="20"/>
          <w:szCs w:val="18"/>
          <w:u w:val="single"/>
        </w:rPr>
        <w:t>listopad 2024</w:t>
      </w:r>
      <w:r w:rsidRPr="003852DB">
        <w:rPr>
          <w:rFonts w:ascii="Open Sans" w:hAnsi="Open Sans" w:cs="Open Sans"/>
          <w:w w:val="100"/>
          <w:sz w:val="20"/>
          <w:szCs w:val="18"/>
        </w:rPr>
        <w:t>.</w:t>
      </w:r>
    </w:p>
    <w:p w14:paraId="3D87D849" w14:textId="77777777" w:rsidR="003852DB" w:rsidRPr="003852DB" w:rsidRDefault="003852DB" w:rsidP="003852DB">
      <w:pPr>
        <w:rPr>
          <w:rFonts w:ascii="Open Sans" w:hAnsi="Open Sans" w:cs="Open Sans"/>
          <w:w w:val="100"/>
          <w:sz w:val="20"/>
          <w:szCs w:val="18"/>
        </w:rPr>
      </w:pPr>
      <w:r w:rsidRPr="003852DB">
        <w:rPr>
          <w:rFonts w:ascii="Open Sans" w:eastAsia="OpenSans" w:hAnsi="Open Sans" w:cs="Open Sans"/>
          <w:w w:val="100"/>
          <w:sz w:val="20"/>
          <w:szCs w:val="18"/>
        </w:rPr>
        <w:t xml:space="preserve">Dla </w:t>
      </w:r>
      <w:r w:rsidRPr="003852DB">
        <w:rPr>
          <w:rFonts w:ascii="Open Sans" w:eastAsia="OpenSans" w:hAnsi="Open Sans" w:cs="Open Sans"/>
          <w:b/>
          <w:w w:val="100"/>
          <w:sz w:val="20"/>
          <w:szCs w:val="18"/>
        </w:rPr>
        <w:t>poz. 10</w:t>
      </w:r>
      <w:r w:rsidRPr="003852DB">
        <w:rPr>
          <w:rFonts w:ascii="Open Sans" w:eastAsia="OpenSans" w:hAnsi="Open Sans" w:cs="Open Sans"/>
          <w:w w:val="100"/>
          <w:sz w:val="20"/>
          <w:szCs w:val="18"/>
        </w:rPr>
        <w:t xml:space="preserve"> r</w:t>
      </w:r>
      <w:r w:rsidRPr="003852DB">
        <w:rPr>
          <w:rFonts w:ascii="Open Sans" w:eastAsia="OpenSans" w:hAnsi="Open Sans" w:cs="Open Sans"/>
          <w:bCs/>
          <w:w w:val="100"/>
          <w:sz w:val="20"/>
          <w:szCs w:val="18"/>
        </w:rPr>
        <w:t>ealizacja</w:t>
      </w:r>
      <w:r w:rsidRPr="003852DB">
        <w:rPr>
          <w:rFonts w:ascii="Open Sans" w:hAnsi="Open Sans" w:cs="Open Sans"/>
          <w:w w:val="100"/>
          <w:sz w:val="20"/>
          <w:szCs w:val="18"/>
        </w:rPr>
        <w:t>:</w:t>
      </w:r>
      <w:r w:rsidRPr="003852DB">
        <w:rPr>
          <w:rFonts w:ascii="Open Sans" w:eastAsia="OpenSans" w:hAnsi="Open Sans" w:cs="Open Sans"/>
          <w:w w:val="100"/>
          <w:sz w:val="20"/>
          <w:szCs w:val="18"/>
        </w:rPr>
        <w:t xml:space="preserve"> 1 op. dla Białegostoku, 2 op. dla Bydgoszczy, 1 op. dla Katowic, 6 op. dla Koszalina</w:t>
      </w:r>
      <w:r w:rsidRPr="003852DB">
        <w:rPr>
          <w:rFonts w:ascii="Open Sans" w:hAnsi="Open Sans" w:cs="Open Sans"/>
          <w:w w:val="100"/>
          <w:sz w:val="20"/>
          <w:szCs w:val="18"/>
        </w:rPr>
        <w:t xml:space="preserve"> </w:t>
      </w:r>
      <w:r w:rsidRPr="003852DB">
        <w:rPr>
          <w:rFonts w:ascii="Open Sans" w:eastAsia="OpenSans" w:hAnsi="Open Sans" w:cs="Open Sans"/>
          <w:w w:val="100"/>
          <w:sz w:val="20"/>
          <w:szCs w:val="18"/>
        </w:rPr>
        <w:t xml:space="preserve">- </w:t>
      </w:r>
      <w:r w:rsidRPr="003852DB">
        <w:rPr>
          <w:rFonts w:ascii="Open Sans" w:eastAsia="OpenSans" w:hAnsi="Open Sans" w:cs="Open Sans"/>
          <w:w w:val="100"/>
          <w:sz w:val="20"/>
          <w:szCs w:val="18"/>
          <w:u w:val="single"/>
        </w:rPr>
        <w:t>w ciągu 30 dni</w:t>
      </w:r>
      <w:r w:rsidRPr="003852DB">
        <w:rPr>
          <w:rFonts w:ascii="Open Sans" w:eastAsia="OpenSans" w:hAnsi="Open Sans" w:cs="Open Sans"/>
          <w:w w:val="100"/>
          <w:sz w:val="20"/>
          <w:szCs w:val="18"/>
        </w:rPr>
        <w:t xml:space="preserve"> od daty podpisania umowy; </w:t>
      </w:r>
      <w:r w:rsidRPr="003852DB">
        <w:rPr>
          <w:rFonts w:ascii="Open Sans" w:hAnsi="Open Sans" w:cs="Open Sans"/>
          <w:w w:val="100"/>
          <w:sz w:val="20"/>
          <w:szCs w:val="18"/>
        </w:rPr>
        <w:t xml:space="preserve">1 op. dla Sieradza - </w:t>
      </w:r>
      <w:r w:rsidRPr="003852DB">
        <w:rPr>
          <w:rFonts w:ascii="Open Sans" w:hAnsi="Open Sans" w:cs="Open Sans"/>
          <w:w w:val="100"/>
          <w:sz w:val="20"/>
          <w:szCs w:val="18"/>
          <w:u w:val="single"/>
        </w:rPr>
        <w:t>listopad 2024</w:t>
      </w:r>
      <w:r w:rsidRPr="003852DB">
        <w:rPr>
          <w:rFonts w:ascii="Open Sans" w:hAnsi="Open Sans" w:cs="Open Sans"/>
          <w:w w:val="100"/>
          <w:sz w:val="20"/>
          <w:szCs w:val="18"/>
        </w:rPr>
        <w:t>.</w:t>
      </w:r>
    </w:p>
    <w:p w14:paraId="4993284F" w14:textId="77777777" w:rsidR="00124013" w:rsidRPr="00346A82" w:rsidRDefault="00124013" w:rsidP="00346A82">
      <w:pPr>
        <w:rPr>
          <w:rFonts w:ascii="Open Sans" w:hAnsi="Open Sans" w:cs="Open Sans"/>
          <w:w w:val="100"/>
          <w:sz w:val="20"/>
          <w:szCs w:val="18"/>
        </w:rPr>
      </w:pPr>
    </w:p>
    <w:p w14:paraId="140DD8E0" w14:textId="64F398F4" w:rsidR="003852DB" w:rsidRDefault="003852DB" w:rsidP="003852DB">
      <w:pPr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t xml:space="preserve">Część 48 </w:t>
      </w:r>
      <w:r w:rsidR="008D1BCA" w:rsidRPr="008D1BCA">
        <w:rPr>
          <w:rFonts w:ascii="Open Sans" w:hAnsi="Open Sans" w:cs="Open Sans"/>
          <w:b/>
          <w:w w:val="100"/>
          <w:sz w:val="20"/>
          <w:u w:val="single"/>
        </w:rPr>
        <w:t>Odczynniki chemiczne</w:t>
      </w:r>
    </w:p>
    <w:p w14:paraId="703FBFED" w14:textId="77777777" w:rsidR="008D1BCA" w:rsidRDefault="008D1BCA" w:rsidP="003852DB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408"/>
        <w:gridCol w:w="5673"/>
        <w:gridCol w:w="1415"/>
        <w:gridCol w:w="4823"/>
        <w:gridCol w:w="2129"/>
        <w:gridCol w:w="850"/>
        <w:gridCol w:w="2248"/>
      </w:tblGrid>
      <w:tr w:rsidR="008D1BCA" w:rsidRPr="00FA4746" w14:paraId="57239E86" w14:textId="77777777" w:rsidTr="00111669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3373A1F6" w14:textId="77777777" w:rsidR="008D1BCA" w:rsidRPr="00FA4746" w:rsidRDefault="008D1BCA" w:rsidP="00C14F2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761925E4" w14:textId="77777777" w:rsidR="008D1BCA" w:rsidRPr="00FA4746" w:rsidRDefault="008D1BCA" w:rsidP="00C14F2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3DCF9FA1" w14:textId="77777777" w:rsidR="008D1BCA" w:rsidRPr="00FA4746" w:rsidRDefault="008D1BCA" w:rsidP="00C14F2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612BAA72" w14:textId="77777777" w:rsidR="008D1BCA" w:rsidRPr="00FA4746" w:rsidRDefault="008D1BCA" w:rsidP="00C14F2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336B1C7" w14:textId="77777777" w:rsidR="008D1BCA" w:rsidRPr="00FA4746" w:rsidRDefault="008D1BCA" w:rsidP="00C14F2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44EFB61" w14:textId="77777777" w:rsidR="008D1BCA" w:rsidRPr="00FA4746" w:rsidRDefault="008D1BCA" w:rsidP="00C14F2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50E9B25" w14:textId="77777777" w:rsidR="008D1BCA" w:rsidRPr="00FA4746" w:rsidRDefault="008D1BCA" w:rsidP="00C14F2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C62AB4A" w14:textId="77777777" w:rsidR="008D1BCA" w:rsidRPr="00FA4746" w:rsidRDefault="008D1BCA" w:rsidP="00C14F2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30520F59" w14:textId="77777777" w:rsidR="008D1BCA" w:rsidRPr="00FA4746" w:rsidRDefault="008D1BCA" w:rsidP="00C14F2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8D1BCA" w:rsidRPr="00AF6C83" w14:paraId="74DC2192" w14:textId="77777777" w:rsidTr="00111669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68AE" w14:textId="77777777" w:rsidR="008D1BCA" w:rsidRPr="00AF6C83" w:rsidRDefault="008D1BCA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8132" w14:textId="77777777" w:rsidR="008D1BCA" w:rsidRPr="00AF6C83" w:rsidRDefault="008D1BCA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5EE4" w14:textId="77777777" w:rsidR="008D1BCA" w:rsidRPr="00AF6C83" w:rsidRDefault="008D1BCA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10E5" w14:textId="77777777" w:rsidR="008D1BCA" w:rsidRPr="00AF6C83" w:rsidRDefault="008D1BCA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E048" w14:textId="77777777" w:rsidR="008D1BCA" w:rsidRPr="00AF6C83" w:rsidRDefault="008D1BCA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01C0" w14:textId="77777777" w:rsidR="008D1BCA" w:rsidRPr="00AF6C83" w:rsidRDefault="008D1BCA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E32F" w14:textId="77777777" w:rsidR="008D1BCA" w:rsidRPr="00AF6C83" w:rsidRDefault="008D1BCA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8A5F" w14:textId="77777777" w:rsidR="008D1BCA" w:rsidRPr="00AF6C83" w:rsidRDefault="008D1BCA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111669" w:rsidRPr="00FA4746" w14:paraId="55802F90" w14:textId="77777777" w:rsidTr="0011166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CDAF" w14:textId="77777777" w:rsidR="00111669" w:rsidRPr="000F6DE0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6159FC50" w14:textId="77777777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Alkohol 96% CZDA</w:t>
            </w:r>
          </w:p>
          <w:p w14:paraId="05DF95DC" w14:textId="54316D77" w:rsidR="00111669" w:rsidRPr="00111669" w:rsidRDefault="00111669" w:rsidP="0011166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CAS: 64-17-5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6D84BFE2" w14:textId="0741575C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op. 1000 ml; Chempur, nr kat. 423964203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8C22C54" w14:textId="70C111D3" w:rsidR="00111669" w:rsidRPr="00111669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30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B434B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779A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2363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8200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11669" w:rsidRPr="00FA4746" w14:paraId="679A348E" w14:textId="77777777" w:rsidTr="0011166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80EE" w14:textId="77777777" w:rsidR="00111669" w:rsidRPr="000F6DE0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39D5CEB4" w14:textId="77777777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Sulfotlenek dimetylu CZDA</w:t>
            </w:r>
          </w:p>
          <w:p w14:paraId="6837E73A" w14:textId="5A679D64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CAS: 67-68-5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43AE81D3" w14:textId="540DE28A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op. 1000 ml; Chempur, nr kat. 113635509#1L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8B748C2" w14:textId="33B8A079" w:rsidR="00111669" w:rsidRPr="00111669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EA6E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6165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1497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C7D5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11669" w:rsidRPr="00FA4746" w14:paraId="01CBE299" w14:textId="77777777" w:rsidTr="0011166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274B" w14:textId="77777777" w:rsidR="00111669" w:rsidRPr="000F6DE0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4CF121B7" w14:textId="77777777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Sulfotlenek dimetylu CZDA</w:t>
            </w:r>
          </w:p>
          <w:p w14:paraId="08F33DD1" w14:textId="59A74890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CAS: 67-68-5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76973F08" w14:textId="0197A96A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op. 250 ml; Chempur, nr kat. 113635509#250ML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35A1A62" w14:textId="324AE69B" w:rsidR="00111669" w:rsidRPr="00111669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DA79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28A1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65B5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9397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111669" w:rsidRPr="00FA4746" w14:paraId="347A4CC1" w14:textId="77777777" w:rsidTr="0011166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B9CA" w14:textId="77777777" w:rsidR="00111669" w:rsidRPr="000F6DE0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7E7D8A65" w14:textId="77777777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Sulfotlenek dimetylu CZDA</w:t>
            </w:r>
          </w:p>
          <w:p w14:paraId="4DA42252" w14:textId="313331FA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CAS: 67-68-5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2CC58D81" w14:textId="141107A2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op. 100 ml; Chempur, nr kat. 113635509#100ML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1D263BB" w14:textId="6C5E9416" w:rsidR="00111669" w:rsidRPr="00111669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2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DCEA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F0FF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475E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CE18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11669" w:rsidRPr="00FA4746" w14:paraId="21626533" w14:textId="77777777" w:rsidTr="0011166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6061" w14:textId="77777777" w:rsidR="00111669" w:rsidRPr="000F6DE0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FFB7" w14:textId="77777777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Metanol </w:t>
            </w:r>
          </w:p>
          <w:p w14:paraId="5E814207" w14:textId="2E55BC5D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CAS: 67-56-1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E9C0" w14:textId="2A280E0F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op. 1000 ml; Chempur nr kat. 116219904#1L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311B" w14:textId="5DB019DB" w:rsidR="00111669" w:rsidRPr="00111669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6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C827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56DC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15D4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5308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11669" w:rsidRPr="00FA4746" w14:paraId="64481081" w14:textId="77777777" w:rsidTr="0011166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22C7" w14:textId="77777777" w:rsidR="00111669" w:rsidRPr="000F6DE0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6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E08B" w14:textId="77777777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Potasu jodek CZDA</w:t>
            </w:r>
          </w:p>
          <w:p w14:paraId="3030108C" w14:textId="7F9F033E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CAS: 7681-11-0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A60C" w14:textId="124C5E0F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op. 25g; Chempur, nr kat. 117431609#25G lub równoważny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F65F" w14:textId="16C114BB" w:rsidR="00111669" w:rsidRPr="00111669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7673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EEBE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EE7A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970A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11669" w:rsidRPr="00FA4746" w14:paraId="31BCA0AB" w14:textId="77777777" w:rsidTr="0011166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15B5" w14:textId="77777777" w:rsidR="00111669" w:rsidRPr="000F6DE0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7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08451504" w14:textId="77777777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Gliceryna bezwodna </w:t>
            </w:r>
          </w:p>
          <w:p w14:paraId="208394D3" w14:textId="5D43EE14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CAS: 56-81-5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72F134D9" w14:textId="121154E1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op. 1000ml; Chempur 114433204 lub równoważny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A854CA3" w14:textId="3DF1E686" w:rsidR="00111669" w:rsidRPr="00111669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6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E0F4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E560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93EE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D546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11669" w:rsidRPr="00FA4746" w14:paraId="20D69809" w14:textId="77777777" w:rsidTr="0011166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94FB" w14:textId="77777777" w:rsidR="00111669" w:rsidRPr="000F6DE0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8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042571A8" w14:textId="77777777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Kwas borowy</w:t>
            </w:r>
          </w:p>
          <w:p w14:paraId="5C9C1CA3" w14:textId="2B85FEBE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CAS: 10043-35-3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6C038B4A" w14:textId="4E8A8827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op. 25 g; Chempur, nr kat. 115313604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F0397F5" w14:textId="339624CC" w:rsidR="00111669" w:rsidRPr="00111669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786F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F96A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2F1A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B8E3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11669" w:rsidRPr="00FA4746" w14:paraId="10D2B004" w14:textId="77777777" w:rsidTr="0011166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5441" w14:textId="77777777" w:rsidR="00111669" w:rsidRPr="000F6DE0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9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220E7DC7" w14:textId="77777777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Di-potasu wodorofosforan bezw.</w:t>
            </w:r>
          </w:p>
          <w:p w14:paraId="26142A4A" w14:textId="20FC02B4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CAS: 7758-11-4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6EA72934" w14:textId="7F006AD6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op. 100g; Chempur, nr kat.117421000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DE4A54E" w14:textId="4E0F7D77" w:rsidR="00111669" w:rsidRPr="00111669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6D16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D754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B8C2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E570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11669" w:rsidRPr="00FA4746" w14:paraId="42D806AE" w14:textId="77777777" w:rsidTr="0011166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3103" w14:textId="77777777" w:rsidR="00111669" w:rsidRPr="000F6DE0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10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434D2375" w14:textId="77777777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Di- sodu wodorofosforan 12 hydrat</w:t>
            </w:r>
          </w:p>
          <w:p w14:paraId="77E03CB1" w14:textId="0156288F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CAS: 10039-32-4</w:t>
            </w: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ab/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70855533" w14:textId="615E9C63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op. 2 kg; Chempur, nr kat. 117992809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6226BF4" w14:textId="05A262C7" w:rsidR="00111669" w:rsidRPr="00111669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2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4552B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312F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9465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A2A1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11669" w:rsidRPr="00FA4746" w14:paraId="34CD8CA1" w14:textId="77777777" w:rsidTr="0011166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6B18" w14:textId="5080DAC6" w:rsidR="00111669" w:rsidRPr="000F6DE0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11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41B41EF2" w14:textId="77777777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sodu diwodorofosforan  2x hydrat</w:t>
            </w:r>
          </w:p>
          <w:p w14:paraId="783B4E7C" w14:textId="3613FBA9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CAS: 13472-35-0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163ED1ED" w14:textId="37AA62C1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op. 1 kg; Chempur, nr kat. 117991808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30833B7" w14:textId="1E9B5038" w:rsidR="00111669" w:rsidRPr="00111669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5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92F3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5935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2A6E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B88B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11669" w:rsidRPr="00FA4746" w14:paraId="6E8D149A" w14:textId="77777777" w:rsidTr="0011166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D80D" w14:textId="61387DE4" w:rsidR="00111669" w:rsidRPr="000F6DE0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12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47614079" w14:textId="77777777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sodu chlorek</w:t>
            </w:r>
          </w:p>
          <w:p w14:paraId="1EA54337" w14:textId="78F32A69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CAS: 7647-14-5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45105C50" w14:textId="23AEF0C9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op. 1 kg; Chempur, nr kat. 117941206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FB23FE8" w14:textId="09582591" w:rsidR="00111669" w:rsidRPr="00111669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8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6EC4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139F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7A01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3788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11669" w:rsidRPr="00FA4746" w14:paraId="72CA44E6" w14:textId="77777777" w:rsidTr="0011166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3AA0" w14:textId="60C1E41F" w:rsidR="00111669" w:rsidRPr="000F6DE0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13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15A5D749" w14:textId="77777777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sodu azydek</w:t>
            </w:r>
          </w:p>
          <w:p w14:paraId="2E41EE82" w14:textId="1640DA6C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CAS: 26628-22-8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3267B7A9" w14:textId="51081EF9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op. 100 g; Chempur, nr kat. 117927704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FFD9E58" w14:textId="3F992A12" w:rsidR="00111669" w:rsidRPr="00111669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688A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566B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0A01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BEF9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11669" w:rsidRPr="00FA4746" w14:paraId="569634D0" w14:textId="77777777" w:rsidTr="0011166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21B7" w14:textId="09DB41BF" w:rsidR="00111669" w:rsidRPr="000F6DE0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14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71EFD8CA" w14:textId="77777777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Tween 20</w:t>
            </w:r>
          </w:p>
          <w:p w14:paraId="3694548E" w14:textId="195CBEF0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CAS: 9005-64-5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737C94B7" w14:textId="1615B2EA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op. 1 l; Chempur, nr kat. 598625200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D62151D" w14:textId="597D778C" w:rsidR="00111669" w:rsidRPr="00111669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AAEB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A163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064A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2EFB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11669" w:rsidRPr="00FA4746" w14:paraId="3B3AF20C" w14:textId="77777777" w:rsidTr="0011166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0366" w14:textId="4F41E876" w:rsidR="00111669" w:rsidRPr="000F6DE0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15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3D602D12" w14:textId="77777777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Tween 80</w:t>
            </w:r>
          </w:p>
          <w:p w14:paraId="33105937" w14:textId="2DADE501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CAS: 9005-65-6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153B61CF" w14:textId="03372C90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op. 1 l; Chempur, nr kat. 598625800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223F8F9" w14:textId="76B53194" w:rsidR="00111669" w:rsidRPr="00111669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39D4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5DE5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F8E7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802C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11669" w:rsidRPr="00FA4746" w14:paraId="42601648" w14:textId="77777777" w:rsidTr="0011166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9CEF" w14:textId="7D7D476B" w:rsidR="00111669" w:rsidRPr="000F6DE0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16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203BED7C" w14:textId="77777777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Wapnia chlorek bezwodny</w:t>
            </w:r>
          </w:p>
          <w:p w14:paraId="31E57037" w14:textId="36127C0C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CAS:10043-52-4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4A0EBD54" w14:textId="7E2DB591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op. 100 g; Chempur, nr kat. 118748703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2822711" w14:textId="3A9B7A61" w:rsidR="00111669" w:rsidRPr="00111669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9210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5651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277B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9384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11669" w:rsidRPr="00FA4746" w14:paraId="79D4AD86" w14:textId="77777777" w:rsidTr="0011166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8E23" w14:textId="4CE863F4" w:rsidR="00111669" w:rsidRPr="000F6DE0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17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79B2BB12" w14:textId="77777777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Wapnia węglan strącony cz.d.a.</w:t>
            </w:r>
          </w:p>
          <w:p w14:paraId="69B0C794" w14:textId="58BF8797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CAS:471-34-1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3DE56423" w14:textId="46C194FB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op. 100 g; Chempur, nr kat. 118783304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43F77B8" w14:textId="0B7D34F5" w:rsidR="00111669" w:rsidRPr="00111669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A1FD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4014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F896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6A9C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11669" w:rsidRPr="00FA4746" w14:paraId="3295D3C3" w14:textId="77777777" w:rsidTr="0011166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D920" w14:textId="37A53A02" w:rsidR="00111669" w:rsidRPr="000F6DE0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18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5D655153" w14:textId="77777777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Wapnia węglan strącony cz.d.a.</w:t>
            </w:r>
          </w:p>
          <w:p w14:paraId="1AC38CC0" w14:textId="12EDD172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CAS:471-34-1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5AFB596C" w14:textId="4888B24B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op. 500 g; Chempur, nr kat. 118783304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7A25C7F" w14:textId="3F2CC3B5" w:rsidR="00111669" w:rsidRPr="00111669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734B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C12A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3596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805B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11669" w:rsidRPr="00FA4746" w14:paraId="11EE22E4" w14:textId="77777777" w:rsidTr="0011166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BC3A" w14:textId="08137ED5" w:rsidR="00111669" w:rsidRPr="000F6DE0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19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335CD624" w14:textId="77777777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Laktoza cz.d.a.</w:t>
            </w:r>
          </w:p>
          <w:p w14:paraId="79E6D57C" w14:textId="0B8FDF53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CAS: 100039-26-6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2798DCC6" w14:textId="29772821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op. 50 g; Chempur, nr kat. 115955307 lub równoważny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E5A72F8" w14:textId="5B4B3D92" w:rsidR="00111669" w:rsidRPr="00111669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622B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EFCD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5FB2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E96F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11669" w:rsidRPr="00FA4746" w14:paraId="3222D51F" w14:textId="77777777" w:rsidTr="0011166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36F4" w14:textId="35BB5138" w:rsidR="00111669" w:rsidRPr="000F6DE0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20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70860418" w14:textId="77777777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Manganu (II) chlorek 4hydrat CZDA </w:t>
            </w:r>
          </w:p>
          <w:p w14:paraId="30F21C56" w14:textId="605808CC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CAS: 13446-34-9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5335E615" w14:textId="2C567285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op. 50 g; Chempur, nr kat.116159604 lub równoważny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5C8A179" w14:textId="0B742E30" w:rsidR="00111669" w:rsidRPr="00111669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83BD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A8E7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6515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B530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11669" w:rsidRPr="00FA4746" w14:paraId="77B33FF7" w14:textId="77777777" w:rsidTr="0011166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29F6" w14:textId="0C32F995" w:rsidR="00111669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21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031CA110" w14:textId="77777777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Chloramina T </w:t>
            </w:r>
          </w:p>
          <w:p w14:paraId="765B9ED3" w14:textId="7C5B8A12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CAS: 7080-50-4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33E90A67" w14:textId="5ECCDBA3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op. 1000g; Chempur nr kat. 12256603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E40CDBD" w14:textId="7412D9CC" w:rsidR="00111669" w:rsidRPr="00111669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4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879A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04C7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F400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7632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11669" w:rsidRPr="00FA4746" w14:paraId="075D0AB1" w14:textId="77777777" w:rsidTr="0011166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E4D6" w14:textId="6E62534C" w:rsidR="00111669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lastRenderedPageBreak/>
              <w:t>22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123A624B" w14:textId="77777777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Siarczan manganu (II) monohydrat </w:t>
            </w:r>
          </w:p>
          <w:p w14:paraId="3ABCB431" w14:textId="64D9A266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CAS: 10034-96-5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74599C75" w14:textId="0C380404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op. 25g; Chempur 116169409 lub równoważny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CD41A7C" w14:textId="5BFEC293" w:rsidR="00111669" w:rsidRPr="00111669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4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C2C3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AA20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6E0E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0685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11669" w:rsidRPr="00FA4746" w14:paraId="0C00066C" w14:textId="77777777" w:rsidTr="0011166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CAD8" w14:textId="3238BE47" w:rsidR="00111669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23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577B7949" w14:textId="77777777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Parafina ciekła </w:t>
            </w:r>
          </w:p>
          <w:p w14:paraId="36C59031" w14:textId="36E8D756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CAS: 8012-95-1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54398BD4" w14:textId="1D99D4B6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op. 1 l; Chempur 597145492 lub równoważny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EB630A9" w14:textId="3182151F" w:rsidR="00111669" w:rsidRPr="00111669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ABC4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7F61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8BC5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F51C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11669" w:rsidRPr="00FA4746" w14:paraId="35C5ED76" w14:textId="77777777" w:rsidTr="0011166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0924" w14:textId="0163344C" w:rsidR="00111669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24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66711948" w14:textId="77777777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Di-potasu wodorofosforan bezw.</w:t>
            </w:r>
          </w:p>
          <w:p w14:paraId="278294DA" w14:textId="1BE3C2E3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CAS: 7758-11-4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579542E4" w14:textId="0BB84F3E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op. 500g; Chempur, nr kat.117421000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433FA8D" w14:textId="38C4A9A8" w:rsidR="00111669" w:rsidRPr="00111669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4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9EE8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0026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91CB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C002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11669" w:rsidRPr="00FA4746" w14:paraId="719E7D36" w14:textId="77777777" w:rsidTr="0011166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8E74" w14:textId="4A8A8F28" w:rsidR="00111669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25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6BAD6B58" w14:textId="77777777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Di-sodu wodorofosforan  bezwodny</w:t>
            </w:r>
          </w:p>
          <w:p w14:paraId="25ECAFAA" w14:textId="76FBFC96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CAS: 7558-79-4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041BD717" w14:textId="3C15FCCE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op. 1 kg, Chempur 117992300#1KG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B174806" w14:textId="32903D7C" w:rsidR="00111669" w:rsidRPr="00111669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F0A4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6A9E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FB3A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B304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11669" w:rsidRPr="00FA4746" w14:paraId="2F2166D6" w14:textId="77777777" w:rsidTr="0011166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7BDF" w14:textId="51919B1F" w:rsidR="00111669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26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62937EEF" w14:textId="77777777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Di-sodu wodorofosforan  bezwodny</w:t>
            </w:r>
          </w:p>
          <w:p w14:paraId="0D3B1293" w14:textId="4F797C34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CAS: 7558-79-4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2E444ED8" w14:textId="029EA784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op. 500 g, Chempur nr kat. 117992300#500G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D918C37" w14:textId="1B8D3784" w:rsidR="00111669" w:rsidRPr="00111669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2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C1FF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06F7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F576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B7DC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11669" w:rsidRPr="00FA4746" w14:paraId="7F5F8D54" w14:textId="77777777" w:rsidTr="0011166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F982" w14:textId="1D7B1821" w:rsidR="00111669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27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13977E27" w14:textId="77777777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Di- sodu wodorofosforan 12 hydrat</w:t>
            </w:r>
          </w:p>
          <w:p w14:paraId="68DABAEE" w14:textId="35CF5551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CAS: 10039-32-4</w:t>
            </w: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ab/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2A4219F9" w14:textId="6E08D246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op. 1 kg; Chempur, nr kat. 117992809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4EB334F" w14:textId="6377BD11" w:rsidR="00111669" w:rsidRPr="00111669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5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2CFA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2D0A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B7A5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F4B5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11669" w:rsidRPr="00FA4746" w14:paraId="4D8A3366" w14:textId="77777777" w:rsidTr="0011166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DDF5" w14:textId="55AF06B2" w:rsidR="00111669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28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01F8BF06" w14:textId="039D15EA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HCl  odważka analityczna 1mol/l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3EC4F371" w14:textId="3C5E523A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op. 1; Chempur nr kat. 165753134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4BBFA9D" w14:textId="098558F6" w:rsidR="00111669" w:rsidRPr="00111669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2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2B3B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5A3E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ADE6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454C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11669" w:rsidRPr="00FA4746" w14:paraId="687B7313" w14:textId="77777777" w:rsidTr="0011166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B223" w14:textId="685F7FCB" w:rsidR="00111669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29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18D8B9A4" w14:textId="5BB27955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HCl  odważka analityczna  0,1 mol/l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4D5682A6" w14:textId="68E592E9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op. 1; Chempur nr kat. 165753132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ADEEB61" w14:textId="4A41D71A" w:rsidR="00111669" w:rsidRPr="00111669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3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B03F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29B7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409A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15CF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11669" w:rsidRPr="00FA4746" w14:paraId="0CD69B77" w14:textId="77777777" w:rsidTr="0011166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87AD" w14:textId="26F42F5C" w:rsidR="00111669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30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4033E7A4" w14:textId="5AE5CDD8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NaOH odważka analityczna = 0,1mol/dm3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224A58B8" w14:textId="3D16C9A9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op.1 ; Chempur nr kat. 168109336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93A5207" w14:textId="2E432B57" w:rsidR="00111669" w:rsidRPr="00111669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3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9F72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CE81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E887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6FB1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11669" w:rsidRPr="00FA4746" w14:paraId="29D330EB" w14:textId="77777777" w:rsidTr="0011166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E69F" w14:textId="62A0C322" w:rsidR="00111669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31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299A12B1" w14:textId="61E2855D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NaOH 1 odważka analityczna = 40 g/mol (1 mol/1, (1N))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16CBDB3B" w14:textId="4A233C0B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op.1 ; Chempur nr kat. 168109337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5A6327D" w14:textId="44C3441E" w:rsidR="00111669" w:rsidRPr="00111669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2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A6E5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95F4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87BB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05D3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11669" w:rsidRPr="00FA4746" w14:paraId="5465B66A" w14:textId="77777777" w:rsidTr="0011166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62DE" w14:textId="7F2282D8" w:rsidR="00111669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32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12190FBD" w14:textId="77777777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Sodium hydroxide </w:t>
            </w:r>
          </w:p>
          <w:p w14:paraId="2AC59AAB" w14:textId="667D7B28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CAS: 1310-73-2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79CB588D" w14:textId="76EAA1E4" w:rsidR="00111669" w:rsidRPr="00111669" w:rsidRDefault="00111669" w:rsidP="0011166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op. 1 kg; Chempur nr kat. 428109251#1KG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9110F8A" w14:textId="2251AB68" w:rsidR="00111669" w:rsidRPr="00111669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111669">
              <w:rPr>
                <w:rFonts w:ascii="Open Sans" w:hAnsi="Open Sans" w:cs="Open Sans"/>
                <w:w w:val="100"/>
                <w:sz w:val="18"/>
                <w:szCs w:val="18"/>
              </w:rPr>
              <w:t>2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CD6A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42C2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F202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EEED" w14:textId="77777777" w:rsidR="00111669" w:rsidRPr="00FA4746" w:rsidRDefault="00111669" w:rsidP="0011166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D1BCA" w:rsidRPr="00FA4746" w14:paraId="4A1AF38A" w14:textId="77777777" w:rsidTr="00C14F2B">
        <w:trPr>
          <w:trHeight w:val="568"/>
        </w:trPr>
        <w:tc>
          <w:tcPr>
            <w:tcW w:w="4470" w:type="pct"/>
            <w:gridSpan w:val="7"/>
            <w:vAlign w:val="center"/>
          </w:tcPr>
          <w:p w14:paraId="7485155A" w14:textId="77777777" w:rsidR="008D1BCA" w:rsidRPr="00FA4746" w:rsidRDefault="008D1BCA" w:rsidP="00C14F2B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30911D39" w14:textId="77777777" w:rsidR="008D1BCA" w:rsidRPr="00FA4746" w:rsidRDefault="008D1BCA" w:rsidP="00C14F2B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457C89F1" w14:textId="77777777" w:rsidR="008D1BCA" w:rsidRDefault="008D1BCA" w:rsidP="003852DB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0BAE44A2" w14:textId="77777777" w:rsidR="00D26F47" w:rsidRPr="00D26F47" w:rsidRDefault="00D26F47" w:rsidP="00D26F47">
      <w:pPr>
        <w:adjustRightInd w:val="0"/>
        <w:rPr>
          <w:rFonts w:ascii="Open Sans" w:hAnsi="Open Sans" w:cs="Open Sans"/>
          <w:w w:val="100"/>
          <w:sz w:val="20"/>
          <w:szCs w:val="18"/>
        </w:rPr>
      </w:pPr>
      <w:r w:rsidRPr="00D26F47">
        <w:rPr>
          <w:rFonts w:ascii="Open Sans" w:hAnsi="Open Sans" w:cs="Open Sans"/>
          <w:w w:val="100"/>
          <w:sz w:val="20"/>
          <w:szCs w:val="18"/>
        </w:rPr>
        <w:t xml:space="preserve">Uwagi: </w:t>
      </w:r>
    </w:p>
    <w:p w14:paraId="0FFB04F3" w14:textId="24D4072F" w:rsidR="00365BCD" w:rsidRDefault="00365BCD" w:rsidP="00D26F47">
      <w:pPr>
        <w:adjustRightInd w:val="0"/>
        <w:rPr>
          <w:rFonts w:ascii="Open Sans" w:eastAsia="OpenSans" w:hAnsi="Open Sans" w:cs="Open Sans"/>
          <w:w w:val="100"/>
          <w:sz w:val="20"/>
          <w:szCs w:val="18"/>
        </w:rPr>
      </w:pPr>
      <w:r w:rsidRPr="003852DB">
        <w:rPr>
          <w:rFonts w:ascii="Open Sans" w:eastAsia="OpenSans" w:hAnsi="Open Sans" w:cs="Open Sans"/>
          <w:w w:val="100"/>
          <w:sz w:val="20"/>
          <w:szCs w:val="18"/>
        </w:rPr>
        <w:t>Zamawiający dopuszcza możliwość składania ofert równoważnych</w:t>
      </w:r>
      <w:r>
        <w:rPr>
          <w:rFonts w:ascii="Open Sans" w:eastAsia="OpenSans" w:hAnsi="Open Sans" w:cs="Open Sans"/>
          <w:w w:val="100"/>
          <w:sz w:val="20"/>
          <w:szCs w:val="18"/>
        </w:rPr>
        <w:t>.</w:t>
      </w:r>
    </w:p>
    <w:p w14:paraId="378BA87C" w14:textId="2585903C" w:rsidR="00D26F47" w:rsidRPr="00D26F47" w:rsidRDefault="00D26F47" w:rsidP="00D26F47">
      <w:pPr>
        <w:adjustRightInd w:val="0"/>
        <w:rPr>
          <w:rFonts w:ascii="Open Sans" w:eastAsia="OpenSans" w:hAnsi="Open Sans" w:cs="Open Sans"/>
          <w:w w:val="100"/>
          <w:sz w:val="20"/>
          <w:szCs w:val="18"/>
        </w:rPr>
      </w:pPr>
      <w:r w:rsidRPr="00D26F47">
        <w:rPr>
          <w:rFonts w:ascii="Open Sans" w:eastAsia="OpenSans" w:hAnsi="Open Sans" w:cs="Open Sans"/>
          <w:w w:val="100"/>
          <w:sz w:val="20"/>
          <w:szCs w:val="18"/>
        </w:rPr>
        <w:t>Do dostawy należy dołączyć:</w:t>
      </w:r>
    </w:p>
    <w:p w14:paraId="03CB6847" w14:textId="77777777" w:rsidR="00D26F47" w:rsidRPr="00D26F47" w:rsidRDefault="00D26F47" w:rsidP="00D26F47">
      <w:pPr>
        <w:adjustRightInd w:val="0"/>
        <w:rPr>
          <w:rFonts w:ascii="Open Sans" w:eastAsia="OpenSans" w:hAnsi="Open Sans" w:cs="Open Sans"/>
          <w:w w:val="100"/>
          <w:sz w:val="20"/>
          <w:szCs w:val="18"/>
        </w:rPr>
      </w:pPr>
      <w:r w:rsidRPr="00D26F47">
        <w:rPr>
          <w:rFonts w:ascii="Open Sans" w:eastAsia="OpenSans" w:hAnsi="Open Sans" w:cs="Open Sans"/>
          <w:w w:val="100"/>
          <w:sz w:val="20"/>
          <w:szCs w:val="18"/>
        </w:rPr>
        <w:t>1. Certyfikat lub świadectwo kontroli jakości.</w:t>
      </w:r>
    </w:p>
    <w:p w14:paraId="2D6C2D5B" w14:textId="77777777" w:rsidR="00D26F47" w:rsidRPr="00D26F47" w:rsidRDefault="00D26F47" w:rsidP="00D26F47">
      <w:pPr>
        <w:adjustRightInd w:val="0"/>
        <w:rPr>
          <w:rFonts w:ascii="Open Sans" w:eastAsia="OpenSans" w:hAnsi="Open Sans" w:cs="Open Sans"/>
          <w:w w:val="100"/>
          <w:sz w:val="20"/>
          <w:szCs w:val="18"/>
        </w:rPr>
      </w:pPr>
      <w:r w:rsidRPr="00D26F47">
        <w:rPr>
          <w:rFonts w:ascii="Open Sans" w:eastAsia="OpenSans" w:hAnsi="Open Sans" w:cs="Open Sans"/>
          <w:w w:val="100"/>
          <w:sz w:val="20"/>
          <w:szCs w:val="18"/>
        </w:rPr>
        <w:t>2. Warunki przechowywania oraz datę ważności produktu.</w:t>
      </w:r>
    </w:p>
    <w:p w14:paraId="2A14D36D" w14:textId="77777777" w:rsidR="00D26F47" w:rsidRPr="00D26F47" w:rsidRDefault="00D26F47" w:rsidP="00D26F47">
      <w:pPr>
        <w:adjustRightInd w:val="0"/>
        <w:rPr>
          <w:rFonts w:ascii="Open Sans" w:eastAsia="OpenSans" w:hAnsi="Open Sans" w:cs="Open Sans"/>
          <w:w w:val="100"/>
          <w:sz w:val="20"/>
          <w:szCs w:val="18"/>
        </w:rPr>
      </w:pPr>
      <w:r w:rsidRPr="00D26F47">
        <w:rPr>
          <w:rFonts w:ascii="Open Sans" w:eastAsia="OpenSans" w:hAnsi="Open Sans" w:cs="Open Sans"/>
          <w:w w:val="100"/>
          <w:sz w:val="20"/>
          <w:szCs w:val="18"/>
        </w:rPr>
        <w:t>3. Kartę charakterystyki produktu.</w:t>
      </w:r>
    </w:p>
    <w:p w14:paraId="7BFFCE7E" w14:textId="77777777" w:rsidR="00D26F47" w:rsidRPr="00D26F47" w:rsidRDefault="00D26F47" w:rsidP="00D26F47">
      <w:pPr>
        <w:rPr>
          <w:rFonts w:ascii="Open Sans" w:hAnsi="Open Sans" w:cs="Open Sans"/>
          <w:w w:val="100"/>
          <w:sz w:val="20"/>
          <w:szCs w:val="18"/>
        </w:rPr>
      </w:pPr>
      <w:r w:rsidRPr="00D26F47">
        <w:rPr>
          <w:rFonts w:ascii="Open Sans" w:hAnsi="Open Sans" w:cs="Open Sans"/>
          <w:w w:val="100"/>
          <w:sz w:val="20"/>
          <w:szCs w:val="18"/>
        </w:rPr>
        <w:t xml:space="preserve">Termin ważności </w:t>
      </w:r>
      <w:r w:rsidRPr="00D26F47">
        <w:rPr>
          <w:rFonts w:ascii="Open Sans" w:hAnsi="Open Sans" w:cs="Open Sans"/>
          <w:bCs/>
          <w:w w:val="100"/>
          <w:sz w:val="20"/>
          <w:szCs w:val="18"/>
        </w:rPr>
        <w:t>co najmniej 2 lata</w:t>
      </w:r>
      <w:r w:rsidRPr="00D26F47">
        <w:rPr>
          <w:rFonts w:ascii="Open Sans" w:hAnsi="Open Sans" w:cs="Open Sans"/>
          <w:w w:val="100"/>
          <w:sz w:val="20"/>
          <w:szCs w:val="18"/>
        </w:rPr>
        <w:t xml:space="preserve"> od daty dostawy.</w:t>
      </w:r>
    </w:p>
    <w:p w14:paraId="1FA1A612" w14:textId="27FA6D56" w:rsidR="00D26F47" w:rsidRDefault="00D26F47" w:rsidP="00D26F47">
      <w:pPr>
        <w:rPr>
          <w:rFonts w:ascii="Open Sans" w:hAnsi="Open Sans" w:cs="Open Sans"/>
          <w:b/>
          <w:bCs/>
          <w:w w:val="100"/>
          <w:sz w:val="20"/>
          <w:szCs w:val="18"/>
        </w:rPr>
      </w:pPr>
      <w:r w:rsidRPr="00D26F47">
        <w:rPr>
          <w:rFonts w:ascii="Open Sans" w:hAnsi="Open Sans" w:cs="Open Sans"/>
          <w:w w:val="100"/>
          <w:sz w:val="20"/>
          <w:szCs w:val="18"/>
        </w:rPr>
        <w:t xml:space="preserve">Realizacja w ciągu 30 dni od daty podpisania umowy, </w:t>
      </w:r>
      <w:r w:rsidRPr="00D26F47">
        <w:rPr>
          <w:rFonts w:ascii="Open Sans" w:hAnsi="Open Sans" w:cs="Open Sans"/>
          <w:b/>
          <w:bCs/>
          <w:w w:val="100"/>
          <w:sz w:val="20"/>
          <w:szCs w:val="18"/>
        </w:rPr>
        <w:t>zgodnie z załączonym rozdzielnikiem.</w:t>
      </w:r>
    </w:p>
    <w:p w14:paraId="4D414A18" w14:textId="083B2EB5" w:rsidR="00365BCD" w:rsidRDefault="00365BCD" w:rsidP="00D26F47">
      <w:pPr>
        <w:rPr>
          <w:rFonts w:ascii="Open Sans" w:hAnsi="Open Sans" w:cs="Open Sans"/>
          <w:b/>
          <w:bCs/>
          <w:w w:val="100"/>
          <w:sz w:val="20"/>
          <w:szCs w:val="18"/>
        </w:rPr>
      </w:pPr>
    </w:p>
    <w:p w14:paraId="617B93A5" w14:textId="77777777" w:rsidR="00365BCD" w:rsidRDefault="00365BCD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bCs/>
          <w:w w:val="100"/>
          <w:sz w:val="20"/>
          <w:szCs w:val="18"/>
        </w:rPr>
      </w:pPr>
      <w:r>
        <w:rPr>
          <w:rFonts w:ascii="Open Sans" w:hAnsi="Open Sans" w:cs="Open Sans"/>
          <w:b/>
          <w:bCs/>
          <w:w w:val="100"/>
          <w:sz w:val="20"/>
          <w:szCs w:val="18"/>
        </w:rPr>
        <w:br w:type="page"/>
      </w:r>
    </w:p>
    <w:p w14:paraId="4A786804" w14:textId="78F4247C" w:rsidR="00365BCD" w:rsidRDefault="00365BCD" w:rsidP="00D26F47">
      <w:pPr>
        <w:rPr>
          <w:rFonts w:ascii="Open Sans" w:hAnsi="Open Sans" w:cs="Open Sans"/>
          <w:b/>
          <w:bCs/>
          <w:w w:val="100"/>
          <w:sz w:val="20"/>
          <w:szCs w:val="18"/>
        </w:rPr>
      </w:pPr>
    </w:p>
    <w:p w14:paraId="699E2960" w14:textId="3934347A" w:rsidR="00365BCD" w:rsidRDefault="00365BCD" w:rsidP="00365BCD">
      <w:pPr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t xml:space="preserve">Część 49 </w:t>
      </w:r>
      <w:r w:rsidRPr="00365BCD">
        <w:rPr>
          <w:rFonts w:ascii="Open Sans" w:hAnsi="Open Sans" w:cs="Open Sans"/>
          <w:b/>
          <w:w w:val="100"/>
          <w:sz w:val="20"/>
          <w:u w:val="single"/>
        </w:rPr>
        <w:t>Odczynniki chemiczne</w:t>
      </w:r>
    </w:p>
    <w:p w14:paraId="22CDFDD8" w14:textId="77777777" w:rsidR="00EE0B43" w:rsidRDefault="00EE0B43" w:rsidP="00365BCD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973"/>
        <w:gridCol w:w="5103"/>
        <w:gridCol w:w="1415"/>
        <w:gridCol w:w="4823"/>
        <w:gridCol w:w="2129"/>
        <w:gridCol w:w="850"/>
        <w:gridCol w:w="2252"/>
      </w:tblGrid>
      <w:tr w:rsidR="00EE0B43" w:rsidRPr="00FA4746" w14:paraId="44B98256" w14:textId="77777777" w:rsidTr="00162785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2B15E93D" w14:textId="77777777" w:rsidR="00EE0B43" w:rsidRPr="00FA4746" w:rsidRDefault="00EE0B43" w:rsidP="00C14F2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02A1967D" w14:textId="77777777" w:rsidR="00EE0B43" w:rsidRPr="00FA4746" w:rsidRDefault="00EE0B43" w:rsidP="00C14F2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2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0C16FE46" w14:textId="77777777" w:rsidR="00EE0B43" w:rsidRPr="00FA4746" w:rsidRDefault="00EE0B43" w:rsidP="00C14F2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69257422" w14:textId="77777777" w:rsidR="00EE0B43" w:rsidRPr="00FA4746" w:rsidRDefault="00EE0B43" w:rsidP="00C14F2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CE52FBB" w14:textId="77777777" w:rsidR="00EE0B43" w:rsidRPr="00FA4746" w:rsidRDefault="00EE0B43" w:rsidP="00C14F2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F64FF5C" w14:textId="77777777" w:rsidR="00EE0B43" w:rsidRPr="00FA4746" w:rsidRDefault="00EE0B43" w:rsidP="00C14F2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0A551E0" w14:textId="77777777" w:rsidR="00EE0B43" w:rsidRPr="00FA4746" w:rsidRDefault="00EE0B43" w:rsidP="00C14F2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142D5F8" w14:textId="77777777" w:rsidR="00EE0B43" w:rsidRPr="00FA4746" w:rsidRDefault="00EE0B43" w:rsidP="00C14F2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1C174B89" w14:textId="77777777" w:rsidR="00EE0B43" w:rsidRPr="00FA4746" w:rsidRDefault="00EE0B43" w:rsidP="00C14F2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EE0B43" w:rsidRPr="00AF6C83" w14:paraId="7B8C512F" w14:textId="77777777" w:rsidTr="00162785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0698" w14:textId="77777777" w:rsidR="00EE0B43" w:rsidRPr="00AF6C83" w:rsidRDefault="00EE0B43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B788" w14:textId="77777777" w:rsidR="00EE0B43" w:rsidRPr="00AF6C83" w:rsidRDefault="00EE0B43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ACBB" w14:textId="77777777" w:rsidR="00EE0B43" w:rsidRPr="00AF6C83" w:rsidRDefault="00EE0B43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50FB" w14:textId="77777777" w:rsidR="00EE0B43" w:rsidRPr="00AF6C83" w:rsidRDefault="00EE0B43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9F39" w14:textId="77777777" w:rsidR="00EE0B43" w:rsidRPr="00AF6C83" w:rsidRDefault="00EE0B43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393B" w14:textId="77777777" w:rsidR="00EE0B43" w:rsidRPr="00AF6C83" w:rsidRDefault="00EE0B43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5903" w14:textId="77777777" w:rsidR="00EE0B43" w:rsidRPr="00AF6C83" w:rsidRDefault="00EE0B43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93FD" w14:textId="77777777" w:rsidR="00EE0B43" w:rsidRPr="00AF6C83" w:rsidRDefault="00EE0B43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C14F2B" w:rsidRPr="00FA4746" w14:paraId="1882270D" w14:textId="77777777" w:rsidTr="0016278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7714" w14:textId="77777777" w:rsidR="00C14F2B" w:rsidRPr="000F6DE0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71C3B053" w14:textId="7777777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ACES</w:t>
            </w:r>
          </w:p>
          <w:p w14:paraId="72CC0F9B" w14:textId="7B505663" w:rsidR="00C14F2B" w:rsidRPr="00C14F2B" w:rsidRDefault="00C14F2B" w:rsidP="00C14F2B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CAS: 7365-82-4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197FA93E" w14:textId="540F0614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op. 25g, Merck, nr kat. A9758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18C73C8" w14:textId="5F691FAE" w:rsidR="00C14F2B" w:rsidRP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ABB5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EF62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5806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945A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4F2B" w:rsidRPr="00FA4746" w14:paraId="556C04F7" w14:textId="77777777" w:rsidTr="0016278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D5D8" w14:textId="77777777" w:rsidR="00C14F2B" w:rsidRPr="000F6DE0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5EF13E0F" w14:textId="7777777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Bacitracin</w:t>
            </w:r>
          </w:p>
          <w:p w14:paraId="0AB89B2F" w14:textId="67E6BC35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CAS: 1405-87-4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67261A23" w14:textId="19CF39A3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op. 250 KU; Merck, nr kat. B0125-250KU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BC5962B" w14:textId="3DE2E9C6" w:rsidR="00C14F2B" w:rsidRP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C737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496C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6FCE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F4D2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4F2B" w:rsidRPr="00FA4746" w14:paraId="3F2440EC" w14:textId="77777777" w:rsidTr="0016278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480E" w14:textId="77777777" w:rsidR="00C14F2B" w:rsidRPr="000F6DE0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452F1650" w14:textId="7777777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Crystal Violet</w:t>
            </w:r>
          </w:p>
          <w:p w14:paraId="2E641023" w14:textId="3A77DC8B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CAS:548-62-9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4FCBDA64" w14:textId="2354A66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op. 25g; Merck, nr kat. C0775-25G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A8619B3" w14:textId="01807219" w:rsidR="00C14F2B" w:rsidRP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3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4CD07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800E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4BE4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2326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C14F2B" w:rsidRPr="00FA4746" w14:paraId="5DA5F89D" w14:textId="77777777" w:rsidTr="0016278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6896" w14:textId="77777777" w:rsidR="00C14F2B" w:rsidRPr="000F6DE0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37A5D0CB" w14:textId="7777777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Cephalexin hydrate</w:t>
            </w:r>
          </w:p>
          <w:p w14:paraId="38482DF1" w14:textId="6F47DFEC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CAS: 1820673-23-1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44173C4F" w14:textId="336666C8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op. 5 g; Merck, nr kat. C4895-5G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A7180A9" w14:textId="7A81DED8" w:rsidR="00C14F2B" w:rsidRP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A4B0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F736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B573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C6A8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4F2B" w:rsidRPr="00FA4746" w14:paraId="571AC325" w14:textId="77777777" w:rsidTr="0016278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9A38" w14:textId="77777777" w:rsidR="00C14F2B" w:rsidRPr="000F6DE0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5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634EFCA7" w14:textId="7777777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DMSO</w:t>
            </w:r>
          </w:p>
          <w:p w14:paraId="7A0C217E" w14:textId="683F79FE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CAS: 67-68-5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3E6DE618" w14:textId="6637F19E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op. 500 ml; Merck, nr kat. 472301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921025C" w14:textId="0B3D2D44" w:rsidR="00C14F2B" w:rsidRP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3C85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7D86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7B43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7D4D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4F2B" w:rsidRPr="00FA4746" w14:paraId="46FDCCE9" w14:textId="77777777" w:rsidTr="0016278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49EB" w14:textId="77777777" w:rsidR="00C14F2B" w:rsidRPr="000F6DE0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6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44FE4EA3" w14:textId="7777777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Diethanolamine</w:t>
            </w:r>
          </w:p>
          <w:p w14:paraId="50C9904A" w14:textId="6B1BA13F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CAS: 111-42-2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5FB15181" w14:textId="1E05EC85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op. 100 g; Merck, nr kat. D8885-100G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090ADE9" w14:textId="644F5CE4" w:rsidR="00C14F2B" w:rsidRP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9AA3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34A3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0764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4750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4F2B" w:rsidRPr="00FA4746" w14:paraId="4DB797E4" w14:textId="77777777" w:rsidTr="0016278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E26F" w14:textId="77777777" w:rsidR="00C14F2B" w:rsidRPr="000F6DE0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7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53AB87F8" w14:textId="7777777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Purified Agar</w:t>
            </w:r>
          </w:p>
          <w:p w14:paraId="63BD835B" w14:textId="768C1992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CAS: 9002-18-0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78651B63" w14:textId="77BDE621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op. 100 g; Merck, nr kat. 05040-100G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9D8A34B" w14:textId="4B327600" w:rsidR="00C14F2B" w:rsidRP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1op.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57AD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631D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0C28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0BFC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4F2B" w:rsidRPr="00FA4746" w14:paraId="52362CE5" w14:textId="77777777" w:rsidTr="0016278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DB66" w14:textId="77777777" w:rsidR="00C14F2B" w:rsidRPr="000F6DE0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8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69E5BB22" w14:textId="7777777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5-Fluorouracil</w:t>
            </w:r>
          </w:p>
          <w:p w14:paraId="2DCF9C2A" w14:textId="2D48FF1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CAS: 51-21-8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10A6D55F" w14:textId="646ED2DF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op. 1 g; Merck, nr kat. F6627-1G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B545661" w14:textId="0A9C93BA" w:rsidR="00C14F2B" w:rsidRP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C246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B4CC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C6E2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9E99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4F2B" w:rsidRPr="00FA4746" w14:paraId="132C0B16" w14:textId="77777777" w:rsidTr="0016278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3AD1" w14:textId="77777777" w:rsidR="00C14F2B" w:rsidRPr="000F6DE0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9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33DBEA76" w14:textId="7777777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L-Glutamine</w:t>
            </w:r>
          </w:p>
          <w:p w14:paraId="5D8E0D6F" w14:textId="16BE8AEF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CAS: 14431-43-7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2DA64D4B" w14:textId="26E4B30A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op. 100 g; Merck, nr kat. G3126-100G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FEFF449" w14:textId="2EB553A9" w:rsidR="00C14F2B" w:rsidRP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7DA6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F6B7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80CE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2CC4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4F2B" w:rsidRPr="00FA4746" w14:paraId="5C1C78D1" w14:textId="77777777" w:rsidTr="0016278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0118" w14:textId="77777777" w:rsidR="00C14F2B" w:rsidRPr="000F6DE0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10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7D5749BD" w14:textId="7777777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L-histidine</w:t>
            </w:r>
          </w:p>
          <w:p w14:paraId="16E0AEBE" w14:textId="18B4E594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CAS: 71-00-1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449C6B44" w14:textId="6ED81370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op. 25 g; Merck, nr kat. H8000-25G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FCBEB0B" w14:textId="726EA420" w:rsidR="00C14F2B" w:rsidRP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C896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CFD4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A75F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B98F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4F2B" w:rsidRPr="00FA4746" w14:paraId="0247E80A" w14:textId="77777777" w:rsidTr="000A000B">
        <w:trPr>
          <w:trHeight w:val="46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FFD9" w14:textId="1033F92A" w:rsidR="00C14F2B" w:rsidRPr="000F6DE0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11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7395FE26" w14:textId="199B43F5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Mucasol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5C43DB3C" w14:textId="748AC9DE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op. 5 l; Merck, nr kat. Z637181-2L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23E6823" w14:textId="0B6F4EE0" w:rsidR="00C14F2B" w:rsidRP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5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CA4D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BFAB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D8D8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8227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4F2B" w:rsidRPr="00FA4746" w14:paraId="3CF0E1FA" w14:textId="77777777" w:rsidTr="0016278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8141" w14:textId="77B867C9" w:rsidR="00C14F2B" w:rsidRPr="000F6DE0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12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4831995A" w14:textId="7777777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Magnesium sulfate anhydrous</w:t>
            </w:r>
          </w:p>
          <w:p w14:paraId="0474683F" w14:textId="31D4F174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CAS: 7487-88-9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00CFE3E6" w14:textId="513FCE39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op. 500 g; Merck, nr kat. M7506-500G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266AC12" w14:textId="17D74DCE" w:rsidR="00C14F2B" w:rsidRP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0D3F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25F9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6D23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D3F4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4F2B" w:rsidRPr="00FA4746" w14:paraId="19EC5EE9" w14:textId="77777777" w:rsidTr="0016278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FF5A" w14:textId="3E19E2F5" w:rsidR="00C14F2B" w:rsidRPr="000F6DE0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13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39D09D4C" w14:textId="7777777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Magnesium chloride hexahydrate</w:t>
            </w:r>
          </w:p>
          <w:p w14:paraId="0065D6C6" w14:textId="132F2EB3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CAS: 7791-18-6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5DED0A73" w14:textId="141F4473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op. 100 g; Merck, nr kat. M2670-100G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9B6BF8B" w14:textId="0E91A4D4" w:rsidR="00C14F2B" w:rsidRP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33A8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66AE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1952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3F27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4F2B" w:rsidRPr="00FA4746" w14:paraId="4B97F6CC" w14:textId="77777777" w:rsidTr="0016278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DCC7" w14:textId="4A02ECEA" w:rsidR="00C14F2B" w:rsidRPr="000F6DE0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14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046D2393" w14:textId="7777777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Nicotinic acid</w:t>
            </w:r>
          </w:p>
          <w:p w14:paraId="0E7F7764" w14:textId="69FA679C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CAS: 59-67-6</w:t>
            </w: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ab/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4B13FA8A" w14:textId="4665C821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op. 100 g; Merck, nr kat. 72309-100G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87F5759" w14:textId="49BB6883" w:rsidR="00C14F2B" w:rsidRP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DBA8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8C34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8E5D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8011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4F2B" w:rsidRPr="00FA4746" w14:paraId="715AEF1E" w14:textId="77777777" w:rsidTr="0016278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DC29" w14:textId="10EF1A40" w:rsidR="00C14F2B" w:rsidRPr="000F6DE0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15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35A55137" w14:textId="7777777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Neomycin trisulfate salt hydrate</w:t>
            </w:r>
          </w:p>
          <w:p w14:paraId="0381C187" w14:textId="22298CD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CAS: 1405-10-3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23EA071A" w14:textId="2F0CD020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op. 25 g; Merck, nr kat. N1876-25G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41F269E" w14:textId="1999220F" w:rsidR="00C14F2B" w:rsidRP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61C1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E13C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9682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DFA7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4F2B" w:rsidRPr="00FA4746" w14:paraId="59CF15C4" w14:textId="77777777" w:rsidTr="0016278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4FDA" w14:textId="59956C46" w:rsidR="00C14F2B" w:rsidRPr="000F6DE0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16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22BC6966" w14:textId="7777777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Nystatin</w:t>
            </w:r>
          </w:p>
          <w:p w14:paraId="7CC84512" w14:textId="312440A0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CAS: 1400-61-9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2A0EAC71" w14:textId="56D01A68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op. 25 MU; Merck, nr kat. N6261-25MU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FFA29EB" w14:textId="0891F149" w:rsidR="00C14F2B" w:rsidRP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2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DF10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0F40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EB10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6BFF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4F2B" w:rsidRPr="00FA4746" w14:paraId="27E3773A" w14:textId="77777777" w:rsidTr="0016278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D671" w14:textId="748FA0CC" w:rsidR="00C14F2B" w:rsidRPr="000F6DE0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17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61E22767" w14:textId="7777777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Nalidixic acid </w:t>
            </w:r>
          </w:p>
          <w:p w14:paraId="4E69AFE0" w14:textId="3C0E88DD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CAS: 389-08-2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478D03E9" w14:textId="14A55616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op. 5 g; Merck, nr kat. N8878-5G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7DBCBD4" w14:textId="25E44EA1" w:rsidR="00C14F2B" w:rsidRP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3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30C0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FA15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EAA5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8EE3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4F2B" w:rsidRPr="00FA4746" w14:paraId="4392954E" w14:textId="77777777" w:rsidTr="0016278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C0F6" w14:textId="053CC09D" w:rsidR="00C14F2B" w:rsidRPr="000F6DE0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18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42A938A6" w14:textId="7777777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Penicilin G sodium salt</w:t>
            </w:r>
          </w:p>
          <w:p w14:paraId="2D3495DA" w14:textId="70EF210D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CAS: 69-57-8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5565A908" w14:textId="20D3ED61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op. 25 MU; Merck, nr kat. P3032-25MU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81273C5" w14:textId="7D466D3D" w:rsidR="00C14F2B" w:rsidRP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1A91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09E3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21CE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BB99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4F2B" w:rsidRPr="00FA4746" w14:paraId="19D754A7" w14:textId="77777777" w:rsidTr="0016278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9811" w14:textId="11BBE7E8" w:rsidR="00C14F2B" w:rsidRPr="000F6DE0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19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11D9B68C" w14:textId="7777777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Propiconazole</w:t>
            </w:r>
          </w:p>
          <w:p w14:paraId="05B4B000" w14:textId="683CD639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CAS: 60207-90-1</w:t>
            </w: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7FD0B215" w14:textId="00F33FD9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op. 250 mg; Merck, nr kat. 45642-250MG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44CD7C7" w14:textId="0EE513F8" w:rsidR="00C14F2B" w:rsidRP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A26C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B464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5226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2BE9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4F2B" w:rsidRPr="00FA4746" w14:paraId="1322BC9E" w14:textId="77777777" w:rsidTr="0016278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4E53" w14:textId="732935FF" w:rsidR="00C14F2B" w:rsidRPr="000F6DE0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20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053BC40D" w14:textId="7777777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Polimyxin B sulfate</w:t>
            </w:r>
          </w:p>
          <w:p w14:paraId="02E4C72F" w14:textId="60DCD31E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CAS: 1405-20-5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1DBA0176" w14:textId="129C046C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op. 50 MU; Merck, nr kat. P1004-50MU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3D6C5DE" w14:textId="06626F37" w:rsidR="00C14F2B" w:rsidRP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4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9064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35C0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F664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4CE5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4F2B" w:rsidRPr="00FA4746" w14:paraId="2F2A6E22" w14:textId="77777777" w:rsidTr="0016278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AD06" w14:textId="200D98C1" w:rsid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21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09514B81" w14:textId="7777777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Rifampicin</w:t>
            </w:r>
          </w:p>
          <w:p w14:paraId="7AF98CBA" w14:textId="0ECA4206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CAS: 13292-46-1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5298BBB2" w14:textId="00538F7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op. 250 mg; Merck, nr kat. R3501-250MG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8658CE1" w14:textId="20B36CF3" w:rsidR="00C14F2B" w:rsidRP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7F2F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1A0C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0E75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7F03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4F2B" w:rsidRPr="00FA4746" w14:paraId="4B6B207A" w14:textId="77777777" w:rsidTr="0016278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D23D" w14:textId="57F2AC80" w:rsid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lastRenderedPageBreak/>
              <w:t>22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1E6759E8" w14:textId="7777777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Starch from potato </w:t>
            </w:r>
          </w:p>
          <w:p w14:paraId="04C1375E" w14:textId="7DF0E0E9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CAS: 9005-25-8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0375D663" w14:textId="1CF13D5D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op. 500 g; Merck, nr kat. S2004-500G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AAE4125" w14:textId="6DCBCFDB" w:rsidR="00C14F2B" w:rsidRP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1695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52C9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97C6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6DF4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4F2B" w:rsidRPr="00FA4746" w14:paraId="698B7BFE" w14:textId="77777777" w:rsidTr="0016278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C54E" w14:textId="613BA71F" w:rsid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23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3EF1F1CE" w14:textId="7777777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Sodium sulphite </w:t>
            </w:r>
          </w:p>
          <w:p w14:paraId="42A32B23" w14:textId="62D63F61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CAS: 7757-83-7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08BAA37A" w14:textId="504A5A62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op. 100 g; Merck, nr kat. S4672-100G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B1E36EA" w14:textId="4F7A3BE4" w:rsidR="00C14F2B" w:rsidRP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A6AB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CB1B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B49B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8A6F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4F2B" w:rsidRPr="00FA4746" w14:paraId="0CEA6DF9" w14:textId="77777777" w:rsidTr="0016278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BDE7" w14:textId="73CB0327" w:rsid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24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2E221FB6" w14:textId="1F586EF3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Silicone Antifoam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6E2745F5" w14:textId="1EA520F1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op. 100 ml; Merck, nr kat. 85390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3B3B4B9" w14:textId="3FED8E06" w:rsidR="00C14F2B" w:rsidRP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0CA0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33DC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61AE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131F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4F2B" w:rsidRPr="00FA4746" w14:paraId="7149E7C4" w14:textId="77777777" w:rsidTr="0016278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978A" w14:textId="25BB826E" w:rsid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25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176E592B" w14:textId="7777777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Tobramycin</w:t>
            </w:r>
          </w:p>
          <w:p w14:paraId="718757CE" w14:textId="7F5F8A0E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CAS: 32986-56-4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70406F65" w14:textId="0F402736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op. 100 mg; Merck nr. kat. T4014-100MG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2FE75BE" w14:textId="2B2CFA4A" w:rsidR="00C14F2B" w:rsidRP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E433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3AD8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1A6E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BD02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4F2B" w:rsidRPr="00FA4746" w14:paraId="6D83FC4B" w14:textId="77777777" w:rsidTr="0016278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35BA" w14:textId="58E09B61" w:rsid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26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1C12ED39" w14:textId="778AC125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Tobramycin sulfate salt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1D237695" w14:textId="2120A799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op. 100mg; Merck nr kat. T1783-100MG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488E18E" w14:textId="7CCA557F" w:rsidR="00C14F2B" w:rsidRP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03F7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EC79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E4AD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B176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4F2B" w:rsidRPr="00FA4746" w14:paraId="029F645E" w14:textId="77777777" w:rsidTr="0016278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AFF8" w14:textId="47354795" w:rsid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27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793EDCD3" w14:textId="7777777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2,3,5-Triphenyltetrazolium chloride</w:t>
            </w:r>
          </w:p>
          <w:p w14:paraId="79D5BE7E" w14:textId="7BAA75DF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CAS:298-96-4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17F9DC4A" w14:textId="5578E984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op. 10 g; Merck, nr kat. T8877-10G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784C7BD" w14:textId="1AA35063" w:rsidR="00C14F2B" w:rsidRP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9B16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9DBE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5A84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4149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4F2B" w:rsidRPr="00FA4746" w14:paraId="0CD0E901" w14:textId="77777777" w:rsidTr="0016278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0B44" w14:textId="1F7991D4" w:rsid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28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064F9ADE" w14:textId="7777777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Trimethoprim</w:t>
            </w:r>
          </w:p>
          <w:p w14:paraId="42EF147C" w14:textId="36F4F344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CAS: 738-70-5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68F1AF4A" w14:textId="6E254F84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op. 5 g; Merck, nr kat. T7883-5G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ADE8659" w14:textId="286876A9" w:rsidR="00C14F2B" w:rsidRP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6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BD5A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084D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4D4F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B9A6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4F2B" w:rsidRPr="00FA4746" w14:paraId="7875B8F9" w14:textId="77777777" w:rsidTr="0016278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7AB8" w14:textId="4FF3A6D1" w:rsid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29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4A9D070A" w14:textId="7777777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L-tyrozyna</w:t>
            </w:r>
          </w:p>
          <w:p w14:paraId="797BB6E3" w14:textId="0523D5B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CAS: 60-18-4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1A241EB3" w14:textId="4ACA811B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op. 25 g; Merck, nr kat. T8566-25G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6BA72CB" w14:textId="55C7C86B" w:rsidR="00C14F2B" w:rsidRP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D7AB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BA20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32E4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49CC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4F2B" w:rsidRPr="00FA4746" w14:paraId="13E4FB98" w14:textId="77777777" w:rsidTr="0016278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2C8F" w14:textId="6D6B98B7" w:rsid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30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6C608204" w14:textId="7777777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Tris-Base</w:t>
            </w:r>
          </w:p>
          <w:p w14:paraId="3A283D58" w14:textId="4D68C8CA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CAS: 77-86-1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34C6392D" w14:textId="47EBD89B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op. 1 kg; Merck, nr kat. 10708976001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38C55E1" w14:textId="3DE18960" w:rsidR="00C14F2B" w:rsidRP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6D1C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92E0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950F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39B0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4F2B" w:rsidRPr="00FA4746" w14:paraId="6D4E8902" w14:textId="77777777" w:rsidTr="0016278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A3D9" w14:textId="0EBD37A1" w:rsid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31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10600444" w14:textId="7777777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Tris hydrochloride</w:t>
            </w:r>
          </w:p>
          <w:p w14:paraId="2B5EAD6D" w14:textId="4E9056C1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CAS: 1185-53-1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6A2FF028" w14:textId="125D10D8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op. 1 kg; Merck, nr kat. 10708976001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C1D2C43" w14:textId="175BE312" w:rsidR="00C14F2B" w:rsidRP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D83D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6417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AE96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5714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4F2B" w:rsidRPr="00FA4746" w14:paraId="42301F52" w14:textId="77777777" w:rsidTr="0016278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FD8C" w14:textId="1FF9A3A5" w:rsid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32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3B22F0A6" w14:textId="7777777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2-propanol</w:t>
            </w:r>
          </w:p>
          <w:p w14:paraId="6A0DCC62" w14:textId="4676D23E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CAS:67-63-0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2E66B46D" w14:textId="576C685E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op. 500 ml; Merck, nr kat. 190764-500ML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52497DC" w14:textId="74ECC1CD" w:rsidR="00C14F2B" w:rsidRP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99BA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675D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18BF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5FE7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4F2B" w:rsidRPr="00FA4746" w14:paraId="1FB3B9D7" w14:textId="77777777" w:rsidTr="0016278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7709" w14:textId="6AC6E544" w:rsid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33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39D3C5A4" w14:textId="7777777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Trehalose dihydrate</w:t>
            </w:r>
          </w:p>
          <w:p w14:paraId="509983D6" w14:textId="0C51FB46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CAS: 6138-23-4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2C639457" w14:textId="402165FA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op. 25 g; Merck, nr kat. T9531-25G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33EA128" w14:textId="5C51EE7A" w:rsidR="00C14F2B" w:rsidRP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1CF4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7092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56CD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AE12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4F2B" w:rsidRPr="00FA4746" w14:paraId="2857C7D8" w14:textId="77777777" w:rsidTr="0016278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23A7" w14:textId="019AB966" w:rsid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34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4E36A32C" w14:textId="7777777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2-Thiobarbituric acid</w:t>
            </w:r>
          </w:p>
          <w:p w14:paraId="407DA080" w14:textId="211EBB8F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CAS: 504-17-6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2E831861" w14:textId="330E17FE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op. 25 g; Merck, nr kat. T5500-25G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64B1ED2" w14:textId="3EBB4A35" w:rsidR="00C14F2B" w:rsidRP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5979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421C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0D21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867B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4F2B" w:rsidRPr="00FA4746" w14:paraId="2D18F821" w14:textId="77777777" w:rsidTr="0016278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74EC" w14:textId="1149B148" w:rsid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35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321AB26A" w14:textId="7777777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Amphotericin B </w:t>
            </w:r>
          </w:p>
          <w:p w14:paraId="22845834" w14:textId="453B5A35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CAS: 1397-89-3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4A388DE5" w14:textId="11008AF5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op. 100 mg; Merck, nr kat. A9528- 100 MG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6A85D35" w14:textId="5CDF9B77" w:rsidR="00C14F2B" w:rsidRP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3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C459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5B2D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CD2D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0C8B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4F2B" w:rsidRPr="00FA4746" w14:paraId="28765BDE" w14:textId="77777777" w:rsidTr="0016278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D657" w14:textId="44358BD1" w:rsid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36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095C027E" w14:textId="7777777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Amphotericin B </w:t>
            </w:r>
          </w:p>
          <w:p w14:paraId="7272A4F7" w14:textId="29D86295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CAS: 1397-89-3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332F7E02" w14:textId="6D4ABA8E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op. 500 mg; Merck, nr kat. A9528- 500 MG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001EA51" w14:textId="66E3BDEA" w:rsidR="00C14F2B" w:rsidRP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0C3B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EF00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BC59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8B28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4F2B" w:rsidRPr="00FA4746" w14:paraId="0AA05297" w14:textId="77777777" w:rsidTr="0016278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216C" w14:textId="20DF611E" w:rsid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37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49F99C3D" w14:textId="7777777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D-(+)-Glucose monohydrate </w:t>
            </w:r>
          </w:p>
          <w:p w14:paraId="5CA21AE7" w14:textId="07EBAF06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CAS: 14431-43-7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51EEF49F" w14:textId="77A62B01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op. 1 kg; Milipore, nr kat.: 49159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72B5665" w14:textId="3CCCBD8C" w:rsidR="00C14F2B" w:rsidRP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4A57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C9CB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3096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BB0A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4F2B" w:rsidRPr="00FA4746" w14:paraId="5E91B424" w14:textId="77777777" w:rsidTr="0016278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2A2C" w14:textId="2E4FAFC9" w:rsid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38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15908B30" w14:textId="7777777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MgSO4x7H2O (Magnesium sulfate heptahydrate) </w:t>
            </w:r>
          </w:p>
          <w:p w14:paraId="1997A01F" w14:textId="6538766B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CAS: 10034-99-8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68E67956" w14:textId="4223D9BD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op. 250 g; Merck, nr kat. 63138-250G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CC9BB4C" w14:textId="7464EC97" w:rsidR="00C14F2B" w:rsidRP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3166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C0FC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86D2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091E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4F2B" w:rsidRPr="00FA4746" w14:paraId="107D7FE9" w14:textId="77777777" w:rsidTr="0016278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A6D1" w14:textId="15F86C69" w:rsid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39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5ED56141" w14:textId="7777777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D-mannitol </w:t>
            </w:r>
          </w:p>
          <w:p w14:paraId="44E45C51" w14:textId="3B00D2F4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CAS: 69-65-8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07B678B4" w14:textId="29A9BA6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op. 100 g; Merck, nr kat. M4125-100G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E414CBB" w14:textId="6F60BA23" w:rsidR="00C14F2B" w:rsidRP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11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9CBE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F3C7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C919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9992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4F2B" w:rsidRPr="00FA4746" w14:paraId="5C81EA47" w14:textId="77777777" w:rsidTr="0016278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C983" w14:textId="793B287F" w:rsid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40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6CD1BDCF" w14:textId="7777777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kwas nalidyksowy (Nalidixic acid sodium salt) </w:t>
            </w:r>
          </w:p>
          <w:p w14:paraId="685F8572" w14:textId="456B9A05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CAS: 3374-05-8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338F64F8" w14:textId="4C009A5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op. 5 g; Merck, nr kat. N4382-5g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F214FEB" w14:textId="4E2DE45B" w:rsidR="00C14F2B" w:rsidRP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3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AB55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C83A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2592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3D57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4F2B" w:rsidRPr="00FA4746" w14:paraId="78E88121" w14:textId="77777777" w:rsidTr="0016278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F7C3" w14:textId="6A57BE88" w:rsid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41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3B10B7CD" w14:textId="519E4E59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Extract-N-Amp Plant Dilution Solution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0B6803A6" w14:textId="41309DA0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op. 12 ml; Merck, nr kat. D5688-12ML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060B86B" w14:textId="011BCF2E" w:rsidR="00C14F2B" w:rsidRP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B4CB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9401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D669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5123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4F2B" w:rsidRPr="00FA4746" w14:paraId="64C1EDB2" w14:textId="77777777" w:rsidTr="0016278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D1E4" w14:textId="5891BB9A" w:rsid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42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6FB6D7E4" w14:textId="22E7D933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HY-RISE test kontroli czystości powierzchni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54852B48" w14:textId="338449ED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op. 50 szt; Merck, nr kat. 1312000001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3DA40E6" w14:textId="7514EA9D" w:rsidR="00C14F2B" w:rsidRP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85EE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D526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FCE8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0B8D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4F2B" w:rsidRPr="00FA4746" w14:paraId="08997140" w14:textId="77777777" w:rsidTr="0016278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BED2" w14:textId="22A654F7" w:rsid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43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3E79859B" w14:textId="7777777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2- Propanol </w:t>
            </w:r>
          </w:p>
          <w:p w14:paraId="764D7379" w14:textId="57075137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CAS:67-63-0 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1453EC76" w14:textId="4EC396E0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BioReagent, for molecular biology, ≥99.5%, op. 1000 ml; Merck nr kat. I9516-1L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2A315F3" w14:textId="407FFECB" w:rsidR="00C14F2B" w:rsidRP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F61F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045D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3C6D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F6DF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4F2B" w:rsidRPr="00FA4746" w14:paraId="7F91FE97" w14:textId="77777777" w:rsidTr="0016278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6C7C" w14:textId="3CF8956C" w:rsid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44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1C40886C" w14:textId="095E8F69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KCl nasycony do uzupełniania elektrody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72BE53A0" w14:textId="0BB06492" w:rsidR="00C14F2B" w:rsidRPr="00C14F2B" w:rsidRDefault="00C14F2B" w:rsidP="00C14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op. 250 ml; Sigma nr kat: MT51350074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A9B15E8" w14:textId="090EFC13" w:rsidR="00C14F2B" w:rsidRPr="00C14F2B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14F2B">
              <w:rPr>
                <w:rFonts w:ascii="Open Sans" w:hAnsi="Open Sans" w:cs="Open Sans"/>
                <w:w w:val="100"/>
                <w:sz w:val="18"/>
                <w:szCs w:val="18"/>
              </w:rPr>
              <w:t>3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0905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F750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5A28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7CD0" w14:textId="77777777" w:rsidR="00C14F2B" w:rsidRPr="00FA4746" w:rsidRDefault="00C14F2B" w:rsidP="00C14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EE0B43" w:rsidRPr="00FA4746" w14:paraId="07EAE0CD" w14:textId="77777777" w:rsidTr="00C14F2B">
        <w:trPr>
          <w:trHeight w:val="568"/>
        </w:trPr>
        <w:tc>
          <w:tcPr>
            <w:tcW w:w="4470" w:type="pct"/>
            <w:gridSpan w:val="7"/>
            <w:vAlign w:val="center"/>
          </w:tcPr>
          <w:p w14:paraId="4B53C9E9" w14:textId="77777777" w:rsidR="00EE0B43" w:rsidRPr="00FA4746" w:rsidRDefault="00EE0B43" w:rsidP="00C14F2B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6875BD45" w14:textId="77777777" w:rsidR="00EE0B43" w:rsidRPr="00FA4746" w:rsidRDefault="00EE0B43" w:rsidP="00C14F2B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0BC9082F" w14:textId="77777777" w:rsidR="00365BCD" w:rsidRDefault="00365BCD" w:rsidP="00365BCD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4928B397" w14:textId="77777777" w:rsidR="00365BCD" w:rsidRPr="00D26F47" w:rsidRDefault="00365BCD" w:rsidP="00D26F47">
      <w:pPr>
        <w:rPr>
          <w:rFonts w:ascii="Open Sans" w:hAnsi="Open Sans" w:cs="Open Sans"/>
          <w:b/>
          <w:bCs/>
          <w:w w:val="100"/>
          <w:sz w:val="20"/>
          <w:szCs w:val="18"/>
        </w:rPr>
      </w:pPr>
    </w:p>
    <w:p w14:paraId="4475C0E2" w14:textId="77777777" w:rsidR="00162785" w:rsidRPr="00162785" w:rsidRDefault="00162785" w:rsidP="00162785">
      <w:pPr>
        <w:adjustRightInd w:val="0"/>
        <w:rPr>
          <w:rFonts w:ascii="Open Sans" w:hAnsi="Open Sans" w:cs="Open Sans"/>
          <w:w w:val="100"/>
          <w:sz w:val="20"/>
          <w:szCs w:val="18"/>
        </w:rPr>
      </w:pPr>
      <w:r w:rsidRPr="00162785">
        <w:rPr>
          <w:rFonts w:ascii="Open Sans" w:hAnsi="Open Sans" w:cs="Open Sans"/>
          <w:w w:val="100"/>
          <w:sz w:val="20"/>
          <w:szCs w:val="18"/>
        </w:rPr>
        <w:t xml:space="preserve">Uwagi: </w:t>
      </w:r>
    </w:p>
    <w:p w14:paraId="74756CC6" w14:textId="77777777" w:rsidR="00162785" w:rsidRPr="00162785" w:rsidRDefault="00162785" w:rsidP="00162785">
      <w:pPr>
        <w:adjustRightInd w:val="0"/>
        <w:rPr>
          <w:rFonts w:ascii="Open Sans" w:eastAsia="OpenSans" w:hAnsi="Open Sans" w:cs="Open Sans"/>
          <w:w w:val="100"/>
          <w:sz w:val="20"/>
          <w:szCs w:val="18"/>
        </w:rPr>
      </w:pPr>
      <w:r w:rsidRPr="00162785">
        <w:rPr>
          <w:rFonts w:ascii="Open Sans" w:hAnsi="Open Sans" w:cs="Open Sans"/>
          <w:w w:val="100"/>
          <w:sz w:val="20"/>
          <w:szCs w:val="18"/>
        </w:rPr>
        <w:t>Zamawiający dopuszcza możliwość składania ofert równoważnych pod warunkiem, iż oferowane produkty będą równoważne pod względem klasy czystości oraz właściwości fizykochemicznych produktom o numerach katalogowych podanych w OPZ.</w:t>
      </w:r>
    </w:p>
    <w:p w14:paraId="57DADD7E" w14:textId="77777777" w:rsidR="00162785" w:rsidRPr="00162785" w:rsidRDefault="00162785" w:rsidP="00162785">
      <w:pPr>
        <w:adjustRightInd w:val="0"/>
        <w:rPr>
          <w:rFonts w:ascii="Open Sans" w:eastAsia="OpenSans" w:hAnsi="Open Sans" w:cs="Open Sans"/>
          <w:w w:val="100"/>
          <w:sz w:val="20"/>
          <w:szCs w:val="18"/>
        </w:rPr>
      </w:pPr>
      <w:r w:rsidRPr="00162785">
        <w:rPr>
          <w:rFonts w:ascii="Open Sans" w:eastAsia="OpenSans" w:hAnsi="Open Sans" w:cs="Open Sans"/>
          <w:w w:val="100"/>
          <w:sz w:val="20"/>
          <w:szCs w:val="18"/>
        </w:rPr>
        <w:t>Do dostawy należy dołączyć:</w:t>
      </w:r>
    </w:p>
    <w:p w14:paraId="02700477" w14:textId="77777777" w:rsidR="00162785" w:rsidRPr="00162785" w:rsidRDefault="00162785" w:rsidP="00162785">
      <w:pPr>
        <w:adjustRightInd w:val="0"/>
        <w:rPr>
          <w:rFonts w:ascii="Open Sans" w:eastAsia="OpenSans" w:hAnsi="Open Sans" w:cs="Open Sans"/>
          <w:w w:val="100"/>
          <w:sz w:val="20"/>
          <w:szCs w:val="18"/>
        </w:rPr>
      </w:pPr>
      <w:r w:rsidRPr="00162785">
        <w:rPr>
          <w:rFonts w:ascii="Open Sans" w:eastAsia="OpenSans" w:hAnsi="Open Sans" w:cs="Open Sans"/>
          <w:w w:val="100"/>
          <w:sz w:val="20"/>
          <w:szCs w:val="18"/>
        </w:rPr>
        <w:t>1. Certyfikat lub świadectwo kontroli jakości.</w:t>
      </w:r>
    </w:p>
    <w:p w14:paraId="1E680CF8" w14:textId="77777777" w:rsidR="00162785" w:rsidRPr="00162785" w:rsidRDefault="00162785" w:rsidP="00162785">
      <w:pPr>
        <w:adjustRightInd w:val="0"/>
        <w:rPr>
          <w:rFonts w:ascii="Open Sans" w:eastAsia="OpenSans" w:hAnsi="Open Sans" w:cs="Open Sans"/>
          <w:w w:val="100"/>
          <w:sz w:val="20"/>
          <w:szCs w:val="18"/>
        </w:rPr>
      </w:pPr>
      <w:r w:rsidRPr="00162785">
        <w:rPr>
          <w:rFonts w:ascii="Open Sans" w:eastAsia="OpenSans" w:hAnsi="Open Sans" w:cs="Open Sans"/>
          <w:w w:val="100"/>
          <w:sz w:val="20"/>
          <w:szCs w:val="18"/>
        </w:rPr>
        <w:t>2. Warunki przechowywania oraz datę ważności produktu.</w:t>
      </w:r>
    </w:p>
    <w:p w14:paraId="18C6415E" w14:textId="77777777" w:rsidR="00162785" w:rsidRPr="00162785" w:rsidRDefault="00162785" w:rsidP="00162785">
      <w:pPr>
        <w:adjustRightInd w:val="0"/>
        <w:rPr>
          <w:rFonts w:ascii="Open Sans" w:eastAsia="OpenSans" w:hAnsi="Open Sans" w:cs="Open Sans"/>
          <w:w w:val="100"/>
          <w:sz w:val="20"/>
          <w:szCs w:val="18"/>
        </w:rPr>
      </w:pPr>
      <w:r w:rsidRPr="00162785">
        <w:rPr>
          <w:rFonts w:ascii="Open Sans" w:eastAsia="OpenSans" w:hAnsi="Open Sans" w:cs="Open Sans"/>
          <w:w w:val="100"/>
          <w:sz w:val="20"/>
          <w:szCs w:val="18"/>
        </w:rPr>
        <w:t>3. Kartę charakterystyki produktu.</w:t>
      </w:r>
    </w:p>
    <w:p w14:paraId="08C67145" w14:textId="77777777" w:rsidR="00162785" w:rsidRPr="00162785" w:rsidRDefault="00162785" w:rsidP="00162785">
      <w:pPr>
        <w:rPr>
          <w:rFonts w:ascii="Open Sans" w:hAnsi="Open Sans" w:cs="Open Sans"/>
          <w:w w:val="100"/>
          <w:sz w:val="20"/>
          <w:szCs w:val="18"/>
        </w:rPr>
      </w:pPr>
      <w:r w:rsidRPr="00162785">
        <w:rPr>
          <w:rFonts w:ascii="Open Sans" w:hAnsi="Open Sans" w:cs="Open Sans"/>
          <w:w w:val="100"/>
          <w:sz w:val="20"/>
          <w:szCs w:val="18"/>
        </w:rPr>
        <w:t xml:space="preserve">Termin ważności </w:t>
      </w:r>
      <w:r w:rsidRPr="00162785">
        <w:rPr>
          <w:rFonts w:ascii="Open Sans" w:hAnsi="Open Sans" w:cs="Open Sans"/>
          <w:bCs/>
          <w:w w:val="100"/>
          <w:sz w:val="20"/>
          <w:szCs w:val="18"/>
        </w:rPr>
        <w:t>co najmniej 2 lata</w:t>
      </w:r>
      <w:r w:rsidRPr="00162785">
        <w:rPr>
          <w:rFonts w:ascii="Open Sans" w:hAnsi="Open Sans" w:cs="Open Sans"/>
          <w:w w:val="100"/>
          <w:sz w:val="20"/>
          <w:szCs w:val="18"/>
        </w:rPr>
        <w:t xml:space="preserve"> od daty dostawy.</w:t>
      </w:r>
    </w:p>
    <w:p w14:paraId="3FF4076F" w14:textId="77777777" w:rsidR="00162785" w:rsidRPr="00162785" w:rsidRDefault="00162785" w:rsidP="00162785">
      <w:pPr>
        <w:rPr>
          <w:rFonts w:ascii="Open Sans" w:eastAsia="OpenSans" w:hAnsi="Open Sans" w:cs="Open Sans"/>
          <w:w w:val="100"/>
          <w:sz w:val="20"/>
          <w:szCs w:val="18"/>
        </w:rPr>
      </w:pPr>
      <w:r w:rsidRPr="00162785">
        <w:rPr>
          <w:rFonts w:ascii="Open Sans" w:eastAsia="OpenSans" w:hAnsi="Open Sans" w:cs="Open Sans"/>
          <w:b/>
          <w:w w:val="100"/>
          <w:sz w:val="20"/>
          <w:szCs w:val="18"/>
        </w:rPr>
        <w:t xml:space="preserve">Realizacja </w:t>
      </w:r>
      <w:r w:rsidRPr="00162785">
        <w:rPr>
          <w:rFonts w:ascii="Open Sans" w:eastAsia="OpenSans" w:hAnsi="Open Sans" w:cs="Open Sans"/>
          <w:b/>
          <w:bCs/>
          <w:w w:val="100"/>
          <w:sz w:val="20"/>
          <w:szCs w:val="18"/>
        </w:rPr>
        <w:t>zgodnie z załączonym rozdzielnikiem</w:t>
      </w:r>
      <w:r w:rsidRPr="00162785">
        <w:rPr>
          <w:rFonts w:ascii="Open Sans" w:eastAsia="OpenSans" w:hAnsi="Open Sans" w:cs="Open Sans"/>
          <w:w w:val="100"/>
          <w:sz w:val="20"/>
          <w:szCs w:val="18"/>
        </w:rPr>
        <w:t>.</w:t>
      </w:r>
    </w:p>
    <w:p w14:paraId="0FCDFCFA" w14:textId="77777777" w:rsidR="00162785" w:rsidRPr="00162785" w:rsidRDefault="00162785" w:rsidP="00162785">
      <w:pPr>
        <w:suppressAutoHyphens/>
        <w:rPr>
          <w:rFonts w:ascii="Open Sans" w:eastAsia="OpenSans" w:hAnsi="Open Sans" w:cs="Open Sans"/>
          <w:w w:val="100"/>
          <w:sz w:val="20"/>
          <w:szCs w:val="18"/>
        </w:rPr>
      </w:pPr>
      <w:r w:rsidRPr="00162785">
        <w:rPr>
          <w:rFonts w:ascii="Open Sans" w:hAnsi="Open Sans" w:cs="Open Sans"/>
          <w:b/>
          <w:w w:val="100"/>
          <w:sz w:val="20"/>
          <w:szCs w:val="18"/>
        </w:rPr>
        <w:t xml:space="preserve">Pozycje 1-10,12-27,29-38,40-44 </w:t>
      </w:r>
      <w:r w:rsidRPr="00162785">
        <w:rPr>
          <w:rFonts w:ascii="Open Sans" w:hAnsi="Open Sans" w:cs="Open Sans"/>
          <w:w w:val="100"/>
          <w:sz w:val="20"/>
          <w:szCs w:val="18"/>
        </w:rPr>
        <w:t>– cała realizacja w ciągu 30 dni od daty podpisania umowy.</w:t>
      </w:r>
    </w:p>
    <w:p w14:paraId="6C6EB984" w14:textId="77777777" w:rsidR="00162785" w:rsidRPr="00162785" w:rsidRDefault="00162785" w:rsidP="00162785">
      <w:pPr>
        <w:rPr>
          <w:rFonts w:ascii="Open Sans" w:hAnsi="Open Sans" w:cs="Open Sans"/>
          <w:w w:val="100"/>
          <w:sz w:val="20"/>
          <w:szCs w:val="18"/>
        </w:rPr>
      </w:pPr>
      <w:r w:rsidRPr="00162785">
        <w:rPr>
          <w:rFonts w:ascii="Open Sans" w:eastAsia="OpenSans" w:hAnsi="Open Sans" w:cs="Open Sans"/>
          <w:w w:val="100"/>
          <w:sz w:val="20"/>
          <w:szCs w:val="18"/>
        </w:rPr>
        <w:t xml:space="preserve">Dla </w:t>
      </w:r>
      <w:r w:rsidRPr="00162785">
        <w:rPr>
          <w:rFonts w:ascii="Open Sans" w:eastAsia="OpenSans" w:hAnsi="Open Sans" w:cs="Open Sans"/>
          <w:b/>
          <w:w w:val="100"/>
          <w:sz w:val="20"/>
          <w:szCs w:val="18"/>
        </w:rPr>
        <w:t>poz. 11</w:t>
      </w:r>
      <w:r w:rsidRPr="00162785">
        <w:rPr>
          <w:rFonts w:ascii="Open Sans" w:eastAsia="OpenSans" w:hAnsi="Open Sans" w:cs="Open Sans"/>
          <w:w w:val="100"/>
          <w:sz w:val="20"/>
          <w:szCs w:val="18"/>
        </w:rPr>
        <w:t xml:space="preserve"> r</w:t>
      </w:r>
      <w:r w:rsidRPr="00162785">
        <w:rPr>
          <w:rFonts w:ascii="Open Sans" w:eastAsia="OpenSans" w:hAnsi="Open Sans" w:cs="Open Sans"/>
          <w:bCs/>
          <w:w w:val="100"/>
          <w:sz w:val="20"/>
          <w:szCs w:val="18"/>
        </w:rPr>
        <w:t>ealizacja</w:t>
      </w:r>
      <w:r w:rsidRPr="00162785">
        <w:rPr>
          <w:rFonts w:ascii="Open Sans" w:hAnsi="Open Sans" w:cs="Open Sans"/>
          <w:w w:val="100"/>
          <w:sz w:val="20"/>
          <w:szCs w:val="18"/>
        </w:rPr>
        <w:t>:</w:t>
      </w:r>
      <w:r w:rsidRPr="00162785">
        <w:rPr>
          <w:rFonts w:ascii="Open Sans" w:eastAsia="OpenSans" w:hAnsi="Open Sans" w:cs="Open Sans"/>
          <w:w w:val="100"/>
          <w:sz w:val="20"/>
          <w:szCs w:val="18"/>
        </w:rPr>
        <w:t xml:space="preserve"> 1 op. dla Kielc, 2 op. dla Torunia - </w:t>
      </w:r>
      <w:r w:rsidRPr="00162785">
        <w:rPr>
          <w:rFonts w:ascii="Open Sans" w:eastAsia="OpenSans" w:hAnsi="Open Sans" w:cs="Open Sans"/>
          <w:w w:val="100"/>
          <w:sz w:val="20"/>
          <w:szCs w:val="18"/>
          <w:u w:val="single"/>
        </w:rPr>
        <w:t>w ciągu 30 dni</w:t>
      </w:r>
      <w:r w:rsidRPr="00162785">
        <w:rPr>
          <w:rFonts w:ascii="Open Sans" w:eastAsia="OpenSans" w:hAnsi="Open Sans" w:cs="Open Sans"/>
          <w:w w:val="100"/>
          <w:sz w:val="20"/>
          <w:szCs w:val="18"/>
        </w:rPr>
        <w:t xml:space="preserve"> od daty podpisania umowy; 2 op. dla Sieradza </w:t>
      </w:r>
      <w:r w:rsidRPr="00162785">
        <w:rPr>
          <w:rFonts w:ascii="Open Sans" w:hAnsi="Open Sans" w:cs="Open Sans"/>
          <w:w w:val="100"/>
          <w:sz w:val="20"/>
          <w:szCs w:val="18"/>
        </w:rPr>
        <w:t xml:space="preserve">- </w:t>
      </w:r>
      <w:r w:rsidRPr="00162785">
        <w:rPr>
          <w:rFonts w:ascii="Open Sans" w:hAnsi="Open Sans" w:cs="Open Sans"/>
          <w:w w:val="100"/>
          <w:sz w:val="20"/>
          <w:szCs w:val="18"/>
          <w:u w:val="single"/>
        </w:rPr>
        <w:t>listopad 2024</w:t>
      </w:r>
      <w:r w:rsidRPr="00162785">
        <w:rPr>
          <w:rFonts w:ascii="Open Sans" w:hAnsi="Open Sans" w:cs="Open Sans"/>
          <w:w w:val="100"/>
          <w:sz w:val="20"/>
          <w:szCs w:val="18"/>
        </w:rPr>
        <w:t>.</w:t>
      </w:r>
    </w:p>
    <w:p w14:paraId="6ECFEDB8" w14:textId="77777777" w:rsidR="00162785" w:rsidRPr="00162785" w:rsidRDefault="00162785" w:rsidP="00162785">
      <w:pPr>
        <w:rPr>
          <w:rFonts w:ascii="Open Sans" w:hAnsi="Open Sans" w:cs="Open Sans"/>
          <w:w w:val="100"/>
          <w:sz w:val="20"/>
          <w:szCs w:val="18"/>
        </w:rPr>
      </w:pPr>
      <w:r w:rsidRPr="00162785">
        <w:rPr>
          <w:rFonts w:ascii="Open Sans" w:eastAsia="OpenSans" w:hAnsi="Open Sans" w:cs="Open Sans"/>
          <w:w w:val="100"/>
          <w:sz w:val="20"/>
          <w:szCs w:val="18"/>
        </w:rPr>
        <w:t xml:space="preserve">Dla </w:t>
      </w:r>
      <w:r w:rsidRPr="00162785">
        <w:rPr>
          <w:rFonts w:ascii="Open Sans" w:eastAsia="OpenSans" w:hAnsi="Open Sans" w:cs="Open Sans"/>
          <w:b/>
          <w:w w:val="100"/>
          <w:sz w:val="20"/>
          <w:szCs w:val="18"/>
        </w:rPr>
        <w:t>poz. 28</w:t>
      </w:r>
      <w:r w:rsidRPr="00162785">
        <w:rPr>
          <w:rFonts w:ascii="Open Sans" w:eastAsia="OpenSans" w:hAnsi="Open Sans" w:cs="Open Sans"/>
          <w:w w:val="100"/>
          <w:sz w:val="20"/>
          <w:szCs w:val="18"/>
        </w:rPr>
        <w:t xml:space="preserve"> r</w:t>
      </w:r>
      <w:r w:rsidRPr="00162785">
        <w:rPr>
          <w:rFonts w:ascii="Open Sans" w:eastAsia="OpenSans" w:hAnsi="Open Sans" w:cs="Open Sans"/>
          <w:bCs/>
          <w:w w:val="100"/>
          <w:sz w:val="20"/>
          <w:szCs w:val="18"/>
        </w:rPr>
        <w:t>ealizacja</w:t>
      </w:r>
      <w:r w:rsidRPr="00162785">
        <w:rPr>
          <w:rFonts w:ascii="Open Sans" w:hAnsi="Open Sans" w:cs="Open Sans"/>
          <w:w w:val="100"/>
          <w:sz w:val="20"/>
          <w:szCs w:val="18"/>
        </w:rPr>
        <w:t>:</w:t>
      </w:r>
      <w:r w:rsidRPr="00162785">
        <w:rPr>
          <w:rFonts w:ascii="Open Sans" w:eastAsia="OpenSans" w:hAnsi="Open Sans" w:cs="Open Sans"/>
          <w:w w:val="100"/>
          <w:sz w:val="20"/>
          <w:szCs w:val="18"/>
        </w:rPr>
        <w:t xml:space="preserve"> 1 op. dla Bydgoszczy, 1 op. dla Olsztyna, 1 op. dla Elbląga, 1 op. dla Rzeszowa, 1 op. dla Torunia - </w:t>
      </w:r>
      <w:r w:rsidRPr="00162785">
        <w:rPr>
          <w:rFonts w:ascii="Open Sans" w:eastAsia="OpenSans" w:hAnsi="Open Sans" w:cs="Open Sans"/>
          <w:w w:val="100"/>
          <w:sz w:val="20"/>
          <w:szCs w:val="18"/>
          <w:u w:val="single"/>
        </w:rPr>
        <w:t>w ciągu 30 dni</w:t>
      </w:r>
      <w:r w:rsidRPr="00162785">
        <w:rPr>
          <w:rFonts w:ascii="Open Sans" w:eastAsia="OpenSans" w:hAnsi="Open Sans" w:cs="Open Sans"/>
          <w:w w:val="100"/>
          <w:sz w:val="20"/>
          <w:szCs w:val="18"/>
        </w:rPr>
        <w:t xml:space="preserve"> od daty podpisania umowy; 1 op. dla Poznania </w:t>
      </w:r>
      <w:r w:rsidRPr="00162785">
        <w:rPr>
          <w:rFonts w:ascii="Open Sans" w:hAnsi="Open Sans" w:cs="Open Sans"/>
          <w:w w:val="100"/>
          <w:sz w:val="20"/>
          <w:szCs w:val="18"/>
        </w:rPr>
        <w:t xml:space="preserve">- </w:t>
      </w:r>
      <w:r w:rsidRPr="00162785">
        <w:rPr>
          <w:rFonts w:ascii="Open Sans" w:hAnsi="Open Sans" w:cs="Open Sans"/>
          <w:w w:val="100"/>
          <w:sz w:val="20"/>
          <w:szCs w:val="18"/>
          <w:u w:val="single"/>
        </w:rPr>
        <w:t>listopad 2024</w:t>
      </w:r>
      <w:r w:rsidRPr="00162785">
        <w:rPr>
          <w:rFonts w:ascii="Open Sans" w:hAnsi="Open Sans" w:cs="Open Sans"/>
          <w:w w:val="100"/>
          <w:sz w:val="20"/>
          <w:szCs w:val="18"/>
        </w:rPr>
        <w:t>.</w:t>
      </w:r>
    </w:p>
    <w:p w14:paraId="39DF93EB" w14:textId="657A4F65" w:rsidR="00162785" w:rsidRDefault="00162785" w:rsidP="00162785">
      <w:pPr>
        <w:rPr>
          <w:rFonts w:ascii="Open Sans" w:hAnsi="Open Sans" w:cs="Open Sans"/>
          <w:w w:val="100"/>
          <w:sz w:val="20"/>
          <w:szCs w:val="18"/>
        </w:rPr>
      </w:pPr>
      <w:r w:rsidRPr="00162785">
        <w:rPr>
          <w:rFonts w:ascii="Open Sans" w:eastAsia="OpenSans" w:hAnsi="Open Sans" w:cs="Open Sans"/>
          <w:w w:val="100"/>
          <w:sz w:val="20"/>
          <w:szCs w:val="18"/>
        </w:rPr>
        <w:t xml:space="preserve">Dla </w:t>
      </w:r>
      <w:r w:rsidRPr="00162785">
        <w:rPr>
          <w:rFonts w:ascii="Open Sans" w:eastAsia="OpenSans" w:hAnsi="Open Sans" w:cs="Open Sans"/>
          <w:b/>
          <w:w w:val="100"/>
          <w:sz w:val="20"/>
          <w:szCs w:val="18"/>
        </w:rPr>
        <w:t>poz. 39</w:t>
      </w:r>
      <w:r w:rsidRPr="00162785">
        <w:rPr>
          <w:rFonts w:ascii="Open Sans" w:eastAsia="OpenSans" w:hAnsi="Open Sans" w:cs="Open Sans"/>
          <w:w w:val="100"/>
          <w:sz w:val="20"/>
          <w:szCs w:val="18"/>
        </w:rPr>
        <w:t xml:space="preserve"> r</w:t>
      </w:r>
      <w:r w:rsidRPr="00162785">
        <w:rPr>
          <w:rFonts w:ascii="Open Sans" w:eastAsia="OpenSans" w:hAnsi="Open Sans" w:cs="Open Sans"/>
          <w:bCs/>
          <w:w w:val="100"/>
          <w:sz w:val="20"/>
          <w:szCs w:val="18"/>
        </w:rPr>
        <w:t>ealizacja</w:t>
      </w:r>
      <w:r w:rsidRPr="00162785">
        <w:rPr>
          <w:rFonts w:ascii="Open Sans" w:hAnsi="Open Sans" w:cs="Open Sans"/>
          <w:w w:val="100"/>
          <w:sz w:val="20"/>
          <w:szCs w:val="18"/>
        </w:rPr>
        <w:t>:</w:t>
      </w:r>
      <w:r w:rsidRPr="00162785">
        <w:rPr>
          <w:rFonts w:ascii="Open Sans" w:eastAsia="OpenSans" w:hAnsi="Open Sans" w:cs="Open Sans"/>
          <w:w w:val="100"/>
          <w:sz w:val="20"/>
          <w:szCs w:val="18"/>
        </w:rPr>
        <w:t xml:space="preserve"> 10 op. dla Bydgoszczy - </w:t>
      </w:r>
      <w:r w:rsidRPr="00162785">
        <w:rPr>
          <w:rFonts w:ascii="Open Sans" w:eastAsia="OpenSans" w:hAnsi="Open Sans" w:cs="Open Sans"/>
          <w:w w:val="100"/>
          <w:sz w:val="20"/>
          <w:szCs w:val="18"/>
          <w:u w:val="single"/>
        </w:rPr>
        <w:t>w ciągu 30 dni</w:t>
      </w:r>
      <w:r w:rsidRPr="00162785">
        <w:rPr>
          <w:rFonts w:ascii="Open Sans" w:eastAsia="OpenSans" w:hAnsi="Open Sans" w:cs="Open Sans"/>
          <w:w w:val="100"/>
          <w:sz w:val="20"/>
          <w:szCs w:val="18"/>
        </w:rPr>
        <w:t xml:space="preserve"> od daty podpisania umowy; 1 op. dla Sieradza </w:t>
      </w:r>
      <w:r w:rsidRPr="00162785">
        <w:rPr>
          <w:rFonts w:ascii="Open Sans" w:hAnsi="Open Sans" w:cs="Open Sans"/>
          <w:w w:val="100"/>
          <w:sz w:val="20"/>
          <w:szCs w:val="18"/>
        </w:rPr>
        <w:t xml:space="preserve">- </w:t>
      </w:r>
      <w:r w:rsidRPr="00162785">
        <w:rPr>
          <w:rFonts w:ascii="Open Sans" w:hAnsi="Open Sans" w:cs="Open Sans"/>
          <w:w w:val="100"/>
          <w:sz w:val="20"/>
          <w:szCs w:val="18"/>
          <w:u w:val="single"/>
        </w:rPr>
        <w:t>listopad 2024</w:t>
      </w:r>
      <w:r w:rsidRPr="00162785">
        <w:rPr>
          <w:rFonts w:ascii="Open Sans" w:hAnsi="Open Sans" w:cs="Open Sans"/>
          <w:w w:val="100"/>
          <w:sz w:val="20"/>
          <w:szCs w:val="18"/>
        </w:rPr>
        <w:t>.</w:t>
      </w:r>
    </w:p>
    <w:p w14:paraId="2044B634" w14:textId="0DB9BE13" w:rsidR="00162785" w:rsidRDefault="00162785" w:rsidP="00162785">
      <w:pPr>
        <w:rPr>
          <w:rFonts w:ascii="Open Sans" w:hAnsi="Open Sans" w:cs="Open Sans"/>
          <w:w w:val="100"/>
          <w:sz w:val="20"/>
          <w:szCs w:val="18"/>
        </w:rPr>
      </w:pPr>
    </w:p>
    <w:p w14:paraId="29BD8FD5" w14:textId="057342BE" w:rsidR="00162785" w:rsidRDefault="00162785" w:rsidP="00162785">
      <w:pPr>
        <w:rPr>
          <w:rFonts w:ascii="Open Sans" w:hAnsi="Open Sans" w:cs="Open Sans"/>
          <w:w w:val="100"/>
          <w:sz w:val="20"/>
          <w:szCs w:val="18"/>
        </w:rPr>
      </w:pPr>
    </w:p>
    <w:p w14:paraId="31D429F2" w14:textId="77777777" w:rsidR="00162785" w:rsidRDefault="00162785">
      <w:pPr>
        <w:autoSpaceDE/>
        <w:autoSpaceDN/>
        <w:spacing w:before="0" w:line="240" w:lineRule="auto"/>
        <w:jc w:val="left"/>
        <w:rPr>
          <w:rFonts w:ascii="Open Sans" w:hAnsi="Open Sans" w:cs="Open Sans"/>
          <w:w w:val="100"/>
          <w:sz w:val="20"/>
          <w:szCs w:val="18"/>
        </w:rPr>
      </w:pPr>
      <w:r>
        <w:rPr>
          <w:rFonts w:ascii="Open Sans" w:hAnsi="Open Sans" w:cs="Open Sans"/>
          <w:w w:val="100"/>
          <w:sz w:val="20"/>
          <w:szCs w:val="18"/>
        </w:rPr>
        <w:br w:type="page"/>
      </w:r>
    </w:p>
    <w:p w14:paraId="4B1BD2D0" w14:textId="07F07FE4" w:rsidR="00162785" w:rsidRDefault="00162785" w:rsidP="00162785">
      <w:pPr>
        <w:rPr>
          <w:rFonts w:ascii="Open Sans" w:hAnsi="Open Sans" w:cs="Open Sans"/>
          <w:w w:val="100"/>
          <w:sz w:val="20"/>
          <w:szCs w:val="18"/>
        </w:rPr>
      </w:pPr>
    </w:p>
    <w:p w14:paraId="54C0ABA9" w14:textId="2AC157D8" w:rsidR="00162785" w:rsidRDefault="00162785" w:rsidP="00162785">
      <w:pPr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t xml:space="preserve">Część 50 </w:t>
      </w:r>
      <w:r w:rsidR="004F73B7" w:rsidRPr="004F73B7">
        <w:rPr>
          <w:rFonts w:ascii="Open Sans" w:hAnsi="Open Sans" w:cs="Open Sans"/>
          <w:b/>
          <w:w w:val="100"/>
          <w:sz w:val="20"/>
          <w:u w:val="single"/>
        </w:rPr>
        <w:t>Środki do dezynfekcji</w:t>
      </w:r>
    </w:p>
    <w:p w14:paraId="5653B7E2" w14:textId="77777777" w:rsidR="00B90592" w:rsidRDefault="00B90592" w:rsidP="00162785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554"/>
        <w:gridCol w:w="6523"/>
        <w:gridCol w:w="1415"/>
        <w:gridCol w:w="4823"/>
        <w:gridCol w:w="2129"/>
        <w:gridCol w:w="850"/>
        <w:gridCol w:w="2252"/>
      </w:tblGrid>
      <w:tr w:rsidR="00B90592" w:rsidRPr="00FA4746" w14:paraId="457D3CF0" w14:textId="77777777" w:rsidTr="00804BD1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005BAC72" w14:textId="77777777" w:rsidR="00B90592" w:rsidRPr="00FA4746" w:rsidRDefault="00B90592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7F34989" w14:textId="77777777" w:rsidR="00B90592" w:rsidRPr="00FA4746" w:rsidRDefault="00B90592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5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2B58E87C" w14:textId="77777777" w:rsidR="00B90592" w:rsidRPr="00FA4746" w:rsidRDefault="00B90592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0CDBAB80" w14:textId="77777777" w:rsidR="00B90592" w:rsidRPr="00FA4746" w:rsidRDefault="00B90592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24F07CB" w14:textId="77777777" w:rsidR="00B90592" w:rsidRPr="00FA4746" w:rsidRDefault="00B90592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CEADCBA" w14:textId="77777777" w:rsidR="00B90592" w:rsidRPr="00FA4746" w:rsidRDefault="00B90592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9228737" w14:textId="77777777" w:rsidR="00B90592" w:rsidRPr="00FA4746" w:rsidRDefault="00B90592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CAA12F0" w14:textId="77777777" w:rsidR="00B90592" w:rsidRPr="00FA4746" w:rsidRDefault="00B90592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13A53F62" w14:textId="77777777" w:rsidR="00B90592" w:rsidRPr="00FA4746" w:rsidRDefault="00B90592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B90592" w:rsidRPr="00AF6C83" w14:paraId="2330E5B6" w14:textId="77777777" w:rsidTr="00804BD1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8EB6" w14:textId="77777777" w:rsidR="00B90592" w:rsidRPr="00AF6C83" w:rsidRDefault="00B90592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DFEC" w14:textId="77777777" w:rsidR="00B90592" w:rsidRPr="00AF6C83" w:rsidRDefault="00B90592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0154" w14:textId="77777777" w:rsidR="00B90592" w:rsidRPr="00AF6C83" w:rsidRDefault="00B90592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CDE1" w14:textId="77777777" w:rsidR="00B90592" w:rsidRPr="00AF6C83" w:rsidRDefault="00B90592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1853" w14:textId="77777777" w:rsidR="00B90592" w:rsidRPr="00AF6C83" w:rsidRDefault="00B90592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19BE" w14:textId="77777777" w:rsidR="00B90592" w:rsidRPr="00AF6C83" w:rsidRDefault="00B90592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75F3" w14:textId="77777777" w:rsidR="00B90592" w:rsidRPr="00AF6C83" w:rsidRDefault="00B90592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C2B8" w14:textId="77777777" w:rsidR="00B90592" w:rsidRPr="00AF6C83" w:rsidRDefault="00B90592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B90592" w:rsidRPr="00FA4746" w14:paraId="3FF8C0DA" w14:textId="77777777" w:rsidTr="00B90592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3AEE" w14:textId="77777777" w:rsidR="00B90592" w:rsidRPr="000F6DE0" w:rsidRDefault="00B90592" w:rsidP="00B9059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F867EB2" w14:textId="7A8B01D7" w:rsidR="00B90592" w:rsidRPr="00B90592" w:rsidRDefault="00B90592" w:rsidP="00B90592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B90592">
              <w:rPr>
                <w:rFonts w:ascii="Open Sans" w:hAnsi="Open Sans" w:cs="Open Sans"/>
                <w:w w:val="100"/>
                <w:sz w:val="18"/>
                <w:szCs w:val="18"/>
              </w:rPr>
              <w:t>Enzymex L9</w:t>
            </w:r>
          </w:p>
        </w:tc>
        <w:tc>
          <w:tcPr>
            <w:tcW w:w="1535" w:type="pct"/>
            <w:shd w:val="clear" w:color="auto" w:fill="auto"/>
            <w:vAlign w:val="center"/>
          </w:tcPr>
          <w:p w14:paraId="65B76261" w14:textId="07666449" w:rsidR="00B90592" w:rsidRPr="00B90592" w:rsidRDefault="00B90592" w:rsidP="00B9059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B90592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op. 1 L; matopat24.pl, nr kat. NN-MME-FAOP-002 lub równoważny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7461CD9" w14:textId="7E21E6FC" w:rsidR="00B90592" w:rsidRPr="00B90592" w:rsidRDefault="00B90592" w:rsidP="00B9059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90592">
              <w:rPr>
                <w:rFonts w:ascii="Open Sans" w:hAnsi="Open Sans" w:cs="Open Sans"/>
                <w:w w:val="100"/>
                <w:sz w:val="18"/>
                <w:szCs w:val="18"/>
              </w:rPr>
              <w:t>13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831A" w14:textId="77777777" w:rsidR="00B90592" w:rsidRPr="00FA4746" w:rsidRDefault="00B90592" w:rsidP="00B9059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6738" w14:textId="77777777" w:rsidR="00B90592" w:rsidRPr="00FA4746" w:rsidRDefault="00B90592" w:rsidP="00B9059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A2F6" w14:textId="77777777" w:rsidR="00B90592" w:rsidRPr="00FA4746" w:rsidRDefault="00B90592" w:rsidP="00B9059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AC7C" w14:textId="77777777" w:rsidR="00B90592" w:rsidRPr="00FA4746" w:rsidRDefault="00B90592" w:rsidP="00B9059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B90592" w:rsidRPr="00FA4746" w14:paraId="3A37680C" w14:textId="77777777" w:rsidTr="00B90592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40B1" w14:textId="77777777" w:rsidR="00B90592" w:rsidRPr="000F6DE0" w:rsidRDefault="00B90592" w:rsidP="00B9059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5BBD91D4" w14:textId="75A740AA" w:rsidR="00B90592" w:rsidRPr="00B90592" w:rsidRDefault="00B90592" w:rsidP="00B9059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B90592">
              <w:rPr>
                <w:rFonts w:ascii="Open Sans" w:hAnsi="Open Sans" w:cs="Open Sans"/>
                <w:w w:val="100"/>
                <w:sz w:val="18"/>
                <w:szCs w:val="18"/>
              </w:rPr>
              <w:t>Surfanios Premium MD</w:t>
            </w:r>
          </w:p>
        </w:tc>
        <w:tc>
          <w:tcPr>
            <w:tcW w:w="1535" w:type="pct"/>
            <w:shd w:val="clear" w:color="auto" w:fill="auto"/>
            <w:vAlign w:val="center"/>
          </w:tcPr>
          <w:p w14:paraId="12904F74" w14:textId="2C68A1FC" w:rsidR="00B90592" w:rsidRPr="00B90592" w:rsidRDefault="00B90592" w:rsidP="00B90592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B90592">
              <w:rPr>
                <w:rFonts w:ascii="Open Sans" w:hAnsi="Open Sans" w:cs="Open Sans"/>
                <w:w w:val="100"/>
                <w:sz w:val="18"/>
                <w:szCs w:val="18"/>
              </w:rPr>
              <w:t>op. 5L; Matopat 24.pl, nr kat. NN-MEC-DPNB-002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544DC06" w14:textId="451B0D80" w:rsidR="00B90592" w:rsidRPr="00B90592" w:rsidRDefault="00B90592" w:rsidP="00B9059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90592">
              <w:rPr>
                <w:rFonts w:ascii="Open Sans" w:hAnsi="Open Sans" w:cs="Open Sans"/>
                <w:w w:val="100"/>
                <w:sz w:val="18"/>
                <w:szCs w:val="18"/>
              </w:rPr>
              <w:t>56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A592" w14:textId="77777777" w:rsidR="00B90592" w:rsidRPr="00FA4746" w:rsidRDefault="00B90592" w:rsidP="00B9059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D89C" w14:textId="77777777" w:rsidR="00B90592" w:rsidRPr="00FA4746" w:rsidRDefault="00B90592" w:rsidP="00B9059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BB35" w14:textId="77777777" w:rsidR="00B90592" w:rsidRPr="00FA4746" w:rsidRDefault="00B90592" w:rsidP="00B9059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8E43" w14:textId="77777777" w:rsidR="00B90592" w:rsidRPr="00FA4746" w:rsidRDefault="00B90592" w:rsidP="00B9059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B90592" w:rsidRPr="00FA4746" w14:paraId="18A44548" w14:textId="77777777" w:rsidTr="00804BD1">
        <w:trPr>
          <w:trHeight w:val="568"/>
        </w:trPr>
        <w:tc>
          <w:tcPr>
            <w:tcW w:w="4470" w:type="pct"/>
            <w:gridSpan w:val="7"/>
            <w:vAlign w:val="center"/>
          </w:tcPr>
          <w:p w14:paraId="64B0F991" w14:textId="77777777" w:rsidR="00B90592" w:rsidRPr="00FA4746" w:rsidRDefault="00B90592" w:rsidP="00804BD1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74631833" w14:textId="77777777" w:rsidR="00B90592" w:rsidRPr="00FA4746" w:rsidRDefault="00B90592" w:rsidP="00804BD1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3066F0AC" w14:textId="77777777" w:rsidR="00162785" w:rsidRPr="00162785" w:rsidRDefault="00162785" w:rsidP="00162785">
      <w:pPr>
        <w:rPr>
          <w:rFonts w:ascii="Open Sans" w:hAnsi="Open Sans" w:cs="Open Sans"/>
          <w:w w:val="100"/>
          <w:sz w:val="20"/>
          <w:szCs w:val="18"/>
        </w:rPr>
      </w:pPr>
    </w:p>
    <w:p w14:paraId="14E6B696" w14:textId="169ED62D" w:rsidR="00B90592" w:rsidRDefault="00B90592" w:rsidP="00B90592">
      <w:pPr>
        <w:rPr>
          <w:rFonts w:ascii="Open Sans" w:hAnsi="Open Sans" w:cs="Open Sans"/>
          <w:w w:val="100"/>
          <w:sz w:val="20"/>
          <w:szCs w:val="18"/>
        </w:rPr>
      </w:pPr>
      <w:r w:rsidRPr="00B90592">
        <w:rPr>
          <w:rFonts w:ascii="Open Sans" w:hAnsi="Open Sans" w:cs="Open Sans"/>
          <w:w w:val="100"/>
          <w:sz w:val="20"/>
          <w:szCs w:val="18"/>
        </w:rPr>
        <w:t xml:space="preserve">Uwagi: </w:t>
      </w:r>
    </w:p>
    <w:p w14:paraId="668B42EE" w14:textId="36A76804" w:rsidR="00BD6427" w:rsidRPr="00B90592" w:rsidRDefault="00BD6427" w:rsidP="00B90592">
      <w:pPr>
        <w:rPr>
          <w:rFonts w:ascii="Open Sans" w:hAnsi="Open Sans" w:cs="Open Sans"/>
          <w:w w:val="100"/>
          <w:sz w:val="20"/>
          <w:szCs w:val="18"/>
        </w:rPr>
      </w:pPr>
      <w:r w:rsidRPr="00162785">
        <w:rPr>
          <w:rFonts w:ascii="Open Sans" w:hAnsi="Open Sans" w:cs="Open Sans"/>
          <w:w w:val="100"/>
          <w:sz w:val="20"/>
          <w:szCs w:val="18"/>
        </w:rPr>
        <w:t>Zamawiający dopuszcza możliwość składania ofert równoważnych</w:t>
      </w:r>
      <w:r>
        <w:rPr>
          <w:rFonts w:ascii="Open Sans" w:hAnsi="Open Sans" w:cs="Open Sans"/>
          <w:w w:val="100"/>
          <w:sz w:val="20"/>
          <w:szCs w:val="18"/>
        </w:rPr>
        <w:t>.</w:t>
      </w:r>
    </w:p>
    <w:p w14:paraId="71F74BAA" w14:textId="77777777" w:rsidR="00B90592" w:rsidRPr="00B90592" w:rsidRDefault="00B90592" w:rsidP="00B90592">
      <w:pPr>
        <w:adjustRightInd w:val="0"/>
        <w:rPr>
          <w:rFonts w:ascii="Open Sans" w:eastAsia="OpenSans" w:hAnsi="Open Sans" w:cs="Open Sans"/>
          <w:w w:val="100"/>
          <w:sz w:val="20"/>
          <w:szCs w:val="18"/>
        </w:rPr>
      </w:pPr>
      <w:r w:rsidRPr="00B90592">
        <w:rPr>
          <w:rFonts w:ascii="Open Sans" w:eastAsia="OpenSans" w:hAnsi="Open Sans" w:cs="Open Sans"/>
          <w:w w:val="100"/>
          <w:sz w:val="20"/>
          <w:szCs w:val="18"/>
        </w:rPr>
        <w:t>Do dostawy należy dołączyć:</w:t>
      </w:r>
    </w:p>
    <w:p w14:paraId="371EBB49" w14:textId="77777777" w:rsidR="00B90592" w:rsidRPr="00B90592" w:rsidRDefault="00B90592" w:rsidP="00B90592">
      <w:pPr>
        <w:adjustRightInd w:val="0"/>
        <w:rPr>
          <w:rFonts w:ascii="Open Sans" w:eastAsia="OpenSans" w:hAnsi="Open Sans" w:cs="Open Sans"/>
          <w:w w:val="100"/>
          <w:sz w:val="20"/>
          <w:szCs w:val="18"/>
        </w:rPr>
      </w:pPr>
      <w:r w:rsidRPr="00B90592">
        <w:rPr>
          <w:rFonts w:ascii="Open Sans" w:eastAsia="OpenSans" w:hAnsi="Open Sans" w:cs="Open Sans"/>
          <w:w w:val="100"/>
          <w:sz w:val="20"/>
          <w:szCs w:val="18"/>
        </w:rPr>
        <w:t>1. Certyfikat lub świadectwo kontroli jakości.</w:t>
      </w:r>
    </w:p>
    <w:p w14:paraId="3103A32E" w14:textId="77777777" w:rsidR="00B90592" w:rsidRPr="00B90592" w:rsidRDefault="00B90592" w:rsidP="00B90592">
      <w:pPr>
        <w:adjustRightInd w:val="0"/>
        <w:rPr>
          <w:rFonts w:ascii="Open Sans" w:eastAsia="OpenSans" w:hAnsi="Open Sans" w:cs="Open Sans"/>
          <w:w w:val="100"/>
          <w:sz w:val="20"/>
          <w:szCs w:val="18"/>
        </w:rPr>
      </w:pPr>
      <w:r w:rsidRPr="00B90592">
        <w:rPr>
          <w:rFonts w:ascii="Open Sans" w:eastAsia="OpenSans" w:hAnsi="Open Sans" w:cs="Open Sans"/>
          <w:w w:val="100"/>
          <w:sz w:val="20"/>
          <w:szCs w:val="18"/>
        </w:rPr>
        <w:t>2. Warunki przechowywania oraz datę ważności produktu.</w:t>
      </w:r>
    </w:p>
    <w:p w14:paraId="7397F65F" w14:textId="77777777" w:rsidR="00B90592" w:rsidRPr="00B90592" w:rsidRDefault="00B90592" w:rsidP="00B90592">
      <w:pPr>
        <w:adjustRightInd w:val="0"/>
        <w:rPr>
          <w:rFonts w:ascii="Open Sans" w:eastAsia="OpenSans" w:hAnsi="Open Sans" w:cs="Open Sans"/>
          <w:w w:val="100"/>
          <w:sz w:val="20"/>
          <w:szCs w:val="18"/>
        </w:rPr>
      </w:pPr>
      <w:r w:rsidRPr="00B90592">
        <w:rPr>
          <w:rFonts w:ascii="Open Sans" w:eastAsia="OpenSans" w:hAnsi="Open Sans" w:cs="Open Sans"/>
          <w:w w:val="100"/>
          <w:sz w:val="20"/>
          <w:szCs w:val="18"/>
        </w:rPr>
        <w:t>3. Kartę charakterystyki produktu.</w:t>
      </w:r>
    </w:p>
    <w:p w14:paraId="27D39279" w14:textId="77777777" w:rsidR="00B90592" w:rsidRPr="00B90592" w:rsidRDefault="00B90592" w:rsidP="00B90592">
      <w:pPr>
        <w:rPr>
          <w:rFonts w:ascii="Open Sans" w:hAnsi="Open Sans" w:cs="Open Sans"/>
          <w:w w:val="100"/>
          <w:sz w:val="20"/>
          <w:szCs w:val="18"/>
        </w:rPr>
      </w:pPr>
      <w:r w:rsidRPr="00B90592">
        <w:rPr>
          <w:rFonts w:ascii="Open Sans" w:hAnsi="Open Sans" w:cs="Open Sans"/>
          <w:w w:val="100"/>
          <w:sz w:val="20"/>
          <w:szCs w:val="18"/>
        </w:rPr>
        <w:t xml:space="preserve">Termin ważności </w:t>
      </w:r>
      <w:r w:rsidRPr="00B90592">
        <w:rPr>
          <w:rFonts w:ascii="Open Sans" w:hAnsi="Open Sans" w:cs="Open Sans"/>
          <w:bCs/>
          <w:w w:val="100"/>
          <w:sz w:val="20"/>
          <w:szCs w:val="18"/>
        </w:rPr>
        <w:t>co najmniej 2 lata</w:t>
      </w:r>
      <w:r w:rsidRPr="00B90592">
        <w:rPr>
          <w:rFonts w:ascii="Open Sans" w:hAnsi="Open Sans" w:cs="Open Sans"/>
          <w:w w:val="100"/>
          <w:sz w:val="20"/>
          <w:szCs w:val="18"/>
        </w:rPr>
        <w:t xml:space="preserve"> od daty dostawy.</w:t>
      </w:r>
    </w:p>
    <w:p w14:paraId="7AA6FE73" w14:textId="1D233C18" w:rsidR="00B90592" w:rsidRDefault="00B90592" w:rsidP="00B90592">
      <w:pPr>
        <w:rPr>
          <w:rFonts w:ascii="Open Sans" w:hAnsi="Open Sans" w:cs="Open Sans"/>
          <w:b/>
          <w:bCs/>
          <w:w w:val="100"/>
          <w:sz w:val="20"/>
          <w:szCs w:val="18"/>
        </w:rPr>
      </w:pPr>
      <w:r w:rsidRPr="00B90592">
        <w:rPr>
          <w:rFonts w:ascii="Open Sans" w:hAnsi="Open Sans" w:cs="Open Sans"/>
          <w:w w:val="100"/>
          <w:sz w:val="20"/>
          <w:szCs w:val="18"/>
        </w:rPr>
        <w:t xml:space="preserve">Realizacja w ciągu 30 dni od daty podpisania umowy, </w:t>
      </w:r>
      <w:r w:rsidRPr="00B90592">
        <w:rPr>
          <w:rFonts w:ascii="Open Sans" w:hAnsi="Open Sans" w:cs="Open Sans"/>
          <w:b/>
          <w:bCs/>
          <w:w w:val="100"/>
          <w:sz w:val="20"/>
          <w:szCs w:val="18"/>
        </w:rPr>
        <w:t>zgodnie z załączonym rozdzielnikiem.</w:t>
      </w:r>
    </w:p>
    <w:p w14:paraId="6BC516FE" w14:textId="71206E50" w:rsidR="00D676AF" w:rsidRDefault="00D676AF" w:rsidP="00B90592">
      <w:pPr>
        <w:rPr>
          <w:rFonts w:ascii="Open Sans" w:hAnsi="Open Sans" w:cs="Open Sans"/>
          <w:b/>
          <w:bCs/>
          <w:w w:val="100"/>
          <w:sz w:val="20"/>
          <w:szCs w:val="18"/>
        </w:rPr>
      </w:pPr>
    </w:p>
    <w:p w14:paraId="0434DE83" w14:textId="77777777" w:rsidR="00D676AF" w:rsidRDefault="00D676AF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bCs/>
          <w:w w:val="100"/>
          <w:sz w:val="20"/>
          <w:szCs w:val="18"/>
        </w:rPr>
      </w:pPr>
      <w:r>
        <w:rPr>
          <w:rFonts w:ascii="Open Sans" w:hAnsi="Open Sans" w:cs="Open Sans"/>
          <w:b/>
          <w:bCs/>
          <w:w w:val="100"/>
          <w:sz w:val="20"/>
          <w:szCs w:val="18"/>
        </w:rPr>
        <w:br w:type="page"/>
      </w:r>
    </w:p>
    <w:p w14:paraId="419E4DEE" w14:textId="610BFC5E" w:rsidR="00D676AF" w:rsidRDefault="00D676AF" w:rsidP="00B90592">
      <w:pPr>
        <w:rPr>
          <w:rFonts w:ascii="Open Sans" w:hAnsi="Open Sans" w:cs="Open Sans"/>
          <w:b/>
          <w:bCs/>
          <w:w w:val="100"/>
          <w:sz w:val="20"/>
          <w:szCs w:val="18"/>
        </w:rPr>
      </w:pPr>
    </w:p>
    <w:p w14:paraId="67FF9A89" w14:textId="4FBFCCAB" w:rsidR="00D676AF" w:rsidRDefault="00D676AF" w:rsidP="00D676AF">
      <w:pPr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t>Część 51</w:t>
      </w:r>
      <w:r w:rsidRPr="00D676AF">
        <w:rPr>
          <w:rFonts w:ascii="Open Sans" w:hAnsi="Open Sans" w:cs="Open Sans"/>
          <w:b/>
          <w:w w:val="100"/>
          <w:sz w:val="20"/>
          <w:u w:val="single"/>
        </w:rPr>
        <w:t xml:space="preserve"> Środki do dezynfekcji</w:t>
      </w:r>
    </w:p>
    <w:p w14:paraId="23DD8821" w14:textId="5EC06121" w:rsidR="00D676AF" w:rsidRDefault="00D676AF" w:rsidP="00B90592">
      <w:pPr>
        <w:rPr>
          <w:rFonts w:ascii="Open Sans" w:hAnsi="Open Sans" w:cs="Open Sans"/>
          <w:b/>
          <w:bCs/>
          <w:w w:val="100"/>
          <w:sz w:val="20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554"/>
        <w:gridCol w:w="6523"/>
        <w:gridCol w:w="1415"/>
        <w:gridCol w:w="4823"/>
        <w:gridCol w:w="2129"/>
        <w:gridCol w:w="850"/>
        <w:gridCol w:w="2252"/>
      </w:tblGrid>
      <w:tr w:rsidR="00D676AF" w:rsidRPr="00FA4746" w14:paraId="71991D2B" w14:textId="77777777" w:rsidTr="00804BD1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E77677D" w14:textId="77777777" w:rsidR="00D676AF" w:rsidRPr="00FA4746" w:rsidRDefault="00D676AF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25CA03C6" w14:textId="77777777" w:rsidR="00D676AF" w:rsidRPr="00FA4746" w:rsidRDefault="00D676AF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5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1FF82D8" w14:textId="77777777" w:rsidR="00D676AF" w:rsidRPr="00FA4746" w:rsidRDefault="00D676AF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24B6FFC" w14:textId="77777777" w:rsidR="00D676AF" w:rsidRPr="00FA4746" w:rsidRDefault="00D676AF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313F662" w14:textId="77777777" w:rsidR="00D676AF" w:rsidRPr="00FA4746" w:rsidRDefault="00D676AF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FDFCD4B" w14:textId="77777777" w:rsidR="00D676AF" w:rsidRPr="00FA4746" w:rsidRDefault="00D676AF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7D378DB" w14:textId="77777777" w:rsidR="00D676AF" w:rsidRPr="00FA4746" w:rsidRDefault="00D676AF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6D055C2" w14:textId="77777777" w:rsidR="00D676AF" w:rsidRPr="00FA4746" w:rsidRDefault="00D676AF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7176B20A" w14:textId="77777777" w:rsidR="00D676AF" w:rsidRPr="00FA4746" w:rsidRDefault="00D676AF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D676AF" w:rsidRPr="00AF6C83" w14:paraId="39204E58" w14:textId="77777777" w:rsidTr="00804BD1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FE6C" w14:textId="77777777" w:rsidR="00D676AF" w:rsidRPr="00AF6C83" w:rsidRDefault="00D676AF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3C31" w14:textId="77777777" w:rsidR="00D676AF" w:rsidRPr="00AF6C83" w:rsidRDefault="00D676AF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FE29" w14:textId="77777777" w:rsidR="00D676AF" w:rsidRPr="00AF6C83" w:rsidRDefault="00D676AF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6D58" w14:textId="77777777" w:rsidR="00D676AF" w:rsidRPr="00AF6C83" w:rsidRDefault="00D676AF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ABE1" w14:textId="77777777" w:rsidR="00D676AF" w:rsidRPr="00AF6C83" w:rsidRDefault="00D676AF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8139" w14:textId="77777777" w:rsidR="00D676AF" w:rsidRPr="00AF6C83" w:rsidRDefault="00D676AF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412C" w14:textId="77777777" w:rsidR="00D676AF" w:rsidRPr="00AF6C83" w:rsidRDefault="00D676AF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0A2E" w14:textId="77777777" w:rsidR="00D676AF" w:rsidRPr="00AF6C83" w:rsidRDefault="00D676AF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D676AF" w:rsidRPr="00FA4746" w14:paraId="376D1A00" w14:textId="77777777" w:rsidTr="00D676AF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5253" w14:textId="77777777" w:rsidR="00D676AF" w:rsidRPr="000F6DE0" w:rsidRDefault="00D676AF" w:rsidP="00D676A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4E4F127" w14:textId="22D59A05" w:rsidR="00D676AF" w:rsidRPr="00D676AF" w:rsidRDefault="00D676AF" w:rsidP="00BD6427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D676AF">
              <w:rPr>
                <w:rFonts w:ascii="Open Sans" w:hAnsi="Open Sans" w:cs="Open Sans"/>
                <w:w w:val="100"/>
                <w:sz w:val="18"/>
                <w:szCs w:val="18"/>
              </w:rPr>
              <w:t>Alpinuseptol dezynfekcja powierzchni</w:t>
            </w:r>
          </w:p>
        </w:tc>
        <w:tc>
          <w:tcPr>
            <w:tcW w:w="1535" w:type="pct"/>
            <w:shd w:val="clear" w:color="auto" w:fill="auto"/>
            <w:vAlign w:val="center"/>
          </w:tcPr>
          <w:p w14:paraId="4E042515" w14:textId="77826597" w:rsidR="00D676AF" w:rsidRPr="00D676AF" w:rsidRDefault="00D676AF" w:rsidP="00D676AF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D676AF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op. 5L; Medimall, nr kat. </w:t>
            </w:r>
            <w:r w:rsidRPr="00D676AF">
              <w:rPr>
                <w:rFonts w:ascii="Open Sans" w:hAnsi="Open Sans" w:cs="Open Sans"/>
                <w:w w:val="100"/>
                <w:sz w:val="18"/>
                <w:szCs w:val="18"/>
              </w:rPr>
              <w:t>APS AS N 5L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00F6E26" w14:textId="60803F66" w:rsidR="00D676AF" w:rsidRPr="00D676AF" w:rsidRDefault="00D676AF" w:rsidP="00D676A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D676AF">
              <w:rPr>
                <w:rFonts w:ascii="Open Sans" w:hAnsi="Open Sans" w:cs="Open Sans"/>
                <w:w w:val="100"/>
                <w:sz w:val="18"/>
                <w:szCs w:val="18"/>
              </w:rPr>
              <w:t>9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6146" w14:textId="77777777" w:rsidR="00D676AF" w:rsidRPr="00FA4746" w:rsidRDefault="00D676AF" w:rsidP="00D676A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A07B" w14:textId="77777777" w:rsidR="00D676AF" w:rsidRPr="00FA4746" w:rsidRDefault="00D676AF" w:rsidP="00D676A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77A9" w14:textId="77777777" w:rsidR="00D676AF" w:rsidRPr="00FA4746" w:rsidRDefault="00D676AF" w:rsidP="00D676A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543B" w14:textId="77777777" w:rsidR="00D676AF" w:rsidRPr="00FA4746" w:rsidRDefault="00D676AF" w:rsidP="00D676A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D676AF" w:rsidRPr="00FA4746" w14:paraId="6922EAF5" w14:textId="77777777" w:rsidTr="00D676AF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3F2C" w14:textId="77777777" w:rsidR="00D676AF" w:rsidRPr="000F6DE0" w:rsidRDefault="00D676AF" w:rsidP="00D676A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C037EA2" w14:textId="330D1B79" w:rsidR="00D676AF" w:rsidRPr="00D676AF" w:rsidRDefault="00D676AF" w:rsidP="00BD6427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D676AF">
              <w:rPr>
                <w:rFonts w:ascii="Open Sans" w:hAnsi="Open Sans" w:cs="Open Sans"/>
                <w:w w:val="100"/>
                <w:sz w:val="18"/>
                <w:szCs w:val="18"/>
              </w:rPr>
              <w:t>Virkon S preparat dezynfekujący</w:t>
            </w:r>
          </w:p>
        </w:tc>
        <w:tc>
          <w:tcPr>
            <w:tcW w:w="1535" w:type="pct"/>
            <w:shd w:val="clear" w:color="auto" w:fill="auto"/>
            <w:vAlign w:val="center"/>
          </w:tcPr>
          <w:p w14:paraId="3D1DEC3C" w14:textId="18E3CE9F" w:rsidR="00D676AF" w:rsidRPr="00D676AF" w:rsidRDefault="00D676AF" w:rsidP="00D676AF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D676AF">
              <w:rPr>
                <w:rFonts w:ascii="Open Sans" w:hAnsi="Open Sans" w:cs="Open Sans"/>
                <w:w w:val="100"/>
                <w:sz w:val="18"/>
                <w:szCs w:val="18"/>
              </w:rPr>
              <w:t>op. 200 g; Dezynfekcja24.com.pl, nr kat. 5030157004762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FFC9C67" w14:textId="767A5F2F" w:rsidR="00D676AF" w:rsidRPr="00D676AF" w:rsidRDefault="00D676AF" w:rsidP="00D676A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D676AF">
              <w:rPr>
                <w:rFonts w:ascii="Open Sans" w:hAnsi="Open Sans" w:cs="Open Sans"/>
                <w:w w:val="100"/>
                <w:sz w:val="18"/>
                <w:szCs w:val="18"/>
              </w:rPr>
              <w:t>20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F6C1" w14:textId="77777777" w:rsidR="00D676AF" w:rsidRPr="00FA4746" w:rsidRDefault="00D676AF" w:rsidP="00D676A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3410" w14:textId="77777777" w:rsidR="00D676AF" w:rsidRPr="00FA4746" w:rsidRDefault="00D676AF" w:rsidP="00D676A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1D82" w14:textId="77777777" w:rsidR="00D676AF" w:rsidRPr="00FA4746" w:rsidRDefault="00D676AF" w:rsidP="00D676A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D9F3" w14:textId="77777777" w:rsidR="00D676AF" w:rsidRPr="00FA4746" w:rsidRDefault="00D676AF" w:rsidP="00D676A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D676AF" w:rsidRPr="00FA4746" w14:paraId="262623A1" w14:textId="77777777" w:rsidTr="00D676AF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B53B" w14:textId="77777777" w:rsidR="00D676AF" w:rsidRPr="000F6DE0" w:rsidRDefault="00D676AF" w:rsidP="00D676A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5E19EC8" w14:textId="4FA27B78" w:rsidR="00D676AF" w:rsidRPr="00D676AF" w:rsidRDefault="00D676AF" w:rsidP="00BD6427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D676AF">
              <w:rPr>
                <w:rFonts w:ascii="Open Sans" w:hAnsi="Open Sans" w:cs="Open Sans"/>
                <w:w w:val="100"/>
                <w:sz w:val="18"/>
                <w:szCs w:val="18"/>
              </w:rPr>
              <w:t>Virkon preparat dezynfekujący</w:t>
            </w:r>
          </w:p>
        </w:tc>
        <w:tc>
          <w:tcPr>
            <w:tcW w:w="1535" w:type="pct"/>
            <w:shd w:val="clear" w:color="auto" w:fill="auto"/>
            <w:vAlign w:val="center"/>
          </w:tcPr>
          <w:p w14:paraId="7B952C5B" w14:textId="27678BED" w:rsidR="00D676AF" w:rsidRPr="00D676AF" w:rsidRDefault="00D676AF" w:rsidP="00D676AF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D676AF">
              <w:rPr>
                <w:rFonts w:ascii="Open Sans" w:hAnsi="Open Sans" w:cs="Open Sans"/>
                <w:w w:val="100"/>
                <w:sz w:val="18"/>
                <w:szCs w:val="18"/>
              </w:rPr>
              <w:t>op. (200 g); Dezynfekcja24.com.pl, nr kat. 5908310662510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4D386C3" w14:textId="4A6FDB10" w:rsidR="00D676AF" w:rsidRPr="00D676AF" w:rsidRDefault="00D676AF" w:rsidP="00D676A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D676AF">
              <w:rPr>
                <w:rFonts w:ascii="Open Sans" w:hAnsi="Open Sans" w:cs="Open Sans"/>
                <w:w w:val="100"/>
                <w:sz w:val="18"/>
                <w:szCs w:val="18"/>
              </w:rPr>
              <w:t>6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A94D" w14:textId="77777777" w:rsidR="00D676AF" w:rsidRPr="00FA4746" w:rsidRDefault="00D676AF" w:rsidP="00D676A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CD3C" w14:textId="77777777" w:rsidR="00D676AF" w:rsidRPr="00FA4746" w:rsidRDefault="00D676AF" w:rsidP="00D676A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3D9B" w14:textId="77777777" w:rsidR="00D676AF" w:rsidRPr="00FA4746" w:rsidRDefault="00D676AF" w:rsidP="00D676A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2FBD" w14:textId="77777777" w:rsidR="00D676AF" w:rsidRPr="00FA4746" w:rsidRDefault="00D676AF" w:rsidP="00D676A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D676AF" w:rsidRPr="00FA4746" w14:paraId="76BA7AA0" w14:textId="77777777" w:rsidTr="00804BD1">
        <w:trPr>
          <w:trHeight w:val="568"/>
        </w:trPr>
        <w:tc>
          <w:tcPr>
            <w:tcW w:w="4470" w:type="pct"/>
            <w:gridSpan w:val="7"/>
            <w:vAlign w:val="center"/>
          </w:tcPr>
          <w:p w14:paraId="5375E2C6" w14:textId="77777777" w:rsidR="00D676AF" w:rsidRPr="00FA4746" w:rsidRDefault="00D676AF" w:rsidP="00804BD1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6C899F8B" w14:textId="77777777" w:rsidR="00D676AF" w:rsidRPr="00FA4746" w:rsidRDefault="00D676AF" w:rsidP="00804BD1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155B199D" w14:textId="77777777" w:rsidR="00D676AF" w:rsidRPr="00B90592" w:rsidRDefault="00D676AF" w:rsidP="00B90592">
      <w:pPr>
        <w:rPr>
          <w:rFonts w:ascii="Open Sans" w:hAnsi="Open Sans" w:cs="Open Sans"/>
          <w:b/>
          <w:bCs/>
          <w:w w:val="100"/>
          <w:sz w:val="20"/>
          <w:szCs w:val="18"/>
        </w:rPr>
      </w:pPr>
    </w:p>
    <w:p w14:paraId="603DDCB6" w14:textId="07D7EC0B" w:rsidR="00BD6427" w:rsidRDefault="00BD6427" w:rsidP="00BD6427">
      <w:pPr>
        <w:adjustRightInd w:val="0"/>
        <w:rPr>
          <w:rFonts w:ascii="Open Sans" w:eastAsia="OpenSans" w:hAnsi="Open Sans" w:cs="Open Sans"/>
          <w:w w:val="100"/>
          <w:sz w:val="20"/>
          <w:szCs w:val="18"/>
        </w:rPr>
      </w:pPr>
      <w:r w:rsidRPr="00BD6427">
        <w:rPr>
          <w:rFonts w:ascii="Open Sans" w:eastAsia="OpenSans" w:hAnsi="Open Sans" w:cs="Open Sans"/>
          <w:w w:val="100"/>
          <w:sz w:val="20"/>
          <w:szCs w:val="18"/>
        </w:rPr>
        <w:t xml:space="preserve">Uwagi: </w:t>
      </w:r>
    </w:p>
    <w:p w14:paraId="018713C1" w14:textId="040AFAA0" w:rsidR="00BD6427" w:rsidRPr="00BD6427" w:rsidRDefault="00BD6427" w:rsidP="00BD6427">
      <w:pPr>
        <w:adjustRightInd w:val="0"/>
        <w:rPr>
          <w:rFonts w:ascii="Open Sans" w:eastAsia="OpenSans" w:hAnsi="Open Sans" w:cs="Open Sans"/>
          <w:w w:val="100"/>
          <w:sz w:val="20"/>
          <w:szCs w:val="18"/>
        </w:rPr>
      </w:pPr>
      <w:r w:rsidRPr="00162785">
        <w:rPr>
          <w:rFonts w:ascii="Open Sans" w:hAnsi="Open Sans" w:cs="Open Sans"/>
          <w:w w:val="100"/>
          <w:sz w:val="20"/>
          <w:szCs w:val="18"/>
        </w:rPr>
        <w:t>Zamawiający dopuszcza możliwość składania ofert równoważnych</w:t>
      </w:r>
      <w:r>
        <w:rPr>
          <w:rFonts w:ascii="Open Sans" w:hAnsi="Open Sans" w:cs="Open Sans"/>
          <w:w w:val="100"/>
          <w:sz w:val="20"/>
          <w:szCs w:val="18"/>
        </w:rPr>
        <w:t>.</w:t>
      </w:r>
    </w:p>
    <w:p w14:paraId="4049128D" w14:textId="77777777" w:rsidR="00BD6427" w:rsidRPr="00BD6427" w:rsidRDefault="00BD6427" w:rsidP="00BD6427">
      <w:pPr>
        <w:adjustRightInd w:val="0"/>
        <w:rPr>
          <w:rFonts w:ascii="Open Sans" w:eastAsia="OpenSans" w:hAnsi="Open Sans" w:cs="Open Sans"/>
          <w:w w:val="100"/>
          <w:sz w:val="20"/>
          <w:szCs w:val="18"/>
        </w:rPr>
      </w:pPr>
      <w:r w:rsidRPr="00BD6427">
        <w:rPr>
          <w:rFonts w:ascii="Open Sans" w:eastAsia="OpenSans" w:hAnsi="Open Sans" w:cs="Open Sans"/>
          <w:w w:val="100"/>
          <w:sz w:val="20"/>
          <w:szCs w:val="18"/>
        </w:rPr>
        <w:t>Do dostawy należy dołączyć:</w:t>
      </w:r>
    </w:p>
    <w:p w14:paraId="4E597C4B" w14:textId="77777777" w:rsidR="00BD6427" w:rsidRPr="00BD6427" w:rsidRDefault="00BD6427" w:rsidP="00BD6427">
      <w:pPr>
        <w:adjustRightInd w:val="0"/>
        <w:rPr>
          <w:rFonts w:ascii="Open Sans" w:eastAsia="OpenSans" w:hAnsi="Open Sans" w:cs="Open Sans"/>
          <w:w w:val="100"/>
          <w:sz w:val="20"/>
          <w:szCs w:val="18"/>
        </w:rPr>
      </w:pPr>
      <w:r w:rsidRPr="00BD6427">
        <w:rPr>
          <w:rFonts w:ascii="Open Sans" w:eastAsia="OpenSans" w:hAnsi="Open Sans" w:cs="Open Sans"/>
          <w:w w:val="100"/>
          <w:sz w:val="20"/>
          <w:szCs w:val="18"/>
        </w:rPr>
        <w:t>1. Warunki przechowywania oraz datę ważności produktu.</w:t>
      </w:r>
    </w:p>
    <w:p w14:paraId="5A02379D" w14:textId="77777777" w:rsidR="00BD6427" w:rsidRPr="00BD6427" w:rsidRDefault="00BD6427" w:rsidP="00BD6427">
      <w:pPr>
        <w:adjustRightInd w:val="0"/>
        <w:rPr>
          <w:rFonts w:ascii="Open Sans" w:eastAsia="OpenSans" w:hAnsi="Open Sans" w:cs="Open Sans"/>
          <w:w w:val="100"/>
          <w:sz w:val="20"/>
          <w:szCs w:val="18"/>
        </w:rPr>
      </w:pPr>
      <w:r w:rsidRPr="00BD6427">
        <w:rPr>
          <w:rFonts w:ascii="Open Sans" w:eastAsia="OpenSans" w:hAnsi="Open Sans" w:cs="Open Sans"/>
          <w:w w:val="100"/>
          <w:sz w:val="20"/>
          <w:szCs w:val="18"/>
        </w:rPr>
        <w:t>2. Kartę charakterystyki produktu.</w:t>
      </w:r>
    </w:p>
    <w:p w14:paraId="221C713B" w14:textId="77777777" w:rsidR="00BD6427" w:rsidRPr="00BD6427" w:rsidRDefault="00BD6427" w:rsidP="00BD6427">
      <w:pPr>
        <w:rPr>
          <w:rFonts w:ascii="Open Sans" w:hAnsi="Open Sans" w:cs="Open Sans"/>
          <w:w w:val="100"/>
          <w:sz w:val="20"/>
          <w:szCs w:val="18"/>
        </w:rPr>
      </w:pPr>
      <w:r w:rsidRPr="00BD6427">
        <w:rPr>
          <w:rFonts w:ascii="Open Sans" w:hAnsi="Open Sans" w:cs="Open Sans"/>
          <w:w w:val="100"/>
          <w:sz w:val="20"/>
          <w:szCs w:val="18"/>
        </w:rPr>
        <w:t xml:space="preserve">Termin ważności </w:t>
      </w:r>
      <w:r w:rsidRPr="00BD6427">
        <w:rPr>
          <w:rFonts w:ascii="Open Sans" w:hAnsi="Open Sans" w:cs="Open Sans"/>
          <w:bCs/>
          <w:w w:val="100"/>
          <w:sz w:val="20"/>
          <w:szCs w:val="18"/>
        </w:rPr>
        <w:t>co najmniej 2 lata</w:t>
      </w:r>
      <w:r w:rsidRPr="00BD6427">
        <w:rPr>
          <w:rFonts w:ascii="Open Sans" w:hAnsi="Open Sans" w:cs="Open Sans"/>
          <w:w w:val="100"/>
          <w:sz w:val="20"/>
          <w:szCs w:val="18"/>
        </w:rPr>
        <w:t xml:space="preserve"> od daty dostawy.</w:t>
      </w:r>
    </w:p>
    <w:p w14:paraId="3830AD31" w14:textId="77777777" w:rsidR="00BD6427" w:rsidRPr="00BD6427" w:rsidRDefault="00BD6427" w:rsidP="00BD6427">
      <w:pPr>
        <w:rPr>
          <w:rFonts w:ascii="Open Sans" w:eastAsia="OpenSans" w:hAnsi="Open Sans" w:cs="Open Sans"/>
          <w:w w:val="100"/>
          <w:sz w:val="20"/>
          <w:szCs w:val="18"/>
        </w:rPr>
      </w:pPr>
      <w:r w:rsidRPr="00BD6427">
        <w:rPr>
          <w:rFonts w:ascii="Open Sans" w:eastAsia="OpenSans" w:hAnsi="Open Sans" w:cs="Open Sans"/>
          <w:b/>
          <w:w w:val="100"/>
          <w:sz w:val="20"/>
          <w:szCs w:val="18"/>
        </w:rPr>
        <w:t xml:space="preserve">Realizacja </w:t>
      </w:r>
      <w:r w:rsidRPr="00BD6427">
        <w:rPr>
          <w:rFonts w:ascii="Open Sans" w:eastAsia="OpenSans" w:hAnsi="Open Sans" w:cs="Open Sans"/>
          <w:b/>
          <w:bCs/>
          <w:w w:val="100"/>
          <w:sz w:val="20"/>
          <w:szCs w:val="18"/>
        </w:rPr>
        <w:t>zgodnie z załączonym rozdzielnikiem</w:t>
      </w:r>
      <w:r w:rsidRPr="00BD6427">
        <w:rPr>
          <w:rFonts w:ascii="Open Sans" w:eastAsia="OpenSans" w:hAnsi="Open Sans" w:cs="Open Sans"/>
          <w:w w:val="100"/>
          <w:sz w:val="20"/>
          <w:szCs w:val="18"/>
        </w:rPr>
        <w:t>.</w:t>
      </w:r>
    </w:p>
    <w:p w14:paraId="3E70F297" w14:textId="77777777" w:rsidR="00BD6427" w:rsidRPr="00BD6427" w:rsidRDefault="00BD6427" w:rsidP="00BD6427">
      <w:pPr>
        <w:suppressAutoHyphens/>
        <w:rPr>
          <w:rFonts w:ascii="Open Sans" w:eastAsia="OpenSans" w:hAnsi="Open Sans" w:cs="Open Sans"/>
          <w:w w:val="100"/>
          <w:sz w:val="20"/>
          <w:szCs w:val="18"/>
        </w:rPr>
      </w:pPr>
      <w:r w:rsidRPr="00BD6427">
        <w:rPr>
          <w:rFonts w:ascii="Open Sans" w:hAnsi="Open Sans" w:cs="Open Sans"/>
          <w:b/>
          <w:w w:val="100"/>
          <w:sz w:val="20"/>
          <w:szCs w:val="18"/>
        </w:rPr>
        <w:t xml:space="preserve">Pozycje 3 </w:t>
      </w:r>
      <w:r w:rsidRPr="00BD6427">
        <w:rPr>
          <w:rFonts w:ascii="Open Sans" w:hAnsi="Open Sans" w:cs="Open Sans"/>
          <w:w w:val="100"/>
          <w:sz w:val="20"/>
          <w:szCs w:val="18"/>
        </w:rPr>
        <w:t>– cała realizacja w ciągu 30 dni od daty podpisania umowy.</w:t>
      </w:r>
    </w:p>
    <w:p w14:paraId="0E1750C4" w14:textId="77777777" w:rsidR="00BD6427" w:rsidRPr="00BD6427" w:rsidRDefault="00BD6427" w:rsidP="00BD6427">
      <w:pPr>
        <w:rPr>
          <w:rFonts w:ascii="Open Sans" w:hAnsi="Open Sans" w:cs="Open Sans"/>
          <w:w w:val="100"/>
          <w:sz w:val="20"/>
          <w:szCs w:val="18"/>
        </w:rPr>
      </w:pPr>
      <w:r w:rsidRPr="00BD6427">
        <w:rPr>
          <w:rFonts w:ascii="Open Sans" w:eastAsia="OpenSans" w:hAnsi="Open Sans" w:cs="Open Sans"/>
          <w:w w:val="100"/>
          <w:sz w:val="20"/>
          <w:szCs w:val="18"/>
        </w:rPr>
        <w:t xml:space="preserve">Dla </w:t>
      </w:r>
      <w:r w:rsidRPr="00BD6427">
        <w:rPr>
          <w:rFonts w:ascii="Open Sans" w:eastAsia="OpenSans" w:hAnsi="Open Sans" w:cs="Open Sans"/>
          <w:b/>
          <w:w w:val="100"/>
          <w:sz w:val="20"/>
          <w:szCs w:val="18"/>
        </w:rPr>
        <w:t>poz. 1</w:t>
      </w:r>
      <w:r w:rsidRPr="00BD6427">
        <w:rPr>
          <w:rFonts w:ascii="Open Sans" w:eastAsia="OpenSans" w:hAnsi="Open Sans" w:cs="Open Sans"/>
          <w:w w:val="100"/>
          <w:sz w:val="20"/>
          <w:szCs w:val="18"/>
        </w:rPr>
        <w:t xml:space="preserve"> r</w:t>
      </w:r>
      <w:r w:rsidRPr="00BD6427">
        <w:rPr>
          <w:rFonts w:ascii="Open Sans" w:eastAsia="OpenSans" w:hAnsi="Open Sans" w:cs="Open Sans"/>
          <w:bCs/>
          <w:w w:val="100"/>
          <w:sz w:val="20"/>
          <w:szCs w:val="18"/>
        </w:rPr>
        <w:t>ealizacja</w:t>
      </w:r>
      <w:r w:rsidRPr="00BD6427">
        <w:rPr>
          <w:rFonts w:ascii="Open Sans" w:hAnsi="Open Sans" w:cs="Open Sans"/>
          <w:w w:val="100"/>
          <w:sz w:val="20"/>
          <w:szCs w:val="18"/>
        </w:rPr>
        <w:t>:</w:t>
      </w:r>
      <w:r w:rsidRPr="00BD6427">
        <w:rPr>
          <w:rFonts w:ascii="Open Sans" w:eastAsia="OpenSans" w:hAnsi="Open Sans" w:cs="Open Sans"/>
          <w:w w:val="100"/>
          <w:sz w:val="20"/>
          <w:szCs w:val="18"/>
        </w:rPr>
        <w:t xml:space="preserve"> 4 op. dla Bydgoszczy, 2 op. dla Rzeszowa, 2 op. dla Torunia - </w:t>
      </w:r>
      <w:r w:rsidRPr="00BD6427">
        <w:rPr>
          <w:rFonts w:ascii="Open Sans" w:eastAsia="OpenSans" w:hAnsi="Open Sans" w:cs="Open Sans"/>
          <w:w w:val="100"/>
          <w:sz w:val="20"/>
          <w:szCs w:val="18"/>
          <w:u w:val="single"/>
        </w:rPr>
        <w:t>w ciągu 30 dni</w:t>
      </w:r>
      <w:r w:rsidRPr="00BD6427">
        <w:rPr>
          <w:rFonts w:ascii="Open Sans" w:eastAsia="OpenSans" w:hAnsi="Open Sans" w:cs="Open Sans"/>
          <w:w w:val="100"/>
          <w:sz w:val="20"/>
          <w:szCs w:val="18"/>
        </w:rPr>
        <w:t xml:space="preserve"> od daty podpisania umowy; 1 op. dla Sieradza </w:t>
      </w:r>
      <w:r w:rsidRPr="00BD6427">
        <w:rPr>
          <w:rFonts w:ascii="Open Sans" w:hAnsi="Open Sans" w:cs="Open Sans"/>
          <w:w w:val="100"/>
          <w:sz w:val="20"/>
          <w:szCs w:val="18"/>
        </w:rPr>
        <w:t xml:space="preserve">- </w:t>
      </w:r>
      <w:r w:rsidRPr="00BD6427">
        <w:rPr>
          <w:rFonts w:ascii="Open Sans" w:hAnsi="Open Sans" w:cs="Open Sans"/>
          <w:w w:val="100"/>
          <w:sz w:val="20"/>
          <w:szCs w:val="18"/>
          <w:u w:val="single"/>
        </w:rPr>
        <w:t>listopad 2024</w:t>
      </w:r>
      <w:r w:rsidRPr="00BD6427">
        <w:rPr>
          <w:rFonts w:ascii="Open Sans" w:hAnsi="Open Sans" w:cs="Open Sans"/>
          <w:w w:val="100"/>
          <w:sz w:val="20"/>
          <w:szCs w:val="18"/>
        </w:rPr>
        <w:t>.</w:t>
      </w:r>
    </w:p>
    <w:p w14:paraId="2F8234BD" w14:textId="4FD477C8" w:rsidR="00BD6427" w:rsidRDefault="00BD6427" w:rsidP="00BD6427">
      <w:pPr>
        <w:rPr>
          <w:rFonts w:ascii="Open Sans" w:hAnsi="Open Sans" w:cs="Open Sans"/>
          <w:w w:val="100"/>
          <w:sz w:val="20"/>
          <w:szCs w:val="18"/>
        </w:rPr>
      </w:pPr>
      <w:r w:rsidRPr="00BD6427">
        <w:rPr>
          <w:rFonts w:ascii="Open Sans" w:eastAsia="OpenSans" w:hAnsi="Open Sans" w:cs="Open Sans"/>
          <w:w w:val="100"/>
          <w:sz w:val="20"/>
          <w:szCs w:val="18"/>
        </w:rPr>
        <w:t xml:space="preserve">Dla </w:t>
      </w:r>
      <w:r w:rsidRPr="00BD6427">
        <w:rPr>
          <w:rFonts w:ascii="Open Sans" w:eastAsia="OpenSans" w:hAnsi="Open Sans" w:cs="Open Sans"/>
          <w:b/>
          <w:w w:val="100"/>
          <w:sz w:val="20"/>
          <w:szCs w:val="18"/>
        </w:rPr>
        <w:t>poz. 2</w:t>
      </w:r>
      <w:r w:rsidRPr="00BD6427">
        <w:rPr>
          <w:rFonts w:ascii="Open Sans" w:eastAsia="OpenSans" w:hAnsi="Open Sans" w:cs="Open Sans"/>
          <w:w w:val="100"/>
          <w:sz w:val="20"/>
          <w:szCs w:val="18"/>
        </w:rPr>
        <w:t xml:space="preserve"> r</w:t>
      </w:r>
      <w:r w:rsidRPr="00BD6427">
        <w:rPr>
          <w:rFonts w:ascii="Open Sans" w:eastAsia="OpenSans" w:hAnsi="Open Sans" w:cs="Open Sans"/>
          <w:bCs/>
          <w:w w:val="100"/>
          <w:sz w:val="20"/>
          <w:szCs w:val="18"/>
        </w:rPr>
        <w:t>ealizacja</w:t>
      </w:r>
      <w:r w:rsidRPr="00BD6427">
        <w:rPr>
          <w:rFonts w:ascii="Open Sans" w:hAnsi="Open Sans" w:cs="Open Sans"/>
          <w:w w:val="100"/>
          <w:sz w:val="20"/>
          <w:szCs w:val="18"/>
        </w:rPr>
        <w:t>:</w:t>
      </w:r>
      <w:r w:rsidRPr="00BD6427">
        <w:rPr>
          <w:rFonts w:ascii="Open Sans" w:eastAsia="OpenSans" w:hAnsi="Open Sans" w:cs="Open Sans"/>
          <w:w w:val="100"/>
          <w:sz w:val="20"/>
          <w:szCs w:val="18"/>
        </w:rPr>
        <w:t xml:space="preserve"> 4 op. dla Koszalina, 6 op. dla Warszawy - </w:t>
      </w:r>
      <w:r w:rsidRPr="00BD6427">
        <w:rPr>
          <w:rFonts w:ascii="Open Sans" w:eastAsia="OpenSans" w:hAnsi="Open Sans" w:cs="Open Sans"/>
          <w:w w:val="100"/>
          <w:sz w:val="20"/>
          <w:szCs w:val="18"/>
          <w:u w:val="single"/>
        </w:rPr>
        <w:t>w ciągu 30 dni</w:t>
      </w:r>
      <w:r w:rsidRPr="00BD6427">
        <w:rPr>
          <w:rFonts w:ascii="Open Sans" w:eastAsia="OpenSans" w:hAnsi="Open Sans" w:cs="Open Sans"/>
          <w:w w:val="100"/>
          <w:sz w:val="20"/>
          <w:szCs w:val="18"/>
        </w:rPr>
        <w:t xml:space="preserve"> od daty podpisania umowy; 10 op. dla Sieradza </w:t>
      </w:r>
      <w:r w:rsidRPr="00BD6427">
        <w:rPr>
          <w:rFonts w:ascii="Open Sans" w:hAnsi="Open Sans" w:cs="Open Sans"/>
          <w:w w:val="100"/>
          <w:sz w:val="20"/>
          <w:szCs w:val="18"/>
        </w:rPr>
        <w:t xml:space="preserve">- </w:t>
      </w:r>
      <w:r w:rsidRPr="00BD6427">
        <w:rPr>
          <w:rFonts w:ascii="Open Sans" w:hAnsi="Open Sans" w:cs="Open Sans"/>
          <w:w w:val="100"/>
          <w:sz w:val="20"/>
          <w:szCs w:val="18"/>
          <w:u w:val="single"/>
        </w:rPr>
        <w:t>listopad 2024</w:t>
      </w:r>
      <w:r w:rsidRPr="00BD6427">
        <w:rPr>
          <w:rFonts w:ascii="Open Sans" w:hAnsi="Open Sans" w:cs="Open Sans"/>
          <w:w w:val="100"/>
          <w:sz w:val="20"/>
          <w:szCs w:val="18"/>
        </w:rPr>
        <w:t>.</w:t>
      </w:r>
    </w:p>
    <w:p w14:paraId="25040F4C" w14:textId="4D7D4AE3" w:rsidR="003334E5" w:rsidRDefault="003334E5" w:rsidP="00BD6427">
      <w:pPr>
        <w:rPr>
          <w:rFonts w:ascii="Open Sans" w:hAnsi="Open Sans" w:cs="Open Sans"/>
          <w:w w:val="100"/>
          <w:sz w:val="20"/>
          <w:szCs w:val="18"/>
        </w:rPr>
      </w:pPr>
    </w:p>
    <w:p w14:paraId="5AAEC4B9" w14:textId="77777777" w:rsidR="003334E5" w:rsidRDefault="003334E5">
      <w:pPr>
        <w:autoSpaceDE/>
        <w:autoSpaceDN/>
        <w:spacing w:before="0" w:line="240" w:lineRule="auto"/>
        <w:jc w:val="left"/>
        <w:rPr>
          <w:rFonts w:ascii="Open Sans" w:hAnsi="Open Sans" w:cs="Open Sans"/>
          <w:w w:val="100"/>
          <w:sz w:val="20"/>
          <w:szCs w:val="18"/>
        </w:rPr>
      </w:pPr>
      <w:r>
        <w:rPr>
          <w:rFonts w:ascii="Open Sans" w:hAnsi="Open Sans" w:cs="Open Sans"/>
          <w:w w:val="100"/>
          <w:sz w:val="20"/>
          <w:szCs w:val="18"/>
        </w:rPr>
        <w:br w:type="page"/>
      </w:r>
    </w:p>
    <w:p w14:paraId="2A45A951" w14:textId="39613F50" w:rsidR="003334E5" w:rsidRDefault="003334E5" w:rsidP="00BD6427">
      <w:pPr>
        <w:rPr>
          <w:rFonts w:ascii="Open Sans" w:hAnsi="Open Sans" w:cs="Open Sans"/>
          <w:w w:val="100"/>
          <w:sz w:val="20"/>
          <w:szCs w:val="18"/>
        </w:rPr>
      </w:pPr>
    </w:p>
    <w:p w14:paraId="6E992F85" w14:textId="38BDDDB3" w:rsidR="003334E5" w:rsidRDefault="003334E5" w:rsidP="003334E5">
      <w:pPr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t xml:space="preserve">Część 52 </w:t>
      </w:r>
      <w:r w:rsidRPr="003334E5">
        <w:rPr>
          <w:rFonts w:ascii="Open Sans" w:hAnsi="Open Sans" w:cs="Open Sans"/>
          <w:b/>
          <w:w w:val="100"/>
          <w:sz w:val="20"/>
          <w:u w:val="single"/>
        </w:rPr>
        <w:t>Odczynniki do immunofluorescencji</w:t>
      </w:r>
    </w:p>
    <w:p w14:paraId="62C6A19F" w14:textId="65921A7D" w:rsidR="003334E5" w:rsidRDefault="003334E5" w:rsidP="00BD6427">
      <w:pPr>
        <w:rPr>
          <w:rFonts w:ascii="Open Sans" w:hAnsi="Open Sans" w:cs="Open Sans"/>
          <w:w w:val="100"/>
          <w:sz w:val="20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248"/>
        <w:gridCol w:w="3829"/>
        <w:gridCol w:w="1415"/>
        <w:gridCol w:w="4823"/>
        <w:gridCol w:w="2129"/>
        <w:gridCol w:w="850"/>
        <w:gridCol w:w="2252"/>
      </w:tblGrid>
      <w:tr w:rsidR="003334E5" w:rsidRPr="00FA4746" w14:paraId="468A9A20" w14:textId="77777777" w:rsidTr="003334E5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303223FC" w14:textId="77777777" w:rsidR="003334E5" w:rsidRPr="00FA4746" w:rsidRDefault="003334E5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12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0E9B5A75" w14:textId="77777777" w:rsidR="003334E5" w:rsidRPr="00FA4746" w:rsidRDefault="003334E5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9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78EA0128" w14:textId="77777777" w:rsidR="003334E5" w:rsidRPr="00FA4746" w:rsidRDefault="003334E5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43B66C0" w14:textId="77777777" w:rsidR="003334E5" w:rsidRPr="00FA4746" w:rsidRDefault="003334E5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E19A1C" w14:textId="77777777" w:rsidR="003334E5" w:rsidRPr="00FA4746" w:rsidRDefault="003334E5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AE1ED27" w14:textId="77777777" w:rsidR="003334E5" w:rsidRPr="00FA4746" w:rsidRDefault="003334E5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853C7DC" w14:textId="77777777" w:rsidR="003334E5" w:rsidRPr="00FA4746" w:rsidRDefault="003334E5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12722D6" w14:textId="77777777" w:rsidR="003334E5" w:rsidRPr="00FA4746" w:rsidRDefault="003334E5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55700C09" w14:textId="77777777" w:rsidR="003334E5" w:rsidRPr="00FA4746" w:rsidRDefault="003334E5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3334E5" w:rsidRPr="00AF6C83" w14:paraId="42AE964D" w14:textId="77777777" w:rsidTr="003334E5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8F4C" w14:textId="77777777" w:rsidR="003334E5" w:rsidRPr="00AF6C83" w:rsidRDefault="003334E5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3000" w14:textId="77777777" w:rsidR="003334E5" w:rsidRPr="00AF6C83" w:rsidRDefault="003334E5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3E3B" w14:textId="77777777" w:rsidR="003334E5" w:rsidRPr="00AF6C83" w:rsidRDefault="003334E5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02D2" w14:textId="77777777" w:rsidR="003334E5" w:rsidRPr="00AF6C83" w:rsidRDefault="003334E5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24A1" w14:textId="77777777" w:rsidR="003334E5" w:rsidRPr="00AF6C83" w:rsidRDefault="003334E5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155F" w14:textId="77777777" w:rsidR="003334E5" w:rsidRPr="00AF6C83" w:rsidRDefault="003334E5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B209" w14:textId="77777777" w:rsidR="003334E5" w:rsidRPr="00AF6C83" w:rsidRDefault="003334E5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B28D" w14:textId="77777777" w:rsidR="003334E5" w:rsidRPr="00AF6C83" w:rsidRDefault="003334E5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3334E5" w:rsidRPr="00FA4746" w14:paraId="4AF213D5" w14:textId="77777777" w:rsidTr="003334E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E1F6" w14:textId="77777777" w:rsidR="003334E5" w:rsidRPr="000F6DE0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3B9179FA" w14:textId="5A39DC33" w:rsidR="003334E5" w:rsidRPr="003334E5" w:rsidRDefault="003334E5" w:rsidP="003334E5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3334E5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Koniugat FITC Rabbit- anti- goat (H+L)FITC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57013CF7" w14:textId="78C171A2" w:rsidR="003334E5" w:rsidRPr="003334E5" w:rsidRDefault="003334E5" w:rsidP="003334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3334E5">
              <w:rPr>
                <w:rFonts w:ascii="Open Sans" w:hAnsi="Open Sans" w:cs="Open Sans"/>
                <w:w w:val="100"/>
                <w:sz w:val="18"/>
                <w:szCs w:val="18"/>
              </w:rPr>
              <w:t>op. 1,5 mg; LOEWE, nr kat. 7200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58CC511" w14:textId="30313D47" w:rsidR="003334E5" w:rsidRPr="003334E5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3334E5">
              <w:rPr>
                <w:rFonts w:ascii="Open Sans" w:hAnsi="Open Sans" w:cs="Open Sans"/>
                <w:w w:val="100"/>
                <w:sz w:val="18"/>
                <w:szCs w:val="18"/>
              </w:rPr>
              <w:t>16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471083F" w14:textId="77777777" w:rsidR="003334E5" w:rsidRPr="00FA4746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4861" w14:textId="77777777" w:rsidR="003334E5" w:rsidRPr="00FA4746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95DF" w14:textId="77777777" w:rsidR="003334E5" w:rsidRPr="00FA4746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3D50" w14:textId="77777777" w:rsidR="003334E5" w:rsidRPr="00FA4746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3334E5" w:rsidRPr="00FA4746" w14:paraId="13C8E6EE" w14:textId="77777777" w:rsidTr="003334E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B030" w14:textId="77777777" w:rsidR="003334E5" w:rsidRPr="000F6DE0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5D470B29" w14:textId="6C089625" w:rsidR="003334E5" w:rsidRPr="003334E5" w:rsidRDefault="003334E5" w:rsidP="003334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3334E5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Koniugat FITC Goat-anti-rabbit IgG(H+L)FITC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0984090D" w14:textId="207502FA" w:rsidR="003334E5" w:rsidRPr="003334E5" w:rsidRDefault="003334E5" w:rsidP="003334E5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3334E5">
              <w:rPr>
                <w:rFonts w:ascii="Open Sans" w:hAnsi="Open Sans" w:cs="Open Sans"/>
                <w:w w:val="100"/>
                <w:sz w:val="18"/>
                <w:szCs w:val="18"/>
              </w:rPr>
              <w:t>op. 1,5 mg; LOEWE, nr kat. 7201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95BF371" w14:textId="43FFFC46" w:rsidR="003334E5" w:rsidRPr="003334E5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3334E5">
              <w:rPr>
                <w:rFonts w:ascii="Open Sans" w:hAnsi="Open Sans" w:cs="Open Sans"/>
                <w:w w:val="100"/>
                <w:sz w:val="18"/>
                <w:szCs w:val="18"/>
              </w:rPr>
              <w:t>2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79706F9" w14:textId="77777777" w:rsidR="003334E5" w:rsidRPr="00FA4746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5EE5" w14:textId="77777777" w:rsidR="003334E5" w:rsidRPr="00FA4746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21E7" w14:textId="77777777" w:rsidR="003334E5" w:rsidRPr="00FA4746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62EE" w14:textId="77777777" w:rsidR="003334E5" w:rsidRPr="00FA4746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3334E5" w:rsidRPr="00FA4746" w14:paraId="287558F5" w14:textId="77777777" w:rsidTr="003334E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0138" w14:textId="77777777" w:rsidR="003334E5" w:rsidRPr="000F6DE0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214B8EA2" w14:textId="4E7DDFE5" w:rsidR="003334E5" w:rsidRPr="003334E5" w:rsidRDefault="003334E5" w:rsidP="003334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3334E5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Koniugat FITC Rabbit-anti-goat(H+L)Cy</w:t>
            </w:r>
            <w:r w:rsidRPr="003334E5">
              <w:rPr>
                <w:rFonts w:ascii="Open Sans" w:hAnsi="Open Sans" w:cs="Open Sans"/>
                <w:w w:val="100"/>
                <w:sz w:val="18"/>
                <w:szCs w:val="18"/>
                <w:vertAlign w:val="superscript"/>
                <w:lang w:val="en-US"/>
              </w:rPr>
              <w:t>TM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6AABB168" w14:textId="4E03458F" w:rsidR="003334E5" w:rsidRPr="003334E5" w:rsidRDefault="003334E5" w:rsidP="003334E5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3334E5">
              <w:rPr>
                <w:rFonts w:ascii="Open Sans" w:hAnsi="Open Sans" w:cs="Open Sans"/>
                <w:w w:val="100"/>
                <w:sz w:val="18"/>
                <w:szCs w:val="18"/>
              </w:rPr>
              <w:t>op. 1,5 mg; LOEWE, nr kat. 7202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7C1CF17" w14:textId="6E9051F8" w:rsidR="003334E5" w:rsidRPr="003334E5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3334E5">
              <w:rPr>
                <w:rFonts w:ascii="Open Sans" w:hAnsi="Open Sans" w:cs="Open Sans"/>
                <w:w w:val="100"/>
                <w:sz w:val="18"/>
                <w:szCs w:val="18"/>
              </w:rPr>
              <w:t>4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1328184" w14:textId="77777777" w:rsidR="003334E5" w:rsidRPr="00FA4746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8ED4" w14:textId="77777777" w:rsidR="003334E5" w:rsidRPr="00FA4746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27BF" w14:textId="77777777" w:rsidR="003334E5" w:rsidRPr="00FA4746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7DDD" w14:textId="77777777" w:rsidR="003334E5" w:rsidRPr="00FA4746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3334E5" w:rsidRPr="00FA4746" w14:paraId="0E256039" w14:textId="77777777" w:rsidTr="003334E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8865" w14:textId="77777777" w:rsidR="003334E5" w:rsidRPr="000F6DE0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659758EA" w14:textId="31A57AD3" w:rsidR="003334E5" w:rsidRPr="003334E5" w:rsidRDefault="003334E5" w:rsidP="003334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3334E5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Przeciwciała </w:t>
            </w:r>
            <w:r w:rsidRPr="003334E5">
              <w:rPr>
                <w:rFonts w:ascii="Open Sans" w:hAnsi="Open Sans" w:cs="Open Sans"/>
                <w:i/>
                <w:iCs/>
                <w:w w:val="100"/>
                <w:sz w:val="18"/>
                <w:szCs w:val="18"/>
              </w:rPr>
              <w:t>Clavibacter sepedonicus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7A3AFB1F" w14:textId="3465C180" w:rsidR="003334E5" w:rsidRPr="003334E5" w:rsidRDefault="003334E5" w:rsidP="003334E5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3334E5">
              <w:rPr>
                <w:rFonts w:ascii="Open Sans" w:hAnsi="Open Sans" w:cs="Open Sans"/>
                <w:w w:val="100"/>
                <w:sz w:val="18"/>
                <w:szCs w:val="18"/>
              </w:rPr>
              <w:t>op. 0,1 ml; LOEWE, nr kat. 07364/01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3C0C69A" w14:textId="3EBD24F7" w:rsidR="003334E5" w:rsidRPr="003334E5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3334E5">
              <w:rPr>
                <w:rFonts w:ascii="Open Sans" w:hAnsi="Open Sans" w:cs="Open Sans"/>
                <w:w w:val="100"/>
                <w:sz w:val="18"/>
                <w:szCs w:val="18"/>
              </w:rPr>
              <w:t>5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8FE2FA" w14:textId="77777777" w:rsidR="003334E5" w:rsidRPr="00FA4746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7348" w14:textId="77777777" w:rsidR="003334E5" w:rsidRPr="00FA4746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3831" w14:textId="77777777" w:rsidR="003334E5" w:rsidRPr="00FA4746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A1FE" w14:textId="77777777" w:rsidR="003334E5" w:rsidRPr="00FA4746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3334E5" w:rsidRPr="00FA4746" w14:paraId="66AE3DE6" w14:textId="77777777" w:rsidTr="003334E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211B" w14:textId="77777777" w:rsidR="003334E5" w:rsidRPr="000F6DE0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5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6CA7DDB3" w14:textId="793FECEC" w:rsidR="003334E5" w:rsidRPr="003334E5" w:rsidRDefault="003334E5" w:rsidP="003334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3334E5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 xml:space="preserve">Przeciwciała </w:t>
            </w:r>
            <w:r w:rsidRPr="003334E5">
              <w:rPr>
                <w:rFonts w:ascii="Open Sans" w:hAnsi="Open Sans" w:cs="Open Sans"/>
                <w:bCs/>
                <w:i/>
                <w:iCs/>
                <w:w w:val="100"/>
                <w:sz w:val="18"/>
                <w:szCs w:val="18"/>
              </w:rPr>
              <w:t>Clavibacter sepedonicus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7EF11482" w14:textId="247107BB" w:rsidR="003334E5" w:rsidRPr="003334E5" w:rsidRDefault="003334E5" w:rsidP="003334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3334E5">
              <w:rPr>
                <w:rFonts w:ascii="Open Sans" w:hAnsi="Open Sans" w:cs="Open Sans"/>
                <w:w w:val="100"/>
                <w:sz w:val="18"/>
                <w:szCs w:val="18"/>
              </w:rPr>
              <w:t>op. 0,2 ml; LOEWE, nr kat. 07364/02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1ACC26E" w14:textId="1F425D4A" w:rsidR="003334E5" w:rsidRPr="003334E5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3334E5">
              <w:rPr>
                <w:rFonts w:ascii="Open Sans" w:hAnsi="Open Sans" w:cs="Open Sans"/>
                <w:w w:val="100"/>
                <w:sz w:val="18"/>
                <w:szCs w:val="18"/>
              </w:rPr>
              <w:t>8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BABAB89" w14:textId="77777777" w:rsidR="003334E5" w:rsidRPr="00FA4746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7BBD" w14:textId="77777777" w:rsidR="003334E5" w:rsidRPr="00FA4746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F1C1" w14:textId="77777777" w:rsidR="003334E5" w:rsidRPr="00FA4746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48C4" w14:textId="77777777" w:rsidR="003334E5" w:rsidRPr="00FA4746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3334E5" w:rsidRPr="00FA4746" w14:paraId="0FEDA415" w14:textId="77777777" w:rsidTr="003334E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9152" w14:textId="77777777" w:rsidR="003334E5" w:rsidRPr="000F6DE0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6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4998DECA" w14:textId="500196E1" w:rsidR="003334E5" w:rsidRPr="003334E5" w:rsidRDefault="003334E5" w:rsidP="003334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3334E5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Przeciwciała </w:t>
            </w:r>
            <w:r w:rsidRPr="003334E5">
              <w:rPr>
                <w:rFonts w:ascii="Open Sans" w:hAnsi="Open Sans" w:cs="Open Sans"/>
                <w:i/>
                <w:iCs/>
                <w:w w:val="100"/>
                <w:sz w:val="18"/>
                <w:szCs w:val="18"/>
              </w:rPr>
              <w:t>Ralstonia solanacearum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08A7C9B9" w14:textId="68061C03" w:rsidR="003334E5" w:rsidRPr="003334E5" w:rsidRDefault="003334E5" w:rsidP="003334E5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3334E5">
              <w:rPr>
                <w:rFonts w:ascii="Open Sans" w:hAnsi="Open Sans" w:cs="Open Sans"/>
                <w:w w:val="100"/>
                <w:sz w:val="18"/>
                <w:szCs w:val="18"/>
              </w:rPr>
              <w:t>op. 0,1 ml; LOEWE, nr kat. 07356/01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7F2659F" w14:textId="4D6D9CF8" w:rsidR="003334E5" w:rsidRPr="003334E5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3334E5">
              <w:rPr>
                <w:rFonts w:ascii="Open Sans" w:hAnsi="Open Sans" w:cs="Open Sans"/>
                <w:w w:val="100"/>
                <w:sz w:val="18"/>
                <w:szCs w:val="18"/>
              </w:rPr>
              <w:t>6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9314D12" w14:textId="77777777" w:rsidR="003334E5" w:rsidRPr="00FA4746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69E2" w14:textId="77777777" w:rsidR="003334E5" w:rsidRPr="00FA4746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BB5F" w14:textId="77777777" w:rsidR="003334E5" w:rsidRPr="00FA4746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152A" w14:textId="77777777" w:rsidR="003334E5" w:rsidRPr="00FA4746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3334E5" w:rsidRPr="00FA4746" w14:paraId="2664553E" w14:textId="77777777" w:rsidTr="003334E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7978" w14:textId="77777777" w:rsidR="003334E5" w:rsidRPr="000F6DE0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7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1B8CC125" w14:textId="012BB5EE" w:rsidR="003334E5" w:rsidRPr="003334E5" w:rsidRDefault="003334E5" w:rsidP="003334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3334E5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Przeciwciała </w:t>
            </w:r>
            <w:r w:rsidRPr="003334E5">
              <w:rPr>
                <w:rFonts w:ascii="Open Sans" w:hAnsi="Open Sans" w:cs="Open Sans"/>
                <w:i/>
                <w:iCs/>
                <w:w w:val="100"/>
                <w:sz w:val="18"/>
                <w:szCs w:val="18"/>
              </w:rPr>
              <w:t>Ralstonia solanacearum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01DA6609" w14:textId="04EF2B27" w:rsidR="003334E5" w:rsidRPr="003334E5" w:rsidRDefault="003334E5" w:rsidP="003334E5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3334E5">
              <w:rPr>
                <w:rFonts w:ascii="Open Sans" w:hAnsi="Open Sans" w:cs="Open Sans"/>
                <w:w w:val="100"/>
                <w:sz w:val="18"/>
                <w:szCs w:val="18"/>
              </w:rPr>
              <w:t>op. 0,2 ml; LOEWE, nr kat. 07356/02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2892696" w14:textId="665739C7" w:rsidR="003334E5" w:rsidRPr="003334E5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3334E5">
              <w:rPr>
                <w:rFonts w:ascii="Open Sans" w:hAnsi="Open Sans" w:cs="Open Sans"/>
                <w:w w:val="100"/>
                <w:sz w:val="18"/>
                <w:szCs w:val="18"/>
              </w:rPr>
              <w:t>2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29A0EA0" w14:textId="77777777" w:rsidR="003334E5" w:rsidRPr="00FA4746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0190" w14:textId="77777777" w:rsidR="003334E5" w:rsidRPr="00FA4746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F1A9" w14:textId="77777777" w:rsidR="003334E5" w:rsidRPr="00FA4746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E672" w14:textId="77777777" w:rsidR="003334E5" w:rsidRPr="00FA4746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3334E5" w:rsidRPr="00FA4746" w14:paraId="4B68467A" w14:textId="77777777" w:rsidTr="003334E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FD58" w14:textId="77777777" w:rsidR="003334E5" w:rsidRPr="000F6DE0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8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5CD20BCC" w14:textId="3B507EFD" w:rsidR="003334E5" w:rsidRPr="003334E5" w:rsidRDefault="003334E5" w:rsidP="003334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3334E5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Kontrola pozytywna </w:t>
            </w:r>
            <w:r w:rsidRPr="003334E5">
              <w:rPr>
                <w:rFonts w:ascii="Open Sans" w:hAnsi="Open Sans" w:cs="Open Sans"/>
                <w:i/>
                <w:iCs/>
                <w:w w:val="100"/>
                <w:sz w:val="18"/>
                <w:szCs w:val="18"/>
                <w:lang w:val="en-US"/>
              </w:rPr>
              <w:t>Ralstonia solanacearum</w:t>
            </w:r>
            <w:r w:rsidRPr="003334E5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 (IF Nethod Control RAG unspecific </w:t>
            </w:r>
            <w:r w:rsidRPr="003334E5">
              <w:rPr>
                <w:rFonts w:ascii="Open Sans" w:hAnsi="Open Sans" w:cs="Open Sans"/>
                <w:i/>
                <w:iCs/>
                <w:w w:val="100"/>
                <w:sz w:val="18"/>
                <w:szCs w:val="18"/>
                <w:lang w:val="en-US"/>
              </w:rPr>
              <w:t>Ralstonia solanacearum</w:t>
            </w:r>
            <w:r w:rsidRPr="003334E5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011B65DC" w14:textId="1A247585" w:rsidR="003334E5" w:rsidRPr="003334E5" w:rsidRDefault="003334E5" w:rsidP="003334E5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3334E5">
              <w:rPr>
                <w:rFonts w:ascii="Open Sans" w:hAnsi="Open Sans" w:cs="Open Sans"/>
                <w:w w:val="100"/>
                <w:sz w:val="18"/>
                <w:szCs w:val="18"/>
              </w:rPr>
              <w:t>op. 1; LOEWE, nr kat. 07310PC for 07356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31F46BF" w14:textId="03BD3F58" w:rsidR="003334E5" w:rsidRPr="003334E5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3334E5">
              <w:rPr>
                <w:rFonts w:ascii="Open Sans" w:hAnsi="Open Sans" w:cs="Open Sans"/>
                <w:w w:val="100"/>
                <w:sz w:val="18"/>
                <w:szCs w:val="18"/>
              </w:rPr>
              <w:t>5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1E9CC1B" w14:textId="77777777" w:rsidR="003334E5" w:rsidRPr="00FA4746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E80F" w14:textId="77777777" w:rsidR="003334E5" w:rsidRPr="00FA4746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6B24" w14:textId="77777777" w:rsidR="003334E5" w:rsidRPr="00FA4746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24A9" w14:textId="77777777" w:rsidR="003334E5" w:rsidRPr="00FA4746" w:rsidRDefault="003334E5" w:rsidP="003334E5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3334E5" w:rsidRPr="00FA4746" w14:paraId="64690DB2" w14:textId="77777777" w:rsidTr="00804BD1">
        <w:trPr>
          <w:trHeight w:val="568"/>
        </w:trPr>
        <w:tc>
          <w:tcPr>
            <w:tcW w:w="4470" w:type="pct"/>
            <w:gridSpan w:val="7"/>
            <w:vAlign w:val="center"/>
          </w:tcPr>
          <w:p w14:paraId="22EF66D5" w14:textId="77777777" w:rsidR="003334E5" w:rsidRPr="00FA4746" w:rsidRDefault="003334E5" w:rsidP="00804BD1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5548C98D" w14:textId="77777777" w:rsidR="003334E5" w:rsidRPr="00FA4746" w:rsidRDefault="003334E5" w:rsidP="00804BD1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6EDB3117" w14:textId="77777777" w:rsidR="003334E5" w:rsidRPr="003334E5" w:rsidRDefault="003334E5" w:rsidP="000A000B">
      <w:pPr>
        <w:spacing w:before="120" w:after="120" w:line="276" w:lineRule="auto"/>
        <w:rPr>
          <w:rFonts w:ascii="Open Sans" w:hAnsi="Open Sans" w:cs="Open Sans"/>
          <w:w w:val="100"/>
          <w:sz w:val="20"/>
          <w:szCs w:val="18"/>
        </w:rPr>
      </w:pPr>
      <w:r w:rsidRPr="003334E5">
        <w:rPr>
          <w:rFonts w:ascii="Open Sans" w:hAnsi="Open Sans" w:cs="Open Sans"/>
          <w:w w:val="100"/>
          <w:sz w:val="20"/>
          <w:szCs w:val="18"/>
        </w:rPr>
        <w:t xml:space="preserve">Uwagi: </w:t>
      </w:r>
    </w:p>
    <w:p w14:paraId="69F73F2E" w14:textId="77777777" w:rsidR="003334E5" w:rsidRPr="003334E5" w:rsidRDefault="003334E5" w:rsidP="000A000B">
      <w:pPr>
        <w:pStyle w:val="Default"/>
        <w:spacing w:before="120" w:after="120" w:line="276" w:lineRule="auto"/>
        <w:jc w:val="both"/>
        <w:rPr>
          <w:rFonts w:ascii="Open Sans" w:hAnsi="Open Sans" w:cs="Open Sans"/>
          <w:sz w:val="20"/>
          <w:szCs w:val="18"/>
        </w:rPr>
      </w:pPr>
      <w:r w:rsidRPr="003334E5">
        <w:rPr>
          <w:rFonts w:ascii="Open Sans" w:hAnsi="Open Sans" w:cs="Open Sans"/>
          <w:b/>
          <w:bCs/>
          <w:sz w:val="20"/>
          <w:szCs w:val="18"/>
        </w:rPr>
        <w:t xml:space="preserve">Zamawiający nie dopuszcza składania ofert równoważnych </w:t>
      </w:r>
      <w:r w:rsidRPr="003334E5">
        <w:rPr>
          <w:rFonts w:ascii="Open Sans" w:hAnsi="Open Sans" w:cs="Open Sans"/>
          <w:sz w:val="20"/>
          <w:szCs w:val="18"/>
        </w:rPr>
        <w:t xml:space="preserve">gdyż metody stosowane w laboratorium zostały zwalidowane przy użyciu odczynników, których numery katalogowe podano powyżej. Dopuszczenie innych odczynników naraziłoby GIORiN na dodatkowe koszty związane z rewalidacją metody. </w:t>
      </w:r>
    </w:p>
    <w:p w14:paraId="4D3FC36B" w14:textId="77777777" w:rsidR="003334E5" w:rsidRPr="003334E5" w:rsidRDefault="003334E5" w:rsidP="000A000B">
      <w:pPr>
        <w:pStyle w:val="Default"/>
        <w:spacing w:before="120" w:after="120" w:line="276" w:lineRule="auto"/>
        <w:rPr>
          <w:rFonts w:ascii="Open Sans" w:hAnsi="Open Sans" w:cs="Open Sans"/>
          <w:sz w:val="20"/>
          <w:szCs w:val="18"/>
        </w:rPr>
      </w:pPr>
      <w:r w:rsidRPr="003334E5">
        <w:rPr>
          <w:rFonts w:ascii="Open Sans" w:hAnsi="Open Sans" w:cs="Open Sans"/>
          <w:sz w:val="20"/>
          <w:szCs w:val="18"/>
        </w:rPr>
        <w:t xml:space="preserve">Do dostawy należy dołączyć: </w:t>
      </w:r>
    </w:p>
    <w:p w14:paraId="2238B571" w14:textId="77777777" w:rsidR="003334E5" w:rsidRPr="003334E5" w:rsidRDefault="003334E5" w:rsidP="000A000B">
      <w:pPr>
        <w:pStyle w:val="Default"/>
        <w:spacing w:before="120" w:after="120" w:line="276" w:lineRule="auto"/>
        <w:rPr>
          <w:rFonts w:ascii="Open Sans" w:hAnsi="Open Sans" w:cs="Open Sans"/>
          <w:sz w:val="20"/>
          <w:szCs w:val="18"/>
        </w:rPr>
      </w:pPr>
      <w:r w:rsidRPr="003334E5">
        <w:rPr>
          <w:rFonts w:ascii="Open Sans" w:hAnsi="Open Sans" w:cs="Open Sans"/>
          <w:sz w:val="20"/>
          <w:szCs w:val="18"/>
        </w:rPr>
        <w:t xml:space="preserve">1. Certyfikat lub świadectwo kontroli jakości. </w:t>
      </w:r>
    </w:p>
    <w:p w14:paraId="74957428" w14:textId="77777777" w:rsidR="003334E5" w:rsidRPr="003334E5" w:rsidRDefault="003334E5" w:rsidP="000A000B">
      <w:pPr>
        <w:pStyle w:val="Default"/>
        <w:spacing w:before="120" w:after="120" w:line="276" w:lineRule="auto"/>
        <w:rPr>
          <w:rFonts w:ascii="Open Sans" w:hAnsi="Open Sans" w:cs="Open Sans"/>
          <w:sz w:val="20"/>
          <w:szCs w:val="18"/>
        </w:rPr>
      </w:pPr>
      <w:r w:rsidRPr="003334E5">
        <w:rPr>
          <w:rFonts w:ascii="Open Sans" w:hAnsi="Open Sans" w:cs="Open Sans"/>
          <w:sz w:val="20"/>
          <w:szCs w:val="18"/>
        </w:rPr>
        <w:t xml:space="preserve">2. Warunki przechowywania oraz datę ważności produktu. </w:t>
      </w:r>
    </w:p>
    <w:p w14:paraId="24962702" w14:textId="77777777" w:rsidR="003334E5" w:rsidRPr="003334E5" w:rsidRDefault="003334E5" w:rsidP="000A000B">
      <w:pPr>
        <w:pStyle w:val="Default"/>
        <w:spacing w:before="120" w:after="120" w:line="276" w:lineRule="auto"/>
        <w:rPr>
          <w:rFonts w:ascii="Open Sans" w:hAnsi="Open Sans" w:cs="Open Sans"/>
          <w:sz w:val="20"/>
          <w:szCs w:val="18"/>
        </w:rPr>
      </w:pPr>
      <w:r w:rsidRPr="003334E5">
        <w:rPr>
          <w:rFonts w:ascii="Open Sans" w:hAnsi="Open Sans" w:cs="Open Sans"/>
          <w:sz w:val="20"/>
          <w:szCs w:val="18"/>
        </w:rPr>
        <w:t xml:space="preserve">3. Kartę charakterystyki produktu. </w:t>
      </w:r>
    </w:p>
    <w:p w14:paraId="2F633099" w14:textId="77777777" w:rsidR="003334E5" w:rsidRPr="003334E5" w:rsidRDefault="003334E5" w:rsidP="000A000B">
      <w:pPr>
        <w:pStyle w:val="Default"/>
        <w:spacing w:before="120" w:after="120" w:line="276" w:lineRule="auto"/>
        <w:rPr>
          <w:rFonts w:ascii="Open Sans" w:hAnsi="Open Sans" w:cs="Open Sans"/>
          <w:sz w:val="20"/>
          <w:szCs w:val="18"/>
        </w:rPr>
      </w:pPr>
      <w:r w:rsidRPr="003334E5">
        <w:rPr>
          <w:rFonts w:ascii="Open Sans" w:hAnsi="Open Sans" w:cs="Open Sans"/>
          <w:sz w:val="20"/>
          <w:szCs w:val="18"/>
        </w:rPr>
        <w:t xml:space="preserve">Termin ważności co najmniej 2 lata od daty dostawy. </w:t>
      </w:r>
    </w:p>
    <w:p w14:paraId="0B4C3241" w14:textId="77777777" w:rsidR="003334E5" w:rsidRPr="003334E5" w:rsidRDefault="003334E5" w:rsidP="000A000B">
      <w:pPr>
        <w:spacing w:before="120" w:after="120" w:line="276" w:lineRule="auto"/>
        <w:rPr>
          <w:rFonts w:ascii="Open Sans" w:hAnsi="Open Sans" w:cs="Open Sans"/>
          <w:w w:val="100"/>
          <w:sz w:val="20"/>
          <w:szCs w:val="18"/>
        </w:rPr>
      </w:pPr>
      <w:r w:rsidRPr="003334E5">
        <w:rPr>
          <w:rFonts w:ascii="Open Sans" w:hAnsi="Open Sans" w:cs="Open Sans"/>
          <w:w w:val="100"/>
          <w:sz w:val="20"/>
          <w:szCs w:val="18"/>
        </w:rPr>
        <w:t xml:space="preserve">Realizacja w ciągu 30 dni od daty podpisania umowy, </w:t>
      </w:r>
      <w:r w:rsidRPr="003334E5">
        <w:rPr>
          <w:rFonts w:ascii="Open Sans" w:hAnsi="Open Sans" w:cs="Open Sans"/>
          <w:b/>
          <w:bCs/>
          <w:w w:val="100"/>
          <w:sz w:val="20"/>
          <w:szCs w:val="18"/>
        </w:rPr>
        <w:t>zgodnie z załączonym rozdzielnikiem.</w:t>
      </w:r>
    </w:p>
    <w:p w14:paraId="310F22AD" w14:textId="77777777" w:rsidR="003334E5" w:rsidRDefault="003334E5" w:rsidP="00BD6427">
      <w:pPr>
        <w:rPr>
          <w:rFonts w:ascii="Open Sans" w:hAnsi="Open Sans" w:cs="Open Sans"/>
          <w:w w:val="100"/>
          <w:sz w:val="20"/>
          <w:szCs w:val="18"/>
        </w:rPr>
      </w:pPr>
    </w:p>
    <w:p w14:paraId="3A7BF04E" w14:textId="77777777" w:rsidR="003334E5" w:rsidRPr="00BD6427" w:rsidRDefault="003334E5" w:rsidP="00BD6427">
      <w:pPr>
        <w:rPr>
          <w:rFonts w:ascii="Open Sans" w:hAnsi="Open Sans" w:cs="Open Sans"/>
          <w:w w:val="100"/>
          <w:sz w:val="20"/>
          <w:szCs w:val="18"/>
        </w:rPr>
      </w:pPr>
    </w:p>
    <w:p w14:paraId="4CC61529" w14:textId="4C3BF6DC" w:rsidR="00293309" w:rsidRDefault="00293309" w:rsidP="008849B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</w:p>
    <w:p w14:paraId="337A4185" w14:textId="77777777" w:rsidR="00293309" w:rsidRDefault="00293309">
      <w:pPr>
        <w:autoSpaceDE/>
        <w:autoSpaceDN/>
        <w:spacing w:before="0" w:line="240" w:lineRule="auto"/>
        <w:jc w:val="left"/>
        <w:rPr>
          <w:rFonts w:ascii="Open Sans" w:hAnsi="Open Sans" w:cs="Open Sans"/>
          <w:color w:val="000000"/>
          <w:w w:val="100"/>
          <w:sz w:val="20"/>
        </w:rPr>
      </w:pPr>
      <w:r>
        <w:rPr>
          <w:rFonts w:ascii="Open Sans" w:hAnsi="Open Sans" w:cs="Open Sans"/>
          <w:color w:val="000000"/>
          <w:w w:val="100"/>
          <w:sz w:val="20"/>
        </w:rPr>
        <w:br w:type="page"/>
      </w:r>
    </w:p>
    <w:p w14:paraId="6538B9C7" w14:textId="093415F6" w:rsidR="009B7FE5" w:rsidRDefault="009B7FE5" w:rsidP="008849B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</w:p>
    <w:p w14:paraId="7FC7E664" w14:textId="605E42D4" w:rsidR="00293309" w:rsidRDefault="00293309" w:rsidP="00293309">
      <w:pPr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t xml:space="preserve">Część 53 </w:t>
      </w:r>
      <w:r w:rsidRPr="00293309">
        <w:rPr>
          <w:rFonts w:ascii="Open Sans" w:hAnsi="Open Sans" w:cs="Open Sans"/>
          <w:b/>
          <w:w w:val="100"/>
          <w:sz w:val="20"/>
          <w:u w:val="single"/>
        </w:rPr>
        <w:t>Olejek immerysyjny</w:t>
      </w:r>
    </w:p>
    <w:p w14:paraId="1B36A37F" w14:textId="77777777" w:rsidR="00293309" w:rsidRDefault="00293309" w:rsidP="00293309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113"/>
        <w:gridCol w:w="4963"/>
        <w:gridCol w:w="1415"/>
        <w:gridCol w:w="4823"/>
        <w:gridCol w:w="2129"/>
        <w:gridCol w:w="850"/>
        <w:gridCol w:w="2252"/>
      </w:tblGrid>
      <w:tr w:rsidR="00293309" w:rsidRPr="00FA4746" w14:paraId="3C45AE64" w14:textId="77777777" w:rsidTr="002402E8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18CB4EB" w14:textId="77777777" w:rsidR="00293309" w:rsidRPr="00FA4746" w:rsidRDefault="00293309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E0569AC" w14:textId="77777777" w:rsidR="00293309" w:rsidRPr="00FA4746" w:rsidRDefault="00293309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0B3BE35" w14:textId="77777777" w:rsidR="00293309" w:rsidRPr="00FA4746" w:rsidRDefault="00293309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A94BF1C" w14:textId="77777777" w:rsidR="00293309" w:rsidRPr="00FA4746" w:rsidRDefault="00293309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774766E" w14:textId="77777777" w:rsidR="00293309" w:rsidRPr="00FA4746" w:rsidRDefault="00293309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9F02AF5" w14:textId="77777777" w:rsidR="00293309" w:rsidRPr="00FA4746" w:rsidRDefault="00293309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DACE067" w14:textId="77777777" w:rsidR="00293309" w:rsidRPr="00FA4746" w:rsidRDefault="00293309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C29C2BC" w14:textId="77777777" w:rsidR="00293309" w:rsidRPr="00FA4746" w:rsidRDefault="00293309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09206EC2" w14:textId="77777777" w:rsidR="00293309" w:rsidRPr="00FA4746" w:rsidRDefault="00293309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293309" w:rsidRPr="00AF6C83" w14:paraId="07D868C5" w14:textId="77777777" w:rsidTr="002402E8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08B8" w14:textId="77777777" w:rsidR="00293309" w:rsidRPr="00AF6C83" w:rsidRDefault="00293309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653E" w14:textId="77777777" w:rsidR="00293309" w:rsidRPr="00AF6C83" w:rsidRDefault="00293309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D2AB" w14:textId="77777777" w:rsidR="00293309" w:rsidRPr="00AF6C83" w:rsidRDefault="00293309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A71E" w14:textId="77777777" w:rsidR="00293309" w:rsidRPr="00AF6C83" w:rsidRDefault="00293309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D7D4" w14:textId="77777777" w:rsidR="00293309" w:rsidRPr="00AF6C83" w:rsidRDefault="00293309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C71E" w14:textId="77777777" w:rsidR="00293309" w:rsidRPr="00AF6C83" w:rsidRDefault="00293309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A157" w14:textId="77777777" w:rsidR="00293309" w:rsidRPr="00AF6C83" w:rsidRDefault="00293309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5F78" w14:textId="77777777" w:rsidR="00293309" w:rsidRPr="00AF6C83" w:rsidRDefault="00293309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293309" w:rsidRPr="00FA4746" w14:paraId="45BDD447" w14:textId="77777777" w:rsidTr="002402E8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0FCE" w14:textId="77777777" w:rsidR="00293309" w:rsidRPr="000F6DE0" w:rsidRDefault="00293309" w:rsidP="0029330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45C31B31" w14:textId="6BEC8A6A" w:rsidR="00293309" w:rsidRPr="00293309" w:rsidRDefault="00293309" w:rsidP="0029330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293309">
              <w:rPr>
                <w:rFonts w:ascii="Open Sans" w:hAnsi="Open Sans" w:cs="Open Sans"/>
                <w:w w:val="100"/>
                <w:sz w:val="18"/>
                <w:szCs w:val="18"/>
              </w:rPr>
              <w:t>Olejek immersyjny Immersol 518 F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68F6F9F8" w14:textId="6C86F832" w:rsidR="00293309" w:rsidRPr="00293309" w:rsidRDefault="00293309" w:rsidP="0029330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293309">
              <w:rPr>
                <w:rFonts w:ascii="Open Sans" w:hAnsi="Open Sans" w:cs="Open Sans"/>
                <w:w w:val="100"/>
                <w:sz w:val="18"/>
                <w:szCs w:val="18"/>
              </w:rPr>
              <w:t>op. 20 ml; ZEISS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5E090C2" w14:textId="10EC8164" w:rsidR="00293309" w:rsidRPr="00293309" w:rsidRDefault="00293309" w:rsidP="0029330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93309">
              <w:rPr>
                <w:rFonts w:ascii="Open Sans" w:hAnsi="Open Sans" w:cs="Open Sans"/>
                <w:w w:val="100"/>
                <w:sz w:val="18"/>
                <w:szCs w:val="18"/>
              </w:rPr>
              <w:t>47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515E" w14:textId="77777777" w:rsidR="00293309" w:rsidRPr="00FA4746" w:rsidRDefault="00293309" w:rsidP="0029330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7CC1" w14:textId="77777777" w:rsidR="00293309" w:rsidRPr="00FA4746" w:rsidRDefault="00293309" w:rsidP="0029330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F0D3" w14:textId="77777777" w:rsidR="00293309" w:rsidRPr="00FA4746" w:rsidRDefault="00293309" w:rsidP="0029330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9A1B" w14:textId="77777777" w:rsidR="00293309" w:rsidRPr="00FA4746" w:rsidRDefault="00293309" w:rsidP="0029330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293309" w:rsidRPr="00FA4746" w14:paraId="0CF20CED" w14:textId="77777777" w:rsidTr="00804BD1">
        <w:trPr>
          <w:trHeight w:val="568"/>
        </w:trPr>
        <w:tc>
          <w:tcPr>
            <w:tcW w:w="4470" w:type="pct"/>
            <w:gridSpan w:val="7"/>
            <w:vAlign w:val="center"/>
          </w:tcPr>
          <w:p w14:paraId="01062087" w14:textId="77777777" w:rsidR="00293309" w:rsidRPr="00FA4746" w:rsidRDefault="00293309" w:rsidP="00804BD1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631A8F23" w14:textId="77777777" w:rsidR="00293309" w:rsidRPr="00FA4746" w:rsidRDefault="00293309" w:rsidP="00804BD1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2E3B21BC" w14:textId="77777777" w:rsidR="00293309" w:rsidRPr="008849B8" w:rsidRDefault="00293309" w:rsidP="008849B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Open Sans" w:hAnsi="Open Sans" w:cs="Open Sans"/>
          <w:color w:val="000000"/>
          <w:w w:val="100"/>
          <w:sz w:val="20"/>
        </w:rPr>
      </w:pPr>
    </w:p>
    <w:p w14:paraId="0F576DA1" w14:textId="4C45210A" w:rsidR="002402E8" w:rsidRDefault="002402E8" w:rsidP="009D791C">
      <w:pPr>
        <w:spacing w:before="120" w:after="120" w:line="276" w:lineRule="auto"/>
        <w:rPr>
          <w:rFonts w:ascii="Open Sans" w:hAnsi="Open Sans" w:cs="Open Sans"/>
          <w:w w:val="100"/>
          <w:sz w:val="20"/>
          <w:szCs w:val="18"/>
        </w:rPr>
      </w:pPr>
      <w:r>
        <w:rPr>
          <w:rFonts w:ascii="Open Sans" w:hAnsi="Open Sans" w:cs="Open Sans"/>
          <w:w w:val="100"/>
          <w:sz w:val="20"/>
          <w:szCs w:val="18"/>
        </w:rPr>
        <w:t>Uwagi:</w:t>
      </w:r>
    </w:p>
    <w:p w14:paraId="46D1C8F9" w14:textId="77777777" w:rsidR="002402E8" w:rsidRPr="00BD6427" w:rsidRDefault="002402E8" w:rsidP="009D791C">
      <w:pPr>
        <w:adjustRightInd w:val="0"/>
        <w:spacing w:before="120" w:after="120" w:line="276" w:lineRule="auto"/>
        <w:rPr>
          <w:rFonts w:ascii="Open Sans" w:eastAsia="OpenSans" w:hAnsi="Open Sans" w:cs="Open Sans"/>
          <w:w w:val="100"/>
          <w:sz w:val="20"/>
          <w:szCs w:val="18"/>
        </w:rPr>
      </w:pPr>
      <w:r w:rsidRPr="00162785">
        <w:rPr>
          <w:rFonts w:ascii="Open Sans" w:hAnsi="Open Sans" w:cs="Open Sans"/>
          <w:w w:val="100"/>
          <w:sz w:val="20"/>
          <w:szCs w:val="18"/>
        </w:rPr>
        <w:t>Zamawiający dopuszcza możliwość składania ofert równoważnych</w:t>
      </w:r>
      <w:r>
        <w:rPr>
          <w:rFonts w:ascii="Open Sans" w:hAnsi="Open Sans" w:cs="Open Sans"/>
          <w:w w:val="100"/>
          <w:sz w:val="20"/>
          <w:szCs w:val="18"/>
        </w:rPr>
        <w:t>.</w:t>
      </w:r>
    </w:p>
    <w:p w14:paraId="281565D9" w14:textId="77777777" w:rsidR="002402E8" w:rsidRPr="002402E8" w:rsidRDefault="002402E8" w:rsidP="009D791C">
      <w:pPr>
        <w:pStyle w:val="Default"/>
        <w:spacing w:before="120" w:after="120" w:line="276" w:lineRule="auto"/>
        <w:rPr>
          <w:rFonts w:ascii="Open Sans" w:hAnsi="Open Sans" w:cs="Open Sans"/>
          <w:sz w:val="20"/>
          <w:szCs w:val="18"/>
        </w:rPr>
      </w:pPr>
      <w:r w:rsidRPr="002402E8">
        <w:rPr>
          <w:rFonts w:ascii="Open Sans" w:hAnsi="Open Sans" w:cs="Open Sans"/>
          <w:sz w:val="20"/>
          <w:szCs w:val="18"/>
        </w:rPr>
        <w:t xml:space="preserve">Do dostawy należy dołączyć: Kartę charakterystyki produktu. </w:t>
      </w:r>
    </w:p>
    <w:p w14:paraId="57F0FDB0" w14:textId="77777777" w:rsidR="002402E8" w:rsidRPr="002402E8" w:rsidRDefault="002402E8" w:rsidP="009D791C">
      <w:pPr>
        <w:pStyle w:val="Default"/>
        <w:spacing w:before="120" w:after="120" w:line="276" w:lineRule="auto"/>
        <w:rPr>
          <w:rFonts w:ascii="Open Sans" w:hAnsi="Open Sans" w:cs="Open Sans"/>
          <w:sz w:val="20"/>
          <w:szCs w:val="18"/>
        </w:rPr>
      </w:pPr>
      <w:r w:rsidRPr="002402E8">
        <w:rPr>
          <w:rFonts w:ascii="Open Sans" w:hAnsi="Open Sans" w:cs="Open Sans"/>
          <w:sz w:val="20"/>
          <w:szCs w:val="18"/>
        </w:rPr>
        <w:t xml:space="preserve">Termin ważności co najmniej 2 lata od daty dostawy. </w:t>
      </w:r>
    </w:p>
    <w:p w14:paraId="53412A32" w14:textId="77777777" w:rsidR="002402E8" w:rsidRPr="002402E8" w:rsidRDefault="002402E8" w:rsidP="009D791C">
      <w:pPr>
        <w:spacing w:before="120" w:after="120" w:line="276" w:lineRule="auto"/>
        <w:rPr>
          <w:rFonts w:ascii="Open Sans" w:eastAsia="OpenSans" w:hAnsi="Open Sans" w:cs="Open Sans"/>
          <w:w w:val="100"/>
          <w:sz w:val="20"/>
          <w:szCs w:val="18"/>
        </w:rPr>
      </w:pPr>
      <w:r w:rsidRPr="002402E8">
        <w:rPr>
          <w:rFonts w:ascii="Open Sans" w:eastAsia="OpenSans" w:hAnsi="Open Sans" w:cs="Open Sans"/>
          <w:b/>
          <w:w w:val="100"/>
          <w:sz w:val="20"/>
          <w:szCs w:val="18"/>
        </w:rPr>
        <w:t xml:space="preserve">Realizacja </w:t>
      </w:r>
      <w:r w:rsidRPr="002402E8">
        <w:rPr>
          <w:rFonts w:ascii="Open Sans" w:eastAsia="OpenSans" w:hAnsi="Open Sans" w:cs="Open Sans"/>
          <w:b/>
          <w:bCs/>
          <w:w w:val="100"/>
          <w:sz w:val="20"/>
          <w:szCs w:val="18"/>
        </w:rPr>
        <w:t>zgodnie z załączonym rozdzielnikiem</w:t>
      </w:r>
      <w:r w:rsidRPr="002402E8">
        <w:rPr>
          <w:rFonts w:ascii="Open Sans" w:eastAsia="OpenSans" w:hAnsi="Open Sans" w:cs="Open Sans"/>
          <w:w w:val="100"/>
          <w:sz w:val="20"/>
          <w:szCs w:val="18"/>
        </w:rPr>
        <w:t>.</w:t>
      </w:r>
    </w:p>
    <w:p w14:paraId="05FC912A" w14:textId="069164D3" w:rsidR="002402E8" w:rsidRDefault="002402E8" w:rsidP="009D791C">
      <w:pPr>
        <w:spacing w:before="120" w:after="120" w:line="276" w:lineRule="auto"/>
        <w:rPr>
          <w:rFonts w:ascii="Open Sans" w:hAnsi="Open Sans" w:cs="Open Sans"/>
          <w:w w:val="100"/>
          <w:sz w:val="20"/>
          <w:szCs w:val="18"/>
        </w:rPr>
      </w:pPr>
      <w:r w:rsidRPr="002402E8">
        <w:rPr>
          <w:rFonts w:ascii="Open Sans" w:eastAsia="OpenSans" w:hAnsi="Open Sans" w:cs="Open Sans"/>
          <w:bCs/>
          <w:w w:val="100"/>
          <w:sz w:val="20"/>
          <w:szCs w:val="18"/>
        </w:rPr>
        <w:t>Realizacja</w:t>
      </w:r>
      <w:r w:rsidRPr="002402E8">
        <w:rPr>
          <w:rFonts w:ascii="Open Sans" w:hAnsi="Open Sans" w:cs="Open Sans"/>
          <w:w w:val="100"/>
          <w:sz w:val="20"/>
          <w:szCs w:val="18"/>
        </w:rPr>
        <w:t xml:space="preserve">: </w:t>
      </w:r>
      <w:r w:rsidRPr="002402E8">
        <w:rPr>
          <w:rFonts w:ascii="Open Sans" w:eastAsia="OpenSans" w:hAnsi="Open Sans" w:cs="Open Sans"/>
          <w:w w:val="100"/>
          <w:sz w:val="20"/>
          <w:szCs w:val="18"/>
        </w:rPr>
        <w:t>2 op. dla Białegostoku, 12 op. dla Bydgoszczy, 5 op. dla Katowic, 2 op. dla Kielc, 10 op. dla Koszalina, 3</w:t>
      </w:r>
      <w:r w:rsidRPr="002402E8">
        <w:rPr>
          <w:rFonts w:ascii="Open Sans" w:hAnsi="Open Sans" w:cs="Open Sans"/>
          <w:w w:val="100"/>
          <w:sz w:val="20"/>
          <w:szCs w:val="18"/>
        </w:rPr>
        <w:t xml:space="preserve"> op. dla Elbląga, 3 op. dla Warszawy </w:t>
      </w:r>
      <w:r w:rsidRPr="002402E8">
        <w:rPr>
          <w:rFonts w:ascii="Open Sans" w:eastAsia="OpenSans" w:hAnsi="Open Sans" w:cs="Open Sans"/>
          <w:w w:val="100"/>
          <w:sz w:val="20"/>
          <w:szCs w:val="18"/>
        </w:rPr>
        <w:t xml:space="preserve">- </w:t>
      </w:r>
      <w:r w:rsidRPr="002402E8">
        <w:rPr>
          <w:rFonts w:ascii="Open Sans" w:eastAsia="OpenSans" w:hAnsi="Open Sans" w:cs="Open Sans"/>
          <w:w w:val="100"/>
          <w:sz w:val="20"/>
          <w:szCs w:val="18"/>
          <w:u w:val="single"/>
        </w:rPr>
        <w:t>w ciągu 30 dni</w:t>
      </w:r>
      <w:r w:rsidRPr="002402E8">
        <w:rPr>
          <w:rFonts w:ascii="Open Sans" w:eastAsia="OpenSans" w:hAnsi="Open Sans" w:cs="Open Sans"/>
          <w:w w:val="100"/>
          <w:sz w:val="20"/>
          <w:szCs w:val="18"/>
        </w:rPr>
        <w:t xml:space="preserve"> od daty podpisania umowy; </w:t>
      </w:r>
      <w:r w:rsidRPr="002402E8">
        <w:rPr>
          <w:rFonts w:ascii="Open Sans" w:hAnsi="Open Sans" w:cs="Open Sans"/>
          <w:w w:val="100"/>
          <w:sz w:val="20"/>
          <w:szCs w:val="18"/>
        </w:rPr>
        <w:t>7 op. dla Poznania, 3 op. dla Sieradza - październik 2024.</w:t>
      </w:r>
    </w:p>
    <w:p w14:paraId="12D5B557" w14:textId="0E5D5D3B" w:rsidR="005642A9" w:rsidRDefault="005642A9" w:rsidP="002402E8">
      <w:pPr>
        <w:rPr>
          <w:rFonts w:ascii="Open Sans" w:hAnsi="Open Sans" w:cs="Open Sans"/>
          <w:w w:val="100"/>
          <w:sz w:val="20"/>
          <w:szCs w:val="18"/>
        </w:rPr>
      </w:pPr>
    </w:p>
    <w:p w14:paraId="2ECE4D78" w14:textId="11122B25" w:rsidR="005642A9" w:rsidRDefault="005642A9" w:rsidP="002402E8">
      <w:pPr>
        <w:rPr>
          <w:rFonts w:ascii="Open Sans" w:hAnsi="Open Sans" w:cs="Open Sans"/>
          <w:w w:val="100"/>
          <w:sz w:val="20"/>
          <w:szCs w:val="18"/>
        </w:rPr>
      </w:pPr>
    </w:p>
    <w:p w14:paraId="010DDE5F" w14:textId="77777777" w:rsidR="005642A9" w:rsidRDefault="005642A9">
      <w:pPr>
        <w:autoSpaceDE/>
        <w:autoSpaceDN/>
        <w:spacing w:before="0" w:line="240" w:lineRule="auto"/>
        <w:jc w:val="left"/>
        <w:rPr>
          <w:rFonts w:ascii="Open Sans" w:hAnsi="Open Sans" w:cs="Open Sans"/>
          <w:w w:val="100"/>
          <w:sz w:val="20"/>
          <w:szCs w:val="18"/>
        </w:rPr>
      </w:pPr>
      <w:r>
        <w:rPr>
          <w:rFonts w:ascii="Open Sans" w:hAnsi="Open Sans" w:cs="Open Sans"/>
          <w:w w:val="100"/>
          <w:sz w:val="20"/>
          <w:szCs w:val="18"/>
        </w:rPr>
        <w:br w:type="page"/>
      </w:r>
    </w:p>
    <w:p w14:paraId="41CA830C" w14:textId="202C7FC7" w:rsidR="005642A9" w:rsidRDefault="005642A9" w:rsidP="002402E8">
      <w:pPr>
        <w:rPr>
          <w:rFonts w:ascii="Open Sans" w:hAnsi="Open Sans" w:cs="Open Sans"/>
          <w:w w:val="100"/>
          <w:sz w:val="20"/>
          <w:szCs w:val="18"/>
        </w:rPr>
      </w:pPr>
    </w:p>
    <w:p w14:paraId="76E27D72" w14:textId="36CCA4E5" w:rsidR="005642A9" w:rsidRDefault="005642A9" w:rsidP="005642A9">
      <w:pPr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t xml:space="preserve">Część 54 </w:t>
      </w:r>
      <w:r w:rsidRPr="005642A9">
        <w:rPr>
          <w:rFonts w:ascii="Open Sans" w:hAnsi="Open Sans" w:cs="Open Sans"/>
          <w:b/>
          <w:w w:val="100"/>
          <w:sz w:val="20"/>
          <w:u w:val="single"/>
        </w:rPr>
        <w:t>Odczynniki do testu DASI- ELISA</w:t>
      </w:r>
    </w:p>
    <w:p w14:paraId="2519096F" w14:textId="77777777" w:rsidR="005642A9" w:rsidRDefault="005642A9" w:rsidP="005642A9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554"/>
        <w:gridCol w:w="6523"/>
        <w:gridCol w:w="1415"/>
        <w:gridCol w:w="4823"/>
        <w:gridCol w:w="2129"/>
        <w:gridCol w:w="850"/>
        <w:gridCol w:w="2252"/>
      </w:tblGrid>
      <w:tr w:rsidR="005642A9" w:rsidRPr="00FA4746" w14:paraId="4DB94256" w14:textId="77777777" w:rsidTr="00804BD1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2396B578" w14:textId="77777777" w:rsidR="005642A9" w:rsidRPr="00FA4746" w:rsidRDefault="005642A9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67BC8C04" w14:textId="77777777" w:rsidR="005642A9" w:rsidRPr="00FA4746" w:rsidRDefault="005642A9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5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75463F9" w14:textId="77777777" w:rsidR="005642A9" w:rsidRPr="00FA4746" w:rsidRDefault="005642A9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0B8C1E3A" w14:textId="77777777" w:rsidR="005642A9" w:rsidRPr="00FA4746" w:rsidRDefault="005642A9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9705796" w14:textId="77777777" w:rsidR="005642A9" w:rsidRPr="00FA4746" w:rsidRDefault="005642A9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5DCD808" w14:textId="77777777" w:rsidR="005642A9" w:rsidRPr="00FA4746" w:rsidRDefault="005642A9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45869C6" w14:textId="77777777" w:rsidR="005642A9" w:rsidRPr="00FA4746" w:rsidRDefault="005642A9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EDE939E" w14:textId="77777777" w:rsidR="005642A9" w:rsidRPr="00FA4746" w:rsidRDefault="005642A9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4BD1E133" w14:textId="77777777" w:rsidR="005642A9" w:rsidRPr="00FA4746" w:rsidRDefault="005642A9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5642A9" w:rsidRPr="00AF6C83" w14:paraId="287FB9FE" w14:textId="77777777" w:rsidTr="00804BD1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AACB" w14:textId="77777777" w:rsidR="005642A9" w:rsidRPr="00AF6C83" w:rsidRDefault="005642A9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0782" w14:textId="77777777" w:rsidR="005642A9" w:rsidRPr="00AF6C83" w:rsidRDefault="005642A9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F74C" w14:textId="77777777" w:rsidR="005642A9" w:rsidRPr="00AF6C83" w:rsidRDefault="005642A9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D5C1" w14:textId="77777777" w:rsidR="005642A9" w:rsidRPr="00AF6C83" w:rsidRDefault="005642A9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4153" w14:textId="77777777" w:rsidR="005642A9" w:rsidRPr="00AF6C83" w:rsidRDefault="005642A9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02DE" w14:textId="77777777" w:rsidR="005642A9" w:rsidRPr="00AF6C83" w:rsidRDefault="005642A9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BFD6" w14:textId="77777777" w:rsidR="005642A9" w:rsidRPr="00AF6C83" w:rsidRDefault="005642A9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4FA1" w14:textId="77777777" w:rsidR="005642A9" w:rsidRPr="00AF6C83" w:rsidRDefault="005642A9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5642A9" w:rsidRPr="005642A9" w14:paraId="1515D30A" w14:textId="77777777" w:rsidTr="009D791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0B55" w14:textId="77777777" w:rsidR="005642A9" w:rsidRPr="005642A9" w:rsidRDefault="005642A9" w:rsidP="005642A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5642A9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7328F5A" w14:textId="0F5668E2" w:rsidR="005642A9" w:rsidRPr="005642A9" w:rsidRDefault="005642A9" w:rsidP="005642A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5642A9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Kit do testu DASI-ELISA </w:t>
            </w:r>
            <w:r w:rsidRPr="005642A9">
              <w:rPr>
                <w:rFonts w:ascii="Open Sans" w:hAnsi="Open Sans" w:cs="Open Sans"/>
                <w:i/>
                <w:w w:val="100"/>
                <w:sz w:val="18"/>
                <w:szCs w:val="18"/>
              </w:rPr>
              <w:t>Erwinia amylovora</w:t>
            </w:r>
          </w:p>
        </w:tc>
        <w:tc>
          <w:tcPr>
            <w:tcW w:w="1535" w:type="pct"/>
            <w:shd w:val="clear" w:color="auto" w:fill="auto"/>
            <w:vAlign w:val="center"/>
          </w:tcPr>
          <w:p w14:paraId="59B23082" w14:textId="01025A1B" w:rsidR="005642A9" w:rsidRPr="005642A9" w:rsidRDefault="005642A9" w:rsidP="005642A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5642A9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Zestaw firmy Plant Print Diagnostics w skład którego wchodzą: kontrola pozytywna i negatywna, bufor ekstrakcyjny, podłoże do namnażania bakterii, opakowanie zawiera 1000 reakcji; nr kat.: Ea-Enrich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3FBC9A3" w14:textId="52477388" w:rsidR="005642A9" w:rsidRPr="005642A9" w:rsidRDefault="005642A9" w:rsidP="005642A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5642A9">
              <w:rPr>
                <w:rFonts w:ascii="Open Sans" w:hAnsi="Open Sans" w:cs="Open Sans"/>
                <w:w w:val="100"/>
                <w:sz w:val="18"/>
                <w:szCs w:val="18"/>
              </w:rPr>
              <w:t>3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D7346F6" w14:textId="77777777" w:rsidR="005642A9" w:rsidRPr="005642A9" w:rsidRDefault="005642A9" w:rsidP="005642A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0F8E" w14:textId="77777777" w:rsidR="005642A9" w:rsidRPr="005642A9" w:rsidRDefault="005642A9" w:rsidP="005642A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794D" w14:textId="77777777" w:rsidR="005642A9" w:rsidRPr="005642A9" w:rsidRDefault="005642A9" w:rsidP="005642A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5A16" w14:textId="77777777" w:rsidR="005642A9" w:rsidRPr="005642A9" w:rsidRDefault="005642A9" w:rsidP="005642A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642A9" w:rsidRPr="00FA4746" w14:paraId="1C539FB2" w14:textId="77777777" w:rsidTr="00804BD1">
        <w:trPr>
          <w:trHeight w:val="568"/>
        </w:trPr>
        <w:tc>
          <w:tcPr>
            <w:tcW w:w="4470" w:type="pct"/>
            <w:gridSpan w:val="7"/>
            <w:vAlign w:val="center"/>
          </w:tcPr>
          <w:p w14:paraId="33CCF4BD" w14:textId="77777777" w:rsidR="005642A9" w:rsidRPr="00FA4746" w:rsidRDefault="005642A9" w:rsidP="00804BD1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58D5C782" w14:textId="77777777" w:rsidR="005642A9" w:rsidRPr="00FA4746" w:rsidRDefault="005642A9" w:rsidP="00804BD1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662EA937" w14:textId="77777777" w:rsidR="005642A9" w:rsidRPr="002402E8" w:rsidRDefault="005642A9" w:rsidP="002402E8">
      <w:pPr>
        <w:rPr>
          <w:rFonts w:ascii="Open Sans" w:hAnsi="Open Sans" w:cs="Open Sans"/>
          <w:w w:val="100"/>
          <w:sz w:val="20"/>
          <w:szCs w:val="18"/>
        </w:rPr>
      </w:pPr>
    </w:p>
    <w:p w14:paraId="0ED77B86" w14:textId="77777777" w:rsidR="005642A9" w:rsidRPr="005642A9" w:rsidRDefault="005642A9" w:rsidP="009D791C">
      <w:pPr>
        <w:spacing w:before="120" w:after="120" w:line="276" w:lineRule="auto"/>
        <w:rPr>
          <w:rFonts w:ascii="Open Sans" w:hAnsi="Open Sans" w:cs="Open Sans"/>
          <w:w w:val="100"/>
          <w:sz w:val="20"/>
          <w:szCs w:val="18"/>
        </w:rPr>
      </w:pPr>
      <w:r w:rsidRPr="005642A9">
        <w:rPr>
          <w:rFonts w:ascii="Open Sans" w:hAnsi="Open Sans" w:cs="Open Sans"/>
          <w:w w:val="100"/>
          <w:sz w:val="20"/>
          <w:szCs w:val="18"/>
        </w:rPr>
        <w:t>Uwagi:</w:t>
      </w:r>
    </w:p>
    <w:p w14:paraId="7BAA6C10" w14:textId="77777777" w:rsidR="005642A9" w:rsidRPr="005642A9" w:rsidRDefault="005642A9" w:rsidP="009D791C">
      <w:pPr>
        <w:adjustRightInd w:val="0"/>
        <w:spacing w:before="120" w:after="120" w:line="276" w:lineRule="auto"/>
        <w:rPr>
          <w:rFonts w:ascii="Open Sans" w:hAnsi="Open Sans" w:cs="Open Sans"/>
          <w:w w:val="100"/>
          <w:sz w:val="20"/>
          <w:szCs w:val="18"/>
        </w:rPr>
      </w:pPr>
      <w:r w:rsidRPr="005642A9">
        <w:rPr>
          <w:rFonts w:ascii="Open Sans" w:hAnsi="Open Sans" w:cs="Open Sans"/>
          <w:b/>
          <w:w w:val="100"/>
          <w:sz w:val="20"/>
          <w:szCs w:val="18"/>
        </w:rPr>
        <w:t>Zamawiający</w:t>
      </w:r>
      <w:r w:rsidRPr="005642A9">
        <w:rPr>
          <w:rFonts w:ascii="Open Sans" w:hAnsi="Open Sans" w:cs="Open Sans"/>
          <w:w w:val="100"/>
          <w:sz w:val="20"/>
          <w:szCs w:val="18"/>
        </w:rPr>
        <w:t xml:space="preserve"> </w:t>
      </w:r>
      <w:r w:rsidRPr="005642A9">
        <w:rPr>
          <w:rFonts w:ascii="Open Sans" w:hAnsi="Open Sans" w:cs="Open Sans"/>
          <w:b/>
          <w:bCs/>
          <w:w w:val="100"/>
          <w:sz w:val="20"/>
          <w:szCs w:val="18"/>
        </w:rPr>
        <w:t xml:space="preserve">nie dopuszcza składania ofert równoważnych, </w:t>
      </w:r>
      <w:r w:rsidRPr="005642A9">
        <w:rPr>
          <w:rFonts w:ascii="Open Sans" w:hAnsi="Open Sans" w:cs="Open Sans"/>
          <w:w w:val="100"/>
          <w:sz w:val="20"/>
          <w:szCs w:val="18"/>
        </w:rPr>
        <w:t xml:space="preserve">gdyż metody stosowane w laboratorium zostały zwalidowane przy użyciu odczynników, których numery katalogowe podano powyżej. Dopuszczenie innych odczynników naraziłoby GIORiN na dodatkowe koszty związane z rewalidacją metody. </w:t>
      </w:r>
    </w:p>
    <w:p w14:paraId="54009E58" w14:textId="77777777" w:rsidR="005642A9" w:rsidRPr="005642A9" w:rsidRDefault="005642A9" w:rsidP="009D791C">
      <w:pPr>
        <w:pStyle w:val="Default"/>
        <w:spacing w:before="120" w:after="120" w:line="276" w:lineRule="auto"/>
        <w:rPr>
          <w:rFonts w:ascii="Open Sans" w:hAnsi="Open Sans" w:cs="Open Sans"/>
          <w:sz w:val="20"/>
          <w:szCs w:val="18"/>
        </w:rPr>
      </w:pPr>
      <w:r w:rsidRPr="005642A9">
        <w:rPr>
          <w:rFonts w:ascii="Open Sans" w:hAnsi="Open Sans" w:cs="Open Sans"/>
          <w:sz w:val="20"/>
          <w:szCs w:val="18"/>
        </w:rPr>
        <w:t xml:space="preserve">Do dostawy należy dołączyć: </w:t>
      </w:r>
    </w:p>
    <w:p w14:paraId="36C76B9D" w14:textId="77777777" w:rsidR="005642A9" w:rsidRPr="005642A9" w:rsidRDefault="005642A9" w:rsidP="009D791C">
      <w:pPr>
        <w:pStyle w:val="Default"/>
        <w:spacing w:before="120" w:after="120" w:line="276" w:lineRule="auto"/>
        <w:rPr>
          <w:rFonts w:ascii="Open Sans" w:hAnsi="Open Sans" w:cs="Open Sans"/>
          <w:sz w:val="20"/>
          <w:szCs w:val="18"/>
        </w:rPr>
      </w:pPr>
      <w:r w:rsidRPr="005642A9">
        <w:rPr>
          <w:rFonts w:ascii="Open Sans" w:hAnsi="Open Sans" w:cs="Open Sans"/>
          <w:sz w:val="20"/>
          <w:szCs w:val="18"/>
        </w:rPr>
        <w:t xml:space="preserve">1. Certyfikat lub świadectwo kontroli jakości </w:t>
      </w:r>
    </w:p>
    <w:p w14:paraId="1B78311E" w14:textId="77777777" w:rsidR="005642A9" w:rsidRPr="005642A9" w:rsidRDefault="005642A9" w:rsidP="009D791C">
      <w:pPr>
        <w:pStyle w:val="Default"/>
        <w:spacing w:before="120" w:after="120" w:line="276" w:lineRule="auto"/>
        <w:rPr>
          <w:rFonts w:ascii="Open Sans" w:hAnsi="Open Sans" w:cs="Open Sans"/>
          <w:sz w:val="20"/>
          <w:szCs w:val="18"/>
        </w:rPr>
      </w:pPr>
      <w:r w:rsidRPr="005642A9">
        <w:rPr>
          <w:rFonts w:ascii="Open Sans" w:hAnsi="Open Sans" w:cs="Open Sans"/>
          <w:sz w:val="20"/>
          <w:szCs w:val="18"/>
        </w:rPr>
        <w:t xml:space="preserve">2. Warunki przechowywania oraz datę ważności produktu. </w:t>
      </w:r>
    </w:p>
    <w:p w14:paraId="6D00FF86" w14:textId="77777777" w:rsidR="005642A9" w:rsidRPr="005642A9" w:rsidRDefault="005642A9" w:rsidP="009D791C">
      <w:pPr>
        <w:pStyle w:val="Default"/>
        <w:spacing w:before="120" w:after="120" w:line="276" w:lineRule="auto"/>
        <w:rPr>
          <w:rFonts w:ascii="Open Sans" w:hAnsi="Open Sans" w:cs="Open Sans"/>
          <w:sz w:val="20"/>
          <w:szCs w:val="18"/>
        </w:rPr>
      </w:pPr>
      <w:r w:rsidRPr="005642A9">
        <w:rPr>
          <w:rFonts w:ascii="Open Sans" w:hAnsi="Open Sans" w:cs="Open Sans"/>
          <w:sz w:val="20"/>
          <w:szCs w:val="18"/>
        </w:rPr>
        <w:t xml:space="preserve">3.  Instrukcję wykonania badania w języku polskim. </w:t>
      </w:r>
    </w:p>
    <w:p w14:paraId="5A579749" w14:textId="77777777" w:rsidR="005642A9" w:rsidRPr="005642A9" w:rsidRDefault="005642A9" w:rsidP="009D791C">
      <w:pPr>
        <w:spacing w:before="120" w:after="120" w:line="276" w:lineRule="auto"/>
        <w:rPr>
          <w:rFonts w:ascii="Open Sans" w:eastAsia="OpenSans" w:hAnsi="Open Sans" w:cs="Open Sans"/>
          <w:w w:val="100"/>
          <w:sz w:val="20"/>
          <w:szCs w:val="18"/>
        </w:rPr>
      </w:pPr>
      <w:r w:rsidRPr="005642A9">
        <w:rPr>
          <w:rFonts w:ascii="Open Sans" w:eastAsia="OpenSans" w:hAnsi="Open Sans" w:cs="Open Sans"/>
          <w:b/>
          <w:w w:val="100"/>
          <w:sz w:val="20"/>
          <w:szCs w:val="18"/>
        </w:rPr>
        <w:t xml:space="preserve">Realizacja </w:t>
      </w:r>
      <w:r w:rsidRPr="005642A9">
        <w:rPr>
          <w:rFonts w:ascii="Open Sans" w:eastAsia="OpenSans" w:hAnsi="Open Sans" w:cs="Open Sans"/>
          <w:b/>
          <w:bCs/>
          <w:w w:val="100"/>
          <w:sz w:val="20"/>
          <w:szCs w:val="18"/>
        </w:rPr>
        <w:t>zgodnie z załączonym rozdzielnikiem</w:t>
      </w:r>
      <w:r w:rsidRPr="005642A9">
        <w:rPr>
          <w:rFonts w:ascii="Open Sans" w:eastAsia="OpenSans" w:hAnsi="Open Sans" w:cs="Open Sans"/>
          <w:w w:val="100"/>
          <w:sz w:val="20"/>
          <w:szCs w:val="18"/>
        </w:rPr>
        <w:t>.</w:t>
      </w:r>
    </w:p>
    <w:p w14:paraId="6D53C307" w14:textId="124D903B" w:rsidR="005642A9" w:rsidRDefault="005642A9" w:rsidP="009D791C">
      <w:pPr>
        <w:spacing w:before="120" w:after="120" w:line="276" w:lineRule="auto"/>
        <w:rPr>
          <w:rFonts w:ascii="Open Sans" w:hAnsi="Open Sans" w:cs="Open Sans"/>
          <w:w w:val="100"/>
          <w:sz w:val="20"/>
          <w:szCs w:val="18"/>
        </w:rPr>
      </w:pPr>
      <w:r w:rsidRPr="005642A9">
        <w:rPr>
          <w:rFonts w:ascii="Open Sans" w:eastAsia="OpenSans" w:hAnsi="Open Sans" w:cs="Open Sans"/>
          <w:bCs/>
          <w:w w:val="100"/>
          <w:sz w:val="20"/>
          <w:szCs w:val="18"/>
        </w:rPr>
        <w:t>Realizacja</w:t>
      </w:r>
      <w:r w:rsidRPr="005642A9">
        <w:rPr>
          <w:rFonts w:ascii="Open Sans" w:hAnsi="Open Sans" w:cs="Open Sans"/>
          <w:w w:val="100"/>
          <w:sz w:val="20"/>
          <w:szCs w:val="18"/>
        </w:rPr>
        <w:t>: 1</w:t>
      </w:r>
      <w:r w:rsidRPr="005642A9">
        <w:rPr>
          <w:rFonts w:ascii="Open Sans" w:eastAsia="OpenSans" w:hAnsi="Open Sans" w:cs="Open Sans"/>
          <w:w w:val="100"/>
          <w:sz w:val="20"/>
          <w:szCs w:val="18"/>
        </w:rPr>
        <w:t xml:space="preserve"> op. dla Radzynia Podl., 12 op. dla Torunia</w:t>
      </w:r>
      <w:r w:rsidRPr="005642A9">
        <w:rPr>
          <w:rFonts w:ascii="Open Sans" w:hAnsi="Open Sans" w:cs="Open Sans"/>
          <w:w w:val="100"/>
          <w:sz w:val="20"/>
          <w:szCs w:val="18"/>
        </w:rPr>
        <w:t xml:space="preserve"> </w:t>
      </w:r>
      <w:r w:rsidRPr="005642A9">
        <w:rPr>
          <w:rFonts w:ascii="Open Sans" w:eastAsia="OpenSans" w:hAnsi="Open Sans" w:cs="Open Sans"/>
          <w:w w:val="100"/>
          <w:sz w:val="20"/>
          <w:szCs w:val="18"/>
        </w:rPr>
        <w:t xml:space="preserve">- </w:t>
      </w:r>
      <w:r w:rsidRPr="005642A9">
        <w:rPr>
          <w:rFonts w:ascii="Open Sans" w:eastAsia="OpenSans" w:hAnsi="Open Sans" w:cs="Open Sans"/>
          <w:w w:val="100"/>
          <w:sz w:val="20"/>
          <w:szCs w:val="18"/>
          <w:u w:val="single"/>
        </w:rPr>
        <w:t>w ciągu 30 dni</w:t>
      </w:r>
      <w:r w:rsidRPr="005642A9">
        <w:rPr>
          <w:rFonts w:ascii="Open Sans" w:eastAsia="OpenSans" w:hAnsi="Open Sans" w:cs="Open Sans"/>
          <w:w w:val="100"/>
          <w:sz w:val="20"/>
          <w:szCs w:val="18"/>
        </w:rPr>
        <w:t xml:space="preserve"> od daty podpisania umowy; 1</w:t>
      </w:r>
      <w:r w:rsidRPr="005642A9">
        <w:rPr>
          <w:rFonts w:ascii="Open Sans" w:hAnsi="Open Sans" w:cs="Open Sans"/>
          <w:w w:val="100"/>
          <w:sz w:val="20"/>
          <w:szCs w:val="18"/>
        </w:rPr>
        <w:t xml:space="preserve"> op. dla Torunia - wrzesień 2024.</w:t>
      </w:r>
    </w:p>
    <w:p w14:paraId="44A2F43C" w14:textId="10EFC0C7" w:rsidR="00BD68BC" w:rsidRDefault="00BD68BC" w:rsidP="005642A9">
      <w:pPr>
        <w:rPr>
          <w:rFonts w:ascii="Open Sans" w:hAnsi="Open Sans" w:cs="Open Sans"/>
          <w:w w:val="100"/>
          <w:sz w:val="20"/>
          <w:szCs w:val="18"/>
        </w:rPr>
      </w:pPr>
    </w:p>
    <w:p w14:paraId="58C3543B" w14:textId="77DC60FD" w:rsidR="00BD68BC" w:rsidRDefault="00BD68BC" w:rsidP="005642A9">
      <w:pPr>
        <w:rPr>
          <w:rFonts w:ascii="Open Sans" w:hAnsi="Open Sans" w:cs="Open Sans"/>
          <w:w w:val="100"/>
          <w:sz w:val="20"/>
          <w:szCs w:val="18"/>
        </w:rPr>
      </w:pPr>
    </w:p>
    <w:p w14:paraId="5C81CE62" w14:textId="77777777" w:rsidR="00BD68BC" w:rsidRDefault="00BD68BC">
      <w:pPr>
        <w:autoSpaceDE/>
        <w:autoSpaceDN/>
        <w:spacing w:before="0" w:line="240" w:lineRule="auto"/>
        <w:jc w:val="left"/>
        <w:rPr>
          <w:rFonts w:ascii="Open Sans" w:hAnsi="Open Sans" w:cs="Open Sans"/>
          <w:w w:val="100"/>
          <w:sz w:val="20"/>
          <w:szCs w:val="18"/>
        </w:rPr>
      </w:pPr>
      <w:r>
        <w:rPr>
          <w:rFonts w:ascii="Open Sans" w:hAnsi="Open Sans" w:cs="Open Sans"/>
          <w:w w:val="100"/>
          <w:sz w:val="20"/>
          <w:szCs w:val="18"/>
        </w:rPr>
        <w:br w:type="page"/>
      </w:r>
    </w:p>
    <w:p w14:paraId="35C23E4A" w14:textId="7619FFFF" w:rsidR="00BD68BC" w:rsidRDefault="00BD68BC" w:rsidP="005642A9">
      <w:pPr>
        <w:rPr>
          <w:rFonts w:ascii="Open Sans" w:hAnsi="Open Sans" w:cs="Open Sans"/>
          <w:w w:val="100"/>
          <w:sz w:val="20"/>
          <w:szCs w:val="18"/>
        </w:rPr>
      </w:pPr>
    </w:p>
    <w:p w14:paraId="523B13C3" w14:textId="6178B29B" w:rsidR="00BD68BC" w:rsidRDefault="00BD68BC" w:rsidP="00BD68BC">
      <w:pPr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t xml:space="preserve">Część 55 </w:t>
      </w:r>
      <w:r w:rsidRPr="00BD68BC">
        <w:rPr>
          <w:rFonts w:ascii="Open Sans" w:hAnsi="Open Sans" w:cs="Open Sans"/>
          <w:b/>
          <w:w w:val="100"/>
          <w:sz w:val="20"/>
          <w:u w:val="single"/>
        </w:rPr>
        <w:t>Odczynniki do metod serologicznych</w:t>
      </w:r>
    </w:p>
    <w:p w14:paraId="6E68D273" w14:textId="77777777" w:rsidR="00BD68BC" w:rsidRDefault="00BD68BC" w:rsidP="00BD68BC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408"/>
        <w:gridCol w:w="5673"/>
        <w:gridCol w:w="1415"/>
        <w:gridCol w:w="4823"/>
        <w:gridCol w:w="2129"/>
        <w:gridCol w:w="850"/>
        <w:gridCol w:w="2248"/>
      </w:tblGrid>
      <w:tr w:rsidR="00BD68BC" w:rsidRPr="00BD68BC" w14:paraId="0F83952C" w14:textId="77777777" w:rsidTr="00727065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16591796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BD68BC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72EA860B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BD68BC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2A2548D0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BD68BC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73670DEE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BD68BC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BD68BC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38E5068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BD68BC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5AF83D2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BD68BC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60C132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BD68BC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FE04D97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BD68BC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3B0D7D10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BD68BC">
              <w:rPr>
                <w:rFonts w:ascii="Open Sans" w:hAnsi="Open Sans" w:cs="Open Sans"/>
                <w:w w:val="100"/>
                <w:sz w:val="20"/>
              </w:rPr>
              <w:t>(Kol. 4 x kol.6)</w:t>
            </w:r>
          </w:p>
        </w:tc>
      </w:tr>
      <w:tr w:rsidR="00BD68BC" w:rsidRPr="00BD68BC" w14:paraId="745D01FA" w14:textId="77777777" w:rsidTr="00727065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81F7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BD68BC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B76C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BD68BC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8A24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BD68BC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741A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BD68BC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C802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BD68BC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E844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BD68BC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55FE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BD68BC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AA38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BD68BC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BD68BC" w:rsidRPr="00BD68BC" w14:paraId="4D43B040" w14:textId="77777777" w:rsidTr="009D791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D9A5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D68BC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802" w:type="pct"/>
            <w:vAlign w:val="center"/>
          </w:tcPr>
          <w:p w14:paraId="40A7524D" w14:textId="400341E9" w:rsidR="00BD68BC" w:rsidRPr="00727065" w:rsidRDefault="00BD68BC" w:rsidP="00BD68BC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727065">
              <w:rPr>
                <w:rFonts w:ascii="Open Sans" w:hAnsi="Open Sans" w:cs="Open Sans"/>
                <w:i/>
                <w:w w:val="100"/>
                <w:sz w:val="18"/>
                <w:szCs w:val="18"/>
              </w:rPr>
              <w:t xml:space="preserve">Xanthomonas axonopodis </w:t>
            </w:r>
            <w:r w:rsidRPr="00727065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pv. </w:t>
            </w:r>
            <w:r w:rsidRPr="00727065">
              <w:rPr>
                <w:rFonts w:ascii="Open Sans" w:hAnsi="Open Sans" w:cs="Open Sans"/>
                <w:i/>
                <w:w w:val="100"/>
                <w:sz w:val="18"/>
                <w:szCs w:val="18"/>
              </w:rPr>
              <w:t>phaseoli</w:t>
            </w:r>
            <w:r w:rsidRPr="00727065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</w:t>
            </w:r>
          </w:p>
        </w:tc>
        <w:tc>
          <w:tcPr>
            <w:tcW w:w="1335" w:type="pct"/>
            <w:vAlign w:val="center"/>
          </w:tcPr>
          <w:p w14:paraId="6E0D3920" w14:textId="58044CF4" w:rsidR="00BD68BC" w:rsidRPr="00727065" w:rsidRDefault="00BD68BC" w:rsidP="00BD68B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27065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 xml:space="preserve">op. 0,2 ml; </w:t>
            </w:r>
            <w:r w:rsidRPr="00727065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Prime Diagnostics, SKU#:Xcph_I_S nr kat.: Xcph </w:t>
            </w:r>
          </w:p>
        </w:tc>
        <w:tc>
          <w:tcPr>
            <w:tcW w:w="333" w:type="pct"/>
            <w:vAlign w:val="center"/>
          </w:tcPr>
          <w:p w14:paraId="0C5562B6" w14:textId="38090728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D68BC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2B88AC0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CF27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D81F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E5A5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BD68BC" w:rsidRPr="00BD68BC" w14:paraId="56635012" w14:textId="77777777" w:rsidTr="009D791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61C4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D68BC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802" w:type="pct"/>
            <w:vAlign w:val="center"/>
          </w:tcPr>
          <w:p w14:paraId="3A2C5FDD" w14:textId="4D644D31" w:rsidR="00BD68BC" w:rsidRPr="00727065" w:rsidRDefault="00BD68BC" w:rsidP="00BD68B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27065">
              <w:rPr>
                <w:rFonts w:ascii="Open Sans" w:hAnsi="Open Sans" w:cs="Open Sans"/>
                <w:i/>
                <w:iCs/>
                <w:w w:val="100"/>
                <w:sz w:val="18"/>
                <w:szCs w:val="18"/>
                <w:lang w:val="en-US"/>
              </w:rPr>
              <w:t xml:space="preserve">Xanthomonas axonopodis </w:t>
            </w:r>
            <w:r w:rsidRPr="00727065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pv</w:t>
            </w:r>
            <w:r w:rsidRPr="00727065">
              <w:rPr>
                <w:rFonts w:ascii="Open Sans" w:hAnsi="Open Sans" w:cs="Open Sans"/>
                <w:i/>
                <w:iCs/>
                <w:w w:val="100"/>
                <w:sz w:val="18"/>
                <w:szCs w:val="18"/>
                <w:lang w:val="en-US"/>
              </w:rPr>
              <w:t>. phaseoli-(fuscans)</w:t>
            </w:r>
          </w:p>
        </w:tc>
        <w:tc>
          <w:tcPr>
            <w:tcW w:w="1335" w:type="pct"/>
            <w:vAlign w:val="center"/>
          </w:tcPr>
          <w:p w14:paraId="53667BF3" w14:textId="1BF22B77" w:rsidR="00BD68BC" w:rsidRPr="00727065" w:rsidRDefault="00BD68BC" w:rsidP="00BD68BC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727065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>op. 0,2 ml; Prime Diagnostics, SKU#: Xcphf_I_S; nr kat.: Xcphf</w:t>
            </w:r>
          </w:p>
        </w:tc>
        <w:tc>
          <w:tcPr>
            <w:tcW w:w="333" w:type="pct"/>
            <w:vAlign w:val="center"/>
          </w:tcPr>
          <w:p w14:paraId="1DADEAE0" w14:textId="347A45D4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D68BC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41865CC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1575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F4E2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519A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BD68BC" w:rsidRPr="00BD68BC" w14:paraId="4F95C545" w14:textId="77777777" w:rsidTr="009D791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9530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D68BC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802" w:type="pct"/>
            <w:vAlign w:val="center"/>
          </w:tcPr>
          <w:p w14:paraId="137F1354" w14:textId="51D5A870" w:rsidR="00BD68BC" w:rsidRPr="00727065" w:rsidRDefault="00BD68BC" w:rsidP="00BD68B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727065">
              <w:rPr>
                <w:rFonts w:ascii="Open Sans" w:hAnsi="Open Sans" w:cs="Open Sans"/>
                <w:bCs/>
                <w:i/>
                <w:w w:val="100"/>
                <w:sz w:val="18"/>
                <w:szCs w:val="18"/>
              </w:rPr>
              <w:t>Clavibacter insidiosus</w:t>
            </w:r>
          </w:p>
        </w:tc>
        <w:tc>
          <w:tcPr>
            <w:tcW w:w="1335" w:type="pct"/>
            <w:vAlign w:val="center"/>
          </w:tcPr>
          <w:p w14:paraId="0D153C89" w14:textId="0CABA30A" w:rsidR="00BD68BC" w:rsidRPr="00727065" w:rsidRDefault="00BD68BC" w:rsidP="00BD68BC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727065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 xml:space="preserve">op. 0,2 ml; </w:t>
            </w:r>
            <w:r w:rsidRPr="00727065">
              <w:rPr>
                <w:rFonts w:ascii="Open Sans" w:hAnsi="Open Sans" w:cs="Open Sans"/>
                <w:w w:val="100"/>
                <w:sz w:val="18"/>
                <w:szCs w:val="18"/>
              </w:rPr>
              <w:t>Prime Diagnostics, SKU#:Ci_I_S; nr kat.: Ci</w:t>
            </w:r>
          </w:p>
        </w:tc>
        <w:tc>
          <w:tcPr>
            <w:tcW w:w="333" w:type="pct"/>
            <w:vAlign w:val="center"/>
          </w:tcPr>
          <w:p w14:paraId="02BFFE08" w14:textId="2F9A5BA6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BD68BC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A813D78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DFCA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25E5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900A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BD68BC" w:rsidRPr="00BD68BC" w14:paraId="01555B6A" w14:textId="77777777" w:rsidTr="009D791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C8A6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D68BC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802" w:type="pct"/>
            <w:vAlign w:val="center"/>
          </w:tcPr>
          <w:p w14:paraId="6EC76750" w14:textId="4FBABECE" w:rsidR="00BD68BC" w:rsidRPr="00727065" w:rsidRDefault="00BD68BC" w:rsidP="00BD68B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27065">
              <w:rPr>
                <w:rFonts w:ascii="Open Sans" w:hAnsi="Open Sans" w:cs="Open Sans"/>
                <w:bCs/>
                <w:i/>
                <w:w w:val="100"/>
                <w:sz w:val="18"/>
                <w:szCs w:val="18"/>
              </w:rPr>
              <w:t>Xanthomonas fragariae</w:t>
            </w:r>
          </w:p>
        </w:tc>
        <w:tc>
          <w:tcPr>
            <w:tcW w:w="1335" w:type="pct"/>
            <w:vAlign w:val="center"/>
          </w:tcPr>
          <w:p w14:paraId="72D34E30" w14:textId="4A36B3F6" w:rsidR="00BD68BC" w:rsidRPr="00727065" w:rsidRDefault="00BD68BC" w:rsidP="00BD68BC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727065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>Op. 0,2 ml; Prime Diagnostics, SKU#: Xf_I_S; nr kat.: Xf</w:t>
            </w:r>
          </w:p>
        </w:tc>
        <w:tc>
          <w:tcPr>
            <w:tcW w:w="333" w:type="pct"/>
            <w:vAlign w:val="center"/>
          </w:tcPr>
          <w:p w14:paraId="2F6B7775" w14:textId="2FA2B704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D68BC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D28C42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A820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BFE5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A017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BD68BC" w:rsidRPr="00BD68BC" w14:paraId="29CBC63B" w14:textId="77777777" w:rsidTr="009D791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A8CE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D68BC">
              <w:rPr>
                <w:rFonts w:ascii="Open Sans" w:hAnsi="Open Sans" w:cs="Open Sans"/>
                <w:w w:val="100"/>
                <w:sz w:val="20"/>
              </w:rPr>
              <w:t>5</w:t>
            </w:r>
          </w:p>
        </w:tc>
        <w:tc>
          <w:tcPr>
            <w:tcW w:w="802" w:type="pct"/>
            <w:vAlign w:val="center"/>
          </w:tcPr>
          <w:p w14:paraId="2878C2A0" w14:textId="1053D558" w:rsidR="00BD68BC" w:rsidRPr="00727065" w:rsidRDefault="00BD68BC" w:rsidP="00BD68B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27065">
              <w:rPr>
                <w:rFonts w:ascii="Open Sans" w:hAnsi="Open Sans" w:cs="Open Sans"/>
                <w:bCs/>
                <w:i/>
                <w:w w:val="100"/>
                <w:sz w:val="18"/>
                <w:szCs w:val="18"/>
              </w:rPr>
              <w:t xml:space="preserve">Xanthomonas arboricola </w:t>
            </w:r>
            <w:r w:rsidRPr="00727065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 xml:space="preserve">pv. </w:t>
            </w:r>
            <w:r w:rsidRPr="00727065">
              <w:rPr>
                <w:rFonts w:ascii="Open Sans" w:hAnsi="Open Sans" w:cs="Open Sans"/>
                <w:bCs/>
                <w:i/>
                <w:w w:val="100"/>
                <w:sz w:val="18"/>
                <w:szCs w:val="18"/>
              </w:rPr>
              <w:t xml:space="preserve"> pruni</w:t>
            </w:r>
          </w:p>
        </w:tc>
        <w:tc>
          <w:tcPr>
            <w:tcW w:w="1335" w:type="pct"/>
            <w:vAlign w:val="center"/>
          </w:tcPr>
          <w:p w14:paraId="3BCF469F" w14:textId="7B2C4FFB" w:rsidR="00BD68BC" w:rsidRPr="00727065" w:rsidRDefault="00BD68BC" w:rsidP="00BD68B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27065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op. 0,2 ml; Prime Diagnostics, SKU#:Xcpru_I_S; nr kat.: Xcpru</w:t>
            </w:r>
          </w:p>
        </w:tc>
        <w:tc>
          <w:tcPr>
            <w:tcW w:w="333" w:type="pct"/>
            <w:vAlign w:val="center"/>
          </w:tcPr>
          <w:p w14:paraId="19D51B14" w14:textId="6E05472B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D68BC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F7C9586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058F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E431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E9D7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BD68BC" w:rsidRPr="00BD68BC" w14:paraId="2AA02FA0" w14:textId="77777777" w:rsidTr="009D791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9948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D68BC">
              <w:rPr>
                <w:rFonts w:ascii="Open Sans" w:hAnsi="Open Sans" w:cs="Open Sans"/>
                <w:w w:val="100"/>
                <w:sz w:val="20"/>
              </w:rPr>
              <w:t>6</w:t>
            </w:r>
          </w:p>
        </w:tc>
        <w:tc>
          <w:tcPr>
            <w:tcW w:w="802" w:type="pct"/>
            <w:vAlign w:val="center"/>
          </w:tcPr>
          <w:p w14:paraId="25851C73" w14:textId="5B88278B" w:rsidR="00BD68BC" w:rsidRPr="00727065" w:rsidRDefault="00BD68BC" w:rsidP="00BD68B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27065">
              <w:rPr>
                <w:rFonts w:ascii="Open Sans" w:hAnsi="Open Sans" w:cs="Open Sans"/>
                <w:i/>
                <w:iCs/>
                <w:w w:val="100"/>
                <w:sz w:val="18"/>
                <w:szCs w:val="18"/>
              </w:rPr>
              <w:t xml:space="preserve">Pseudomonas syringae </w:t>
            </w:r>
            <w:r w:rsidRPr="00727065">
              <w:rPr>
                <w:rFonts w:ascii="Open Sans" w:hAnsi="Open Sans" w:cs="Open Sans"/>
                <w:iCs/>
                <w:w w:val="100"/>
                <w:sz w:val="18"/>
                <w:szCs w:val="18"/>
              </w:rPr>
              <w:t xml:space="preserve">pv. </w:t>
            </w:r>
            <w:r w:rsidRPr="00727065">
              <w:rPr>
                <w:rFonts w:ascii="Open Sans" w:hAnsi="Open Sans" w:cs="Open Sans"/>
                <w:i/>
                <w:iCs/>
                <w:w w:val="100"/>
                <w:sz w:val="18"/>
                <w:szCs w:val="18"/>
              </w:rPr>
              <w:t>pisi</w:t>
            </w:r>
          </w:p>
        </w:tc>
        <w:tc>
          <w:tcPr>
            <w:tcW w:w="1335" w:type="pct"/>
            <w:vAlign w:val="center"/>
          </w:tcPr>
          <w:p w14:paraId="7EA13194" w14:textId="1161E121" w:rsidR="00BD68BC" w:rsidRPr="00727065" w:rsidRDefault="00BD68BC" w:rsidP="00BD68BC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727065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op. 0,2 ml; Prime Diagnostics,  SKU#:Pspi_I_S; nr kat.: Pspi</w:t>
            </w:r>
          </w:p>
        </w:tc>
        <w:tc>
          <w:tcPr>
            <w:tcW w:w="333" w:type="pct"/>
            <w:vAlign w:val="center"/>
          </w:tcPr>
          <w:p w14:paraId="08F7F7C0" w14:textId="73067C76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D68BC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BE83354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E84C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69BA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CE4D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BD68BC" w:rsidRPr="00BD68BC" w14:paraId="61B4341A" w14:textId="77777777" w:rsidTr="009D791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C3D2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D68BC">
              <w:rPr>
                <w:rFonts w:ascii="Open Sans" w:hAnsi="Open Sans" w:cs="Open Sans"/>
                <w:w w:val="100"/>
                <w:sz w:val="20"/>
              </w:rPr>
              <w:t>7</w:t>
            </w:r>
          </w:p>
        </w:tc>
        <w:tc>
          <w:tcPr>
            <w:tcW w:w="802" w:type="pct"/>
            <w:vAlign w:val="center"/>
          </w:tcPr>
          <w:p w14:paraId="3518400F" w14:textId="5AE1B406" w:rsidR="00BD68BC" w:rsidRPr="00727065" w:rsidRDefault="00BD68BC" w:rsidP="00BD68B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27065">
              <w:rPr>
                <w:rFonts w:ascii="Open Sans" w:hAnsi="Open Sans" w:cs="Open Sans"/>
                <w:i/>
                <w:iCs/>
                <w:w w:val="100"/>
                <w:sz w:val="18"/>
                <w:szCs w:val="18"/>
              </w:rPr>
              <w:t xml:space="preserve">Xanthomonas campestris </w:t>
            </w:r>
            <w:r w:rsidRPr="00727065">
              <w:rPr>
                <w:rFonts w:ascii="Open Sans" w:hAnsi="Open Sans" w:cs="Open Sans"/>
                <w:w w:val="100"/>
                <w:sz w:val="18"/>
                <w:szCs w:val="18"/>
              </w:rPr>
              <w:t>pv</w:t>
            </w:r>
            <w:r w:rsidRPr="00727065">
              <w:rPr>
                <w:rFonts w:ascii="Open Sans" w:hAnsi="Open Sans" w:cs="Open Sans"/>
                <w:i/>
                <w:iCs/>
                <w:w w:val="100"/>
                <w:sz w:val="18"/>
                <w:szCs w:val="18"/>
              </w:rPr>
              <w:t xml:space="preserve">. diffenbachie </w:t>
            </w:r>
          </w:p>
        </w:tc>
        <w:tc>
          <w:tcPr>
            <w:tcW w:w="1335" w:type="pct"/>
            <w:vAlign w:val="center"/>
          </w:tcPr>
          <w:p w14:paraId="7E5E4115" w14:textId="1FC43F72" w:rsidR="00BD68BC" w:rsidRPr="00727065" w:rsidRDefault="00BD68BC" w:rsidP="00BD68BC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727065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>op. 0,2 ml; Prime Diagnostics,  SKU#: Xcd_I_S; nr kat.: Xcd</w:t>
            </w:r>
          </w:p>
        </w:tc>
        <w:tc>
          <w:tcPr>
            <w:tcW w:w="333" w:type="pct"/>
            <w:vAlign w:val="center"/>
          </w:tcPr>
          <w:p w14:paraId="00F3C755" w14:textId="46C2B628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D68BC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332AF5E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786C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B352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181F" w14:textId="77777777" w:rsidR="00BD68BC" w:rsidRPr="00BD68BC" w:rsidRDefault="00BD68BC" w:rsidP="00BD68B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BD68BC" w:rsidRPr="00BD68BC" w14:paraId="3A69D47F" w14:textId="77777777" w:rsidTr="00BD68BC">
        <w:trPr>
          <w:trHeight w:val="568"/>
        </w:trPr>
        <w:tc>
          <w:tcPr>
            <w:tcW w:w="4470" w:type="pct"/>
            <w:gridSpan w:val="7"/>
            <w:vAlign w:val="center"/>
          </w:tcPr>
          <w:p w14:paraId="0CCA0AA7" w14:textId="77777777" w:rsidR="00BD68BC" w:rsidRPr="00BD68BC" w:rsidRDefault="00BD68BC" w:rsidP="00BD68BC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BD68BC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BRUTTO </w:t>
            </w:r>
          </w:p>
        </w:tc>
        <w:tc>
          <w:tcPr>
            <w:tcW w:w="530" w:type="pct"/>
            <w:vAlign w:val="center"/>
          </w:tcPr>
          <w:p w14:paraId="3E07558D" w14:textId="77777777" w:rsidR="00BD68BC" w:rsidRPr="00BD68BC" w:rsidRDefault="00BD68BC" w:rsidP="00BD68BC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6C4B5F07" w14:textId="77777777" w:rsidR="00BD68BC" w:rsidRPr="00155FE2" w:rsidRDefault="00BD68BC" w:rsidP="00BD68BC">
      <w:pPr>
        <w:rPr>
          <w:rFonts w:ascii="Open Sans" w:hAnsi="Open Sans" w:cs="Open Sans"/>
          <w:sz w:val="18"/>
          <w:szCs w:val="18"/>
        </w:rPr>
      </w:pPr>
    </w:p>
    <w:p w14:paraId="3A5B557E" w14:textId="77777777" w:rsidR="00BD68BC" w:rsidRPr="00BD68BC" w:rsidRDefault="00BD68BC" w:rsidP="006D200B">
      <w:pPr>
        <w:spacing w:before="120" w:after="120" w:line="360" w:lineRule="auto"/>
        <w:rPr>
          <w:rFonts w:ascii="Open Sans" w:hAnsi="Open Sans" w:cs="Open Sans"/>
          <w:w w:val="100"/>
          <w:sz w:val="20"/>
          <w:szCs w:val="18"/>
        </w:rPr>
      </w:pPr>
      <w:r w:rsidRPr="00BD68BC">
        <w:rPr>
          <w:rFonts w:ascii="Open Sans" w:hAnsi="Open Sans" w:cs="Open Sans"/>
          <w:w w:val="100"/>
          <w:sz w:val="20"/>
          <w:szCs w:val="18"/>
        </w:rPr>
        <w:t xml:space="preserve">Uwagi: </w:t>
      </w:r>
    </w:p>
    <w:p w14:paraId="5CEB944B" w14:textId="77777777" w:rsidR="00BD68BC" w:rsidRPr="00BD68BC" w:rsidRDefault="00BD68BC" w:rsidP="006D200B">
      <w:pPr>
        <w:spacing w:before="120" w:after="120" w:line="360" w:lineRule="auto"/>
        <w:rPr>
          <w:rFonts w:ascii="Open Sans" w:hAnsi="Open Sans" w:cs="Open Sans"/>
          <w:w w:val="100"/>
          <w:sz w:val="20"/>
          <w:szCs w:val="18"/>
        </w:rPr>
      </w:pPr>
      <w:r w:rsidRPr="00BD68BC">
        <w:rPr>
          <w:rFonts w:ascii="Open Sans" w:hAnsi="Open Sans" w:cs="Open Sans"/>
          <w:b/>
          <w:bCs/>
          <w:w w:val="100"/>
          <w:sz w:val="20"/>
          <w:szCs w:val="18"/>
        </w:rPr>
        <w:t xml:space="preserve">Zamawiający nie dopuszcza składania ofert równoważnych, </w:t>
      </w:r>
      <w:r w:rsidRPr="00BD68BC">
        <w:rPr>
          <w:rFonts w:ascii="Open Sans" w:hAnsi="Open Sans" w:cs="Open Sans"/>
          <w:w w:val="100"/>
          <w:sz w:val="20"/>
          <w:szCs w:val="18"/>
        </w:rPr>
        <w:t xml:space="preserve">gdyż metody stosowane w laboratorium zostały zwalidowane przy użyciu odczynników, których numery katalogowe podano powyżej. Dopuszczenie innych odczynników naraziłoby GIORiN na dodatkowe koszty związane z rewalidacją metody. </w:t>
      </w:r>
    </w:p>
    <w:p w14:paraId="54A4F310" w14:textId="77777777" w:rsidR="00BD68BC" w:rsidRPr="00BD68BC" w:rsidRDefault="00BD68BC" w:rsidP="006D200B">
      <w:pPr>
        <w:pStyle w:val="Default"/>
        <w:spacing w:before="120" w:after="120" w:line="360" w:lineRule="auto"/>
        <w:rPr>
          <w:rFonts w:ascii="Open Sans" w:hAnsi="Open Sans" w:cs="Open Sans"/>
          <w:sz w:val="20"/>
          <w:szCs w:val="18"/>
        </w:rPr>
      </w:pPr>
      <w:r w:rsidRPr="00BD68BC">
        <w:rPr>
          <w:rFonts w:ascii="Open Sans" w:hAnsi="Open Sans" w:cs="Open Sans"/>
          <w:sz w:val="20"/>
          <w:szCs w:val="18"/>
        </w:rPr>
        <w:t xml:space="preserve">Do dostawy należy dołączyć: </w:t>
      </w:r>
    </w:p>
    <w:p w14:paraId="570D8347" w14:textId="77777777" w:rsidR="00BD68BC" w:rsidRPr="00BD68BC" w:rsidRDefault="00BD68BC" w:rsidP="006D200B">
      <w:pPr>
        <w:pStyle w:val="Default"/>
        <w:spacing w:before="120" w:after="120" w:line="360" w:lineRule="auto"/>
        <w:rPr>
          <w:rFonts w:ascii="Open Sans" w:hAnsi="Open Sans" w:cs="Open Sans"/>
          <w:sz w:val="20"/>
          <w:szCs w:val="18"/>
        </w:rPr>
      </w:pPr>
      <w:r w:rsidRPr="00BD68BC">
        <w:rPr>
          <w:rFonts w:ascii="Open Sans" w:hAnsi="Open Sans" w:cs="Open Sans"/>
          <w:sz w:val="20"/>
          <w:szCs w:val="18"/>
        </w:rPr>
        <w:t xml:space="preserve">1. Certyfikat lub świadectwo kontroli jakości. </w:t>
      </w:r>
    </w:p>
    <w:p w14:paraId="3C722C29" w14:textId="77777777" w:rsidR="00BD68BC" w:rsidRPr="00BD68BC" w:rsidRDefault="00BD68BC" w:rsidP="006D200B">
      <w:pPr>
        <w:pStyle w:val="Default"/>
        <w:spacing w:before="120" w:after="120" w:line="360" w:lineRule="auto"/>
        <w:rPr>
          <w:rFonts w:ascii="Open Sans" w:hAnsi="Open Sans" w:cs="Open Sans"/>
          <w:sz w:val="20"/>
          <w:szCs w:val="18"/>
        </w:rPr>
      </w:pPr>
      <w:r w:rsidRPr="00BD68BC">
        <w:rPr>
          <w:rFonts w:ascii="Open Sans" w:hAnsi="Open Sans" w:cs="Open Sans"/>
          <w:sz w:val="20"/>
          <w:szCs w:val="18"/>
        </w:rPr>
        <w:t xml:space="preserve">2. Warunki przechowywania oraz datę ważności produktu. </w:t>
      </w:r>
    </w:p>
    <w:p w14:paraId="0314F3EB" w14:textId="77777777" w:rsidR="00BD68BC" w:rsidRPr="00BD68BC" w:rsidRDefault="00BD68BC" w:rsidP="006D200B">
      <w:pPr>
        <w:pStyle w:val="Default"/>
        <w:spacing w:before="120" w:after="120" w:line="360" w:lineRule="auto"/>
        <w:rPr>
          <w:rFonts w:ascii="Open Sans" w:hAnsi="Open Sans" w:cs="Open Sans"/>
          <w:sz w:val="20"/>
          <w:szCs w:val="18"/>
        </w:rPr>
      </w:pPr>
      <w:r w:rsidRPr="00BD68BC">
        <w:rPr>
          <w:rFonts w:ascii="Open Sans" w:hAnsi="Open Sans" w:cs="Open Sans"/>
          <w:sz w:val="20"/>
          <w:szCs w:val="18"/>
        </w:rPr>
        <w:t>3. Kartę charakterystyki języku polskim (lub w języku angielskim, jeżeli nie jest dostępna wersja polska)</w:t>
      </w:r>
    </w:p>
    <w:p w14:paraId="55DE3BBD" w14:textId="77777777" w:rsidR="00BD68BC" w:rsidRPr="00BD68BC" w:rsidRDefault="00BD68BC" w:rsidP="006D200B">
      <w:pPr>
        <w:spacing w:before="120" w:after="120" w:line="360" w:lineRule="auto"/>
        <w:rPr>
          <w:rFonts w:ascii="Open Sans" w:hAnsi="Open Sans" w:cs="Open Sans"/>
          <w:w w:val="100"/>
          <w:sz w:val="20"/>
          <w:szCs w:val="18"/>
        </w:rPr>
      </w:pPr>
      <w:r w:rsidRPr="00BD68BC">
        <w:rPr>
          <w:rFonts w:ascii="Open Sans" w:hAnsi="Open Sans" w:cs="Open Sans"/>
          <w:w w:val="100"/>
          <w:sz w:val="20"/>
          <w:szCs w:val="18"/>
        </w:rPr>
        <w:t>Termin ważności co najmniej 18 miesięcy od daty dostawy.</w:t>
      </w:r>
    </w:p>
    <w:p w14:paraId="49A6926F" w14:textId="1BF24B0B" w:rsidR="00BD68BC" w:rsidRDefault="00BD68BC" w:rsidP="006D200B">
      <w:pPr>
        <w:spacing w:before="120" w:after="120" w:line="360" w:lineRule="auto"/>
        <w:rPr>
          <w:rFonts w:ascii="Open Sans" w:hAnsi="Open Sans" w:cs="Open Sans"/>
          <w:b/>
          <w:bCs/>
          <w:w w:val="100"/>
          <w:sz w:val="20"/>
          <w:szCs w:val="18"/>
        </w:rPr>
      </w:pPr>
      <w:r w:rsidRPr="00BD68BC">
        <w:rPr>
          <w:rFonts w:ascii="Open Sans" w:hAnsi="Open Sans" w:cs="Open Sans"/>
          <w:w w:val="100"/>
          <w:sz w:val="20"/>
          <w:szCs w:val="18"/>
        </w:rPr>
        <w:t xml:space="preserve">Realizacja: w ciągu 30 dni od podpisania umowy. </w:t>
      </w:r>
      <w:r w:rsidRPr="00BD68BC">
        <w:rPr>
          <w:rFonts w:ascii="Open Sans" w:hAnsi="Open Sans" w:cs="Open Sans"/>
          <w:b/>
          <w:bCs/>
          <w:w w:val="100"/>
          <w:sz w:val="20"/>
          <w:szCs w:val="18"/>
        </w:rPr>
        <w:t>Dostawa w całości do Torunia.</w:t>
      </w:r>
    </w:p>
    <w:p w14:paraId="3935AECD" w14:textId="113D2E40" w:rsidR="00C45221" w:rsidRDefault="00C45221" w:rsidP="00BD68BC">
      <w:pPr>
        <w:rPr>
          <w:rFonts w:ascii="Open Sans" w:hAnsi="Open Sans" w:cs="Open Sans"/>
          <w:w w:val="100"/>
          <w:sz w:val="20"/>
          <w:szCs w:val="18"/>
        </w:rPr>
      </w:pPr>
    </w:p>
    <w:p w14:paraId="7323FF60" w14:textId="77777777" w:rsidR="00C45221" w:rsidRDefault="00C45221">
      <w:pPr>
        <w:autoSpaceDE/>
        <w:autoSpaceDN/>
        <w:spacing w:before="0" w:line="240" w:lineRule="auto"/>
        <w:jc w:val="left"/>
        <w:rPr>
          <w:rFonts w:ascii="Open Sans" w:hAnsi="Open Sans" w:cs="Open Sans"/>
          <w:w w:val="100"/>
          <w:sz w:val="20"/>
          <w:szCs w:val="18"/>
        </w:rPr>
      </w:pPr>
      <w:r>
        <w:rPr>
          <w:rFonts w:ascii="Open Sans" w:hAnsi="Open Sans" w:cs="Open Sans"/>
          <w:w w:val="100"/>
          <w:sz w:val="20"/>
          <w:szCs w:val="18"/>
        </w:rPr>
        <w:br w:type="page"/>
      </w:r>
    </w:p>
    <w:p w14:paraId="3C6F347B" w14:textId="47E2C799" w:rsidR="00C45221" w:rsidRDefault="00C45221" w:rsidP="00BD68BC">
      <w:pPr>
        <w:rPr>
          <w:rFonts w:ascii="Open Sans" w:hAnsi="Open Sans" w:cs="Open Sans"/>
          <w:w w:val="100"/>
          <w:sz w:val="20"/>
          <w:szCs w:val="18"/>
        </w:rPr>
      </w:pPr>
    </w:p>
    <w:p w14:paraId="7AA4CA93" w14:textId="346CCC0A" w:rsidR="00C45221" w:rsidRDefault="00C45221" w:rsidP="00C45221">
      <w:pPr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t xml:space="preserve">Część 56 </w:t>
      </w:r>
      <w:r w:rsidRPr="00C45221">
        <w:rPr>
          <w:rFonts w:ascii="Open Sans" w:hAnsi="Open Sans" w:cs="Open Sans"/>
          <w:b/>
          <w:w w:val="100"/>
          <w:sz w:val="20"/>
          <w:u w:val="single"/>
        </w:rPr>
        <w:t>Szczepy referencyjne</w:t>
      </w:r>
    </w:p>
    <w:p w14:paraId="4CDC72B3" w14:textId="77777777" w:rsidR="00C45221" w:rsidRDefault="00C45221" w:rsidP="00C45221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408"/>
        <w:gridCol w:w="5673"/>
        <w:gridCol w:w="1415"/>
        <w:gridCol w:w="4823"/>
        <w:gridCol w:w="2129"/>
        <w:gridCol w:w="850"/>
        <w:gridCol w:w="2248"/>
      </w:tblGrid>
      <w:tr w:rsidR="00C45221" w:rsidRPr="00FA4746" w14:paraId="60FE7D0B" w14:textId="77777777" w:rsidTr="002C0B8B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C1E5F89" w14:textId="77777777" w:rsidR="00C45221" w:rsidRPr="00FA4746" w:rsidRDefault="00C45221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1443E0B7" w14:textId="77777777" w:rsidR="00C45221" w:rsidRPr="00FA4746" w:rsidRDefault="00C45221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0B108D12" w14:textId="77777777" w:rsidR="00C45221" w:rsidRPr="00FA4746" w:rsidRDefault="00C45221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1500B50C" w14:textId="77777777" w:rsidR="00C45221" w:rsidRPr="00FA4746" w:rsidRDefault="00C45221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72E481A" w14:textId="77777777" w:rsidR="00C45221" w:rsidRPr="00FA4746" w:rsidRDefault="00C45221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590F6DF" w14:textId="77777777" w:rsidR="00C45221" w:rsidRPr="00FA4746" w:rsidRDefault="00C45221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55B924B" w14:textId="77777777" w:rsidR="00C45221" w:rsidRPr="00FA4746" w:rsidRDefault="00C45221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5081372" w14:textId="77777777" w:rsidR="00C45221" w:rsidRPr="00FA4746" w:rsidRDefault="00C45221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01DEF235" w14:textId="77777777" w:rsidR="00C45221" w:rsidRPr="00FA4746" w:rsidRDefault="00C45221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C45221" w:rsidRPr="00AF6C83" w14:paraId="02DF9BEC" w14:textId="77777777" w:rsidTr="002C0B8B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0C22" w14:textId="77777777" w:rsidR="00C45221" w:rsidRPr="00AF6C83" w:rsidRDefault="00C45221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2581" w14:textId="77777777" w:rsidR="00C45221" w:rsidRPr="00AF6C83" w:rsidRDefault="00C45221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A5B1" w14:textId="77777777" w:rsidR="00C45221" w:rsidRPr="00AF6C83" w:rsidRDefault="00C45221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83B8" w14:textId="77777777" w:rsidR="00C45221" w:rsidRPr="00AF6C83" w:rsidRDefault="00C45221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EC9B" w14:textId="77777777" w:rsidR="00C45221" w:rsidRPr="00AF6C83" w:rsidRDefault="00C45221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CA15" w14:textId="77777777" w:rsidR="00C45221" w:rsidRPr="00AF6C83" w:rsidRDefault="00C45221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3DF4" w14:textId="77777777" w:rsidR="00C45221" w:rsidRPr="00AF6C83" w:rsidRDefault="00C45221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8791" w14:textId="77777777" w:rsidR="00C45221" w:rsidRPr="00AF6C83" w:rsidRDefault="00C45221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2C0B8B" w:rsidRPr="00FA4746" w14:paraId="1E5DB0BB" w14:textId="77777777" w:rsidTr="009D791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62D5" w14:textId="77777777" w:rsidR="002C0B8B" w:rsidRPr="000F6DE0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1A7564C5" w14:textId="41BFD9F3" w:rsidR="002C0B8B" w:rsidRPr="002C0B8B" w:rsidRDefault="002C0B8B" w:rsidP="002C0B8B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Szczep referencyjny </w:t>
            </w:r>
            <w:r w:rsidRPr="002C0B8B">
              <w:rPr>
                <w:rFonts w:ascii="Open Sans" w:hAnsi="Open Sans" w:cs="Open Sans"/>
                <w:i/>
                <w:iCs/>
                <w:w w:val="100"/>
                <w:sz w:val="18"/>
                <w:szCs w:val="18"/>
              </w:rPr>
              <w:t>Clavibacter insidiosus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24A78673" w14:textId="78191B83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>National Collection of Plant Phatogenic Bacteria (NCPPB) York, NCPPB No 1109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9DDBC0C" w14:textId="7641616E" w:rsidR="002C0B8B" w:rsidRPr="002C0B8B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</w:rPr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A840322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02F9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D935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9C6D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2C0B8B" w:rsidRPr="00FA4746" w14:paraId="56A7B361" w14:textId="77777777" w:rsidTr="009D791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B314" w14:textId="77777777" w:rsidR="002C0B8B" w:rsidRPr="000F6DE0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4543A814" w14:textId="77777777" w:rsidR="002C0B8B" w:rsidRPr="002C0B8B" w:rsidRDefault="002C0B8B" w:rsidP="002C0B8B">
            <w:pPr>
              <w:pStyle w:val="Tekstpodstawowy"/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pl-PL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  <w:lang w:val="pl-PL"/>
              </w:rPr>
              <w:t>Szczep referencyjny</w:t>
            </w:r>
          </w:p>
          <w:p w14:paraId="584FC222" w14:textId="4F93EF7E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2C0B8B">
              <w:rPr>
                <w:rFonts w:ascii="Open Sans" w:hAnsi="Open Sans" w:cs="Open Sans"/>
                <w:i/>
                <w:iCs/>
                <w:w w:val="100"/>
                <w:sz w:val="18"/>
                <w:szCs w:val="18"/>
              </w:rPr>
              <w:t>Ralstonia solanacearum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06D77137" w14:textId="795781A6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>National Collection of Plant Phatogenic Bacteria (NCPPB) York, NCPPB No 4156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21EFCD0" w14:textId="2D15A515" w:rsidR="002C0B8B" w:rsidRPr="002C0B8B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</w:rPr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9D56305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9E25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B76C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9D19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2C0B8B" w:rsidRPr="00FA4746" w14:paraId="4823DB2C" w14:textId="77777777" w:rsidTr="009D791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6E45" w14:textId="77777777" w:rsidR="002C0B8B" w:rsidRPr="000F6DE0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326AE022" w14:textId="77777777" w:rsidR="002C0B8B" w:rsidRPr="002C0B8B" w:rsidRDefault="002C0B8B" w:rsidP="002C0B8B">
            <w:pPr>
              <w:pStyle w:val="Tekstpodstawowy"/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pl-PL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  <w:lang w:val="pl-PL"/>
              </w:rPr>
              <w:t>Szczep referencyjny</w:t>
            </w:r>
          </w:p>
          <w:p w14:paraId="6B284BB1" w14:textId="49255975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2C0B8B">
              <w:rPr>
                <w:rFonts w:ascii="Open Sans" w:hAnsi="Open Sans" w:cs="Open Sans"/>
                <w:i/>
                <w:w w:val="100"/>
                <w:sz w:val="18"/>
                <w:szCs w:val="18"/>
              </w:rPr>
              <w:t xml:space="preserve">Ralstonia syzygii </w:t>
            </w:r>
            <w:r w:rsidRPr="002C0B8B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subsp. </w:t>
            </w:r>
            <w:r w:rsidRPr="002C0B8B">
              <w:rPr>
                <w:rFonts w:ascii="Open Sans" w:hAnsi="Open Sans" w:cs="Open Sans"/>
                <w:i/>
                <w:w w:val="100"/>
                <w:sz w:val="18"/>
                <w:szCs w:val="18"/>
              </w:rPr>
              <w:t>celebesensis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03ECC49C" w14:textId="38E5C6EE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>National Collection of Plant Phatogenic Bacteria (NCPPB) York, NCPPB No 3725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D3F392A" w14:textId="620D61BD" w:rsidR="002C0B8B" w:rsidRPr="002C0B8B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</w:rPr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D80C557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8695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ABDD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1DCC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2C0B8B" w:rsidRPr="00FA4746" w14:paraId="225EA0CE" w14:textId="77777777" w:rsidTr="009D791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0C71" w14:textId="77777777" w:rsidR="002C0B8B" w:rsidRPr="000F6DE0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579607BE" w14:textId="366B823A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Szczep referencyjny </w:t>
            </w:r>
            <w:r w:rsidRPr="002C0B8B">
              <w:rPr>
                <w:rFonts w:ascii="Open Sans" w:hAnsi="Open Sans" w:cs="Open Sans"/>
                <w:i/>
                <w:w w:val="100"/>
                <w:sz w:val="18"/>
                <w:szCs w:val="18"/>
              </w:rPr>
              <w:t>Ralstonia syzygii</w:t>
            </w:r>
            <w:r w:rsidRPr="002C0B8B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subsp. </w:t>
            </w:r>
            <w:r w:rsidRPr="002C0B8B">
              <w:rPr>
                <w:rFonts w:ascii="Open Sans" w:hAnsi="Open Sans" w:cs="Open Sans"/>
                <w:i/>
                <w:w w:val="100"/>
                <w:sz w:val="18"/>
                <w:szCs w:val="18"/>
              </w:rPr>
              <w:t xml:space="preserve">indonesiensis  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31B3E2CF" w14:textId="556FBA7E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>National Collection of Plant Phatogenic Bacteria (NCPPB) York, NCPPB No 3219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D10F06C" w14:textId="3A52624B" w:rsidR="002C0B8B" w:rsidRPr="002C0B8B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</w:rPr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DE4352D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E64C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E1A1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A62C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2C0B8B" w:rsidRPr="00FA4746" w14:paraId="522399E2" w14:textId="77777777" w:rsidTr="009D791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C8DE" w14:textId="77777777" w:rsidR="002C0B8B" w:rsidRPr="000F6DE0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5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2D65B1CF" w14:textId="0591AE04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</w:rPr>
              <w:t>Szczep referencyjny</w:t>
            </w:r>
            <w:r w:rsidRPr="002C0B8B">
              <w:rPr>
                <w:rFonts w:ascii="Open Sans" w:hAnsi="Open Sans" w:cs="Open Sans"/>
                <w:i/>
                <w:w w:val="100"/>
                <w:sz w:val="18"/>
                <w:szCs w:val="18"/>
              </w:rPr>
              <w:t xml:space="preserve"> Ralstonia syzygii </w:t>
            </w:r>
            <w:r w:rsidRPr="002C0B8B">
              <w:rPr>
                <w:rFonts w:ascii="Open Sans" w:hAnsi="Open Sans" w:cs="Open Sans"/>
                <w:w w:val="100"/>
                <w:sz w:val="18"/>
                <w:szCs w:val="18"/>
              </w:rPr>
              <w:t>subsp.</w:t>
            </w:r>
            <w:r w:rsidRPr="002C0B8B">
              <w:rPr>
                <w:rFonts w:ascii="Open Sans" w:hAnsi="Open Sans" w:cs="Open Sans"/>
                <w:i/>
                <w:w w:val="100"/>
                <w:sz w:val="18"/>
                <w:szCs w:val="18"/>
              </w:rPr>
              <w:t xml:space="preserve"> indonesiensis  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31631EC7" w14:textId="40CD8FF7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>National Collection of Plant Phatogenic Bacteria (NCPPB) York, NCPPB No 3983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2A08432" w14:textId="2918DFA2" w:rsidR="002C0B8B" w:rsidRPr="002C0B8B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</w:rPr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FC4C15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73E8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608D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CFD2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2C0B8B" w:rsidRPr="00FA4746" w14:paraId="1ACD7DAF" w14:textId="77777777" w:rsidTr="009D791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50D6" w14:textId="77777777" w:rsidR="002C0B8B" w:rsidRPr="000F6DE0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6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57D1047F" w14:textId="3A4808B8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</w:rPr>
              <w:t>Szczep referencyjny</w:t>
            </w:r>
            <w:r w:rsidRPr="002C0B8B">
              <w:rPr>
                <w:rFonts w:ascii="Open Sans" w:hAnsi="Open Sans" w:cs="Open Sans"/>
                <w:i/>
                <w:w w:val="100"/>
                <w:sz w:val="18"/>
                <w:szCs w:val="18"/>
              </w:rPr>
              <w:t xml:space="preserve"> </w:t>
            </w:r>
            <w:r w:rsidRPr="002C0B8B">
              <w:rPr>
                <w:rFonts w:ascii="Open Sans" w:hAnsi="Open Sans" w:cs="Open Sans"/>
                <w:i/>
                <w:iCs/>
                <w:w w:val="100"/>
                <w:sz w:val="18"/>
                <w:szCs w:val="18"/>
              </w:rPr>
              <w:t>Ralstonia syzygii  </w:t>
            </w:r>
            <w:r w:rsidRPr="002C0B8B">
              <w:rPr>
                <w:rFonts w:ascii="Open Sans" w:hAnsi="Open Sans" w:cs="Open Sans"/>
                <w:w w:val="100"/>
                <w:sz w:val="18"/>
                <w:szCs w:val="18"/>
              </w:rPr>
              <w:t>subsp.</w:t>
            </w:r>
            <w:r w:rsidRPr="002C0B8B">
              <w:rPr>
                <w:rFonts w:ascii="Open Sans" w:hAnsi="Open Sans" w:cs="Open Sans"/>
                <w:i/>
                <w:iCs/>
                <w:w w:val="100"/>
                <w:sz w:val="18"/>
                <w:szCs w:val="18"/>
              </w:rPr>
              <w:t>syzygii</w:t>
            </w:r>
            <w:r w:rsidRPr="002C0B8B">
              <w:rPr>
                <w:rFonts w:ascii="Open Sans" w:hAnsi="Open Sans" w:cs="Open Sans"/>
                <w:w w:val="100"/>
                <w:sz w:val="18"/>
                <w:szCs w:val="18"/>
              </w:rPr>
              <w:t> 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08A6656A" w14:textId="78833D87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>National Collection of Plant Phatogenic Bacteria (NCPPB) York, NCPPB No 3446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28D4ED9" w14:textId="5DDC5735" w:rsidR="002C0B8B" w:rsidRPr="002C0B8B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</w:rPr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216D5A4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C354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43AF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6612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2C0B8B" w:rsidRPr="00FA4746" w14:paraId="364063F5" w14:textId="77777777" w:rsidTr="009D791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5E71" w14:textId="77777777" w:rsidR="002C0B8B" w:rsidRPr="000F6DE0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7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690A6D22" w14:textId="77777777" w:rsidR="002C0B8B" w:rsidRPr="002C0B8B" w:rsidRDefault="002C0B8B" w:rsidP="002C0B8B">
            <w:pPr>
              <w:pStyle w:val="Tekstpodstawowy"/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Szczep referencyjny</w:t>
            </w:r>
          </w:p>
          <w:p w14:paraId="4442F3E9" w14:textId="5009AC3C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2C0B8B">
              <w:rPr>
                <w:rFonts w:ascii="Open Sans" w:hAnsi="Open Sans" w:cs="Open Sans"/>
                <w:i/>
                <w:iCs/>
                <w:w w:val="100"/>
                <w:sz w:val="18"/>
                <w:szCs w:val="18"/>
                <w:lang w:val="en-US"/>
              </w:rPr>
              <w:t>Erwinia amylovora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579409D6" w14:textId="1E214F71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>National Collection of Plant Phatogenic Bacteria (NCPPB) York, NCPPB No 683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54A2890" w14:textId="7EF16D20" w:rsidR="002C0B8B" w:rsidRPr="002C0B8B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</w:rPr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90303A3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7090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10D0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E6DC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2C0B8B" w:rsidRPr="00FA4746" w14:paraId="1DBF70E3" w14:textId="77777777" w:rsidTr="009D791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8645" w14:textId="77777777" w:rsidR="002C0B8B" w:rsidRPr="000F6DE0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8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0EF464FB" w14:textId="77777777" w:rsidR="002C0B8B" w:rsidRPr="002C0B8B" w:rsidRDefault="002C0B8B" w:rsidP="002C0B8B">
            <w:pPr>
              <w:pStyle w:val="Tekstpodstawowy"/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Szczep referencyjny</w:t>
            </w:r>
          </w:p>
          <w:p w14:paraId="55F6DDDB" w14:textId="50D2AA81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2C0B8B">
              <w:rPr>
                <w:rFonts w:ascii="Open Sans" w:hAnsi="Open Sans" w:cs="Open Sans"/>
                <w:i/>
                <w:w w:val="100"/>
                <w:sz w:val="18"/>
                <w:szCs w:val="18"/>
                <w:lang w:val="en-US"/>
              </w:rPr>
              <w:t>Ralstonia pseudosolanacearum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7AA9FDC3" w14:textId="3CE3EEFB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>National Collection of Plant Phatogenic Bacteria (NCPPB) York, NCPPB No 1029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6790E8F" w14:textId="0F53DE0A" w:rsidR="002C0B8B" w:rsidRPr="002C0B8B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</w:rPr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D30735E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BACF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72FD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1AF2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2C0B8B" w:rsidRPr="00FA4746" w14:paraId="33500A0C" w14:textId="77777777" w:rsidTr="009D791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6611" w14:textId="77777777" w:rsidR="002C0B8B" w:rsidRPr="000F6DE0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9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1F79EAB8" w14:textId="77777777" w:rsidR="002C0B8B" w:rsidRPr="002C0B8B" w:rsidRDefault="002C0B8B" w:rsidP="002C0B8B">
            <w:pPr>
              <w:pStyle w:val="Tekstpodstawowy"/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Szczep referencyjny</w:t>
            </w:r>
          </w:p>
          <w:p w14:paraId="2B0A7D75" w14:textId="232E5A74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2C0B8B">
              <w:rPr>
                <w:rFonts w:ascii="Open Sans" w:hAnsi="Open Sans" w:cs="Open Sans"/>
                <w:i/>
                <w:w w:val="100"/>
                <w:sz w:val="18"/>
                <w:szCs w:val="18"/>
                <w:lang w:val="en-US"/>
              </w:rPr>
              <w:t>Ralstonia pseudosolanacearum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4C7BBED4" w14:textId="4450E42A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>National Collection of Plant Phatogenic Bacteria (NCPPB) York, NCPPB No 4029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254B63D" w14:textId="6E4DF8CB" w:rsidR="002C0B8B" w:rsidRPr="002C0B8B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</w:rPr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6E0193A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A276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3AEB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3018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2C0B8B" w:rsidRPr="00FA4746" w14:paraId="498AE551" w14:textId="77777777" w:rsidTr="009D791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3578" w14:textId="77777777" w:rsidR="002C0B8B" w:rsidRPr="000F6DE0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10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404E8646" w14:textId="77777777" w:rsidR="002C0B8B" w:rsidRPr="002C0B8B" w:rsidRDefault="002C0B8B" w:rsidP="002C0B8B">
            <w:pPr>
              <w:pStyle w:val="Tekstpodstawowy"/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Szczep referencyjny</w:t>
            </w:r>
          </w:p>
          <w:p w14:paraId="7075FE87" w14:textId="1F81EF18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2C0B8B">
              <w:rPr>
                <w:rFonts w:ascii="Open Sans" w:hAnsi="Open Sans" w:cs="Open Sans"/>
                <w:i/>
                <w:w w:val="100"/>
                <w:sz w:val="18"/>
                <w:szCs w:val="18"/>
                <w:lang w:val="en-US"/>
              </w:rPr>
              <w:t>Ralstonia pseudosolanacearum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79B27B3F" w14:textId="56BE2005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>National Collection of Plant Phatogenic Bacteria (NCPPB) York, NCPPB No 4011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F2F29FB" w14:textId="56DF316A" w:rsidR="002C0B8B" w:rsidRPr="002C0B8B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</w:rPr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F6A5308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3360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98B4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1F62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2C0B8B" w:rsidRPr="00FA4746" w14:paraId="4C982275" w14:textId="77777777" w:rsidTr="009D791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D908" w14:textId="1351D05A" w:rsidR="002C0B8B" w:rsidRPr="000F6DE0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11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4B7781EE" w14:textId="77777777" w:rsidR="002C0B8B" w:rsidRPr="002C0B8B" w:rsidRDefault="002C0B8B" w:rsidP="002C0B8B">
            <w:pPr>
              <w:pStyle w:val="Tekstpodstawowy"/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Szczep referencyjny</w:t>
            </w:r>
          </w:p>
          <w:p w14:paraId="3B85DD7A" w14:textId="42C059CF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2C0B8B">
              <w:rPr>
                <w:rFonts w:ascii="Open Sans" w:hAnsi="Open Sans" w:cs="Open Sans"/>
                <w:i/>
                <w:w w:val="100"/>
                <w:sz w:val="18"/>
                <w:szCs w:val="18"/>
                <w:lang w:val="en-US"/>
              </w:rPr>
              <w:t>Xanthomonas fragariae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198E556F" w14:textId="68422593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>National Collection of Plant Phatogenic Bacteria (NCPPB) York, NCPPB No 4169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4703B13" w14:textId="4CA86E44" w:rsidR="002C0B8B" w:rsidRPr="002C0B8B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</w:rPr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09700C5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809A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512A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7B18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2C0B8B" w:rsidRPr="00FA4746" w14:paraId="0D78AD81" w14:textId="77777777" w:rsidTr="009D791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BB13" w14:textId="6AB92BAA" w:rsidR="002C0B8B" w:rsidRPr="000F6DE0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12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749AF5D3" w14:textId="77777777" w:rsidR="002C0B8B" w:rsidRPr="002C0B8B" w:rsidRDefault="002C0B8B" w:rsidP="002C0B8B">
            <w:pPr>
              <w:pStyle w:val="Tekstpodstawowy"/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Szczep referencyjny</w:t>
            </w:r>
          </w:p>
          <w:p w14:paraId="4A0B6FD7" w14:textId="77D598A9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2C0B8B">
              <w:rPr>
                <w:rFonts w:ascii="Open Sans" w:hAnsi="Open Sans" w:cs="Open Sans"/>
                <w:i/>
                <w:w w:val="100"/>
                <w:sz w:val="18"/>
                <w:szCs w:val="18"/>
                <w:lang w:val="en-US"/>
              </w:rPr>
              <w:t>Xanthomonas fragariae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33CE5DD4" w14:textId="584E72B8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>National Collection of Plant Phatogenic Bacteria (NCPPB) York, NCPPB No 1822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EF255E0" w14:textId="5493E944" w:rsidR="002C0B8B" w:rsidRPr="002C0B8B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</w:rPr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1D52D46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8110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A37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63F0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2C0B8B" w:rsidRPr="00FA4746" w14:paraId="2044ED9D" w14:textId="77777777" w:rsidTr="009D791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F3FE" w14:textId="725C0889" w:rsidR="002C0B8B" w:rsidRPr="000F6DE0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13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4968A92C" w14:textId="77777777" w:rsidR="002C0B8B" w:rsidRPr="002C0B8B" w:rsidRDefault="002C0B8B" w:rsidP="002C0B8B">
            <w:pPr>
              <w:pStyle w:val="Tekstpodstawowy"/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Szczep referencyjny</w:t>
            </w:r>
          </w:p>
          <w:p w14:paraId="78315812" w14:textId="4F2EE429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2C0B8B">
              <w:rPr>
                <w:rFonts w:ascii="Open Sans" w:hAnsi="Open Sans" w:cs="Open Sans"/>
                <w:i/>
                <w:w w:val="100"/>
                <w:sz w:val="18"/>
                <w:szCs w:val="18"/>
                <w:lang w:val="en-US"/>
              </w:rPr>
              <w:t>Xanthomonas fragariae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180CB3F6" w14:textId="54F3D74E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>National Collection of Plant Phatogenic Bacteria (NCPPB) York, NCPPB No 4055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A609CF0" w14:textId="2997A015" w:rsidR="002C0B8B" w:rsidRPr="002C0B8B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</w:rPr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7718259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5E08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409C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6323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2C0B8B" w:rsidRPr="00FA4746" w14:paraId="70BC69A6" w14:textId="77777777" w:rsidTr="009D791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66D8" w14:textId="16F77A26" w:rsidR="002C0B8B" w:rsidRPr="000F6DE0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14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38E509D0" w14:textId="77777777" w:rsidR="002C0B8B" w:rsidRPr="002C0B8B" w:rsidRDefault="002C0B8B" w:rsidP="002C0B8B">
            <w:pPr>
              <w:pStyle w:val="Tekstpodstawowy"/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pl-PL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  <w:lang w:val="pl-PL"/>
              </w:rPr>
              <w:t>Szczep referencyjny</w:t>
            </w:r>
          </w:p>
          <w:p w14:paraId="66E238E5" w14:textId="45B655A4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2C0B8B">
              <w:rPr>
                <w:rFonts w:ascii="Open Sans" w:hAnsi="Open Sans" w:cs="Open Sans"/>
                <w:i/>
                <w:iCs/>
                <w:w w:val="100"/>
                <w:sz w:val="18"/>
                <w:szCs w:val="18"/>
                <w:shd w:val="clear" w:color="auto" w:fill="FFFFFF"/>
              </w:rPr>
              <w:t xml:space="preserve">Pantoea stewartii </w:t>
            </w:r>
            <w:r w:rsidRPr="002C0B8B">
              <w:rPr>
                <w:rFonts w:ascii="Open Sans" w:hAnsi="Open Sans" w:cs="Open Sans"/>
                <w:iCs/>
                <w:w w:val="100"/>
                <w:sz w:val="18"/>
                <w:szCs w:val="18"/>
                <w:shd w:val="clear" w:color="auto" w:fill="FFFFFF"/>
              </w:rPr>
              <w:t>subsp.</w:t>
            </w:r>
            <w:r w:rsidRPr="002C0B8B">
              <w:rPr>
                <w:rFonts w:ascii="Open Sans" w:hAnsi="Open Sans" w:cs="Open Sans"/>
                <w:i/>
                <w:iCs/>
                <w:w w:val="100"/>
                <w:sz w:val="18"/>
                <w:szCs w:val="18"/>
                <w:shd w:val="clear" w:color="auto" w:fill="FFFFFF"/>
              </w:rPr>
              <w:t xml:space="preserve"> stewartii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0FAD8D86" w14:textId="7F004FB0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>National Collection of Plant Phatogenic Bacteria (NCPPB) York, NCPPB No 2295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01B097A" w14:textId="49FE0E58" w:rsidR="002C0B8B" w:rsidRPr="002C0B8B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</w:rPr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8473ED8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E724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47E5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BA4F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2C0B8B" w:rsidRPr="00FA4746" w14:paraId="2F19702F" w14:textId="77777777" w:rsidTr="009D791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01EA" w14:textId="38267DF3" w:rsidR="002C0B8B" w:rsidRPr="000F6DE0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15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3279261A" w14:textId="77777777" w:rsidR="002C0B8B" w:rsidRPr="002C0B8B" w:rsidRDefault="002C0B8B" w:rsidP="002C0B8B">
            <w:pPr>
              <w:pStyle w:val="Tekstpodstawowy"/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pl-PL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  <w:lang w:val="pl-PL"/>
              </w:rPr>
              <w:t>Szczep referencyjny</w:t>
            </w:r>
          </w:p>
          <w:p w14:paraId="0B0C242F" w14:textId="6CB78F01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2C0B8B">
              <w:rPr>
                <w:rFonts w:ascii="Open Sans" w:hAnsi="Open Sans" w:cs="Open Sans"/>
                <w:i/>
                <w:iCs/>
                <w:w w:val="100"/>
                <w:sz w:val="18"/>
                <w:szCs w:val="18"/>
                <w:shd w:val="clear" w:color="auto" w:fill="FFFFFF"/>
              </w:rPr>
              <w:t>Acidovorax citruli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6BD4DF10" w14:textId="58F61837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>National Collection of Plant Phatogenic Bacteria (NCPPB) York, NCPPB No 3679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07E474C" w14:textId="740BE3BF" w:rsidR="002C0B8B" w:rsidRPr="002C0B8B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</w:rPr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7820A65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B217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D753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631F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2C0B8B" w:rsidRPr="00FA4746" w14:paraId="219FD620" w14:textId="77777777" w:rsidTr="009D791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7F55" w14:textId="22AD10A1" w:rsidR="002C0B8B" w:rsidRPr="000F6DE0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16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072D1A90" w14:textId="77777777" w:rsidR="002C0B8B" w:rsidRPr="002C0B8B" w:rsidRDefault="002C0B8B" w:rsidP="002C0B8B">
            <w:pPr>
              <w:pStyle w:val="Tekstpodstawowy"/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pl-PL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  <w:lang w:val="pl-PL"/>
              </w:rPr>
              <w:t>Szczep referencyjny</w:t>
            </w:r>
          </w:p>
          <w:p w14:paraId="34AECBED" w14:textId="6860C9AC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2C0B8B">
              <w:rPr>
                <w:rFonts w:ascii="Open Sans" w:hAnsi="Open Sans" w:cs="Open Sans"/>
                <w:i/>
                <w:iCs/>
                <w:w w:val="100"/>
                <w:sz w:val="18"/>
                <w:szCs w:val="18"/>
                <w:shd w:val="clear" w:color="auto" w:fill="FFFFFF"/>
              </w:rPr>
              <w:t>Acidovorax citruli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30D21A3E" w14:textId="6425B0A3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>National Collection of Plant Phatogenic Bacteria (NCPPB) York, NCPPB No 4202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7457985" w14:textId="14F63F4D" w:rsidR="002C0B8B" w:rsidRPr="002C0B8B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</w:rPr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F539140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04FE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355A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968F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2C0B8B" w:rsidRPr="00FA4746" w14:paraId="50EBF7F3" w14:textId="77777777" w:rsidTr="009D791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4BDD" w14:textId="3367589F" w:rsidR="002C0B8B" w:rsidRPr="000F6DE0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17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45E71788" w14:textId="77777777" w:rsidR="002C0B8B" w:rsidRPr="002C0B8B" w:rsidRDefault="002C0B8B" w:rsidP="002C0B8B">
            <w:pPr>
              <w:pStyle w:val="Tekstpodstawowy"/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pl-PL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  <w:lang w:val="pl-PL"/>
              </w:rPr>
              <w:t>Szczep referencyjny</w:t>
            </w:r>
          </w:p>
          <w:p w14:paraId="1CF926A4" w14:textId="4D7E9CD7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2C0B8B">
              <w:rPr>
                <w:rFonts w:ascii="Open Sans" w:hAnsi="Open Sans" w:cs="Open Sans"/>
                <w:i/>
                <w:w w:val="100"/>
                <w:sz w:val="18"/>
                <w:szCs w:val="18"/>
              </w:rPr>
              <w:t>Acidovorax avenae</w:t>
            </w:r>
            <w:r w:rsidRPr="002C0B8B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subsp. </w:t>
            </w:r>
            <w:r w:rsidRPr="002C0B8B">
              <w:rPr>
                <w:rFonts w:ascii="Open Sans" w:hAnsi="Open Sans" w:cs="Open Sans"/>
                <w:i/>
                <w:w w:val="100"/>
                <w:sz w:val="18"/>
                <w:szCs w:val="18"/>
              </w:rPr>
              <w:t>avenae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1D4C34C0" w14:textId="0D53B52E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>National Collection of Plant Phatogenic Bacteria (NCPPB) York, NCPPB No 1011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F90750E" w14:textId="5F5A6DB7" w:rsidR="002C0B8B" w:rsidRPr="002C0B8B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</w:rPr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3E7629E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1AA5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FE37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4864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2C0B8B" w:rsidRPr="00FA4746" w14:paraId="4F18AC36" w14:textId="77777777" w:rsidTr="009D791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F408" w14:textId="3F01AA60" w:rsidR="002C0B8B" w:rsidRPr="000F6DE0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18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2B2FF4AD" w14:textId="77777777" w:rsidR="002C0B8B" w:rsidRPr="002C0B8B" w:rsidRDefault="002C0B8B" w:rsidP="002C0B8B">
            <w:pPr>
              <w:pStyle w:val="Tekstpodstawowy"/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Szczep referencyjny</w:t>
            </w:r>
          </w:p>
          <w:p w14:paraId="520586B6" w14:textId="69CA599A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2C0B8B">
              <w:rPr>
                <w:rFonts w:ascii="Open Sans" w:hAnsi="Open Sans" w:cs="Open Sans"/>
                <w:i/>
                <w:w w:val="100"/>
                <w:sz w:val="18"/>
                <w:szCs w:val="18"/>
                <w:lang w:val="en-US"/>
              </w:rPr>
              <w:t xml:space="preserve">Clavibacter michiganensis </w:t>
            </w:r>
            <w:r w:rsidRPr="002C0B8B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subsp.</w:t>
            </w:r>
            <w:r w:rsidRPr="002C0B8B">
              <w:rPr>
                <w:rFonts w:ascii="Open Sans" w:hAnsi="Open Sans" w:cs="Open Sans"/>
                <w:i/>
                <w:w w:val="100"/>
                <w:sz w:val="18"/>
                <w:szCs w:val="18"/>
                <w:lang w:val="en-US"/>
              </w:rPr>
              <w:t xml:space="preserve"> michiganensis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390DC99C" w14:textId="12DC5119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>National Collection of Plant Phatogenic Bacteria (NCPPB) York, NCPPB No 3264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0FC492D" w14:textId="291FF1FE" w:rsidR="002C0B8B" w:rsidRPr="002C0B8B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</w:rPr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9902594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7DA0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3B50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6440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2C0B8B" w:rsidRPr="00FA4746" w14:paraId="2E8A07C2" w14:textId="77777777" w:rsidTr="009D791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7FF8" w14:textId="4C518469" w:rsidR="002C0B8B" w:rsidRPr="000F6DE0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19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499362CE" w14:textId="77777777" w:rsidR="002C0B8B" w:rsidRPr="002C0B8B" w:rsidRDefault="002C0B8B" w:rsidP="002C0B8B">
            <w:pPr>
              <w:pStyle w:val="Tekstpodstawowy"/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Szczep referencyjny</w:t>
            </w:r>
          </w:p>
          <w:p w14:paraId="35A0F33C" w14:textId="36426841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2C0B8B">
              <w:rPr>
                <w:rFonts w:ascii="Open Sans" w:hAnsi="Open Sans" w:cs="Open Sans"/>
                <w:i/>
                <w:w w:val="100"/>
                <w:sz w:val="18"/>
                <w:szCs w:val="18"/>
                <w:lang w:val="en-US"/>
              </w:rPr>
              <w:t xml:space="preserve">Clavibacter michiganensis </w:t>
            </w:r>
            <w:r w:rsidRPr="002C0B8B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subsp.</w:t>
            </w:r>
            <w:r w:rsidRPr="002C0B8B">
              <w:rPr>
                <w:rFonts w:ascii="Open Sans" w:hAnsi="Open Sans" w:cs="Open Sans"/>
                <w:i/>
                <w:w w:val="100"/>
                <w:sz w:val="18"/>
                <w:szCs w:val="18"/>
                <w:lang w:val="en-US"/>
              </w:rPr>
              <w:t xml:space="preserve"> nebraskensis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7AA009BB" w14:textId="2CA66346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>National Collection of Plant Phatogenic Bacteria (NCPPB) York, NCPPB No 2578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8A2346E" w14:textId="063B5038" w:rsidR="002C0B8B" w:rsidRPr="002C0B8B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</w:rPr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1C25693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0D7D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1DD8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D277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2C0B8B" w:rsidRPr="00FA4746" w14:paraId="17A06930" w14:textId="77777777" w:rsidTr="009D791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5FDE" w14:textId="33F706D6" w:rsidR="002C0B8B" w:rsidRPr="000F6DE0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20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2C813B61" w14:textId="77777777" w:rsidR="002C0B8B" w:rsidRPr="002C0B8B" w:rsidRDefault="002C0B8B" w:rsidP="002C0B8B">
            <w:pPr>
              <w:pStyle w:val="Tekstpodstawowy"/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Szczep referencyjny</w:t>
            </w:r>
          </w:p>
          <w:p w14:paraId="59627893" w14:textId="74CFB334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2C0B8B">
              <w:rPr>
                <w:rFonts w:ascii="Open Sans" w:hAnsi="Open Sans" w:cs="Open Sans"/>
                <w:i/>
                <w:w w:val="100"/>
                <w:sz w:val="18"/>
                <w:szCs w:val="18"/>
                <w:lang w:val="en-US"/>
              </w:rPr>
              <w:t xml:space="preserve">Curtobacterium flaccumfaciens </w:t>
            </w:r>
            <w:r w:rsidRPr="002C0B8B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pv.</w:t>
            </w:r>
            <w:r w:rsidRPr="002C0B8B">
              <w:rPr>
                <w:rFonts w:ascii="Open Sans" w:hAnsi="Open Sans" w:cs="Open Sans"/>
                <w:i/>
                <w:w w:val="100"/>
                <w:sz w:val="18"/>
                <w:szCs w:val="18"/>
                <w:lang w:val="en-US"/>
              </w:rPr>
              <w:t xml:space="preserve"> betae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31B890B2" w14:textId="5F1AD038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>National Collection of Plant Phatogenic Bacteria (NCPPB) York, NCPPB No 372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093D71B" w14:textId="22B2D7C7" w:rsidR="002C0B8B" w:rsidRPr="002C0B8B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</w:rPr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2AFE381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844A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B5BF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0FF9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2C0B8B" w:rsidRPr="00FA4746" w14:paraId="68275E30" w14:textId="77777777" w:rsidTr="009D791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7D65" w14:textId="01A90B4F" w:rsidR="002C0B8B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lastRenderedPageBreak/>
              <w:t>21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420CA231" w14:textId="77777777" w:rsidR="002C0B8B" w:rsidRPr="002C0B8B" w:rsidRDefault="002C0B8B" w:rsidP="002C0B8B">
            <w:pPr>
              <w:pStyle w:val="Tekstpodstawowy"/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Szczep referencyjny</w:t>
            </w:r>
          </w:p>
          <w:p w14:paraId="18ED7F89" w14:textId="79B714C7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2C0B8B">
              <w:rPr>
                <w:rFonts w:ascii="Open Sans" w:hAnsi="Open Sans" w:cs="Open Sans"/>
                <w:i/>
                <w:w w:val="100"/>
                <w:sz w:val="18"/>
                <w:szCs w:val="18"/>
                <w:lang w:val="en-US"/>
              </w:rPr>
              <w:t xml:space="preserve">Curtobacterium flaccumfaciens </w:t>
            </w:r>
            <w:r w:rsidRPr="002C0B8B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pv.</w:t>
            </w:r>
            <w:r w:rsidRPr="002C0B8B">
              <w:rPr>
                <w:rFonts w:ascii="Open Sans" w:hAnsi="Open Sans" w:cs="Open Sans"/>
                <w:i/>
                <w:w w:val="100"/>
                <w:sz w:val="18"/>
                <w:szCs w:val="18"/>
                <w:lang w:val="en-US"/>
              </w:rPr>
              <w:t xml:space="preserve"> oortii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6A42575A" w14:textId="7FA51478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>National Collection of Plant Phatogenic Bacteria (NCPPB) York, NCPPB No 2113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E1DF476" w14:textId="7B0F3B4C" w:rsidR="002C0B8B" w:rsidRPr="002C0B8B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</w:rPr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E380166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782D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3330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6DF1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2C0B8B" w:rsidRPr="00FA4746" w14:paraId="2107C400" w14:textId="77777777" w:rsidTr="009D791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4BA5" w14:textId="422105DC" w:rsidR="002C0B8B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22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1262CE9E" w14:textId="77777777" w:rsidR="002C0B8B" w:rsidRPr="002C0B8B" w:rsidRDefault="002C0B8B" w:rsidP="002C0B8B">
            <w:pPr>
              <w:pStyle w:val="Tekstpodstawowy"/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Szczep referencyjny</w:t>
            </w:r>
          </w:p>
          <w:p w14:paraId="6843E6EF" w14:textId="739D4E8C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2C0B8B">
              <w:rPr>
                <w:rFonts w:ascii="Open Sans" w:hAnsi="Open Sans" w:cs="Open Sans"/>
                <w:i/>
                <w:w w:val="100"/>
                <w:sz w:val="18"/>
                <w:szCs w:val="18"/>
                <w:lang w:val="en-US"/>
              </w:rPr>
              <w:t>Dickeya zeae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0FFF518B" w14:textId="74DB582D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>National Collection of Plant Phatogenic Bacteria (NCPPB) York, NCPPB No 3731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0E7F87E" w14:textId="1DD2B85A" w:rsidR="002C0B8B" w:rsidRPr="002C0B8B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</w:rPr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34E00C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2A3C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45FE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0767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2C0B8B" w:rsidRPr="00FA4746" w14:paraId="154A25F2" w14:textId="77777777" w:rsidTr="009D791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F5B6" w14:textId="19DDF968" w:rsidR="002C0B8B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23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37F70DDE" w14:textId="77777777" w:rsidR="002C0B8B" w:rsidRPr="002C0B8B" w:rsidRDefault="002C0B8B" w:rsidP="002C0B8B">
            <w:pPr>
              <w:pStyle w:val="Tekstpodstawowy"/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pl-PL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  <w:lang w:val="pl-PL"/>
              </w:rPr>
              <w:t>Szczep referencyjny</w:t>
            </w:r>
          </w:p>
          <w:p w14:paraId="3A3D2C6C" w14:textId="1BDBC7D4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2C0B8B">
              <w:rPr>
                <w:rFonts w:ascii="Open Sans" w:hAnsi="Open Sans" w:cs="Open Sans"/>
                <w:i/>
                <w:w w:val="100"/>
                <w:sz w:val="18"/>
                <w:szCs w:val="18"/>
              </w:rPr>
              <w:t xml:space="preserve">Xanthomonas oryzae </w:t>
            </w:r>
            <w:r w:rsidRPr="002C0B8B">
              <w:rPr>
                <w:rFonts w:ascii="Open Sans" w:hAnsi="Open Sans" w:cs="Open Sans"/>
                <w:w w:val="100"/>
                <w:sz w:val="18"/>
                <w:szCs w:val="18"/>
              </w:rPr>
              <w:t>pv</w:t>
            </w:r>
            <w:r w:rsidRPr="002C0B8B">
              <w:rPr>
                <w:rFonts w:ascii="Open Sans" w:hAnsi="Open Sans" w:cs="Open Sans"/>
                <w:i/>
                <w:w w:val="100"/>
                <w:sz w:val="18"/>
                <w:szCs w:val="18"/>
              </w:rPr>
              <w:t>. oryzae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57DDF4E3" w14:textId="598DE31C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>National Collection of Plant Phatogenic Bacteria (NCPPB) York, NCPPB No 3002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9089781" w14:textId="334E93DF" w:rsidR="002C0B8B" w:rsidRPr="002C0B8B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</w:rPr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9A93768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8140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4061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91B1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2C0B8B" w:rsidRPr="00FA4746" w14:paraId="5B1DD0D1" w14:textId="77777777" w:rsidTr="009D791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64F1" w14:textId="12404B47" w:rsidR="002C0B8B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24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688B9EA9" w14:textId="77777777" w:rsidR="002C0B8B" w:rsidRPr="002C0B8B" w:rsidRDefault="002C0B8B" w:rsidP="002C0B8B">
            <w:pPr>
              <w:pStyle w:val="Tekstpodstawowy"/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pl-PL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  <w:lang w:val="pl-PL"/>
              </w:rPr>
              <w:t xml:space="preserve">Szczep referencyjny </w:t>
            </w:r>
          </w:p>
          <w:p w14:paraId="4F935BF3" w14:textId="4F52B2A1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2C0B8B">
              <w:rPr>
                <w:rFonts w:ascii="Open Sans" w:hAnsi="Open Sans" w:cs="Open Sans"/>
                <w:i/>
                <w:iCs/>
                <w:w w:val="100"/>
                <w:sz w:val="18"/>
                <w:szCs w:val="18"/>
              </w:rPr>
              <w:t>Clavibacter sepedonicus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633B506B" w14:textId="329BA048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>National Collection of Plant Phatogenic Bacteria (NCPPB) York, NCPPB No 4053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588FC39" w14:textId="1760C32D" w:rsidR="002C0B8B" w:rsidRPr="002C0B8B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</w:rPr>
              <w:t>2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341115E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03F7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D2C7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F10A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2C0B8B" w:rsidRPr="00FA4746" w14:paraId="27AD30A5" w14:textId="77777777" w:rsidTr="009D791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C702" w14:textId="010B447F" w:rsidR="002C0B8B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25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762C40BA" w14:textId="77777777" w:rsidR="002C0B8B" w:rsidRPr="002C0B8B" w:rsidRDefault="002C0B8B" w:rsidP="002C0B8B">
            <w:pPr>
              <w:pStyle w:val="Tekstpodstawowy"/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pl-PL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  <w:lang w:val="pl-PL"/>
              </w:rPr>
              <w:t>Szczep referencyjny</w:t>
            </w:r>
          </w:p>
          <w:p w14:paraId="473F4C7A" w14:textId="1ABC264B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2C0B8B">
              <w:rPr>
                <w:rFonts w:ascii="Open Sans" w:hAnsi="Open Sans" w:cs="Open Sans"/>
                <w:i/>
                <w:iCs/>
                <w:w w:val="100"/>
                <w:sz w:val="18"/>
                <w:szCs w:val="18"/>
              </w:rPr>
              <w:t>Pseudomonas fluorescence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6265B95D" w14:textId="3F15D580" w:rsidR="002C0B8B" w:rsidRPr="002C0B8B" w:rsidRDefault="002C0B8B" w:rsidP="002C0B8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>National Collection of Plant Phatogenic Bacteria (NCPPB) York, NCPPB No 967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38504D7" w14:textId="43AC6990" w:rsidR="002C0B8B" w:rsidRPr="002C0B8B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C0B8B">
              <w:rPr>
                <w:rFonts w:ascii="Open Sans" w:hAnsi="Open Sans" w:cs="Open Sans"/>
                <w:w w:val="100"/>
                <w:sz w:val="18"/>
                <w:szCs w:val="18"/>
              </w:rPr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117A710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ED80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156C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CCD7" w14:textId="77777777" w:rsidR="002C0B8B" w:rsidRPr="00FA4746" w:rsidRDefault="002C0B8B" w:rsidP="002C0B8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45221" w:rsidRPr="00FA4746" w14:paraId="49B68533" w14:textId="77777777" w:rsidTr="00804BD1">
        <w:trPr>
          <w:trHeight w:val="568"/>
        </w:trPr>
        <w:tc>
          <w:tcPr>
            <w:tcW w:w="4470" w:type="pct"/>
            <w:gridSpan w:val="7"/>
            <w:vAlign w:val="center"/>
          </w:tcPr>
          <w:p w14:paraId="708C31C9" w14:textId="77777777" w:rsidR="00C45221" w:rsidRPr="00FA4746" w:rsidRDefault="00C45221" w:rsidP="00804BD1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4D5ED24C" w14:textId="77777777" w:rsidR="00C45221" w:rsidRPr="00FA4746" w:rsidRDefault="00C45221" w:rsidP="00804BD1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585C6802" w14:textId="77777777" w:rsidR="00C45221" w:rsidRDefault="00C45221" w:rsidP="00C45221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7EC1315A" w14:textId="77777777" w:rsidR="002C0B8B" w:rsidRPr="002C0B8B" w:rsidRDefault="002C0B8B" w:rsidP="002C0B8B">
      <w:pPr>
        <w:rPr>
          <w:rFonts w:ascii="Open Sans" w:hAnsi="Open Sans" w:cs="Open Sans"/>
          <w:w w:val="100"/>
          <w:sz w:val="20"/>
          <w:szCs w:val="18"/>
        </w:rPr>
      </w:pPr>
      <w:r w:rsidRPr="002C0B8B">
        <w:rPr>
          <w:rFonts w:ascii="Open Sans" w:hAnsi="Open Sans" w:cs="Open Sans"/>
          <w:w w:val="100"/>
          <w:sz w:val="20"/>
          <w:szCs w:val="18"/>
        </w:rPr>
        <w:t>Uwagi:</w:t>
      </w:r>
    </w:p>
    <w:p w14:paraId="548F3537" w14:textId="77777777" w:rsidR="002C0B8B" w:rsidRPr="002C0B8B" w:rsidRDefault="002C0B8B" w:rsidP="002C0B8B">
      <w:pPr>
        <w:rPr>
          <w:rFonts w:ascii="Open Sans" w:hAnsi="Open Sans" w:cs="Open Sans"/>
          <w:w w:val="100"/>
          <w:sz w:val="20"/>
          <w:szCs w:val="18"/>
        </w:rPr>
      </w:pPr>
      <w:r w:rsidRPr="009D791C">
        <w:rPr>
          <w:rFonts w:ascii="Open Sans" w:hAnsi="Open Sans" w:cs="Open Sans"/>
          <w:b/>
          <w:w w:val="100"/>
          <w:sz w:val="20"/>
          <w:szCs w:val="18"/>
        </w:rPr>
        <w:t>Zamawiający nie dopuszcza składania ofert równoważnych</w:t>
      </w:r>
      <w:r w:rsidRPr="002C0B8B">
        <w:rPr>
          <w:rFonts w:ascii="Open Sans" w:hAnsi="Open Sans" w:cs="Open Sans"/>
          <w:w w:val="100"/>
          <w:sz w:val="20"/>
          <w:szCs w:val="18"/>
        </w:rPr>
        <w:t>, gdyż w metodykach stosowanych w laboratorium, wymieniane są numery ww.  izolatów, jako tych które powinny być stosowane w badaniach jako materiały odniesienia. Dopuszczenie innych odczynników naraziłoby GIORiN na dodatkowe koszty związane z rewalidacją metody.</w:t>
      </w:r>
    </w:p>
    <w:p w14:paraId="14F97200" w14:textId="77777777" w:rsidR="002C0B8B" w:rsidRPr="002C0B8B" w:rsidRDefault="002C0B8B" w:rsidP="002C0B8B">
      <w:pPr>
        <w:rPr>
          <w:rFonts w:ascii="Open Sans" w:hAnsi="Open Sans" w:cs="Open Sans"/>
          <w:w w:val="100"/>
          <w:sz w:val="20"/>
          <w:szCs w:val="18"/>
        </w:rPr>
      </w:pPr>
      <w:r w:rsidRPr="002C0B8B">
        <w:rPr>
          <w:rFonts w:ascii="Open Sans" w:hAnsi="Open Sans" w:cs="Open Sans"/>
          <w:w w:val="100"/>
          <w:sz w:val="20"/>
          <w:szCs w:val="18"/>
        </w:rPr>
        <w:t>Do dostawy należy dołączyć:</w:t>
      </w:r>
    </w:p>
    <w:p w14:paraId="40971682" w14:textId="77777777" w:rsidR="002C0B8B" w:rsidRPr="002C0B8B" w:rsidRDefault="002C0B8B" w:rsidP="002C0B8B">
      <w:pPr>
        <w:rPr>
          <w:rFonts w:ascii="Open Sans" w:hAnsi="Open Sans" w:cs="Open Sans"/>
          <w:w w:val="100"/>
          <w:sz w:val="20"/>
          <w:szCs w:val="18"/>
        </w:rPr>
      </w:pPr>
      <w:r w:rsidRPr="002C0B8B">
        <w:rPr>
          <w:rFonts w:ascii="Open Sans" w:hAnsi="Open Sans" w:cs="Open Sans"/>
          <w:w w:val="100"/>
          <w:sz w:val="20"/>
          <w:szCs w:val="18"/>
        </w:rPr>
        <w:t>1. Certyfikat lub świadectwo kontroli jakości.</w:t>
      </w:r>
    </w:p>
    <w:p w14:paraId="7F474F04" w14:textId="25A08C7F" w:rsidR="002C0B8B" w:rsidRPr="002C0B8B" w:rsidRDefault="002C0B8B" w:rsidP="002C0B8B">
      <w:pPr>
        <w:rPr>
          <w:rFonts w:ascii="Open Sans" w:hAnsi="Open Sans" w:cs="Open Sans"/>
          <w:w w:val="100"/>
          <w:sz w:val="20"/>
          <w:szCs w:val="18"/>
        </w:rPr>
      </w:pPr>
      <w:r w:rsidRPr="002C0B8B">
        <w:rPr>
          <w:rFonts w:ascii="Open Sans" w:hAnsi="Open Sans" w:cs="Open Sans"/>
          <w:w w:val="100"/>
          <w:sz w:val="20"/>
          <w:szCs w:val="18"/>
        </w:rPr>
        <w:t>2. Warunki przechowywania.</w:t>
      </w:r>
    </w:p>
    <w:p w14:paraId="6DAF4BD4" w14:textId="77777777" w:rsidR="002C0B8B" w:rsidRPr="002C0B8B" w:rsidRDefault="002C0B8B" w:rsidP="002C0B8B">
      <w:pPr>
        <w:rPr>
          <w:rFonts w:ascii="Open Sans" w:hAnsi="Open Sans" w:cs="Open Sans"/>
          <w:w w:val="100"/>
          <w:sz w:val="20"/>
          <w:szCs w:val="18"/>
        </w:rPr>
      </w:pPr>
      <w:r w:rsidRPr="002C0B8B">
        <w:rPr>
          <w:rFonts w:ascii="Open Sans" w:hAnsi="Open Sans" w:cs="Open Sans"/>
          <w:w w:val="100"/>
          <w:sz w:val="20"/>
          <w:szCs w:val="18"/>
        </w:rPr>
        <w:t>3. Kartę charakterystyki języku polskim (lub w języku angielskim, jeżeli nie jest dostępna wersja polska)</w:t>
      </w:r>
    </w:p>
    <w:p w14:paraId="78FCFC1F" w14:textId="77777777" w:rsidR="002C0B8B" w:rsidRPr="002C0B8B" w:rsidRDefault="002C0B8B" w:rsidP="002C0B8B">
      <w:pPr>
        <w:rPr>
          <w:rFonts w:ascii="Open Sans" w:hAnsi="Open Sans" w:cs="Open Sans"/>
          <w:b/>
          <w:w w:val="100"/>
          <w:sz w:val="20"/>
          <w:szCs w:val="18"/>
        </w:rPr>
      </w:pPr>
      <w:r w:rsidRPr="002C0B8B">
        <w:rPr>
          <w:rFonts w:ascii="Open Sans" w:hAnsi="Open Sans" w:cs="Open Sans"/>
          <w:w w:val="100"/>
          <w:sz w:val="20"/>
          <w:szCs w:val="18"/>
        </w:rPr>
        <w:t xml:space="preserve">Realizacja: w ciągu 60 dni od podpisania umowy. </w:t>
      </w:r>
      <w:r w:rsidRPr="002C0B8B">
        <w:rPr>
          <w:rFonts w:ascii="Open Sans" w:hAnsi="Open Sans" w:cs="Open Sans"/>
          <w:b/>
          <w:w w:val="100"/>
          <w:sz w:val="20"/>
          <w:szCs w:val="18"/>
        </w:rPr>
        <w:t>Dostawa całości do Torunia.</w:t>
      </w:r>
    </w:p>
    <w:p w14:paraId="621015A4" w14:textId="77777777" w:rsidR="00C45221" w:rsidRPr="00BD68BC" w:rsidRDefault="00C45221" w:rsidP="00BD68BC">
      <w:pPr>
        <w:rPr>
          <w:rFonts w:ascii="Open Sans" w:hAnsi="Open Sans" w:cs="Open Sans"/>
          <w:w w:val="100"/>
          <w:sz w:val="20"/>
          <w:szCs w:val="18"/>
        </w:rPr>
      </w:pPr>
    </w:p>
    <w:p w14:paraId="5E1ED4E1" w14:textId="7DD891A9" w:rsidR="009D791C" w:rsidRDefault="009D791C" w:rsidP="00BD68BC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7858F521" w14:textId="77777777" w:rsidR="009D791C" w:rsidRDefault="009D791C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br w:type="page"/>
      </w:r>
    </w:p>
    <w:p w14:paraId="58E5AADC" w14:textId="2A0FEB0A" w:rsidR="00BD68BC" w:rsidRDefault="00BD68BC" w:rsidP="00BD68BC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49FE0F7D" w14:textId="1D024040" w:rsidR="009D791C" w:rsidRDefault="009D791C" w:rsidP="009D791C">
      <w:pPr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t xml:space="preserve">Część 57 </w:t>
      </w:r>
      <w:r w:rsidRPr="009D791C">
        <w:rPr>
          <w:rFonts w:ascii="Open Sans" w:hAnsi="Open Sans" w:cs="Open Sans"/>
          <w:b/>
          <w:w w:val="100"/>
          <w:sz w:val="20"/>
          <w:u w:val="single"/>
        </w:rPr>
        <w:t>Wzorce pH i konduktometryczne</w:t>
      </w:r>
    </w:p>
    <w:p w14:paraId="7A6793A4" w14:textId="77777777" w:rsidR="009D791C" w:rsidRDefault="009D791C" w:rsidP="009D791C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554"/>
        <w:gridCol w:w="6523"/>
        <w:gridCol w:w="1415"/>
        <w:gridCol w:w="4823"/>
        <w:gridCol w:w="2129"/>
        <w:gridCol w:w="850"/>
        <w:gridCol w:w="2252"/>
      </w:tblGrid>
      <w:tr w:rsidR="009D791C" w:rsidRPr="00FA4746" w14:paraId="131A5667" w14:textId="77777777" w:rsidTr="00804BD1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2037BFB" w14:textId="77777777" w:rsidR="009D791C" w:rsidRPr="00FA4746" w:rsidRDefault="009D791C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6AB82F50" w14:textId="77777777" w:rsidR="009D791C" w:rsidRPr="00FA4746" w:rsidRDefault="009D791C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5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36FBF5D1" w14:textId="77777777" w:rsidR="009D791C" w:rsidRPr="00FA4746" w:rsidRDefault="009D791C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7B122006" w14:textId="77777777" w:rsidR="009D791C" w:rsidRPr="00FA4746" w:rsidRDefault="009D791C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16382DD" w14:textId="77777777" w:rsidR="009D791C" w:rsidRPr="00FA4746" w:rsidRDefault="009D791C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1A0155A" w14:textId="77777777" w:rsidR="009D791C" w:rsidRPr="00FA4746" w:rsidRDefault="009D791C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55FF8F5" w14:textId="77777777" w:rsidR="009D791C" w:rsidRPr="00FA4746" w:rsidRDefault="009D791C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DDEBD72" w14:textId="77777777" w:rsidR="009D791C" w:rsidRPr="00FA4746" w:rsidRDefault="009D791C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4516B493" w14:textId="77777777" w:rsidR="009D791C" w:rsidRPr="00FA4746" w:rsidRDefault="009D791C" w:rsidP="00804BD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9D791C" w:rsidRPr="00AF6C83" w14:paraId="5B005D20" w14:textId="77777777" w:rsidTr="00804BD1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6F94" w14:textId="77777777" w:rsidR="009D791C" w:rsidRPr="00AF6C83" w:rsidRDefault="009D791C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6984" w14:textId="77777777" w:rsidR="009D791C" w:rsidRPr="00AF6C83" w:rsidRDefault="009D791C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C465" w14:textId="77777777" w:rsidR="009D791C" w:rsidRPr="00AF6C83" w:rsidRDefault="009D791C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2F8E" w14:textId="77777777" w:rsidR="009D791C" w:rsidRPr="00AF6C83" w:rsidRDefault="009D791C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44C2" w14:textId="77777777" w:rsidR="009D791C" w:rsidRPr="00AF6C83" w:rsidRDefault="009D791C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AF13" w14:textId="77777777" w:rsidR="009D791C" w:rsidRPr="00AF6C83" w:rsidRDefault="009D791C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5B9F" w14:textId="77777777" w:rsidR="009D791C" w:rsidRPr="00AF6C83" w:rsidRDefault="009D791C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B5F0" w14:textId="77777777" w:rsidR="009D791C" w:rsidRPr="00AF6C83" w:rsidRDefault="009D791C" w:rsidP="00804BD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9D791C" w:rsidRPr="00FA4746" w14:paraId="6A7CE274" w14:textId="77777777" w:rsidTr="009D791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8385" w14:textId="77777777" w:rsidR="009D791C" w:rsidRPr="000F6DE0" w:rsidRDefault="009D791C" w:rsidP="009D79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D1F5890" w14:textId="25A233F6" w:rsidR="009D791C" w:rsidRPr="009D791C" w:rsidRDefault="009D791C" w:rsidP="009D791C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9D791C">
              <w:rPr>
                <w:rFonts w:ascii="Open Sans" w:hAnsi="Open Sans" w:cs="Open Sans"/>
                <w:w w:val="100"/>
                <w:sz w:val="18"/>
                <w:szCs w:val="18"/>
              </w:rPr>
              <w:t>pehametryczny materiał odniesienia do kalibracji pehametru, pH 4,01</w:t>
            </w:r>
          </w:p>
        </w:tc>
        <w:tc>
          <w:tcPr>
            <w:tcW w:w="1535" w:type="pct"/>
            <w:shd w:val="clear" w:color="auto" w:fill="auto"/>
            <w:vAlign w:val="center"/>
          </w:tcPr>
          <w:p w14:paraId="26955E96" w14:textId="5AB031D7" w:rsidR="009D791C" w:rsidRPr="009D791C" w:rsidRDefault="009D791C" w:rsidP="009D791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9D791C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 xml:space="preserve">op. 500 ml; Wzorzec, w pojemniku dozującym;  (Wyprodukowany zgodnie z normą ISO 17034); np. </w:t>
            </w:r>
            <w:r w:rsidRPr="009D791C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>LabStand, nr kat. BLS 099 040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B5A64E7" w14:textId="3474FE44" w:rsidR="009D791C" w:rsidRPr="009D791C" w:rsidRDefault="009D791C" w:rsidP="009D79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9D791C">
              <w:rPr>
                <w:rFonts w:ascii="Open Sans" w:hAnsi="Open Sans" w:cs="Open Sans"/>
                <w:w w:val="100"/>
                <w:sz w:val="18"/>
                <w:szCs w:val="18"/>
              </w:rPr>
              <w:t>5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C589" w14:textId="77777777" w:rsidR="009D791C" w:rsidRPr="00FA4746" w:rsidRDefault="009D791C" w:rsidP="009D79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0DE3" w14:textId="77777777" w:rsidR="009D791C" w:rsidRPr="00FA4746" w:rsidRDefault="009D791C" w:rsidP="009D79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6D45" w14:textId="77777777" w:rsidR="009D791C" w:rsidRPr="00FA4746" w:rsidRDefault="009D791C" w:rsidP="009D79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C590" w14:textId="77777777" w:rsidR="009D791C" w:rsidRPr="00FA4746" w:rsidRDefault="009D791C" w:rsidP="009D79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9D791C" w:rsidRPr="00FA4746" w14:paraId="41BC28A3" w14:textId="77777777" w:rsidTr="009D791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5E5F" w14:textId="77777777" w:rsidR="009D791C" w:rsidRPr="000F6DE0" w:rsidRDefault="009D791C" w:rsidP="009D79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019415F" w14:textId="074B4588" w:rsidR="009D791C" w:rsidRPr="009D791C" w:rsidRDefault="009D791C" w:rsidP="009D791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9D791C">
              <w:rPr>
                <w:rFonts w:ascii="Open Sans" w:hAnsi="Open Sans" w:cs="Open Sans"/>
                <w:w w:val="100"/>
                <w:sz w:val="18"/>
                <w:szCs w:val="18"/>
              </w:rPr>
              <w:t>pehametryczny materiał odniesienia do kalibracji pehametru, pH 6,86</w:t>
            </w:r>
          </w:p>
        </w:tc>
        <w:tc>
          <w:tcPr>
            <w:tcW w:w="1535" w:type="pct"/>
            <w:shd w:val="clear" w:color="auto" w:fill="auto"/>
            <w:vAlign w:val="center"/>
          </w:tcPr>
          <w:p w14:paraId="43EDB1B4" w14:textId="6DB7292D" w:rsidR="009D791C" w:rsidRPr="009D791C" w:rsidRDefault="009D791C" w:rsidP="009D791C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9D791C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 xml:space="preserve">op. 500 ml; Wzorzec, w pojemniku dozującym;  (Wyprodukowany zgodnie z normą ISO 17034); np. </w:t>
            </w:r>
            <w:r w:rsidRPr="009D791C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>LabStand, nr kat. BLS 099 060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0C71837" w14:textId="26B39B16" w:rsidR="009D791C" w:rsidRPr="009D791C" w:rsidRDefault="009D791C" w:rsidP="009D79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9D791C">
              <w:rPr>
                <w:rFonts w:ascii="Open Sans" w:hAnsi="Open Sans" w:cs="Open Sans"/>
                <w:w w:val="100"/>
                <w:sz w:val="18"/>
                <w:szCs w:val="18"/>
              </w:rPr>
              <w:t>6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B6F2" w14:textId="77777777" w:rsidR="009D791C" w:rsidRPr="00FA4746" w:rsidRDefault="009D791C" w:rsidP="009D79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27E6" w14:textId="77777777" w:rsidR="009D791C" w:rsidRPr="00FA4746" w:rsidRDefault="009D791C" w:rsidP="009D79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6F0F" w14:textId="77777777" w:rsidR="009D791C" w:rsidRPr="00FA4746" w:rsidRDefault="009D791C" w:rsidP="009D79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5762" w14:textId="77777777" w:rsidR="009D791C" w:rsidRPr="00FA4746" w:rsidRDefault="009D791C" w:rsidP="009D79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9D791C" w:rsidRPr="00FA4746" w14:paraId="634EF279" w14:textId="77777777" w:rsidTr="009D791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CD7A" w14:textId="77777777" w:rsidR="009D791C" w:rsidRPr="000F6DE0" w:rsidRDefault="009D791C" w:rsidP="009D79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5E2AC079" w14:textId="535158A8" w:rsidR="009D791C" w:rsidRPr="009D791C" w:rsidRDefault="009D791C" w:rsidP="009D791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9D791C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pehametryczny materiał odniesienia do kalibracji pehametru, pH 7,00;   </w:t>
            </w:r>
          </w:p>
        </w:tc>
        <w:tc>
          <w:tcPr>
            <w:tcW w:w="1535" w:type="pct"/>
            <w:shd w:val="clear" w:color="auto" w:fill="auto"/>
            <w:vAlign w:val="center"/>
          </w:tcPr>
          <w:p w14:paraId="2926C52A" w14:textId="72C311AD" w:rsidR="009D791C" w:rsidRPr="009D791C" w:rsidRDefault="009D791C" w:rsidP="009D791C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9D791C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op. 250 ml; Wzorzec pH 7,00;   (Wyprodukowany zgodnie z normą ISO 17034)</w:t>
            </w:r>
            <w:r w:rsidRPr="009D791C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</w:t>
            </w:r>
            <w:r w:rsidRPr="009D791C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Lab Stand nr kat. BLS 099.070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F66A29D" w14:textId="408A0239" w:rsidR="009D791C" w:rsidRPr="009D791C" w:rsidRDefault="009D791C" w:rsidP="009D79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9D791C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5061" w14:textId="77777777" w:rsidR="009D791C" w:rsidRPr="00FA4746" w:rsidRDefault="009D791C" w:rsidP="009D79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6FEE" w14:textId="77777777" w:rsidR="009D791C" w:rsidRPr="00FA4746" w:rsidRDefault="009D791C" w:rsidP="009D79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DD5F" w14:textId="77777777" w:rsidR="009D791C" w:rsidRPr="00FA4746" w:rsidRDefault="009D791C" w:rsidP="009D79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4C2C" w14:textId="77777777" w:rsidR="009D791C" w:rsidRPr="00FA4746" w:rsidRDefault="009D791C" w:rsidP="009D79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9D791C" w:rsidRPr="00FA4746" w14:paraId="70282361" w14:textId="77777777" w:rsidTr="009D791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F887" w14:textId="77777777" w:rsidR="009D791C" w:rsidRPr="000F6DE0" w:rsidRDefault="009D791C" w:rsidP="009D79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1233473" w14:textId="09841F99" w:rsidR="009D791C" w:rsidRPr="009D791C" w:rsidRDefault="009D791C" w:rsidP="009D791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9D791C">
              <w:rPr>
                <w:rFonts w:ascii="Open Sans" w:hAnsi="Open Sans" w:cs="Open Sans"/>
                <w:w w:val="100"/>
                <w:sz w:val="18"/>
                <w:szCs w:val="18"/>
              </w:rPr>
              <w:t>pehametryczny materiał odniesienia do kalibracji pehametru, pH 9,18</w:t>
            </w:r>
          </w:p>
        </w:tc>
        <w:tc>
          <w:tcPr>
            <w:tcW w:w="1535" w:type="pct"/>
            <w:shd w:val="clear" w:color="auto" w:fill="auto"/>
            <w:vAlign w:val="center"/>
          </w:tcPr>
          <w:p w14:paraId="1E9FFEB7" w14:textId="2CBCF0B9" w:rsidR="009D791C" w:rsidRPr="009D791C" w:rsidRDefault="009D791C" w:rsidP="009D791C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9D791C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 xml:space="preserve">op. 500 ml; Wzorzec, w pojemniku dozującym; (Wyprodukowany zgodnie z normą ISO 17034); np. </w:t>
            </w:r>
            <w:r w:rsidRPr="009D791C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>LabStand, nr BLS nr kat. 099 090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AFB6B46" w14:textId="676BAF43" w:rsidR="009D791C" w:rsidRPr="009D791C" w:rsidRDefault="009D791C" w:rsidP="009D79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9D791C">
              <w:rPr>
                <w:rFonts w:ascii="Open Sans" w:hAnsi="Open Sans" w:cs="Open Sans"/>
                <w:w w:val="100"/>
                <w:sz w:val="18"/>
                <w:szCs w:val="18"/>
              </w:rPr>
              <w:t>7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507F" w14:textId="77777777" w:rsidR="009D791C" w:rsidRPr="00FA4746" w:rsidRDefault="009D791C" w:rsidP="009D79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D98C" w14:textId="77777777" w:rsidR="009D791C" w:rsidRPr="00FA4746" w:rsidRDefault="009D791C" w:rsidP="009D79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BFA8" w14:textId="77777777" w:rsidR="009D791C" w:rsidRPr="00FA4746" w:rsidRDefault="009D791C" w:rsidP="009D79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43CF" w14:textId="77777777" w:rsidR="009D791C" w:rsidRPr="00FA4746" w:rsidRDefault="009D791C" w:rsidP="009D79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9D791C" w:rsidRPr="00FA4746" w14:paraId="500A721B" w14:textId="77777777" w:rsidTr="009D791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2F82" w14:textId="77777777" w:rsidR="009D791C" w:rsidRPr="000F6DE0" w:rsidRDefault="009D791C" w:rsidP="009D79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5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56455E06" w14:textId="292F972D" w:rsidR="009D791C" w:rsidRPr="009D791C" w:rsidRDefault="009D791C" w:rsidP="009D791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9D791C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pehametryczny materiał odniesienia do kalibracji pehametru, pH 10,01;  </w:t>
            </w:r>
          </w:p>
        </w:tc>
        <w:tc>
          <w:tcPr>
            <w:tcW w:w="1535" w:type="pct"/>
            <w:shd w:val="clear" w:color="auto" w:fill="auto"/>
            <w:vAlign w:val="center"/>
          </w:tcPr>
          <w:p w14:paraId="3E34F72D" w14:textId="21C75A2A" w:rsidR="009D791C" w:rsidRPr="009D791C" w:rsidRDefault="009D791C" w:rsidP="009D791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9D791C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 xml:space="preserve">op. 250 ml; Wzorzec pH 10,01;  (Wyprodukowany zgodnie z normą ISO 17034); np. </w:t>
            </w:r>
            <w:r w:rsidRPr="009D791C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>LabStand, nr kat.  BLS 099.100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0FB61E0" w14:textId="77DAB54D" w:rsidR="009D791C" w:rsidRPr="009D791C" w:rsidRDefault="009D791C" w:rsidP="009D79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9D791C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90C4" w14:textId="77777777" w:rsidR="009D791C" w:rsidRPr="00FA4746" w:rsidRDefault="009D791C" w:rsidP="009D79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6022" w14:textId="77777777" w:rsidR="009D791C" w:rsidRPr="00FA4746" w:rsidRDefault="009D791C" w:rsidP="009D79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C347" w14:textId="77777777" w:rsidR="009D791C" w:rsidRPr="00FA4746" w:rsidRDefault="009D791C" w:rsidP="009D79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6D36" w14:textId="77777777" w:rsidR="009D791C" w:rsidRPr="00FA4746" w:rsidRDefault="009D791C" w:rsidP="009D79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9D791C" w:rsidRPr="00FA4746" w14:paraId="5738B12A" w14:textId="77777777" w:rsidTr="009D791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4635" w14:textId="77777777" w:rsidR="009D791C" w:rsidRPr="000F6DE0" w:rsidRDefault="009D791C" w:rsidP="009D79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6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D3A3546" w14:textId="1C6A4615" w:rsidR="009D791C" w:rsidRPr="009D791C" w:rsidRDefault="009D791C" w:rsidP="009D791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9D791C">
              <w:rPr>
                <w:rFonts w:ascii="Open Sans" w:hAnsi="Open Sans" w:cs="Open Sans"/>
                <w:w w:val="100"/>
                <w:sz w:val="18"/>
                <w:szCs w:val="18"/>
              </w:rPr>
              <w:t>wzorzec, konduktometryczny, 15 µS</w:t>
            </w:r>
          </w:p>
        </w:tc>
        <w:tc>
          <w:tcPr>
            <w:tcW w:w="1535" w:type="pct"/>
            <w:shd w:val="clear" w:color="auto" w:fill="auto"/>
            <w:vAlign w:val="center"/>
          </w:tcPr>
          <w:p w14:paraId="0D1A85FD" w14:textId="340F57E4" w:rsidR="009D791C" w:rsidRPr="009D791C" w:rsidRDefault="009D791C" w:rsidP="009D791C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9D791C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 xml:space="preserve">op. 50 ml; materiał odniesienia 15 µS; (Wyprodukowany zgodnie z normą ISO 17034); np. </w:t>
            </w:r>
            <w:r w:rsidRPr="009D791C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>LabStand, nr BLS 009K.00015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D93004B" w14:textId="4BAB8B83" w:rsidR="009D791C" w:rsidRPr="009D791C" w:rsidRDefault="009D791C" w:rsidP="009D79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9D791C">
              <w:rPr>
                <w:rFonts w:ascii="Open Sans" w:hAnsi="Open Sans" w:cs="Open Sans"/>
                <w:w w:val="100"/>
                <w:sz w:val="18"/>
                <w:szCs w:val="18"/>
              </w:rPr>
              <w:t>3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1EBB" w14:textId="77777777" w:rsidR="009D791C" w:rsidRPr="00FA4746" w:rsidRDefault="009D791C" w:rsidP="009D79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AB78" w14:textId="77777777" w:rsidR="009D791C" w:rsidRPr="00FA4746" w:rsidRDefault="009D791C" w:rsidP="009D79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1BFE" w14:textId="77777777" w:rsidR="009D791C" w:rsidRPr="00FA4746" w:rsidRDefault="009D791C" w:rsidP="009D79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D3CA" w14:textId="77777777" w:rsidR="009D791C" w:rsidRPr="00FA4746" w:rsidRDefault="009D791C" w:rsidP="009D79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9D791C" w:rsidRPr="00FA4746" w14:paraId="7E7884EA" w14:textId="77777777" w:rsidTr="009D791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8EB8" w14:textId="77777777" w:rsidR="009D791C" w:rsidRPr="000F6DE0" w:rsidRDefault="009D791C" w:rsidP="009D79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7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D095A" w14:textId="0F13F796" w:rsidR="009D791C" w:rsidRPr="009D791C" w:rsidRDefault="009D791C" w:rsidP="009D791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9D791C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wzorzec, konduktometryczny, 5 µS </w:t>
            </w:r>
          </w:p>
        </w:tc>
        <w:tc>
          <w:tcPr>
            <w:tcW w:w="15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C99BC" w14:textId="0C0DE48D" w:rsidR="009D791C" w:rsidRPr="009D791C" w:rsidRDefault="009D791C" w:rsidP="009D791C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9D791C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 xml:space="preserve">op 50 ml; materiał odniesienia, 5 µS; (Wyprodukowany zgodnie z normą ISO 17034); np. </w:t>
            </w:r>
            <w:r w:rsidRPr="009D791C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>LabStand, nr BLS 009K.00005 lub równoważny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2AB8C" w14:textId="0C05AB66" w:rsidR="009D791C" w:rsidRPr="009D791C" w:rsidRDefault="009D791C" w:rsidP="009D79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9D791C">
              <w:rPr>
                <w:rFonts w:ascii="Open Sans" w:hAnsi="Open Sans" w:cs="Open Sans"/>
                <w:w w:val="100"/>
                <w:sz w:val="18"/>
                <w:szCs w:val="18"/>
              </w:rPr>
              <w:t>2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E311" w14:textId="77777777" w:rsidR="009D791C" w:rsidRPr="00FA4746" w:rsidRDefault="009D791C" w:rsidP="009D79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C869" w14:textId="77777777" w:rsidR="009D791C" w:rsidRPr="00FA4746" w:rsidRDefault="009D791C" w:rsidP="009D79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37B0" w14:textId="77777777" w:rsidR="009D791C" w:rsidRPr="00FA4746" w:rsidRDefault="009D791C" w:rsidP="009D79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4915" w14:textId="77777777" w:rsidR="009D791C" w:rsidRPr="00FA4746" w:rsidRDefault="009D791C" w:rsidP="009D791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9D791C" w:rsidRPr="00FA4746" w14:paraId="02425824" w14:textId="77777777" w:rsidTr="00804BD1">
        <w:trPr>
          <w:trHeight w:val="568"/>
        </w:trPr>
        <w:tc>
          <w:tcPr>
            <w:tcW w:w="4470" w:type="pct"/>
            <w:gridSpan w:val="7"/>
            <w:vAlign w:val="center"/>
          </w:tcPr>
          <w:p w14:paraId="4175F41D" w14:textId="77777777" w:rsidR="009D791C" w:rsidRPr="00FA4746" w:rsidRDefault="009D791C" w:rsidP="00804BD1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6522C73D" w14:textId="77777777" w:rsidR="009D791C" w:rsidRPr="00FA4746" w:rsidRDefault="009D791C" w:rsidP="00804BD1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6A40574C" w14:textId="77777777" w:rsidR="009D791C" w:rsidRDefault="009D791C" w:rsidP="009D791C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5D2B9152" w14:textId="0491B68A" w:rsidR="009D791C" w:rsidRDefault="009D791C" w:rsidP="009D791C">
      <w:pPr>
        <w:rPr>
          <w:rFonts w:ascii="Open Sans" w:hAnsi="Open Sans" w:cs="Open Sans"/>
          <w:w w:val="100"/>
          <w:sz w:val="20"/>
          <w:szCs w:val="18"/>
        </w:rPr>
      </w:pPr>
      <w:r w:rsidRPr="00162785">
        <w:rPr>
          <w:rFonts w:ascii="Open Sans" w:hAnsi="Open Sans" w:cs="Open Sans"/>
          <w:w w:val="100"/>
          <w:sz w:val="20"/>
          <w:szCs w:val="18"/>
        </w:rPr>
        <w:t>Zamawiający dopuszcza możliwość składania ofert równoważnych</w:t>
      </w:r>
      <w:r>
        <w:rPr>
          <w:rFonts w:ascii="Open Sans" w:hAnsi="Open Sans" w:cs="Open Sans"/>
          <w:w w:val="100"/>
          <w:sz w:val="20"/>
          <w:szCs w:val="18"/>
        </w:rPr>
        <w:t>.</w:t>
      </w:r>
    </w:p>
    <w:p w14:paraId="30A54074" w14:textId="77777777" w:rsidR="00786008" w:rsidRDefault="00786008" w:rsidP="00786008">
      <w:pPr>
        <w:rPr>
          <w:rFonts w:ascii="Open Sans" w:hAnsi="Open Sans" w:cs="Open Sans"/>
          <w:w w:val="100"/>
          <w:sz w:val="20"/>
          <w:szCs w:val="18"/>
        </w:rPr>
      </w:pPr>
      <w:r w:rsidRPr="009D791C">
        <w:rPr>
          <w:rFonts w:ascii="Open Sans" w:hAnsi="Open Sans" w:cs="Open Sans"/>
          <w:w w:val="100"/>
          <w:sz w:val="20"/>
          <w:szCs w:val="18"/>
        </w:rPr>
        <w:t>Do dostawy należy dołączyć:</w:t>
      </w:r>
    </w:p>
    <w:p w14:paraId="4B9AFDCA" w14:textId="77777777" w:rsidR="009D791C" w:rsidRPr="009D791C" w:rsidRDefault="009D791C" w:rsidP="009D791C">
      <w:pPr>
        <w:rPr>
          <w:rFonts w:ascii="Open Sans" w:hAnsi="Open Sans" w:cs="Open Sans"/>
          <w:w w:val="100"/>
          <w:sz w:val="20"/>
          <w:szCs w:val="18"/>
        </w:rPr>
      </w:pPr>
      <w:r w:rsidRPr="009D791C">
        <w:rPr>
          <w:rFonts w:ascii="Open Sans" w:hAnsi="Open Sans" w:cs="Open Sans"/>
          <w:w w:val="100"/>
          <w:sz w:val="20"/>
          <w:szCs w:val="18"/>
        </w:rPr>
        <w:t>1. Certyfikat lub świadectwo kontroli jakości zawierający potwierdzenie zgodności z normą ISO 17034</w:t>
      </w:r>
    </w:p>
    <w:p w14:paraId="1406FE09" w14:textId="77777777" w:rsidR="009D791C" w:rsidRPr="009D791C" w:rsidRDefault="009D791C" w:rsidP="009D791C">
      <w:pPr>
        <w:rPr>
          <w:rFonts w:ascii="Open Sans" w:hAnsi="Open Sans" w:cs="Open Sans"/>
          <w:w w:val="100"/>
          <w:sz w:val="20"/>
          <w:szCs w:val="18"/>
        </w:rPr>
      </w:pPr>
      <w:r w:rsidRPr="009D791C">
        <w:rPr>
          <w:rFonts w:ascii="Open Sans" w:hAnsi="Open Sans" w:cs="Open Sans"/>
          <w:w w:val="100"/>
          <w:sz w:val="20"/>
          <w:szCs w:val="18"/>
        </w:rPr>
        <w:t>2. Warunki przechowywania oraz datę ważności produktu.</w:t>
      </w:r>
    </w:p>
    <w:p w14:paraId="6B4C55F7" w14:textId="77777777" w:rsidR="009D791C" w:rsidRPr="009D791C" w:rsidRDefault="009D791C" w:rsidP="009D791C">
      <w:pPr>
        <w:rPr>
          <w:rFonts w:ascii="Open Sans" w:hAnsi="Open Sans" w:cs="Open Sans"/>
          <w:w w:val="100"/>
          <w:sz w:val="20"/>
          <w:szCs w:val="18"/>
        </w:rPr>
      </w:pPr>
      <w:r w:rsidRPr="009D791C">
        <w:rPr>
          <w:rFonts w:ascii="Open Sans" w:hAnsi="Open Sans" w:cs="Open Sans"/>
          <w:w w:val="100"/>
          <w:sz w:val="20"/>
          <w:szCs w:val="18"/>
        </w:rPr>
        <w:t>3. Kartę charakterystyki produktu</w:t>
      </w:r>
    </w:p>
    <w:p w14:paraId="6A8AD57F" w14:textId="77777777" w:rsidR="009D791C" w:rsidRPr="009D791C" w:rsidRDefault="009D791C" w:rsidP="009D791C">
      <w:pPr>
        <w:rPr>
          <w:rFonts w:ascii="Open Sans" w:hAnsi="Open Sans" w:cs="Open Sans"/>
          <w:w w:val="100"/>
          <w:sz w:val="20"/>
          <w:szCs w:val="18"/>
        </w:rPr>
      </w:pPr>
      <w:r w:rsidRPr="009D791C">
        <w:rPr>
          <w:rFonts w:ascii="Open Sans" w:hAnsi="Open Sans" w:cs="Open Sans"/>
          <w:w w:val="100"/>
          <w:sz w:val="20"/>
          <w:szCs w:val="18"/>
        </w:rPr>
        <w:t>Termin ważności co najmniej 12 miesięcy od daty dostawy.</w:t>
      </w:r>
    </w:p>
    <w:p w14:paraId="6B2D5136" w14:textId="77777777" w:rsidR="009D791C" w:rsidRPr="009D791C" w:rsidRDefault="009D791C" w:rsidP="009D791C">
      <w:pPr>
        <w:rPr>
          <w:rFonts w:ascii="Open Sans" w:eastAsia="OpenSans" w:hAnsi="Open Sans" w:cs="Open Sans"/>
          <w:w w:val="100"/>
          <w:sz w:val="20"/>
          <w:szCs w:val="18"/>
        </w:rPr>
      </w:pPr>
      <w:r w:rsidRPr="009D791C">
        <w:rPr>
          <w:rFonts w:ascii="Open Sans" w:eastAsia="OpenSans" w:hAnsi="Open Sans" w:cs="Open Sans"/>
          <w:b/>
          <w:w w:val="100"/>
          <w:sz w:val="20"/>
          <w:szCs w:val="18"/>
        </w:rPr>
        <w:t xml:space="preserve">Realizacja </w:t>
      </w:r>
      <w:r w:rsidRPr="009D791C">
        <w:rPr>
          <w:rFonts w:ascii="Open Sans" w:eastAsia="OpenSans" w:hAnsi="Open Sans" w:cs="Open Sans"/>
          <w:b/>
          <w:bCs/>
          <w:w w:val="100"/>
          <w:sz w:val="20"/>
          <w:szCs w:val="18"/>
        </w:rPr>
        <w:t>zgodnie z załączonym rozdzielnikiem</w:t>
      </w:r>
      <w:r w:rsidRPr="009D791C">
        <w:rPr>
          <w:rFonts w:ascii="Open Sans" w:eastAsia="OpenSans" w:hAnsi="Open Sans" w:cs="Open Sans"/>
          <w:w w:val="100"/>
          <w:sz w:val="20"/>
          <w:szCs w:val="18"/>
        </w:rPr>
        <w:t>.</w:t>
      </w:r>
    </w:p>
    <w:p w14:paraId="449169EC" w14:textId="77777777" w:rsidR="009D791C" w:rsidRPr="009D791C" w:rsidRDefault="009D791C" w:rsidP="009D791C">
      <w:pPr>
        <w:suppressAutoHyphens/>
        <w:rPr>
          <w:rFonts w:ascii="Open Sans" w:eastAsia="OpenSans" w:hAnsi="Open Sans" w:cs="Open Sans"/>
          <w:w w:val="100"/>
          <w:sz w:val="20"/>
          <w:szCs w:val="18"/>
        </w:rPr>
      </w:pPr>
      <w:r w:rsidRPr="009D791C">
        <w:rPr>
          <w:rFonts w:ascii="Open Sans" w:hAnsi="Open Sans" w:cs="Open Sans"/>
          <w:b/>
          <w:w w:val="100"/>
          <w:sz w:val="20"/>
          <w:szCs w:val="18"/>
        </w:rPr>
        <w:t xml:space="preserve">Pozycje 3,5,7 </w:t>
      </w:r>
      <w:r w:rsidRPr="009D791C">
        <w:rPr>
          <w:rFonts w:ascii="Open Sans" w:hAnsi="Open Sans" w:cs="Open Sans"/>
          <w:w w:val="100"/>
          <w:sz w:val="20"/>
          <w:szCs w:val="18"/>
        </w:rPr>
        <w:t>– cała realizacja w ciągu 30 dni od daty podpisania umowy.</w:t>
      </w:r>
    </w:p>
    <w:p w14:paraId="19994C64" w14:textId="77777777" w:rsidR="009D791C" w:rsidRPr="009D791C" w:rsidRDefault="009D791C" w:rsidP="009D791C">
      <w:pPr>
        <w:rPr>
          <w:rFonts w:ascii="Open Sans" w:hAnsi="Open Sans" w:cs="Open Sans"/>
          <w:w w:val="100"/>
          <w:sz w:val="20"/>
          <w:szCs w:val="18"/>
        </w:rPr>
      </w:pPr>
      <w:r w:rsidRPr="009D791C">
        <w:rPr>
          <w:rFonts w:ascii="Open Sans" w:eastAsia="OpenSans" w:hAnsi="Open Sans" w:cs="Open Sans"/>
          <w:w w:val="100"/>
          <w:sz w:val="20"/>
          <w:szCs w:val="18"/>
        </w:rPr>
        <w:t xml:space="preserve">Dla </w:t>
      </w:r>
      <w:r w:rsidRPr="009D791C">
        <w:rPr>
          <w:rFonts w:ascii="Open Sans" w:eastAsia="OpenSans" w:hAnsi="Open Sans" w:cs="Open Sans"/>
          <w:b/>
          <w:w w:val="100"/>
          <w:sz w:val="20"/>
          <w:szCs w:val="18"/>
        </w:rPr>
        <w:t>poz. 1</w:t>
      </w:r>
      <w:r w:rsidRPr="009D791C">
        <w:rPr>
          <w:rFonts w:ascii="Open Sans" w:eastAsia="OpenSans" w:hAnsi="Open Sans" w:cs="Open Sans"/>
          <w:w w:val="100"/>
          <w:sz w:val="20"/>
          <w:szCs w:val="18"/>
        </w:rPr>
        <w:t xml:space="preserve"> r</w:t>
      </w:r>
      <w:r w:rsidRPr="009D791C">
        <w:rPr>
          <w:rFonts w:ascii="Open Sans" w:eastAsia="OpenSans" w:hAnsi="Open Sans" w:cs="Open Sans"/>
          <w:bCs/>
          <w:w w:val="100"/>
          <w:sz w:val="20"/>
          <w:szCs w:val="18"/>
        </w:rPr>
        <w:t>ealizacja</w:t>
      </w:r>
      <w:r w:rsidRPr="009D791C">
        <w:rPr>
          <w:rFonts w:ascii="Open Sans" w:hAnsi="Open Sans" w:cs="Open Sans"/>
          <w:w w:val="100"/>
          <w:sz w:val="20"/>
          <w:szCs w:val="18"/>
        </w:rPr>
        <w:t>:</w:t>
      </w:r>
      <w:r w:rsidRPr="009D791C">
        <w:rPr>
          <w:rFonts w:ascii="Open Sans" w:eastAsia="OpenSans" w:hAnsi="Open Sans" w:cs="Open Sans"/>
          <w:w w:val="100"/>
          <w:sz w:val="20"/>
          <w:szCs w:val="18"/>
        </w:rPr>
        <w:t xml:space="preserve"> </w:t>
      </w:r>
      <w:r w:rsidRPr="009D791C">
        <w:rPr>
          <w:rFonts w:ascii="Open Sans" w:hAnsi="Open Sans" w:cs="Open Sans"/>
          <w:w w:val="100"/>
          <w:sz w:val="20"/>
          <w:szCs w:val="18"/>
        </w:rPr>
        <w:t xml:space="preserve">1 op. dla Katowic, 1 op. dla Kielc, 1 op. dla Rzeszowa, 1 op. dla Torunia </w:t>
      </w:r>
      <w:r w:rsidRPr="009D791C">
        <w:rPr>
          <w:rFonts w:ascii="Open Sans" w:eastAsia="OpenSans" w:hAnsi="Open Sans" w:cs="Open Sans"/>
          <w:w w:val="100"/>
          <w:sz w:val="20"/>
          <w:szCs w:val="18"/>
        </w:rPr>
        <w:t xml:space="preserve">- </w:t>
      </w:r>
      <w:r w:rsidRPr="009D791C">
        <w:rPr>
          <w:rFonts w:ascii="Open Sans" w:eastAsia="OpenSans" w:hAnsi="Open Sans" w:cs="Open Sans"/>
          <w:w w:val="100"/>
          <w:sz w:val="20"/>
          <w:szCs w:val="18"/>
          <w:u w:val="single"/>
        </w:rPr>
        <w:t>w ciągu 30 dni</w:t>
      </w:r>
      <w:r w:rsidRPr="009D791C">
        <w:rPr>
          <w:rFonts w:ascii="Open Sans" w:eastAsia="OpenSans" w:hAnsi="Open Sans" w:cs="Open Sans"/>
          <w:w w:val="100"/>
          <w:sz w:val="20"/>
          <w:szCs w:val="18"/>
        </w:rPr>
        <w:t xml:space="preserve"> od daty podpisania umowy; </w:t>
      </w:r>
      <w:r w:rsidRPr="009D791C">
        <w:rPr>
          <w:rFonts w:ascii="Open Sans" w:hAnsi="Open Sans" w:cs="Open Sans"/>
          <w:w w:val="100"/>
          <w:sz w:val="20"/>
          <w:szCs w:val="18"/>
        </w:rPr>
        <w:t xml:space="preserve">1 op. dla Kielce - </w:t>
      </w:r>
      <w:r w:rsidRPr="009D791C">
        <w:rPr>
          <w:rFonts w:ascii="Open Sans" w:hAnsi="Open Sans" w:cs="Open Sans"/>
          <w:w w:val="100"/>
          <w:sz w:val="20"/>
          <w:szCs w:val="18"/>
          <w:u w:val="single"/>
        </w:rPr>
        <w:t>listopad 2024</w:t>
      </w:r>
      <w:r w:rsidRPr="009D791C">
        <w:rPr>
          <w:rFonts w:ascii="Open Sans" w:hAnsi="Open Sans" w:cs="Open Sans"/>
          <w:w w:val="100"/>
          <w:sz w:val="20"/>
          <w:szCs w:val="18"/>
        </w:rPr>
        <w:t>.</w:t>
      </w:r>
    </w:p>
    <w:p w14:paraId="29146103" w14:textId="77777777" w:rsidR="009D791C" w:rsidRPr="009D791C" w:rsidRDefault="009D791C" w:rsidP="009D791C">
      <w:pPr>
        <w:rPr>
          <w:rFonts w:ascii="Open Sans" w:hAnsi="Open Sans" w:cs="Open Sans"/>
          <w:w w:val="100"/>
          <w:sz w:val="20"/>
          <w:szCs w:val="18"/>
        </w:rPr>
      </w:pPr>
      <w:r w:rsidRPr="009D791C">
        <w:rPr>
          <w:rFonts w:ascii="Open Sans" w:eastAsia="OpenSans" w:hAnsi="Open Sans" w:cs="Open Sans"/>
          <w:w w:val="100"/>
          <w:sz w:val="20"/>
          <w:szCs w:val="18"/>
        </w:rPr>
        <w:t xml:space="preserve">Dla </w:t>
      </w:r>
      <w:r w:rsidRPr="009D791C">
        <w:rPr>
          <w:rFonts w:ascii="Open Sans" w:eastAsia="OpenSans" w:hAnsi="Open Sans" w:cs="Open Sans"/>
          <w:b/>
          <w:w w:val="100"/>
          <w:sz w:val="20"/>
          <w:szCs w:val="18"/>
        </w:rPr>
        <w:t>poz. 2</w:t>
      </w:r>
      <w:r w:rsidRPr="009D791C">
        <w:rPr>
          <w:rFonts w:ascii="Open Sans" w:eastAsia="OpenSans" w:hAnsi="Open Sans" w:cs="Open Sans"/>
          <w:w w:val="100"/>
          <w:sz w:val="20"/>
          <w:szCs w:val="18"/>
        </w:rPr>
        <w:t xml:space="preserve"> r</w:t>
      </w:r>
      <w:r w:rsidRPr="009D791C">
        <w:rPr>
          <w:rFonts w:ascii="Open Sans" w:eastAsia="OpenSans" w:hAnsi="Open Sans" w:cs="Open Sans"/>
          <w:bCs/>
          <w:w w:val="100"/>
          <w:sz w:val="20"/>
          <w:szCs w:val="18"/>
        </w:rPr>
        <w:t>ealizacja</w:t>
      </w:r>
      <w:r w:rsidRPr="009D791C">
        <w:rPr>
          <w:rFonts w:ascii="Open Sans" w:hAnsi="Open Sans" w:cs="Open Sans"/>
          <w:w w:val="100"/>
          <w:sz w:val="20"/>
          <w:szCs w:val="18"/>
        </w:rPr>
        <w:t>:</w:t>
      </w:r>
      <w:r w:rsidRPr="009D791C">
        <w:rPr>
          <w:rFonts w:ascii="Open Sans" w:eastAsia="OpenSans" w:hAnsi="Open Sans" w:cs="Open Sans"/>
          <w:w w:val="100"/>
          <w:sz w:val="20"/>
          <w:szCs w:val="18"/>
        </w:rPr>
        <w:t xml:space="preserve"> </w:t>
      </w:r>
      <w:r w:rsidRPr="009D791C">
        <w:rPr>
          <w:rFonts w:ascii="Open Sans" w:hAnsi="Open Sans" w:cs="Open Sans"/>
          <w:w w:val="100"/>
          <w:sz w:val="20"/>
          <w:szCs w:val="18"/>
        </w:rPr>
        <w:t xml:space="preserve">1 op. dla Katowic, 1 op. dla Kielc, 1 op. dla Olsztyna, 1 op. dla Rzeszowa, 1 op. dla Sieradza </w:t>
      </w:r>
      <w:r w:rsidRPr="009D791C">
        <w:rPr>
          <w:rFonts w:ascii="Open Sans" w:eastAsia="OpenSans" w:hAnsi="Open Sans" w:cs="Open Sans"/>
          <w:w w:val="100"/>
          <w:sz w:val="20"/>
          <w:szCs w:val="18"/>
        </w:rPr>
        <w:t xml:space="preserve">- </w:t>
      </w:r>
      <w:r w:rsidRPr="009D791C">
        <w:rPr>
          <w:rFonts w:ascii="Open Sans" w:eastAsia="OpenSans" w:hAnsi="Open Sans" w:cs="Open Sans"/>
          <w:w w:val="100"/>
          <w:sz w:val="20"/>
          <w:szCs w:val="18"/>
          <w:u w:val="single"/>
        </w:rPr>
        <w:t>w ciągu 30 dni</w:t>
      </w:r>
      <w:r w:rsidRPr="009D791C">
        <w:rPr>
          <w:rFonts w:ascii="Open Sans" w:eastAsia="OpenSans" w:hAnsi="Open Sans" w:cs="Open Sans"/>
          <w:w w:val="100"/>
          <w:sz w:val="20"/>
          <w:szCs w:val="18"/>
        </w:rPr>
        <w:t xml:space="preserve"> od daty podpisania umowy; </w:t>
      </w:r>
      <w:r w:rsidRPr="009D791C">
        <w:rPr>
          <w:rFonts w:ascii="Open Sans" w:hAnsi="Open Sans" w:cs="Open Sans"/>
          <w:w w:val="100"/>
          <w:sz w:val="20"/>
          <w:szCs w:val="18"/>
        </w:rPr>
        <w:t xml:space="preserve">1 op. dla Kielc - </w:t>
      </w:r>
      <w:r w:rsidRPr="009D791C">
        <w:rPr>
          <w:rFonts w:ascii="Open Sans" w:hAnsi="Open Sans" w:cs="Open Sans"/>
          <w:w w:val="100"/>
          <w:sz w:val="20"/>
          <w:szCs w:val="18"/>
          <w:u w:val="single"/>
        </w:rPr>
        <w:t>listopad 2024</w:t>
      </w:r>
      <w:r w:rsidRPr="009D791C">
        <w:rPr>
          <w:rFonts w:ascii="Open Sans" w:hAnsi="Open Sans" w:cs="Open Sans"/>
          <w:w w:val="100"/>
          <w:sz w:val="20"/>
          <w:szCs w:val="18"/>
        </w:rPr>
        <w:t>.</w:t>
      </w:r>
    </w:p>
    <w:p w14:paraId="0DDA6AE9" w14:textId="77777777" w:rsidR="009D791C" w:rsidRPr="009D791C" w:rsidRDefault="009D791C" w:rsidP="009D791C">
      <w:pPr>
        <w:rPr>
          <w:rFonts w:ascii="Open Sans" w:hAnsi="Open Sans" w:cs="Open Sans"/>
          <w:w w:val="100"/>
          <w:sz w:val="20"/>
          <w:szCs w:val="18"/>
        </w:rPr>
      </w:pPr>
      <w:r w:rsidRPr="009D791C">
        <w:rPr>
          <w:rFonts w:ascii="Open Sans" w:eastAsia="OpenSans" w:hAnsi="Open Sans" w:cs="Open Sans"/>
          <w:w w:val="100"/>
          <w:sz w:val="20"/>
          <w:szCs w:val="18"/>
        </w:rPr>
        <w:t xml:space="preserve">Dla </w:t>
      </w:r>
      <w:r w:rsidRPr="009D791C">
        <w:rPr>
          <w:rFonts w:ascii="Open Sans" w:eastAsia="OpenSans" w:hAnsi="Open Sans" w:cs="Open Sans"/>
          <w:b/>
          <w:w w:val="100"/>
          <w:sz w:val="20"/>
          <w:szCs w:val="18"/>
        </w:rPr>
        <w:t>poz. 4</w:t>
      </w:r>
      <w:r w:rsidRPr="009D791C">
        <w:rPr>
          <w:rFonts w:ascii="Open Sans" w:eastAsia="OpenSans" w:hAnsi="Open Sans" w:cs="Open Sans"/>
          <w:w w:val="100"/>
          <w:sz w:val="20"/>
          <w:szCs w:val="18"/>
        </w:rPr>
        <w:t xml:space="preserve"> r</w:t>
      </w:r>
      <w:r w:rsidRPr="009D791C">
        <w:rPr>
          <w:rFonts w:ascii="Open Sans" w:eastAsia="OpenSans" w:hAnsi="Open Sans" w:cs="Open Sans"/>
          <w:bCs/>
          <w:w w:val="100"/>
          <w:sz w:val="20"/>
          <w:szCs w:val="18"/>
        </w:rPr>
        <w:t>ealizacja</w:t>
      </w:r>
      <w:r w:rsidRPr="009D791C">
        <w:rPr>
          <w:rFonts w:ascii="Open Sans" w:hAnsi="Open Sans" w:cs="Open Sans"/>
          <w:w w:val="100"/>
          <w:sz w:val="20"/>
          <w:szCs w:val="18"/>
        </w:rPr>
        <w:t>:</w:t>
      </w:r>
      <w:r w:rsidRPr="009D791C">
        <w:rPr>
          <w:rFonts w:ascii="Open Sans" w:eastAsia="OpenSans" w:hAnsi="Open Sans" w:cs="Open Sans"/>
          <w:w w:val="100"/>
          <w:sz w:val="20"/>
          <w:szCs w:val="18"/>
        </w:rPr>
        <w:t xml:space="preserve"> </w:t>
      </w:r>
      <w:r w:rsidRPr="009D791C">
        <w:rPr>
          <w:rFonts w:ascii="Open Sans" w:hAnsi="Open Sans" w:cs="Open Sans"/>
          <w:w w:val="100"/>
          <w:sz w:val="20"/>
          <w:szCs w:val="18"/>
        </w:rPr>
        <w:t xml:space="preserve">1 op. dla Katowic, 1 op. dla Kielc, 1 op. dla Olsztyna, 1 op. dla Elbląga, 1 op. dla Rzeszowa, 1 op. dla Sieradza </w:t>
      </w:r>
      <w:r w:rsidRPr="009D791C">
        <w:rPr>
          <w:rFonts w:ascii="Open Sans" w:eastAsia="OpenSans" w:hAnsi="Open Sans" w:cs="Open Sans"/>
          <w:w w:val="100"/>
          <w:sz w:val="20"/>
          <w:szCs w:val="18"/>
        </w:rPr>
        <w:t xml:space="preserve">- </w:t>
      </w:r>
      <w:r w:rsidRPr="009D791C">
        <w:rPr>
          <w:rFonts w:ascii="Open Sans" w:eastAsia="OpenSans" w:hAnsi="Open Sans" w:cs="Open Sans"/>
          <w:w w:val="100"/>
          <w:sz w:val="20"/>
          <w:szCs w:val="18"/>
          <w:u w:val="single"/>
        </w:rPr>
        <w:t>w ciągu 30 dni</w:t>
      </w:r>
      <w:r w:rsidRPr="009D791C">
        <w:rPr>
          <w:rFonts w:ascii="Open Sans" w:eastAsia="OpenSans" w:hAnsi="Open Sans" w:cs="Open Sans"/>
          <w:w w:val="100"/>
          <w:sz w:val="20"/>
          <w:szCs w:val="18"/>
        </w:rPr>
        <w:t xml:space="preserve"> od daty podpisania umowy; </w:t>
      </w:r>
      <w:r w:rsidRPr="009D791C">
        <w:rPr>
          <w:rFonts w:ascii="Open Sans" w:hAnsi="Open Sans" w:cs="Open Sans"/>
          <w:w w:val="100"/>
          <w:sz w:val="20"/>
          <w:szCs w:val="18"/>
        </w:rPr>
        <w:t xml:space="preserve">1 op. dla Kielc - </w:t>
      </w:r>
      <w:r w:rsidRPr="009D791C">
        <w:rPr>
          <w:rFonts w:ascii="Open Sans" w:hAnsi="Open Sans" w:cs="Open Sans"/>
          <w:w w:val="100"/>
          <w:sz w:val="20"/>
          <w:szCs w:val="18"/>
          <w:u w:val="single"/>
        </w:rPr>
        <w:t>listopad 2024</w:t>
      </w:r>
      <w:r w:rsidRPr="009D791C">
        <w:rPr>
          <w:rFonts w:ascii="Open Sans" w:hAnsi="Open Sans" w:cs="Open Sans"/>
          <w:w w:val="100"/>
          <w:sz w:val="20"/>
          <w:szCs w:val="18"/>
        </w:rPr>
        <w:t>.</w:t>
      </w:r>
    </w:p>
    <w:p w14:paraId="0F4436AD" w14:textId="77777777" w:rsidR="009D791C" w:rsidRPr="009D791C" w:rsidRDefault="009D791C" w:rsidP="009D791C">
      <w:pPr>
        <w:rPr>
          <w:rFonts w:ascii="Open Sans" w:hAnsi="Open Sans" w:cs="Open Sans"/>
          <w:w w:val="100"/>
          <w:sz w:val="20"/>
          <w:szCs w:val="18"/>
        </w:rPr>
      </w:pPr>
      <w:r w:rsidRPr="009D791C">
        <w:rPr>
          <w:rFonts w:ascii="Open Sans" w:eastAsia="OpenSans" w:hAnsi="Open Sans" w:cs="Open Sans"/>
          <w:w w:val="100"/>
          <w:sz w:val="20"/>
          <w:szCs w:val="18"/>
        </w:rPr>
        <w:t xml:space="preserve">Dla </w:t>
      </w:r>
      <w:r w:rsidRPr="009D791C">
        <w:rPr>
          <w:rFonts w:ascii="Open Sans" w:eastAsia="OpenSans" w:hAnsi="Open Sans" w:cs="Open Sans"/>
          <w:b/>
          <w:w w:val="100"/>
          <w:sz w:val="20"/>
          <w:szCs w:val="18"/>
        </w:rPr>
        <w:t>poz. 6</w:t>
      </w:r>
      <w:r w:rsidRPr="009D791C">
        <w:rPr>
          <w:rFonts w:ascii="Open Sans" w:eastAsia="OpenSans" w:hAnsi="Open Sans" w:cs="Open Sans"/>
          <w:w w:val="100"/>
          <w:sz w:val="20"/>
          <w:szCs w:val="18"/>
        </w:rPr>
        <w:t xml:space="preserve"> r</w:t>
      </w:r>
      <w:r w:rsidRPr="009D791C">
        <w:rPr>
          <w:rFonts w:ascii="Open Sans" w:eastAsia="OpenSans" w:hAnsi="Open Sans" w:cs="Open Sans"/>
          <w:bCs/>
          <w:w w:val="100"/>
          <w:sz w:val="20"/>
          <w:szCs w:val="18"/>
        </w:rPr>
        <w:t>ealizacja</w:t>
      </w:r>
      <w:r w:rsidRPr="009D791C">
        <w:rPr>
          <w:rFonts w:ascii="Open Sans" w:hAnsi="Open Sans" w:cs="Open Sans"/>
          <w:w w:val="100"/>
          <w:sz w:val="20"/>
          <w:szCs w:val="18"/>
        </w:rPr>
        <w:t>:</w:t>
      </w:r>
      <w:r w:rsidRPr="009D791C">
        <w:rPr>
          <w:rFonts w:ascii="Open Sans" w:eastAsia="OpenSans" w:hAnsi="Open Sans" w:cs="Open Sans"/>
          <w:w w:val="100"/>
          <w:sz w:val="20"/>
          <w:szCs w:val="18"/>
        </w:rPr>
        <w:t xml:space="preserve"> </w:t>
      </w:r>
      <w:r w:rsidRPr="009D791C">
        <w:rPr>
          <w:rFonts w:ascii="Open Sans" w:hAnsi="Open Sans" w:cs="Open Sans"/>
          <w:w w:val="100"/>
          <w:sz w:val="20"/>
          <w:szCs w:val="18"/>
        </w:rPr>
        <w:t xml:space="preserve">1 op. dla Rzeszowa, 1 op. dla Torunia </w:t>
      </w:r>
      <w:r w:rsidRPr="009D791C">
        <w:rPr>
          <w:rFonts w:ascii="Open Sans" w:eastAsia="OpenSans" w:hAnsi="Open Sans" w:cs="Open Sans"/>
          <w:w w:val="100"/>
          <w:sz w:val="20"/>
          <w:szCs w:val="18"/>
        </w:rPr>
        <w:t xml:space="preserve">- </w:t>
      </w:r>
      <w:r w:rsidRPr="009D791C">
        <w:rPr>
          <w:rFonts w:ascii="Open Sans" w:eastAsia="OpenSans" w:hAnsi="Open Sans" w:cs="Open Sans"/>
          <w:w w:val="100"/>
          <w:sz w:val="20"/>
          <w:szCs w:val="18"/>
          <w:u w:val="single"/>
        </w:rPr>
        <w:t>w ciągu 30 dni</w:t>
      </w:r>
      <w:r w:rsidRPr="009D791C">
        <w:rPr>
          <w:rFonts w:ascii="Open Sans" w:eastAsia="OpenSans" w:hAnsi="Open Sans" w:cs="Open Sans"/>
          <w:w w:val="100"/>
          <w:sz w:val="20"/>
          <w:szCs w:val="18"/>
        </w:rPr>
        <w:t xml:space="preserve"> od daty podpisania umowy; </w:t>
      </w:r>
      <w:r w:rsidRPr="009D791C">
        <w:rPr>
          <w:rFonts w:ascii="Open Sans" w:hAnsi="Open Sans" w:cs="Open Sans"/>
          <w:w w:val="100"/>
          <w:sz w:val="20"/>
          <w:szCs w:val="18"/>
        </w:rPr>
        <w:t xml:space="preserve">1 op. dla Białegostoku - wrzesień 2024. </w:t>
      </w:r>
    </w:p>
    <w:p w14:paraId="3FB8A750" w14:textId="77777777" w:rsidR="009D791C" w:rsidRDefault="009D791C" w:rsidP="00BD68BC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5E7ECF33" w14:textId="77777777" w:rsidR="00BD68BC" w:rsidRPr="005642A9" w:rsidRDefault="00BD68BC" w:rsidP="005642A9">
      <w:pPr>
        <w:rPr>
          <w:rFonts w:ascii="Open Sans" w:hAnsi="Open Sans" w:cs="Open Sans"/>
          <w:w w:val="100"/>
          <w:sz w:val="20"/>
          <w:szCs w:val="18"/>
        </w:rPr>
      </w:pPr>
    </w:p>
    <w:p w14:paraId="612B798D" w14:textId="075D84E6" w:rsidR="00804BD1" w:rsidRDefault="00804BD1" w:rsidP="00804BD1">
      <w:pPr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t xml:space="preserve">Część 58 </w:t>
      </w:r>
      <w:r w:rsidR="00222931" w:rsidRPr="00222931">
        <w:rPr>
          <w:rFonts w:ascii="Open Sans" w:hAnsi="Open Sans" w:cs="Open Sans"/>
          <w:b/>
          <w:w w:val="100"/>
          <w:sz w:val="20"/>
          <w:u w:val="single"/>
        </w:rPr>
        <w:t>Wzorce pH i konduktometryczne</w:t>
      </w:r>
    </w:p>
    <w:p w14:paraId="29C02E9E" w14:textId="77777777" w:rsidR="00222931" w:rsidRDefault="00222931" w:rsidP="00804BD1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973"/>
        <w:gridCol w:w="5108"/>
        <w:gridCol w:w="1415"/>
        <w:gridCol w:w="4823"/>
        <w:gridCol w:w="2129"/>
        <w:gridCol w:w="850"/>
        <w:gridCol w:w="2248"/>
      </w:tblGrid>
      <w:tr w:rsidR="00222931" w:rsidRPr="00FA4746" w14:paraId="0F9052F8" w14:textId="77777777" w:rsidTr="00222931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6289A58" w14:textId="77777777" w:rsidR="00222931" w:rsidRPr="00FA4746" w:rsidRDefault="00222931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1EB60434" w14:textId="77777777" w:rsidR="00222931" w:rsidRPr="00FA4746" w:rsidRDefault="00222931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202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7CBF763" w14:textId="77777777" w:rsidR="00222931" w:rsidRPr="00FA4746" w:rsidRDefault="00222931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76DE6927" w14:textId="77777777" w:rsidR="00222931" w:rsidRPr="00FA4746" w:rsidRDefault="00222931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D74F55A" w14:textId="77777777" w:rsidR="00222931" w:rsidRPr="00FA4746" w:rsidRDefault="00222931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AF56506" w14:textId="77777777" w:rsidR="00222931" w:rsidRPr="00FA4746" w:rsidRDefault="00222931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3315D29" w14:textId="77777777" w:rsidR="00222931" w:rsidRPr="00FA4746" w:rsidRDefault="00222931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7CFE0C3" w14:textId="77777777" w:rsidR="00222931" w:rsidRPr="00FA4746" w:rsidRDefault="00222931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6CEE5DC5" w14:textId="77777777" w:rsidR="00222931" w:rsidRPr="00FA4746" w:rsidRDefault="00222931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222931" w:rsidRPr="00AF6C83" w14:paraId="3A02634A" w14:textId="77777777" w:rsidTr="00222931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A613" w14:textId="77777777" w:rsidR="00222931" w:rsidRPr="00AF6C83" w:rsidRDefault="00222931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E04C" w14:textId="77777777" w:rsidR="00222931" w:rsidRPr="00AF6C83" w:rsidRDefault="00222931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A2B2" w14:textId="77777777" w:rsidR="00222931" w:rsidRPr="00AF6C83" w:rsidRDefault="00222931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4D66" w14:textId="77777777" w:rsidR="00222931" w:rsidRPr="00AF6C83" w:rsidRDefault="00222931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0784" w14:textId="77777777" w:rsidR="00222931" w:rsidRPr="00AF6C83" w:rsidRDefault="00222931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150B" w14:textId="77777777" w:rsidR="00222931" w:rsidRPr="00AF6C83" w:rsidRDefault="00222931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0269" w14:textId="77777777" w:rsidR="00222931" w:rsidRPr="00AF6C83" w:rsidRDefault="00222931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77EB" w14:textId="77777777" w:rsidR="00222931" w:rsidRPr="00AF6C83" w:rsidRDefault="00222931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222931" w:rsidRPr="00FA4746" w14:paraId="77C19D77" w14:textId="77777777" w:rsidTr="00222931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DD76" w14:textId="77777777" w:rsidR="00222931" w:rsidRPr="000F6DE0" w:rsidRDefault="00222931" w:rsidP="0022293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A799" w14:textId="16574FC7" w:rsidR="00222931" w:rsidRPr="00222931" w:rsidRDefault="00222931" w:rsidP="00222931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222931">
              <w:rPr>
                <w:rFonts w:ascii="Open Sans" w:hAnsi="Open Sans" w:cs="Open Sans"/>
                <w:w w:val="100"/>
                <w:sz w:val="18"/>
                <w:szCs w:val="18"/>
              </w:rPr>
              <w:t>Hamilton Duracal Buffer pH 4,01± 0,01</w:t>
            </w:r>
          </w:p>
        </w:tc>
        <w:tc>
          <w:tcPr>
            <w:tcW w:w="1202" w:type="pct"/>
            <w:shd w:val="clear" w:color="auto" w:fill="auto"/>
            <w:vAlign w:val="center"/>
          </w:tcPr>
          <w:p w14:paraId="1415671C" w14:textId="2E9C4C40" w:rsidR="00222931" w:rsidRPr="00222931" w:rsidRDefault="00222931" w:rsidP="00222931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222931">
              <w:rPr>
                <w:rFonts w:ascii="Open Sans" w:hAnsi="Open Sans" w:cs="Open Sans"/>
                <w:w w:val="100"/>
                <w:sz w:val="18"/>
                <w:szCs w:val="18"/>
              </w:rPr>
              <w:t>op. 500 ml, Hamilton nr kat. 238217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4215E70" w14:textId="3D260D9D" w:rsidR="00222931" w:rsidRPr="00222931" w:rsidRDefault="00222931" w:rsidP="0022293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22931">
              <w:rPr>
                <w:rFonts w:ascii="Open Sans" w:hAnsi="Open Sans" w:cs="Open Sans"/>
                <w:w w:val="100"/>
                <w:sz w:val="18"/>
                <w:szCs w:val="18"/>
              </w:rPr>
              <w:t>4 op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AA2E" w14:textId="77777777" w:rsidR="00222931" w:rsidRPr="00FA4746" w:rsidRDefault="00222931" w:rsidP="0022293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8917" w14:textId="77777777" w:rsidR="00222931" w:rsidRPr="00FA4746" w:rsidRDefault="00222931" w:rsidP="0022293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2426" w14:textId="77777777" w:rsidR="00222931" w:rsidRPr="00FA4746" w:rsidRDefault="00222931" w:rsidP="0022293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BC1E" w14:textId="77777777" w:rsidR="00222931" w:rsidRPr="00FA4746" w:rsidRDefault="00222931" w:rsidP="0022293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222931" w:rsidRPr="00FA4746" w14:paraId="7B6899A8" w14:textId="77777777" w:rsidTr="00222931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E4E0" w14:textId="77777777" w:rsidR="00222931" w:rsidRPr="000F6DE0" w:rsidRDefault="00222931" w:rsidP="0022293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4EF3" w14:textId="77E51C1E" w:rsidR="00222931" w:rsidRPr="00222931" w:rsidRDefault="00222931" w:rsidP="00222931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222931">
              <w:rPr>
                <w:rFonts w:ascii="Open Sans" w:hAnsi="Open Sans" w:cs="Open Sans"/>
                <w:w w:val="100"/>
                <w:sz w:val="18"/>
                <w:szCs w:val="18"/>
              </w:rPr>
              <w:t>Hamilton Duracal Buffer pH 7,00± 0,01</w:t>
            </w:r>
          </w:p>
        </w:tc>
        <w:tc>
          <w:tcPr>
            <w:tcW w:w="1202" w:type="pct"/>
            <w:shd w:val="clear" w:color="auto" w:fill="auto"/>
            <w:vAlign w:val="center"/>
          </w:tcPr>
          <w:p w14:paraId="5988977E" w14:textId="2B74B42B" w:rsidR="00222931" w:rsidRPr="00222931" w:rsidRDefault="00222931" w:rsidP="00222931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222931">
              <w:rPr>
                <w:rFonts w:ascii="Open Sans" w:hAnsi="Open Sans" w:cs="Open Sans"/>
                <w:w w:val="100"/>
                <w:sz w:val="18"/>
                <w:szCs w:val="18"/>
              </w:rPr>
              <w:t>op. 500 ml, Hamilton nr kat. 238218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828A718" w14:textId="3730A678" w:rsidR="00222931" w:rsidRPr="00222931" w:rsidRDefault="00222931" w:rsidP="0022293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22931">
              <w:rPr>
                <w:rFonts w:ascii="Open Sans" w:hAnsi="Open Sans" w:cs="Open Sans"/>
                <w:w w:val="100"/>
                <w:sz w:val="18"/>
                <w:szCs w:val="18"/>
              </w:rPr>
              <w:t>7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3A41" w14:textId="77777777" w:rsidR="00222931" w:rsidRPr="00FA4746" w:rsidRDefault="00222931" w:rsidP="0022293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B717" w14:textId="77777777" w:rsidR="00222931" w:rsidRPr="00FA4746" w:rsidRDefault="00222931" w:rsidP="0022293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C159" w14:textId="77777777" w:rsidR="00222931" w:rsidRPr="00FA4746" w:rsidRDefault="00222931" w:rsidP="0022293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64ED" w14:textId="77777777" w:rsidR="00222931" w:rsidRPr="00FA4746" w:rsidRDefault="00222931" w:rsidP="0022293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222931" w:rsidRPr="00FA4746" w14:paraId="523906D5" w14:textId="77777777" w:rsidTr="00222931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BFC2" w14:textId="77777777" w:rsidR="00222931" w:rsidRPr="000F6DE0" w:rsidRDefault="00222931" w:rsidP="0022293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6DE2" w14:textId="606F230E" w:rsidR="00222931" w:rsidRPr="00222931" w:rsidRDefault="00222931" w:rsidP="00222931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222931">
              <w:rPr>
                <w:rFonts w:ascii="Open Sans" w:hAnsi="Open Sans" w:cs="Open Sans"/>
                <w:w w:val="100"/>
                <w:sz w:val="18"/>
                <w:szCs w:val="18"/>
              </w:rPr>
              <w:t>Hamilton Duracal Buffer pH 9,21± 0,02</w:t>
            </w:r>
          </w:p>
        </w:tc>
        <w:tc>
          <w:tcPr>
            <w:tcW w:w="1202" w:type="pct"/>
            <w:shd w:val="clear" w:color="auto" w:fill="auto"/>
            <w:vAlign w:val="center"/>
          </w:tcPr>
          <w:p w14:paraId="467C7368" w14:textId="22A0CBA5" w:rsidR="00222931" w:rsidRPr="00222931" w:rsidRDefault="00222931" w:rsidP="00222931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222931">
              <w:rPr>
                <w:rFonts w:ascii="Open Sans" w:hAnsi="Open Sans" w:cs="Open Sans"/>
                <w:w w:val="100"/>
                <w:sz w:val="18"/>
                <w:szCs w:val="18"/>
              </w:rPr>
              <w:t>op. 500 ml, Hamilton nr kat. 238219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F6443BC" w14:textId="0DB14094" w:rsidR="00222931" w:rsidRPr="00222931" w:rsidRDefault="00222931" w:rsidP="0022293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222931">
              <w:rPr>
                <w:rFonts w:ascii="Open Sans" w:hAnsi="Open Sans" w:cs="Open Sans"/>
                <w:w w:val="100"/>
                <w:sz w:val="18"/>
                <w:szCs w:val="18"/>
              </w:rPr>
              <w:t>2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4CCD" w14:textId="77777777" w:rsidR="00222931" w:rsidRPr="00FA4746" w:rsidRDefault="00222931" w:rsidP="0022293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3594" w14:textId="77777777" w:rsidR="00222931" w:rsidRPr="00FA4746" w:rsidRDefault="00222931" w:rsidP="0022293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5831" w14:textId="77777777" w:rsidR="00222931" w:rsidRPr="00FA4746" w:rsidRDefault="00222931" w:rsidP="0022293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1915" w14:textId="77777777" w:rsidR="00222931" w:rsidRPr="00FA4746" w:rsidRDefault="00222931" w:rsidP="0022293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222931" w:rsidRPr="00FA4746" w14:paraId="281DF4E7" w14:textId="77777777" w:rsidTr="00222931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E8CD" w14:textId="77777777" w:rsidR="00222931" w:rsidRPr="000F6DE0" w:rsidRDefault="00222931" w:rsidP="0022293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EEFE" w14:textId="640713C1" w:rsidR="00222931" w:rsidRPr="00222931" w:rsidRDefault="00222931" w:rsidP="00222931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222931">
              <w:rPr>
                <w:rFonts w:ascii="Open Sans" w:hAnsi="Open Sans" w:cs="Open Sans"/>
                <w:w w:val="100"/>
                <w:sz w:val="18"/>
                <w:szCs w:val="18"/>
              </w:rPr>
              <w:t>Hamilton Duracal Buffer pH 10,01± 0,02</w:t>
            </w:r>
          </w:p>
        </w:tc>
        <w:tc>
          <w:tcPr>
            <w:tcW w:w="1202" w:type="pct"/>
            <w:shd w:val="clear" w:color="auto" w:fill="auto"/>
            <w:vAlign w:val="center"/>
          </w:tcPr>
          <w:p w14:paraId="2FEF5D1E" w14:textId="7E8DB078" w:rsidR="00222931" w:rsidRPr="00222931" w:rsidRDefault="00222931" w:rsidP="00222931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222931">
              <w:rPr>
                <w:rFonts w:ascii="Open Sans" w:hAnsi="Open Sans" w:cs="Open Sans"/>
                <w:w w:val="100"/>
                <w:sz w:val="18"/>
                <w:szCs w:val="18"/>
              </w:rPr>
              <w:t>op. 500 ml, Hamilton nr kat. 238223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CD40F62" w14:textId="1CB7F83D" w:rsidR="00222931" w:rsidRPr="00222931" w:rsidRDefault="00222931" w:rsidP="0022293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22931">
              <w:rPr>
                <w:rFonts w:ascii="Open Sans" w:hAnsi="Open Sans" w:cs="Open Sans"/>
                <w:w w:val="100"/>
                <w:sz w:val="18"/>
                <w:szCs w:val="18"/>
              </w:rPr>
              <w:t>2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E104" w14:textId="77777777" w:rsidR="00222931" w:rsidRPr="00FA4746" w:rsidRDefault="00222931" w:rsidP="0022293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3C0E" w14:textId="77777777" w:rsidR="00222931" w:rsidRPr="00FA4746" w:rsidRDefault="00222931" w:rsidP="0022293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CA9D" w14:textId="77777777" w:rsidR="00222931" w:rsidRPr="00FA4746" w:rsidRDefault="00222931" w:rsidP="0022293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C798" w14:textId="77777777" w:rsidR="00222931" w:rsidRPr="00FA4746" w:rsidRDefault="00222931" w:rsidP="0022293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222931" w:rsidRPr="00FA4746" w14:paraId="1718C01A" w14:textId="77777777" w:rsidTr="00222931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FDDD" w14:textId="77777777" w:rsidR="00222931" w:rsidRPr="000F6DE0" w:rsidRDefault="00222931" w:rsidP="0022293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5</w:t>
            </w: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C6C0" w14:textId="58BAED63" w:rsidR="00222931" w:rsidRPr="00222931" w:rsidRDefault="00222931" w:rsidP="00222931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222931">
              <w:rPr>
                <w:rFonts w:ascii="Open Sans" w:hAnsi="Open Sans" w:cs="Open Sans"/>
                <w:w w:val="100"/>
                <w:sz w:val="18"/>
                <w:szCs w:val="18"/>
              </w:rPr>
              <w:t>Standard konduktometryczny 1,30µS/cm</w:t>
            </w:r>
          </w:p>
        </w:tc>
        <w:tc>
          <w:tcPr>
            <w:tcW w:w="1202" w:type="pct"/>
            <w:shd w:val="clear" w:color="auto" w:fill="auto"/>
            <w:vAlign w:val="center"/>
          </w:tcPr>
          <w:p w14:paraId="48B887D2" w14:textId="1631D5C5" w:rsidR="00222931" w:rsidRPr="00222931" w:rsidRDefault="00222931" w:rsidP="00222931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222931">
              <w:rPr>
                <w:rFonts w:ascii="Open Sans" w:hAnsi="Open Sans" w:cs="Open Sans"/>
                <w:w w:val="100"/>
                <w:sz w:val="18"/>
                <w:szCs w:val="18"/>
              </w:rPr>
              <w:t>op. 250 ml, Hamilton nr kat. 238973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A3F557C" w14:textId="10E2A223" w:rsidR="00222931" w:rsidRPr="00222931" w:rsidRDefault="00222931" w:rsidP="0022293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22931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59DB" w14:textId="77777777" w:rsidR="00222931" w:rsidRPr="00FA4746" w:rsidRDefault="00222931" w:rsidP="0022293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D7F0" w14:textId="77777777" w:rsidR="00222931" w:rsidRPr="00FA4746" w:rsidRDefault="00222931" w:rsidP="0022293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E08F" w14:textId="77777777" w:rsidR="00222931" w:rsidRPr="00FA4746" w:rsidRDefault="00222931" w:rsidP="0022293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CE01" w14:textId="77777777" w:rsidR="00222931" w:rsidRPr="00FA4746" w:rsidRDefault="00222931" w:rsidP="0022293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222931" w:rsidRPr="00FA4746" w14:paraId="51640BB1" w14:textId="77777777" w:rsidTr="00222931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60B7" w14:textId="77777777" w:rsidR="00222931" w:rsidRPr="000F6DE0" w:rsidRDefault="00222931" w:rsidP="0022293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6</w:t>
            </w: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19F6" w14:textId="6172DBB3" w:rsidR="00222931" w:rsidRPr="00222931" w:rsidRDefault="00222931" w:rsidP="00222931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222931">
              <w:rPr>
                <w:rFonts w:ascii="Open Sans" w:hAnsi="Open Sans" w:cs="Open Sans"/>
                <w:w w:val="100"/>
                <w:sz w:val="18"/>
                <w:szCs w:val="18"/>
              </w:rPr>
              <w:t>Standard konduktometryczny 5,0µS/cm</w:t>
            </w:r>
          </w:p>
        </w:tc>
        <w:tc>
          <w:tcPr>
            <w:tcW w:w="1202" w:type="pct"/>
            <w:shd w:val="clear" w:color="auto" w:fill="auto"/>
            <w:vAlign w:val="center"/>
          </w:tcPr>
          <w:p w14:paraId="60ED9ECC" w14:textId="0E634AB5" w:rsidR="00222931" w:rsidRPr="00222931" w:rsidRDefault="00222931" w:rsidP="00222931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222931">
              <w:rPr>
                <w:rFonts w:ascii="Open Sans" w:hAnsi="Open Sans" w:cs="Open Sans"/>
                <w:w w:val="100"/>
                <w:sz w:val="18"/>
                <w:szCs w:val="18"/>
              </w:rPr>
              <w:t>op. 250 ml, Hamilton nr kat. 238926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6F1ED4D" w14:textId="1235ABB8" w:rsidR="00222931" w:rsidRPr="00222931" w:rsidRDefault="00222931" w:rsidP="0022293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22931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59BE" w14:textId="77777777" w:rsidR="00222931" w:rsidRPr="00FA4746" w:rsidRDefault="00222931" w:rsidP="0022293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C5C1" w14:textId="77777777" w:rsidR="00222931" w:rsidRPr="00FA4746" w:rsidRDefault="00222931" w:rsidP="0022293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875B" w14:textId="77777777" w:rsidR="00222931" w:rsidRPr="00FA4746" w:rsidRDefault="00222931" w:rsidP="0022293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8CD8" w14:textId="77777777" w:rsidR="00222931" w:rsidRPr="00FA4746" w:rsidRDefault="00222931" w:rsidP="0022293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222931" w:rsidRPr="00FA4746" w14:paraId="5C61A58A" w14:textId="77777777" w:rsidTr="00222931">
        <w:trPr>
          <w:trHeight w:val="568"/>
        </w:trPr>
        <w:tc>
          <w:tcPr>
            <w:tcW w:w="4471" w:type="pct"/>
            <w:gridSpan w:val="7"/>
            <w:vAlign w:val="center"/>
          </w:tcPr>
          <w:p w14:paraId="754D864B" w14:textId="77777777" w:rsidR="00222931" w:rsidRPr="00FA4746" w:rsidRDefault="00222931" w:rsidP="00B21FDB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29" w:type="pct"/>
            <w:vAlign w:val="center"/>
          </w:tcPr>
          <w:p w14:paraId="3A25EF7F" w14:textId="77777777" w:rsidR="00222931" w:rsidRPr="00FA4746" w:rsidRDefault="00222931" w:rsidP="00B21FDB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1A5A3CFE" w14:textId="588F4B9B" w:rsidR="00222931" w:rsidRDefault="00222931" w:rsidP="00804BD1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31EB74CF" w14:textId="2D8A17B4" w:rsidR="00222931" w:rsidRPr="00222931" w:rsidRDefault="004A0A99" w:rsidP="00222931">
      <w:pPr>
        <w:spacing w:before="120" w:after="120" w:line="276" w:lineRule="auto"/>
        <w:rPr>
          <w:rFonts w:ascii="Open Sans" w:hAnsi="Open Sans" w:cs="Open Sans"/>
          <w:w w:val="100"/>
          <w:sz w:val="20"/>
          <w:szCs w:val="18"/>
        </w:rPr>
      </w:pPr>
      <w:r>
        <w:rPr>
          <w:rFonts w:ascii="Open Sans" w:hAnsi="Open Sans" w:cs="Open Sans"/>
          <w:w w:val="100"/>
          <w:sz w:val="20"/>
          <w:szCs w:val="18"/>
        </w:rPr>
        <w:t>Uwagi:</w:t>
      </w:r>
    </w:p>
    <w:p w14:paraId="1737A389" w14:textId="77777777" w:rsidR="00222931" w:rsidRPr="00222931" w:rsidRDefault="00222931" w:rsidP="00222931">
      <w:pPr>
        <w:spacing w:before="120" w:after="120" w:line="276" w:lineRule="auto"/>
        <w:rPr>
          <w:rFonts w:ascii="Open Sans" w:hAnsi="Open Sans" w:cs="Open Sans"/>
          <w:w w:val="100"/>
          <w:sz w:val="20"/>
          <w:szCs w:val="18"/>
        </w:rPr>
      </w:pPr>
      <w:r w:rsidRPr="00222931">
        <w:rPr>
          <w:rFonts w:ascii="Open Sans" w:hAnsi="Open Sans" w:cs="Open Sans"/>
          <w:w w:val="100"/>
          <w:sz w:val="20"/>
          <w:szCs w:val="18"/>
        </w:rPr>
        <w:t>Zamawiający dopuszcza możliwość składania ofert równoważnych.</w:t>
      </w:r>
    </w:p>
    <w:p w14:paraId="30ED0896" w14:textId="77777777" w:rsidR="00222931" w:rsidRPr="00222931" w:rsidRDefault="00222931" w:rsidP="00222931">
      <w:pPr>
        <w:spacing w:before="120" w:after="120" w:line="276" w:lineRule="auto"/>
        <w:rPr>
          <w:rFonts w:ascii="Open Sans" w:hAnsi="Open Sans" w:cs="Open Sans"/>
          <w:w w:val="100"/>
          <w:sz w:val="20"/>
          <w:szCs w:val="18"/>
        </w:rPr>
      </w:pPr>
      <w:r w:rsidRPr="00222931">
        <w:rPr>
          <w:rFonts w:ascii="Open Sans" w:hAnsi="Open Sans" w:cs="Open Sans"/>
          <w:w w:val="100"/>
          <w:sz w:val="20"/>
          <w:szCs w:val="18"/>
        </w:rPr>
        <w:t xml:space="preserve">Do dostawy należy dołączyć: </w:t>
      </w:r>
    </w:p>
    <w:p w14:paraId="106F1EBD" w14:textId="77777777" w:rsidR="00222931" w:rsidRPr="00222931" w:rsidRDefault="00222931" w:rsidP="00222931">
      <w:pPr>
        <w:pStyle w:val="Default"/>
        <w:spacing w:before="120" w:after="120" w:line="276" w:lineRule="auto"/>
        <w:rPr>
          <w:rFonts w:ascii="Open Sans" w:hAnsi="Open Sans" w:cs="Open Sans"/>
          <w:sz w:val="20"/>
          <w:szCs w:val="18"/>
        </w:rPr>
      </w:pPr>
      <w:r w:rsidRPr="00222931">
        <w:rPr>
          <w:rFonts w:ascii="Open Sans" w:hAnsi="Open Sans" w:cs="Open Sans"/>
          <w:sz w:val="20"/>
          <w:szCs w:val="18"/>
        </w:rPr>
        <w:t xml:space="preserve">1. Certyfikat lub świadectwo kontroli jakości. </w:t>
      </w:r>
    </w:p>
    <w:p w14:paraId="11FAEDA3" w14:textId="77777777" w:rsidR="00222931" w:rsidRPr="00222931" w:rsidRDefault="00222931" w:rsidP="00222931">
      <w:pPr>
        <w:pStyle w:val="Default"/>
        <w:spacing w:before="120" w:after="120" w:line="276" w:lineRule="auto"/>
        <w:rPr>
          <w:rFonts w:ascii="Open Sans" w:hAnsi="Open Sans" w:cs="Open Sans"/>
          <w:sz w:val="20"/>
          <w:szCs w:val="18"/>
        </w:rPr>
      </w:pPr>
      <w:r w:rsidRPr="00222931">
        <w:rPr>
          <w:rFonts w:ascii="Open Sans" w:hAnsi="Open Sans" w:cs="Open Sans"/>
          <w:sz w:val="20"/>
          <w:szCs w:val="18"/>
        </w:rPr>
        <w:t xml:space="preserve">2. Warunki przechowywania oraz datę ważności produktu. </w:t>
      </w:r>
    </w:p>
    <w:p w14:paraId="627B49CC" w14:textId="17471C02" w:rsidR="00222931" w:rsidRPr="00222931" w:rsidRDefault="00222931" w:rsidP="00222931">
      <w:pPr>
        <w:pStyle w:val="Default"/>
        <w:spacing w:before="120" w:after="120" w:line="276" w:lineRule="auto"/>
        <w:rPr>
          <w:rFonts w:ascii="Open Sans" w:hAnsi="Open Sans" w:cs="Open Sans"/>
          <w:sz w:val="20"/>
          <w:szCs w:val="18"/>
        </w:rPr>
      </w:pPr>
      <w:r w:rsidRPr="00222931">
        <w:rPr>
          <w:rFonts w:ascii="Open Sans" w:hAnsi="Open Sans" w:cs="Open Sans"/>
          <w:sz w:val="20"/>
          <w:szCs w:val="18"/>
        </w:rPr>
        <w:t>3.</w:t>
      </w:r>
      <w:r w:rsidR="007C2A7A">
        <w:rPr>
          <w:rFonts w:ascii="Open Sans" w:hAnsi="Open Sans" w:cs="Open Sans"/>
          <w:sz w:val="20"/>
          <w:szCs w:val="18"/>
        </w:rPr>
        <w:t xml:space="preserve"> Kartę charakterystyki produktu.</w:t>
      </w:r>
    </w:p>
    <w:p w14:paraId="2ECB112B" w14:textId="77777777" w:rsidR="00222931" w:rsidRPr="00222931" w:rsidRDefault="00222931" w:rsidP="00222931">
      <w:pPr>
        <w:spacing w:before="120" w:after="120" w:line="276" w:lineRule="auto"/>
        <w:rPr>
          <w:rFonts w:ascii="Open Sans" w:hAnsi="Open Sans" w:cs="Open Sans"/>
          <w:w w:val="100"/>
          <w:sz w:val="20"/>
          <w:szCs w:val="18"/>
        </w:rPr>
      </w:pPr>
      <w:r w:rsidRPr="00222931">
        <w:rPr>
          <w:rFonts w:ascii="Open Sans" w:hAnsi="Open Sans" w:cs="Open Sans"/>
          <w:w w:val="100"/>
          <w:sz w:val="20"/>
          <w:szCs w:val="18"/>
        </w:rPr>
        <w:t xml:space="preserve">Termin ważności </w:t>
      </w:r>
      <w:r w:rsidRPr="00222931">
        <w:rPr>
          <w:rFonts w:ascii="Open Sans" w:hAnsi="Open Sans" w:cs="Open Sans"/>
          <w:b/>
          <w:w w:val="100"/>
          <w:sz w:val="20"/>
          <w:szCs w:val="18"/>
        </w:rPr>
        <w:t>co najmniej 12 miesięcy</w:t>
      </w:r>
      <w:r w:rsidRPr="00222931">
        <w:rPr>
          <w:rFonts w:ascii="Open Sans" w:hAnsi="Open Sans" w:cs="Open Sans"/>
          <w:w w:val="100"/>
          <w:sz w:val="20"/>
          <w:szCs w:val="18"/>
        </w:rPr>
        <w:t xml:space="preserve"> od daty dostawy. </w:t>
      </w:r>
    </w:p>
    <w:p w14:paraId="3F5E7457" w14:textId="25DB607E" w:rsidR="00222931" w:rsidRDefault="00222931" w:rsidP="00222931">
      <w:pPr>
        <w:spacing w:before="120" w:after="120" w:line="276" w:lineRule="auto"/>
        <w:rPr>
          <w:rFonts w:ascii="Open Sans" w:hAnsi="Open Sans" w:cs="Open Sans"/>
          <w:b/>
          <w:bCs/>
          <w:w w:val="100"/>
          <w:sz w:val="20"/>
          <w:szCs w:val="18"/>
        </w:rPr>
      </w:pPr>
      <w:r w:rsidRPr="00222931">
        <w:rPr>
          <w:rFonts w:ascii="Open Sans" w:hAnsi="Open Sans" w:cs="Open Sans"/>
          <w:w w:val="100"/>
          <w:sz w:val="20"/>
          <w:szCs w:val="18"/>
        </w:rPr>
        <w:t xml:space="preserve">Realizacja w ciągu 30 dni od daty podpisania umowy, </w:t>
      </w:r>
      <w:r w:rsidRPr="00222931">
        <w:rPr>
          <w:rFonts w:ascii="Open Sans" w:hAnsi="Open Sans" w:cs="Open Sans"/>
          <w:b/>
          <w:bCs/>
          <w:w w:val="100"/>
          <w:sz w:val="20"/>
          <w:szCs w:val="18"/>
        </w:rPr>
        <w:t>zgodnie z załączonym rozdzielnikiem.</w:t>
      </w:r>
    </w:p>
    <w:p w14:paraId="6C11916B" w14:textId="0EBE884C" w:rsidR="004A0A99" w:rsidRDefault="004A0A99" w:rsidP="00222931">
      <w:pPr>
        <w:spacing w:before="120" w:after="120" w:line="276" w:lineRule="auto"/>
        <w:rPr>
          <w:rFonts w:ascii="Open Sans" w:hAnsi="Open Sans" w:cs="Open Sans"/>
          <w:b/>
          <w:bCs/>
          <w:w w:val="100"/>
          <w:sz w:val="20"/>
          <w:szCs w:val="18"/>
        </w:rPr>
      </w:pPr>
    </w:p>
    <w:p w14:paraId="3E7F8408" w14:textId="59E16928" w:rsidR="004A0A99" w:rsidRDefault="004A0A99" w:rsidP="00222931">
      <w:pPr>
        <w:spacing w:before="120" w:after="120" w:line="276" w:lineRule="auto"/>
        <w:rPr>
          <w:rFonts w:ascii="Open Sans" w:hAnsi="Open Sans" w:cs="Open Sans"/>
          <w:b/>
          <w:bCs/>
          <w:w w:val="100"/>
          <w:sz w:val="20"/>
          <w:szCs w:val="18"/>
        </w:rPr>
      </w:pPr>
    </w:p>
    <w:p w14:paraId="378C00BE" w14:textId="77777777" w:rsidR="004A0A99" w:rsidRDefault="004A0A99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bCs/>
          <w:w w:val="100"/>
          <w:sz w:val="20"/>
          <w:szCs w:val="18"/>
        </w:rPr>
      </w:pPr>
      <w:r>
        <w:rPr>
          <w:rFonts w:ascii="Open Sans" w:hAnsi="Open Sans" w:cs="Open Sans"/>
          <w:b/>
          <w:bCs/>
          <w:w w:val="100"/>
          <w:sz w:val="20"/>
          <w:szCs w:val="18"/>
        </w:rPr>
        <w:br w:type="page"/>
      </w:r>
    </w:p>
    <w:p w14:paraId="01920549" w14:textId="036CF946" w:rsidR="004A0A99" w:rsidRPr="004A0A99" w:rsidRDefault="004A0A99" w:rsidP="00222931">
      <w:pPr>
        <w:spacing w:before="120" w:after="120" w:line="276" w:lineRule="auto"/>
        <w:rPr>
          <w:rFonts w:ascii="Open Sans" w:hAnsi="Open Sans" w:cs="Open Sans"/>
          <w:b/>
          <w:w w:val="100"/>
          <w:sz w:val="20"/>
          <w:u w:val="single"/>
        </w:rPr>
      </w:pPr>
    </w:p>
    <w:p w14:paraId="234DF3FD" w14:textId="766AB36C" w:rsidR="004A0A99" w:rsidRDefault="004A0A99" w:rsidP="004A0A99">
      <w:pPr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t xml:space="preserve">Część 59 </w:t>
      </w:r>
      <w:r w:rsidRPr="004A0A99">
        <w:rPr>
          <w:rFonts w:ascii="Open Sans" w:hAnsi="Open Sans" w:cs="Open Sans"/>
          <w:b/>
          <w:w w:val="100"/>
          <w:sz w:val="20"/>
          <w:u w:val="single"/>
        </w:rPr>
        <w:t>System do przechowywania kultur bakterii</w:t>
      </w:r>
    </w:p>
    <w:p w14:paraId="76721BAF" w14:textId="3B2F0923" w:rsidR="004A0A99" w:rsidRDefault="004A0A99" w:rsidP="004A0A99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113"/>
        <w:gridCol w:w="4963"/>
        <w:gridCol w:w="1415"/>
        <w:gridCol w:w="4823"/>
        <w:gridCol w:w="2129"/>
        <w:gridCol w:w="850"/>
        <w:gridCol w:w="2252"/>
      </w:tblGrid>
      <w:tr w:rsidR="00B53A92" w:rsidRPr="00FA4746" w14:paraId="63A1D094" w14:textId="77777777" w:rsidTr="00B53A92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6E5162B5" w14:textId="77777777" w:rsidR="00B53A92" w:rsidRPr="00FA4746" w:rsidRDefault="00B53A92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3449A7D" w14:textId="77777777" w:rsidR="00B53A92" w:rsidRPr="00FA4746" w:rsidRDefault="00B53A92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39E77411" w14:textId="77777777" w:rsidR="00B53A92" w:rsidRPr="00FA4746" w:rsidRDefault="00B53A92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7F5C9507" w14:textId="77777777" w:rsidR="00B53A92" w:rsidRPr="00FA4746" w:rsidRDefault="00B53A92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DCE1A1E" w14:textId="77777777" w:rsidR="00B53A92" w:rsidRPr="00FA4746" w:rsidRDefault="00B53A92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6CCAC05" w14:textId="77777777" w:rsidR="00B53A92" w:rsidRPr="00FA4746" w:rsidRDefault="00B53A92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4EFFB5A" w14:textId="77777777" w:rsidR="00B53A92" w:rsidRPr="00FA4746" w:rsidRDefault="00B53A92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8AAD19" w14:textId="77777777" w:rsidR="00B53A92" w:rsidRPr="00FA4746" w:rsidRDefault="00B53A92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241F663C" w14:textId="77777777" w:rsidR="00B53A92" w:rsidRPr="00FA4746" w:rsidRDefault="00B53A92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B53A92" w:rsidRPr="00AF6C83" w14:paraId="7B81CBAC" w14:textId="77777777" w:rsidTr="00B53A92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B43A" w14:textId="77777777" w:rsidR="00B53A92" w:rsidRPr="00AF6C83" w:rsidRDefault="00B53A92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F595" w14:textId="77777777" w:rsidR="00B53A92" w:rsidRPr="00AF6C83" w:rsidRDefault="00B53A92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06CF" w14:textId="77777777" w:rsidR="00B53A92" w:rsidRPr="00AF6C83" w:rsidRDefault="00B53A92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F716" w14:textId="77777777" w:rsidR="00B53A92" w:rsidRPr="00AF6C83" w:rsidRDefault="00B53A92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D032" w14:textId="77777777" w:rsidR="00B53A92" w:rsidRPr="00AF6C83" w:rsidRDefault="00B53A92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F9C4" w14:textId="77777777" w:rsidR="00B53A92" w:rsidRPr="00AF6C83" w:rsidRDefault="00B53A92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8164" w14:textId="77777777" w:rsidR="00B53A92" w:rsidRPr="00AF6C83" w:rsidRDefault="00B53A92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7AC0" w14:textId="77777777" w:rsidR="00B53A92" w:rsidRPr="00AF6C83" w:rsidRDefault="00B53A92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B53A92" w:rsidRPr="00FA4746" w14:paraId="0CBB2809" w14:textId="77777777" w:rsidTr="00B53A92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80F7" w14:textId="77777777" w:rsidR="00B53A92" w:rsidRPr="000F6DE0" w:rsidRDefault="00B53A92" w:rsidP="00B53A9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79B36AC1" w14:textId="69AD671C" w:rsidR="00B53A92" w:rsidRPr="00B53A92" w:rsidRDefault="00B53A92" w:rsidP="00B53A92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B53A92">
              <w:rPr>
                <w:rFonts w:ascii="Open Sans" w:hAnsi="Open Sans" w:cs="Open Sans"/>
                <w:w w:val="100"/>
                <w:sz w:val="18"/>
                <w:szCs w:val="18"/>
              </w:rPr>
              <w:t>Kriofiolki Protect Multipurpose TS/71-MX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731364F2" w14:textId="3C598759" w:rsidR="00B53A92" w:rsidRPr="00B53A92" w:rsidRDefault="00B53A92" w:rsidP="00B53A9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B53A92">
              <w:rPr>
                <w:rFonts w:ascii="Open Sans" w:hAnsi="Open Sans" w:cs="Open Sans"/>
                <w:w w:val="100"/>
                <w:sz w:val="18"/>
                <w:szCs w:val="18"/>
              </w:rPr>
              <w:t>TSC Ltd. nr. kat. TS/71-MX PLUS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A149B6A" w14:textId="51AA2391" w:rsidR="00B53A92" w:rsidRPr="00B53A92" w:rsidRDefault="00B53A92" w:rsidP="00B53A9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3A92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39B02F5" w14:textId="77777777" w:rsidR="00B53A92" w:rsidRPr="00FA4746" w:rsidRDefault="00B53A92" w:rsidP="00B53A9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357D" w14:textId="77777777" w:rsidR="00B53A92" w:rsidRPr="00FA4746" w:rsidRDefault="00B53A92" w:rsidP="00B53A9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D700" w14:textId="77777777" w:rsidR="00B53A92" w:rsidRPr="00FA4746" w:rsidRDefault="00B53A92" w:rsidP="00B53A9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E5A0" w14:textId="77777777" w:rsidR="00B53A92" w:rsidRPr="00FA4746" w:rsidRDefault="00B53A92" w:rsidP="00B53A9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B53A92" w:rsidRPr="00FA4746" w14:paraId="7ACDAA9C" w14:textId="77777777" w:rsidTr="00B53A92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8CF5" w14:textId="77777777" w:rsidR="00B53A92" w:rsidRPr="000F6DE0" w:rsidRDefault="00B53A92" w:rsidP="00B53A9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075B4283" w14:textId="07236166" w:rsidR="00B53A92" w:rsidRPr="00B53A92" w:rsidRDefault="00B53A92" w:rsidP="00B53A9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B53A92">
              <w:rPr>
                <w:rFonts w:ascii="Open Sans" w:hAnsi="Open Sans" w:cs="Open Sans"/>
                <w:w w:val="100"/>
                <w:sz w:val="18"/>
                <w:szCs w:val="18"/>
              </w:rPr>
              <w:t>Kriofiolki Protect Multipurpose TS/80-MX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53135536" w14:textId="735C32DC" w:rsidR="00B53A92" w:rsidRPr="00B53A92" w:rsidRDefault="00B53A92" w:rsidP="00B53A92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B53A92">
              <w:rPr>
                <w:rFonts w:ascii="Open Sans" w:hAnsi="Open Sans" w:cs="Open Sans"/>
                <w:w w:val="100"/>
                <w:sz w:val="18"/>
                <w:szCs w:val="18"/>
              </w:rPr>
              <w:t>TSC Ltd.  nr. kat. TS/80-MX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7B8DD3D" w14:textId="33181397" w:rsidR="00B53A92" w:rsidRPr="00B53A92" w:rsidRDefault="00B53A92" w:rsidP="00B53A9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3A92">
              <w:rPr>
                <w:rFonts w:ascii="Open Sans" w:hAnsi="Open Sans" w:cs="Open Sans"/>
                <w:w w:val="100"/>
                <w:sz w:val="18"/>
                <w:szCs w:val="18"/>
              </w:rPr>
              <w:t>5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A0C358A" w14:textId="77777777" w:rsidR="00B53A92" w:rsidRPr="00FA4746" w:rsidRDefault="00B53A92" w:rsidP="00B53A9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DACE" w14:textId="77777777" w:rsidR="00B53A92" w:rsidRPr="00FA4746" w:rsidRDefault="00B53A92" w:rsidP="00B53A9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EB6C" w14:textId="77777777" w:rsidR="00B53A92" w:rsidRPr="00FA4746" w:rsidRDefault="00B53A92" w:rsidP="00B53A9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7F3A" w14:textId="77777777" w:rsidR="00B53A92" w:rsidRPr="00FA4746" w:rsidRDefault="00B53A92" w:rsidP="00B53A9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B53A92" w:rsidRPr="00FA4746" w14:paraId="09B65231" w14:textId="77777777" w:rsidTr="00B53A92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1B02" w14:textId="77777777" w:rsidR="00B53A92" w:rsidRPr="000F6DE0" w:rsidRDefault="00B53A92" w:rsidP="00B53A9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7473EAC6" w14:textId="3DB45076" w:rsidR="00B53A92" w:rsidRPr="00B53A92" w:rsidRDefault="00B53A92" w:rsidP="00B53A9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B53A92">
              <w:rPr>
                <w:rFonts w:ascii="Open Sans" w:hAnsi="Open Sans" w:cs="Open Sans"/>
                <w:w w:val="100"/>
                <w:sz w:val="18"/>
                <w:szCs w:val="18"/>
              </w:rPr>
              <w:t>System przechowywania próbek, Cryoinstant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1E029FF9" w14:textId="497F9915" w:rsidR="00B53A92" w:rsidRPr="00B53A92" w:rsidRDefault="00B53A92" w:rsidP="00B53A92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B53A92">
              <w:rPr>
                <w:rFonts w:ascii="Open Sans" w:hAnsi="Open Sans" w:cs="Open Sans"/>
                <w:w w:val="100"/>
                <w:sz w:val="18"/>
                <w:szCs w:val="18"/>
              </w:rPr>
              <w:t>op. 50 szt.; VWR nr kat. 822070ZA lub równoważne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5BFD89D" w14:textId="3F2088C8" w:rsidR="00B53A92" w:rsidRPr="00B53A92" w:rsidRDefault="00B53A92" w:rsidP="00B53A9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B53A92">
              <w:rPr>
                <w:rFonts w:ascii="Open Sans" w:hAnsi="Open Sans" w:cs="Open Sans"/>
                <w:w w:val="100"/>
                <w:sz w:val="18"/>
                <w:szCs w:val="18"/>
              </w:rPr>
              <w:t>3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F1FB" w14:textId="77777777" w:rsidR="00B53A92" w:rsidRPr="00FA4746" w:rsidRDefault="00B53A92" w:rsidP="00B53A9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CFBA" w14:textId="77777777" w:rsidR="00B53A92" w:rsidRPr="00FA4746" w:rsidRDefault="00B53A92" w:rsidP="00B53A9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C61F" w14:textId="77777777" w:rsidR="00B53A92" w:rsidRPr="00FA4746" w:rsidRDefault="00B53A92" w:rsidP="00B53A9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6BE7" w14:textId="77777777" w:rsidR="00B53A92" w:rsidRPr="00FA4746" w:rsidRDefault="00B53A92" w:rsidP="00B53A9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B53A92" w:rsidRPr="00FA4746" w14:paraId="5FAEC755" w14:textId="77777777" w:rsidTr="00B21FDB">
        <w:trPr>
          <w:trHeight w:val="568"/>
        </w:trPr>
        <w:tc>
          <w:tcPr>
            <w:tcW w:w="4470" w:type="pct"/>
            <w:gridSpan w:val="7"/>
            <w:vAlign w:val="center"/>
          </w:tcPr>
          <w:p w14:paraId="2E4E7436" w14:textId="77777777" w:rsidR="00B53A92" w:rsidRPr="00FA4746" w:rsidRDefault="00B53A92" w:rsidP="00B21FDB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12CD0E6B" w14:textId="77777777" w:rsidR="00B53A92" w:rsidRPr="00FA4746" w:rsidRDefault="00B53A92" w:rsidP="00B21FDB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167E5E9B" w14:textId="77777777" w:rsidR="00B53A92" w:rsidRDefault="00B53A92" w:rsidP="004A0A99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28FD1462" w14:textId="77777777" w:rsidR="00B53A92" w:rsidRPr="00B53A92" w:rsidRDefault="00B53A92" w:rsidP="00B53A92">
      <w:pPr>
        <w:rPr>
          <w:rFonts w:ascii="Open Sans" w:hAnsi="Open Sans" w:cs="Open Sans"/>
          <w:w w:val="100"/>
          <w:sz w:val="20"/>
          <w:szCs w:val="18"/>
        </w:rPr>
      </w:pPr>
      <w:r w:rsidRPr="00B53A92">
        <w:rPr>
          <w:rFonts w:ascii="Open Sans" w:hAnsi="Open Sans" w:cs="Open Sans"/>
          <w:w w:val="100"/>
          <w:sz w:val="20"/>
          <w:szCs w:val="18"/>
        </w:rPr>
        <w:t xml:space="preserve">Uwagi: </w:t>
      </w:r>
    </w:p>
    <w:p w14:paraId="1003C25B" w14:textId="77777777" w:rsidR="00B53A92" w:rsidRPr="00B53A92" w:rsidRDefault="00B53A92" w:rsidP="00B53A92">
      <w:pPr>
        <w:adjustRightInd w:val="0"/>
        <w:rPr>
          <w:rFonts w:ascii="Open Sans" w:eastAsia="OpenSans" w:hAnsi="Open Sans" w:cs="Open Sans"/>
          <w:w w:val="100"/>
          <w:sz w:val="20"/>
          <w:szCs w:val="18"/>
        </w:rPr>
      </w:pPr>
      <w:r w:rsidRPr="00B53A92">
        <w:rPr>
          <w:rFonts w:ascii="Open Sans" w:hAnsi="Open Sans" w:cs="Open Sans"/>
          <w:b/>
          <w:bCs/>
          <w:w w:val="100"/>
          <w:sz w:val="20"/>
          <w:szCs w:val="18"/>
        </w:rPr>
        <w:t>Zamawiający nie dopuszcza składania ofert równoważnych dla poz. 1 i 2</w:t>
      </w:r>
      <w:r w:rsidRPr="00B53A92">
        <w:rPr>
          <w:rFonts w:ascii="Open Sans" w:eastAsia="OpenSans" w:hAnsi="Open Sans" w:cs="Open Sans"/>
          <w:w w:val="100"/>
          <w:sz w:val="20"/>
          <w:szCs w:val="18"/>
        </w:rPr>
        <w:t>, gdyż wymienione odczynniki zostały sprawdzone podczas długoletniego stosowania (przechowywania kultur referencyjnych bakterii). Dopuszczenie innych systemów naraziłoby GIORiN na ryzyko utraty izolatów.</w:t>
      </w:r>
    </w:p>
    <w:p w14:paraId="7B43CCDC" w14:textId="77777777" w:rsidR="00B53A92" w:rsidRPr="00B53A92" w:rsidRDefault="00B53A92" w:rsidP="00B53A92">
      <w:pPr>
        <w:adjustRightInd w:val="0"/>
        <w:rPr>
          <w:rFonts w:ascii="Open Sans" w:eastAsia="OpenSans" w:hAnsi="Open Sans" w:cs="Open Sans"/>
          <w:w w:val="100"/>
          <w:sz w:val="20"/>
          <w:szCs w:val="18"/>
        </w:rPr>
      </w:pPr>
      <w:r w:rsidRPr="00B53A92">
        <w:rPr>
          <w:rFonts w:ascii="Open Sans" w:eastAsia="OpenSans" w:hAnsi="Open Sans" w:cs="Open Sans"/>
          <w:w w:val="100"/>
          <w:sz w:val="20"/>
          <w:szCs w:val="18"/>
        </w:rPr>
        <w:t>Do dostawy należy dołączyć:</w:t>
      </w:r>
    </w:p>
    <w:p w14:paraId="73170FC7" w14:textId="77777777" w:rsidR="00B53A92" w:rsidRPr="00B53A92" w:rsidRDefault="00B53A92" w:rsidP="00B53A92">
      <w:pPr>
        <w:adjustRightInd w:val="0"/>
        <w:rPr>
          <w:rFonts w:ascii="Open Sans" w:eastAsia="OpenSans" w:hAnsi="Open Sans" w:cs="Open Sans"/>
          <w:w w:val="100"/>
          <w:sz w:val="20"/>
          <w:szCs w:val="18"/>
        </w:rPr>
      </w:pPr>
      <w:r w:rsidRPr="00B53A92">
        <w:rPr>
          <w:rFonts w:ascii="Open Sans" w:eastAsia="OpenSans" w:hAnsi="Open Sans" w:cs="Open Sans"/>
          <w:w w:val="100"/>
          <w:sz w:val="20"/>
          <w:szCs w:val="18"/>
        </w:rPr>
        <w:t>1. Certyfikat lub świadectwo kontroli jakości.</w:t>
      </w:r>
    </w:p>
    <w:p w14:paraId="56C528DF" w14:textId="77777777" w:rsidR="00B53A92" w:rsidRPr="00B53A92" w:rsidRDefault="00B53A92" w:rsidP="00B53A92">
      <w:pPr>
        <w:adjustRightInd w:val="0"/>
        <w:rPr>
          <w:rFonts w:ascii="Open Sans" w:eastAsia="OpenSans" w:hAnsi="Open Sans" w:cs="Open Sans"/>
          <w:w w:val="100"/>
          <w:sz w:val="20"/>
          <w:szCs w:val="18"/>
        </w:rPr>
      </w:pPr>
      <w:r w:rsidRPr="00B53A92">
        <w:rPr>
          <w:rFonts w:ascii="Open Sans" w:eastAsia="OpenSans" w:hAnsi="Open Sans" w:cs="Open Sans"/>
          <w:w w:val="100"/>
          <w:sz w:val="20"/>
          <w:szCs w:val="18"/>
        </w:rPr>
        <w:t>2. Warunki przechowywania oraz datę ważności produktu.</w:t>
      </w:r>
    </w:p>
    <w:p w14:paraId="64BDDC49" w14:textId="77777777" w:rsidR="00B53A92" w:rsidRPr="00B53A92" w:rsidRDefault="00B53A92" w:rsidP="00B53A92">
      <w:pPr>
        <w:adjustRightInd w:val="0"/>
        <w:rPr>
          <w:rFonts w:ascii="Open Sans" w:eastAsia="OpenSans" w:hAnsi="Open Sans" w:cs="Open Sans"/>
          <w:w w:val="100"/>
          <w:sz w:val="20"/>
          <w:szCs w:val="18"/>
        </w:rPr>
      </w:pPr>
      <w:r w:rsidRPr="00B53A92">
        <w:rPr>
          <w:rFonts w:ascii="Open Sans" w:eastAsia="OpenSans" w:hAnsi="Open Sans" w:cs="Open Sans"/>
          <w:w w:val="100"/>
          <w:sz w:val="20"/>
          <w:szCs w:val="18"/>
        </w:rPr>
        <w:t>3. Kartę charakterystyki produktu.</w:t>
      </w:r>
    </w:p>
    <w:p w14:paraId="62B8BE39" w14:textId="77777777" w:rsidR="00B53A92" w:rsidRPr="00B53A92" w:rsidRDefault="00B53A92" w:rsidP="00B53A92">
      <w:pPr>
        <w:rPr>
          <w:rFonts w:ascii="Open Sans" w:hAnsi="Open Sans" w:cs="Open Sans"/>
          <w:w w:val="100"/>
          <w:sz w:val="20"/>
          <w:szCs w:val="18"/>
        </w:rPr>
      </w:pPr>
      <w:r w:rsidRPr="00B53A92">
        <w:rPr>
          <w:rFonts w:ascii="Open Sans" w:hAnsi="Open Sans" w:cs="Open Sans"/>
          <w:w w:val="100"/>
          <w:sz w:val="20"/>
          <w:szCs w:val="18"/>
        </w:rPr>
        <w:t xml:space="preserve">Termin ważności </w:t>
      </w:r>
      <w:r w:rsidRPr="00B53A92">
        <w:rPr>
          <w:rFonts w:ascii="Open Sans" w:hAnsi="Open Sans" w:cs="Open Sans"/>
          <w:bCs/>
          <w:w w:val="100"/>
          <w:sz w:val="20"/>
          <w:szCs w:val="18"/>
        </w:rPr>
        <w:t>co najmniej 2 lata</w:t>
      </w:r>
      <w:r w:rsidRPr="00B53A92">
        <w:rPr>
          <w:rFonts w:ascii="Open Sans" w:hAnsi="Open Sans" w:cs="Open Sans"/>
          <w:w w:val="100"/>
          <w:sz w:val="20"/>
          <w:szCs w:val="18"/>
        </w:rPr>
        <w:t xml:space="preserve"> od daty dostawy.</w:t>
      </w:r>
    </w:p>
    <w:p w14:paraId="64668B83" w14:textId="77777777" w:rsidR="00B53A92" w:rsidRPr="00B53A92" w:rsidRDefault="00B53A92" w:rsidP="00B53A92">
      <w:pPr>
        <w:rPr>
          <w:rFonts w:ascii="Open Sans" w:eastAsia="OpenSans" w:hAnsi="Open Sans" w:cs="Open Sans"/>
          <w:w w:val="100"/>
          <w:sz w:val="20"/>
          <w:szCs w:val="18"/>
        </w:rPr>
      </w:pPr>
      <w:r w:rsidRPr="00B53A92">
        <w:rPr>
          <w:rFonts w:ascii="Open Sans" w:eastAsia="OpenSans" w:hAnsi="Open Sans" w:cs="Open Sans"/>
          <w:b/>
          <w:w w:val="100"/>
          <w:sz w:val="20"/>
          <w:szCs w:val="18"/>
        </w:rPr>
        <w:t xml:space="preserve">Realizacja </w:t>
      </w:r>
      <w:r w:rsidRPr="00B53A92">
        <w:rPr>
          <w:rFonts w:ascii="Open Sans" w:eastAsia="OpenSans" w:hAnsi="Open Sans" w:cs="Open Sans"/>
          <w:b/>
          <w:bCs/>
          <w:w w:val="100"/>
          <w:sz w:val="20"/>
          <w:szCs w:val="18"/>
        </w:rPr>
        <w:t>zgodnie z załączonym rozdzielnikiem</w:t>
      </w:r>
      <w:r w:rsidRPr="00B53A92">
        <w:rPr>
          <w:rFonts w:ascii="Open Sans" w:eastAsia="OpenSans" w:hAnsi="Open Sans" w:cs="Open Sans"/>
          <w:w w:val="100"/>
          <w:sz w:val="20"/>
          <w:szCs w:val="18"/>
        </w:rPr>
        <w:t>.</w:t>
      </w:r>
    </w:p>
    <w:p w14:paraId="4D0315A1" w14:textId="77777777" w:rsidR="00B53A92" w:rsidRPr="00B53A92" w:rsidRDefault="00B53A92" w:rsidP="00B53A92">
      <w:pPr>
        <w:rPr>
          <w:rFonts w:ascii="Open Sans" w:hAnsi="Open Sans" w:cs="Open Sans"/>
          <w:b/>
          <w:bCs/>
          <w:w w:val="100"/>
          <w:sz w:val="20"/>
          <w:szCs w:val="18"/>
        </w:rPr>
      </w:pPr>
      <w:r w:rsidRPr="00B53A92">
        <w:rPr>
          <w:rFonts w:ascii="Open Sans" w:hAnsi="Open Sans" w:cs="Open Sans"/>
          <w:b/>
          <w:w w:val="100"/>
          <w:sz w:val="20"/>
          <w:szCs w:val="18"/>
        </w:rPr>
        <w:t>Poz. 1</w:t>
      </w:r>
      <w:r w:rsidRPr="00B53A92">
        <w:rPr>
          <w:rFonts w:ascii="Open Sans" w:hAnsi="Open Sans" w:cs="Open Sans"/>
          <w:w w:val="100"/>
          <w:sz w:val="20"/>
          <w:szCs w:val="18"/>
        </w:rPr>
        <w:t xml:space="preserve"> realizacja – listopad 2024</w:t>
      </w:r>
      <w:r w:rsidRPr="00B53A92">
        <w:rPr>
          <w:rFonts w:ascii="Open Sans" w:hAnsi="Open Sans" w:cs="Open Sans"/>
          <w:b/>
          <w:w w:val="100"/>
          <w:sz w:val="20"/>
          <w:szCs w:val="18"/>
        </w:rPr>
        <w:t>; poz. 2 i 3</w:t>
      </w:r>
      <w:r w:rsidRPr="00B53A92">
        <w:rPr>
          <w:rFonts w:ascii="Open Sans" w:hAnsi="Open Sans" w:cs="Open Sans"/>
          <w:w w:val="100"/>
          <w:sz w:val="20"/>
          <w:szCs w:val="18"/>
        </w:rPr>
        <w:t xml:space="preserve"> - realizacja w ciągu 30 dni od daty podpisania umowy.</w:t>
      </w:r>
    </w:p>
    <w:p w14:paraId="06A395CD" w14:textId="28C55E13" w:rsidR="009827FA" w:rsidRDefault="009827FA" w:rsidP="00222931">
      <w:pPr>
        <w:spacing w:before="120" w:after="120" w:line="276" w:lineRule="auto"/>
        <w:rPr>
          <w:rFonts w:ascii="Open Sans" w:hAnsi="Open Sans" w:cs="Open Sans"/>
          <w:b/>
          <w:bCs/>
          <w:w w:val="100"/>
          <w:sz w:val="20"/>
          <w:szCs w:val="18"/>
        </w:rPr>
      </w:pPr>
    </w:p>
    <w:p w14:paraId="36B6C842" w14:textId="77777777" w:rsidR="009827FA" w:rsidRDefault="009827FA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bCs/>
          <w:w w:val="100"/>
          <w:sz w:val="20"/>
          <w:szCs w:val="18"/>
        </w:rPr>
      </w:pPr>
      <w:r>
        <w:rPr>
          <w:rFonts w:ascii="Open Sans" w:hAnsi="Open Sans" w:cs="Open Sans"/>
          <w:b/>
          <w:bCs/>
          <w:w w:val="100"/>
          <w:sz w:val="20"/>
          <w:szCs w:val="18"/>
        </w:rPr>
        <w:br w:type="page"/>
      </w:r>
    </w:p>
    <w:p w14:paraId="594AE1CD" w14:textId="075B2DDC" w:rsidR="004A0A99" w:rsidRDefault="004A0A99" w:rsidP="00222931">
      <w:pPr>
        <w:spacing w:before="120" w:after="120" w:line="276" w:lineRule="auto"/>
        <w:rPr>
          <w:rFonts w:ascii="Open Sans" w:hAnsi="Open Sans" w:cs="Open Sans"/>
          <w:b/>
          <w:bCs/>
          <w:w w:val="100"/>
          <w:sz w:val="20"/>
          <w:szCs w:val="18"/>
        </w:rPr>
      </w:pPr>
    </w:p>
    <w:p w14:paraId="750D1279" w14:textId="500D8943" w:rsidR="009827FA" w:rsidRDefault="009827FA" w:rsidP="009827FA">
      <w:pPr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t xml:space="preserve">Część 60 </w:t>
      </w:r>
      <w:r w:rsidRPr="009827FA">
        <w:rPr>
          <w:rFonts w:ascii="Open Sans" w:hAnsi="Open Sans" w:cs="Open Sans"/>
          <w:b/>
          <w:w w:val="100"/>
          <w:sz w:val="20"/>
          <w:u w:val="single"/>
        </w:rPr>
        <w:t>Roztwór czyszczący</w:t>
      </w:r>
    </w:p>
    <w:p w14:paraId="3257B625" w14:textId="09029F55" w:rsidR="009827FA" w:rsidRDefault="009827FA" w:rsidP="009827FA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973"/>
        <w:gridCol w:w="5103"/>
        <w:gridCol w:w="1415"/>
        <w:gridCol w:w="4823"/>
        <w:gridCol w:w="2129"/>
        <w:gridCol w:w="850"/>
        <w:gridCol w:w="2252"/>
      </w:tblGrid>
      <w:tr w:rsidR="009827FA" w:rsidRPr="00FA4746" w14:paraId="2B1D18B0" w14:textId="77777777" w:rsidTr="009827FA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772BDE82" w14:textId="77777777" w:rsidR="009827FA" w:rsidRPr="00FA4746" w:rsidRDefault="009827FA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69040C26" w14:textId="77777777" w:rsidR="009827FA" w:rsidRPr="00FA4746" w:rsidRDefault="009827FA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2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B52EF6F" w14:textId="77777777" w:rsidR="009827FA" w:rsidRPr="00FA4746" w:rsidRDefault="009827FA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17B8692B" w14:textId="77777777" w:rsidR="009827FA" w:rsidRPr="00FA4746" w:rsidRDefault="009827FA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8A7430E" w14:textId="77777777" w:rsidR="009827FA" w:rsidRPr="00FA4746" w:rsidRDefault="009827FA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3C43EE9" w14:textId="77777777" w:rsidR="009827FA" w:rsidRPr="00FA4746" w:rsidRDefault="009827FA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AAE4DC7" w14:textId="77777777" w:rsidR="009827FA" w:rsidRPr="00FA4746" w:rsidRDefault="009827FA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BEAC308" w14:textId="77777777" w:rsidR="009827FA" w:rsidRPr="00FA4746" w:rsidRDefault="009827FA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4848C792" w14:textId="77777777" w:rsidR="009827FA" w:rsidRPr="00FA4746" w:rsidRDefault="009827FA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9827FA" w:rsidRPr="00AF6C83" w14:paraId="6EF8D579" w14:textId="77777777" w:rsidTr="009827FA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D9F4" w14:textId="77777777" w:rsidR="009827FA" w:rsidRPr="00AF6C83" w:rsidRDefault="009827FA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1A18" w14:textId="77777777" w:rsidR="009827FA" w:rsidRPr="00AF6C83" w:rsidRDefault="009827FA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C3E3" w14:textId="77777777" w:rsidR="009827FA" w:rsidRPr="00AF6C83" w:rsidRDefault="009827FA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CC02" w14:textId="77777777" w:rsidR="009827FA" w:rsidRPr="00AF6C83" w:rsidRDefault="009827FA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3BF9" w14:textId="77777777" w:rsidR="009827FA" w:rsidRPr="00AF6C83" w:rsidRDefault="009827FA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91BA" w14:textId="77777777" w:rsidR="009827FA" w:rsidRPr="00AF6C83" w:rsidRDefault="009827FA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7758" w14:textId="77777777" w:rsidR="009827FA" w:rsidRPr="00AF6C83" w:rsidRDefault="009827FA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3EAA" w14:textId="77777777" w:rsidR="009827FA" w:rsidRPr="00AF6C83" w:rsidRDefault="009827FA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9827FA" w:rsidRPr="00FA4746" w14:paraId="52FD2B28" w14:textId="77777777" w:rsidTr="009827FA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7B5E" w14:textId="77777777" w:rsidR="009827FA" w:rsidRPr="000F6DE0" w:rsidRDefault="009827FA" w:rsidP="009827F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54E39B17" w14:textId="4150D8E0" w:rsidR="009827FA" w:rsidRPr="009827FA" w:rsidRDefault="009827FA" w:rsidP="009827FA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9827FA">
              <w:rPr>
                <w:rFonts w:ascii="Open Sans" w:hAnsi="Open Sans" w:cs="Open Sans"/>
                <w:w w:val="100"/>
                <w:sz w:val="18"/>
                <w:szCs w:val="18"/>
              </w:rPr>
              <w:t>Roztwór czyszczący, DNA-off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3AC1A84F" w14:textId="559CF0B3" w:rsidR="009827FA" w:rsidRPr="009827FA" w:rsidRDefault="009827FA" w:rsidP="009827F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9827FA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op 500 ml; VWR, nr kat. 11QD0500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262A834" w14:textId="00CAEF61" w:rsidR="009827FA" w:rsidRPr="009827FA" w:rsidRDefault="009827FA" w:rsidP="009827F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9827FA">
              <w:rPr>
                <w:rFonts w:ascii="Open Sans" w:hAnsi="Open Sans" w:cs="Open Sans"/>
                <w:w w:val="100"/>
                <w:sz w:val="18"/>
                <w:szCs w:val="18"/>
              </w:rPr>
              <w:t>8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B400" w14:textId="77777777" w:rsidR="009827FA" w:rsidRPr="00FA4746" w:rsidRDefault="009827FA" w:rsidP="009827F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2710" w14:textId="77777777" w:rsidR="009827FA" w:rsidRPr="00FA4746" w:rsidRDefault="009827FA" w:rsidP="009827F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5A18" w14:textId="77777777" w:rsidR="009827FA" w:rsidRPr="00FA4746" w:rsidRDefault="009827FA" w:rsidP="009827F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16EC" w14:textId="77777777" w:rsidR="009827FA" w:rsidRPr="00FA4746" w:rsidRDefault="009827FA" w:rsidP="009827F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9827FA" w:rsidRPr="00FA4746" w14:paraId="64A9B601" w14:textId="77777777" w:rsidTr="00B21FDB">
        <w:trPr>
          <w:trHeight w:val="568"/>
        </w:trPr>
        <w:tc>
          <w:tcPr>
            <w:tcW w:w="4470" w:type="pct"/>
            <w:gridSpan w:val="7"/>
            <w:vAlign w:val="center"/>
          </w:tcPr>
          <w:p w14:paraId="0567C5D3" w14:textId="77777777" w:rsidR="009827FA" w:rsidRPr="00FA4746" w:rsidRDefault="009827FA" w:rsidP="00B21FDB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791CE5D3" w14:textId="77777777" w:rsidR="009827FA" w:rsidRPr="00FA4746" w:rsidRDefault="009827FA" w:rsidP="00B21FDB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44A739CC" w14:textId="77777777" w:rsidR="009827FA" w:rsidRDefault="009827FA" w:rsidP="009827FA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76047772" w14:textId="6356CA0B" w:rsidR="009827FA" w:rsidRPr="009827FA" w:rsidRDefault="009827FA" w:rsidP="009827FA">
      <w:pPr>
        <w:rPr>
          <w:rFonts w:ascii="Open Sans" w:hAnsi="Open Sans" w:cs="Open Sans"/>
          <w:w w:val="100"/>
          <w:sz w:val="20"/>
        </w:rPr>
      </w:pPr>
      <w:r w:rsidRPr="009827FA">
        <w:rPr>
          <w:rFonts w:ascii="Open Sans" w:hAnsi="Open Sans" w:cs="Open Sans"/>
          <w:w w:val="100"/>
          <w:sz w:val="20"/>
        </w:rPr>
        <w:t xml:space="preserve">Uwagi: </w:t>
      </w:r>
    </w:p>
    <w:p w14:paraId="063821E6" w14:textId="77777777" w:rsidR="009827FA" w:rsidRPr="009827FA" w:rsidRDefault="009827FA" w:rsidP="009827FA">
      <w:pPr>
        <w:spacing w:before="120" w:after="120" w:line="276" w:lineRule="auto"/>
        <w:rPr>
          <w:rFonts w:ascii="Open Sans" w:hAnsi="Open Sans" w:cs="Open Sans"/>
          <w:w w:val="100"/>
          <w:sz w:val="20"/>
        </w:rPr>
      </w:pPr>
      <w:r w:rsidRPr="009827FA">
        <w:rPr>
          <w:rFonts w:ascii="Open Sans" w:hAnsi="Open Sans" w:cs="Open Sans"/>
          <w:w w:val="100"/>
          <w:sz w:val="20"/>
        </w:rPr>
        <w:t>Zamawiający dopuszcza możliwość składania ofert równoważnych.</w:t>
      </w:r>
    </w:p>
    <w:p w14:paraId="24674887" w14:textId="77777777" w:rsidR="009827FA" w:rsidRPr="009827FA" w:rsidRDefault="009827FA" w:rsidP="009827FA">
      <w:pPr>
        <w:rPr>
          <w:rFonts w:ascii="Open Sans" w:hAnsi="Open Sans" w:cs="Open Sans"/>
          <w:w w:val="100"/>
          <w:sz w:val="20"/>
        </w:rPr>
      </w:pPr>
      <w:r w:rsidRPr="009827FA">
        <w:rPr>
          <w:rFonts w:ascii="Open Sans" w:hAnsi="Open Sans" w:cs="Open Sans"/>
          <w:w w:val="100"/>
          <w:sz w:val="20"/>
        </w:rPr>
        <w:t>Do dostawy należy dołączyć:</w:t>
      </w:r>
    </w:p>
    <w:p w14:paraId="29561D1D" w14:textId="77777777" w:rsidR="009827FA" w:rsidRPr="009827FA" w:rsidRDefault="009827FA" w:rsidP="009827FA">
      <w:pPr>
        <w:numPr>
          <w:ilvl w:val="0"/>
          <w:numId w:val="91"/>
        </w:numPr>
        <w:autoSpaceDE/>
        <w:autoSpaceDN/>
        <w:spacing w:before="0" w:line="240" w:lineRule="auto"/>
        <w:jc w:val="left"/>
        <w:rPr>
          <w:rFonts w:ascii="Open Sans" w:hAnsi="Open Sans" w:cs="Open Sans"/>
          <w:w w:val="100"/>
          <w:sz w:val="20"/>
        </w:rPr>
      </w:pPr>
      <w:r w:rsidRPr="009827FA">
        <w:rPr>
          <w:rFonts w:ascii="Open Sans" w:hAnsi="Open Sans" w:cs="Open Sans"/>
          <w:w w:val="100"/>
          <w:sz w:val="20"/>
        </w:rPr>
        <w:t>Certyfikat lub świadectwo kontroli jakości.</w:t>
      </w:r>
    </w:p>
    <w:p w14:paraId="67A7B29B" w14:textId="77777777" w:rsidR="009827FA" w:rsidRPr="009827FA" w:rsidRDefault="009827FA" w:rsidP="009827FA">
      <w:pPr>
        <w:numPr>
          <w:ilvl w:val="0"/>
          <w:numId w:val="91"/>
        </w:numPr>
        <w:autoSpaceDE/>
        <w:autoSpaceDN/>
        <w:spacing w:before="0" w:line="240" w:lineRule="auto"/>
        <w:jc w:val="left"/>
        <w:rPr>
          <w:rFonts w:ascii="Open Sans" w:hAnsi="Open Sans" w:cs="Open Sans"/>
          <w:w w:val="100"/>
          <w:sz w:val="20"/>
        </w:rPr>
      </w:pPr>
      <w:r w:rsidRPr="009827FA">
        <w:rPr>
          <w:rFonts w:ascii="Open Sans" w:hAnsi="Open Sans" w:cs="Open Sans"/>
          <w:w w:val="100"/>
          <w:sz w:val="20"/>
        </w:rPr>
        <w:t>Warunki przechowywania oraz datę ważności produktu.</w:t>
      </w:r>
    </w:p>
    <w:p w14:paraId="277BD2AE" w14:textId="77777777" w:rsidR="009827FA" w:rsidRPr="009827FA" w:rsidRDefault="009827FA" w:rsidP="009827FA">
      <w:pPr>
        <w:numPr>
          <w:ilvl w:val="0"/>
          <w:numId w:val="91"/>
        </w:numPr>
        <w:autoSpaceDE/>
        <w:autoSpaceDN/>
        <w:spacing w:before="0" w:line="240" w:lineRule="auto"/>
        <w:jc w:val="left"/>
        <w:rPr>
          <w:rFonts w:ascii="Open Sans" w:hAnsi="Open Sans" w:cs="Open Sans"/>
          <w:w w:val="100"/>
          <w:sz w:val="20"/>
        </w:rPr>
      </w:pPr>
      <w:r w:rsidRPr="009827FA">
        <w:rPr>
          <w:rFonts w:ascii="Open Sans" w:hAnsi="Open Sans" w:cs="Open Sans"/>
          <w:w w:val="100"/>
          <w:sz w:val="20"/>
        </w:rPr>
        <w:t>Kartę charakterystyki produktu w języku polskim.</w:t>
      </w:r>
    </w:p>
    <w:p w14:paraId="544E260A" w14:textId="77777777" w:rsidR="009827FA" w:rsidRPr="009827FA" w:rsidRDefault="009827FA" w:rsidP="009827FA">
      <w:pPr>
        <w:rPr>
          <w:rFonts w:ascii="Open Sans" w:hAnsi="Open Sans" w:cs="Open Sans"/>
          <w:w w:val="100"/>
          <w:sz w:val="20"/>
        </w:rPr>
      </w:pPr>
      <w:r w:rsidRPr="009827FA">
        <w:rPr>
          <w:rFonts w:ascii="Open Sans" w:hAnsi="Open Sans" w:cs="Open Sans"/>
          <w:w w:val="100"/>
          <w:sz w:val="20"/>
        </w:rPr>
        <w:t xml:space="preserve">Termin ważności </w:t>
      </w:r>
      <w:r w:rsidRPr="009827FA">
        <w:rPr>
          <w:rFonts w:ascii="Open Sans" w:hAnsi="Open Sans" w:cs="Open Sans"/>
          <w:bCs/>
          <w:w w:val="100"/>
          <w:sz w:val="20"/>
        </w:rPr>
        <w:t>co najmniej 2 lata</w:t>
      </w:r>
      <w:r w:rsidRPr="009827FA">
        <w:rPr>
          <w:rFonts w:ascii="Open Sans" w:hAnsi="Open Sans" w:cs="Open Sans"/>
          <w:w w:val="100"/>
          <w:sz w:val="20"/>
        </w:rPr>
        <w:t xml:space="preserve"> od daty dostawy.</w:t>
      </w:r>
    </w:p>
    <w:p w14:paraId="55163CC0" w14:textId="45D1AD39" w:rsidR="009827FA" w:rsidRDefault="009827FA" w:rsidP="009827FA">
      <w:pPr>
        <w:rPr>
          <w:rFonts w:ascii="Open Sans" w:hAnsi="Open Sans" w:cs="Open Sans"/>
          <w:bCs/>
          <w:w w:val="100"/>
          <w:sz w:val="20"/>
        </w:rPr>
      </w:pPr>
      <w:r w:rsidRPr="009827FA">
        <w:rPr>
          <w:rFonts w:ascii="Open Sans" w:hAnsi="Open Sans" w:cs="Open Sans"/>
          <w:w w:val="100"/>
          <w:sz w:val="20"/>
        </w:rPr>
        <w:t xml:space="preserve">Realizacja w ciągu 30 dni od daty podpisania umowy, </w:t>
      </w:r>
      <w:r w:rsidRPr="009827FA">
        <w:rPr>
          <w:rFonts w:ascii="Open Sans" w:hAnsi="Open Sans" w:cs="Open Sans"/>
          <w:b/>
          <w:bCs/>
          <w:w w:val="100"/>
          <w:sz w:val="20"/>
        </w:rPr>
        <w:t>zgodnie z załączonym rozdzielnikiem</w:t>
      </w:r>
      <w:r w:rsidRPr="009827FA">
        <w:rPr>
          <w:rFonts w:ascii="Open Sans" w:hAnsi="Open Sans" w:cs="Open Sans"/>
          <w:bCs/>
          <w:w w:val="100"/>
          <w:sz w:val="20"/>
        </w:rPr>
        <w:t>.</w:t>
      </w:r>
    </w:p>
    <w:p w14:paraId="17EF42B8" w14:textId="50DB8D45" w:rsidR="00813B06" w:rsidRDefault="00813B06" w:rsidP="009827FA">
      <w:pPr>
        <w:rPr>
          <w:rFonts w:ascii="Open Sans" w:hAnsi="Open Sans" w:cs="Open Sans"/>
          <w:bCs/>
          <w:w w:val="100"/>
          <w:sz w:val="20"/>
        </w:rPr>
      </w:pPr>
    </w:p>
    <w:p w14:paraId="11C76EC7" w14:textId="77777777" w:rsidR="00813B06" w:rsidRDefault="00813B06">
      <w:pPr>
        <w:autoSpaceDE/>
        <w:autoSpaceDN/>
        <w:spacing w:before="0" w:line="240" w:lineRule="auto"/>
        <w:jc w:val="left"/>
        <w:rPr>
          <w:rFonts w:ascii="Open Sans" w:hAnsi="Open Sans" w:cs="Open Sans"/>
          <w:bCs/>
          <w:w w:val="100"/>
          <w:sz w:val="20"/>
        </w:rPr>
      </w:pPr>
      <w:r>
        <w:rPr>
          <w:rFonts w:ascii="Open Sans" w:hAnsi="Open Sans" w:cs="Open Sans"/>
          <w:bCs/>
          <w:w w:val="100"/>
          <w:sz w:val="20"/>
        </w:rPr>
        <w:br w:type="page"/>
      </w:r>
    </w:p>
    <w:p w14:paraId="33E770B5" w14:textId="075FB0D4" w:rsidR="00813B06" w:rsidRDefault="00813B06" w:rsidP="009827FA">
      <w:pPr>
        <w:rPr>
          <w:rFonts w:ascii="Open Sans" w:hAnsi="Open Sans" w:cs="Open Sans"/>
          <w:bCs/>
          <w:w w:val="100"/>
          <w:sz w:val="20"/>
        </w:rPr>
      </w:pPr>
    </w:p>
    <w:p w14:paraId="5F4AED79" w14:textId="76D832B5" w:rsidR="00813B06" w:rsidRDefault="00813B06" w:rsidP="00813B06">
      <w:pPr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t xml:space="preserve">Część 61 </w:t>
      </w:r>
      <w:r w:rsidRPr="00813B06">
        <w:rPr>
          <w:rFonts w:ascii="Open Sans" w:hAnsi="Open Sans" w:cs="Open Sans"/>
          <w:b/>
          <w:w w:val="100"/>
          <w:sz w:val="20"/>
          <w:u w:val="single"/>
        </w:rPr>
        <w:t>Środki do zmywarki laboratoryjnej</w:t>
      </w:r>
    </w:p>
    <w:p w14:paraId="5F1E4AA1" w14:textId="3F370EED" w:rsidR="00813B06" w:rsidRDefault="00813B06" w:rsidP="00813B06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548"/>
        <w:gridCol w:w="5528"/>
        <w:gridCol w:w="1415"/>
        <w:gridCol w:w="4823"/>
        <w:gridCol w:w="2129"/>
        <w:gridCol w:w="850"/>
        <w:gridCol w:w="2252"/>
      </w:tblGrid>
      <w:tr w:rsidR="00813B06" w:rsidRPr="00FA4746" w14:paraId="056495D3" w14:textId="77777777" w:rsidTr="00813B06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292FC2F7" w14:textId="77777777" w:rsidR="00813B06" w:rsidRPr="00FA4746" w:rsidRDefault="00813B06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285741D8" w14:textId="77777777" w:rsidR="00813B06" w:rsidRPr="00FA4746" w:rsidRDefault="00813B06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3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3685B337" w14:textId="77777777" w:rsidR="00813B06" w:rsidRPr="00FA4746" w:rsidRDefault="00813B06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2392437" w14:textId="77777777" w:rsidR="00813B06" w:rsidRPr="00FA4746" w:rsidRDefault="00813B06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52F26A7" w14:textId="77777777" w:rsidR="00813B06" w:rsidRPr="00FA4746" w:rsidRDefault="00813B06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CEA91E3" w14:textId="77777777" w:rsidR="00813B06" w:rsidRPr="00FA4746" w:rsidRDefault="00813B06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DEB744C" w14:textId="77777777" w:rsidR="00813B06" w:rsidRPr="00FA4746" w:rsidRDefault="00813B06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CD988B5" w14:textId="77777777" w:rsidR="00813B06" w:rsidRPr="00FA4746" w:rsidRDefault="00813B06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405E86C2" w14:textId="77777777" w:rsidR="00813B06" w:rsidRPr="00FA4746" w:rsidRDefault="00813B06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813B06" w:rsidRPr="00AF6C83" w14:paraId="09F5EA10" w14:textId="77777777" w:rsidTr="00813B06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6EDB" w14:textId="77777777" w:rsidR="00813B06" w:rsidRPr="00AF6C83" w:rsidRDefault="00813B06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B208" w14:textId="77777777" w:rsidR="00813B06" w:rsidRPr="00AF6C83" w:rsidRDefault="00813B06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BB17" w14:textId="77777777" w:rsidR="00813B06" w:rsidRPr="00AF6C83" w:rsidRDefault="00813B06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478E" w14:textId="77777777" w:rsidR="00813B06" w:rsidRPr="00AF6C83" w:rsidRDefault="00813B06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0980" w14:textId="77777777" w:rsidR="00813B06" w:rsidRPr="00AF6C83" w:rsidRDefault="00813B06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312A" w14:textId="77777777" w:rsidR="00813B06" w:rsidRPr="00AF6C83" w:rsidRDefault="00813B06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04E7" w14:textId="77777777" w:rsidR="00813B06" w:rsidRPr="00AF6C83" w:rsidRDefault="00813B06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FA4B" w14:textId="77777777" w:rsidR="00813B06" w:rsidRPr="00AF6C83" w:rsidRDefault="00813B06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813B06" w:rsidRPr="00813B06" w14:paraId="1A31969A" w14:textId="77777777" w:rsidTr="00813B0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20FC" w14:textId="77777777" w:rsidR="00813B06" w:rsidRPr="00813B06" w:rsidRDefault="00813B06" w:rsidP="00813B0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13B06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3FB2DBA" w14:textId="219EE2E1" w:rsidR="00813B06" w:rsidRPr="00813B06" w:rsidRDefault="00813B06" w:rsidP="00813B06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813B06">
              <w:rPr>
                <w:rFonts w:ascii="Open Sans" w:hAnsi="Open Sans" w:cs="Open Sans"/>
                <w:w w:val="100"/>
                <w:sz w:val="18"/>
                <w:szCs w:val="18"/>
              </w:rPr>
              <w:t>Neodisher Z</w:t>
            </w:r>
          </w:p>
        </w:tc>
        <w:tc>
          <w:tcPr>
            <w:tcW w:w="1301" w:type="pct"/>
            <w:shd w:val="clear" w:color="auto" w:fill="auto"/>
            <w:vAlign w:val="center"/>
          </w:tcPr>
          <w:p w14:paraId="76160BAA" w14:textId="67728B6E" w:rsidR="00813B06" w:rsidRPr="00813B06" w:rsidRDefault="00813B06" w:rsidP="00813B0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13B06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op. 5L; DR. WEIGERT, nr kat. 405533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6CA6375" w14:textId="305BF5EB" w:rsidR="00813B06" w:rsidRPr="00813B06" w:rsidRDefault="00813B06" w:rsidP="00813B0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13B06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4C27" w14:textId="77777777" w:rsidR="00813B06" w:rsidRPr="00813B06" w:rsidRDefault="00813B06" w:rsidP="00813B0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6D67" w14:textId="77777777" w:rsidR="00813B06" w:rsidRPr="00813B06" w:rsidRDefault="00813B06" w:rsidP="00813B0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DE35" w14:textId="77777777" w:rsidR="00813B06" w:rsidRPr="00813B06" w:rsidRDefault="00813B06" w:rsidP="00813B0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96A2" w14:textId="77777777" w:rsidR="00813B06" w:rsidRPr="00813B06" w:rsidRDefault="00813B06" w:rsidP="00813B0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13B06" w:rsidRPr="00813B06" w14:paraId="0B93B61E" w14:textId="77777777" w:rsidTr="00813B0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4BF0" w14:textId="77777777" w:rsidR="00813B06" w:rsidRPr="00813B06" w:rsidRDefault="00813B06" w:rsidP="00813B0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13B06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E4D26A7" w14:textId="52F614FB" w:rsidR="00813B06" w:rsidRPr="00813B06" w:rsidRDefault="00813B06" w:rsidP="00813B0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13B06">
              <w:rPr>
                <w:rFonts w:ascii="Open Sans" w:hAnsi="Open Sans" w:cs="Open Sans"/>
                <w:color w:val="333333"/>
                <w:w w:val="100"/>
                <w:sz w:val="18"/>
                <w:szCs w:val="18"/>
              </w:rPr>
              <w:t>Neodisher LaboClean FLA</w:t>
            </w:r>
          </w:p>
        </w:tc>
        <w:tc>
          <w:tcPr>
            <w:tcW w:w="1301" w:type="pct"/>
            <w:shd w:val="clear" w:color="auto" w:fill="auto"/>
            <w:vAlign w:val="center"/>
          </w:tcPr>
          <w:p w14:paraId="50D0C73C" w14:textId="458FCE81" w:rsidR="00813B06" w:rsidRPr="00813B06" w:rsidRDefault="00813B06" w:rsidP="00813B06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813B06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op. 10L; DR. WEIGERT, nr kat. 411230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4781838" w14:textId="38F2053A" w:rsidR="00813B06" w:rsidRPr="00813B06" w:rsidRDefault="00813B06" w:rsidP="00813B0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13B06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0ADD" w14:textId="77777777" w:rsidR="00813B06" w:rsidRPr="00813B06" w:rsidRDefault="00813B06" w:rsidP="00813B0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9721" w14:textId="77777777" w:rsidR="00813B06" w:rsidRPr="00813B06" w:rsidRDefault="00813B06" w:rsidP="00813B0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9478" w14:textId="77777777" w:rsidR="00813B06" w:rsidRPr="00813B06" w:rsidRDefault="00813B06" w:rsidP="00813B0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A45F" w14:textId="77777777" w:rsidR="00813B06" w:rsidRPr="00813B06" w:rsidRDefault="00813B06" w:rsidP="00813B0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813B06" w:rsidRPr="00813B06" w14:paraId="67EE9C2B" w14:textId="77777777" w:rsidTr="00813B06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5C10" w14:textId="77777777" w:rsidR="00813B06" w:rsidRPr="00813B06" w:rsidRDefault="00813B06" w:rsidP="00813B0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13B06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7BF5E28" w14:textId="77777777" w:rsidR="00813B06" w:rsidRPr="00813B06" w:rsidRDefault="00813B06" w:rsidP="00813B06">
            <w:pPr>
              <w:spacing w:before="0" w:line="240" w:lineRule="auto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813B06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Sól regeneracyjna do zmywarek</w:t>
            </w:r>
          </w:p>
          <w:p w14:paraId="6DDEB05F" w14:textId="77777777" w:rsidR="00813B06" w:rsidRPr="00813B06" w:rsidRDefault="00813B06" w:rsidP="00813B06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1301" w:type="pct"/>
            <w:shd w:val="clear" w:color="auto" w:fill="auto"/>
            <w:vAlign w:val="center"/>
          </w:tcPr>
          <w:p w14:paraId="13210F32" w14:textId="438C0770" w:rsidR="00813B06" w:rsidRPr="00813B06" w:rsidRDefault="00813B06" w:rsidP="00813B06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813B06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 xml:space="preserve">op. 10 kg; Bionovo nr kat.  </w:t>
            </w:r>
            <w:r w:rsidRPr="00813B06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>3-5010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650AD2E" w14:textId="6E062488" w:rsidR="00813B06" w:rsidRPr="00813B06" w:rsidRDefault="00813B06" w:rsidP="00813B0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813B06">
              <w:rPr>
                <w:rFonts w:ascii="Open Sans" w:hAnsi="Open Sans" w:cs="Open Sans"/>
                <w:w w:val="100"/>
                <w:sz w:val="18"/>
                <w:szCs w:val="18"/>
              </w:rPr>
              <w:t>2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AA83" w14:textId="77777777" w:rsidR="00813B06" w:rsidRPr="00813B06" w:rsidRDefault="00813B06" w:rsidP="00813B0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0D2C" w14:textId="77777777" w:rsidR="00813B06" w:rsidRPr="00813B06" w:rsidRDefault="00813B06" w:rsidP="00813B0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49EC" w14:textId="77777777" w:rsidR="00813B06" w:rsidRPr="00813B06" w:rsidRDefault="00813B06" w:rsidP="00813B0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9CA7" w14:textId="77777777" w:rsidR="00813B06" w:rsidRPr="00813B06" w:rsidRDefault="00813B06" w:rsidP="00813B06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813B06" w:rsidRPr="00FA4746" w14:paraId="13EC804B" w14:textId="77777777" w:rsidTr="00B21FDB">
        <w:trPr>
          <w:trHeight w:val="568"/>
        </w:trPr>
        <w:tc>
          <w:tcPr>
            <w:tcW w:w="4470" w:type="pct"/>
            <w:gridSpan w:val="7"/>
            <w:vAlign w:val="center"/>
          </w:tcPr>
          <w:p w14:paraId="4B5E99CB" w14:textId="77777777" w:rsidR="00813B06" w:rsidRPr="00FA4746" w:rsidRDefault="00813B06" w:rsidP="00B21FDB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073EEBE6" w14:textId="77777777" w:rsidR="00813B06" w:rsidRPr="00FA4746" w:rsidRDefault="00813B06" w:rsidP="00B21FDB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3E446C85" w14:textId="77777777" w:rsidR="00813B06" w:rsidRDefault="00813B06" w:rsidP="00813B06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57A3AE74" w14:textId="77777777" w:rsidR="00813B06" w:rsidRPr="00813B06" w:rsidRDefault="00813B06" w:rsidP="00813B06">
      <w:pPr>
        <w:rPr>
          <w:rFonts w:ascii="Open Sans" w:hAnsi="Open Sans" w:cs="Open Sans"/>
          <w:w w:val="100"/>
          <w:sz w:val="20"/>
          <w:szCs w:val="18"/>
        </w:rPr>
      </w:pPr>
      <w:r w:rsidRPr="00813B06">
        <w:rPr>
          <w:rFonts w:ascii="Open Sans" w:hAnsi="Open Sans" w:cs="Open Sans"/>
          <w:w w:val="100"/>
          <w:sz w:val="20"/>
          <w:szCs w:val="18"/>
        </w:rPr>
        <w:t xml:space="preserve">Uwagi: </w:t>
      </w:r>
    </w:p>
    <w:p w14:paraId="3D687786" w14:textId="77777777" w:rsidR="00813B06" w:rsidRPr="00813B06" w:rsidRDefault="00813B06" w:rsidP="00813B06">
      <w:pPr>
        <w:adjustRightInd w:val="0"/>
        <w:rPr>
          <w:rFonts w:ascii="Open Sans" w:eastAsia="OpenSans" w:hAnsi="Open Sans" w:cs="Open Sans"/>
          <w:w w:val="100"/>
          <w:sz w:val="20"/>
          <w:szCs w:val="18"/>
        </w:rPr>
      </w:pPr>
      <w:r w:rsidRPr="00813B06">
        <w:rPr>
          <w:rFonts w:ascii="Open Sans" w:hAnsi="Open Sans" w:cs="Open Sans"/>
          <w:w w:val="100"/>
          <w:sz w:val="20"/>
          <w:szCs w:val="18"/>
        </w:rPr>
        <w:t>Zamawiający dopuszcza możliwość składania ofert równoważnych pod warunkiem, iż oferowane produkty będą równoważne pod względem klasy czystości oraz właściwości fizykochemicznych produktom o numerach katalogowych podanych w OPZ.</w:t>
      </w:r>
    </w:p>
    <w:p w14:paraId="6BBE3248" w14:textId="77777777" w:rsidR="00813B06" w:rsidRPr="00813B06" w:rsidRDefault="00813B06" w:rsidP="00813B06">
      <w:pPr>
        <w:adjustRightInd w:val="0"/>
        <w:rPr>
          <w:rFonts w:ascii="Open Sans" w:eastAsia="OpenSans" w:hAnsi="Open Sans" w:cs="Open Sans"/>
          <w:w w:val="100"/>
          <w:sz w:val="20"/>
          <w:szCs w:val="18"/>
        </w:rPr>
      </w:pPr>
      <w:r w:rsidRPr="00813B06">
        <w:rPr>
          <w:rFonts w:ascii="Open Sans" w:eastAsia="OpenSans" w:hAnsi="Open Sans" w:cs="Open Sans"/>
          <w:w w:val="100"/>
          <w:sz w:val="20"/>
          <w:szCs w:val="18"/>
        </w:rPr>
        <w:t>Do dostawy należy dołączyć:</w:t>
      </w:r>
    </w:p>
    <w:p w14:paraId="7A9BF5DB" w14:textId="77777777" w:rsidR="00813B06" w:rsidRPr="00813B06" w:rsidRDefault="00813B06" w:rsidP="00813B06">
      <w:pPr>
        <w:adjustRightInd w:val="0"/>
        <w:rPr>
          <w:rFonts w:ascii="Open Sans" w:eastAsia="OpenSans" w:hAnsi="Open Sans" w:cs="Open Sans"/>
          <w:w w:val="100"/>
          <w:sz w:val="20"/>
          <w:szCs w:val="18"/>
        </w:rPr>
      </w:pPr>
      <w:r w:rsidRPr="00813B06">
        <w:rPr>
          <w:rFonts w:ascii="Open Sans" w:eastAsia="OpenSans" w:hAnsi="Open Sans" w:cs="Open Sans"/>
          <w:w w:val="100"/>
          <w:sz w:val="20"/>
          <w:szCs w:val="18"/>
        </w:rPr>
        <w:t>1. Warunki przechowywania oraz datę ważności produktu.</w:t>
      </w:r>
    </w:p>
    <w:p w14:paraId="4C33BC95" w14:textId="77777777" w:rsidR="00813B06" w:rsidRPr="00813B06" w:rsidRDefault="00813B06" w:rsidP="00813B06">
      <w:pPr>
        <w:adjustRightInd w:val="0"/>
        <w:rPr>
          <w:rFonts w:ascii="Open Sans" w:eastAsia="OpenSans" w:hAnsi="Open Sans" w:cs="Open Sans"/>
          <w:w w:val="100"/>
          <w:sz w:val="20"/>
          <w:szCs w:val="18"/>
        </w:rPr>
      </w:pPr>
      <w:r w:rsidRPr="00813B06">
        <w:rPr>
          <w:rFonts w:ascii="Open Sans" w:eastAsia="OpenSans" w:hAnsi="Open Sans" w:cs="Open Sans"/>
          <w:w w:val="100"/>
          <w:sz w:val="20"/>
          <w:szCs w:val="18"/>
        </w:rPr>
        <w:t>2. Kartę charakterystyki produktu.</w:t>
      </w:r>
    </w:p>
    <w:p w14:paraId="77D67ADD" w14:textId="77777777" w:rsidR="00813B06" w:rsidRPr="00813B06" w:rsidRDefault="00813B06" w:rsidP="00813B06">
      <w:pPr>
        <w:rPr>
          <w:rFonts w:ascii="Open Sans" w:hAnsi="Open Sans" w:cs="Open Sans"/>
          <w:b/>
          <w:w w:val="100"/>
          <w:sz w:val="20"/>
          <w:szCs w:val="18"/>
        </w:rPr>
      </w:pPr>
      <w:r w:rsidRPr="00813B06">
        <w:rPr>
          <w:rFonts w:ascii="Open Sans" w:hAnsi="Open Sans" w:cs="Open Sans"/>
          <w:w w:val="100"/>
          <w:sz w:val="20"/>
          <w:szCs w:val="18"/>
        </w:rPr>
        <w:t xml:space="preserve">Termin ważności </w:t>
      </w:r>
      <w:r w:rsidRPr="00813B06">
        <w:rPr>
          <w:rFonts w:ascii="Open Sans" w:hAnsi="Open Sans" w:cs="Open Sans"/>
          <w:bCs/>
          <w:w w:val="100"/>
          <w:sz w:val="20"/>
          <w:szCs w:val="18"/>
        </w:rPr>
        <w:t>co najmniej 2 lata</w:t>
      </w:r>
      <w:r w:rsidRPr="00813B06">
        <w:rPr>
          <w:rFonts w:ascii="Open Sans" w:hAnsi="Open Sans" w:cs="Open Sans"/>
          <w:w w:val="100"/>
          <w:sz w:val="20"/>
          <w:szCs w:val="18"/>
        </w:rPr>
        <w:t xml:space="preserve"> od daty dostawy</w:t>
      </w:r>
      <w:r w:rsidRPr="00813B06">
        <w:rPr>
          <w:rFonts w:ascii="Open Sans" w:hAnsi="Open Sans" w:cs="Open Sans"/>
          <w:b/>
          <w:w w:val="100"/>
          <w:sz w:val="20"/>
          <w:szCs w:val="18"/>
        </w:rPr>
        <w:t xml:space="preserve"> </w:t>
      </w:r>
    </w:p>
    <w:p w14:paraId="7A346F36" w14:textId="77777777" w:rsidR="00813B06" w:rsidRPr="00813B06" w:rsidRDefault="00813B06" w:rsidP="00813B06">
      <w:pPr>
        <w:rPr>
          <w:rFonts w:ascii="Open Sans" w:hAnsi="Open Sans" w:cs="Open Sans"/>
          <w:w w:val="100"/>
          <w:sz w:val="20"/>
          <w:szCs w:val="18"/>
        </w:rPr>
      </w:pPr>
      <w:r w:rsidRPr="00813B06">
        <w:rPr>
          <w:rFonts w:ascii="Open Sans" w:hAnsi="Open Sans" w:cs="Open Sans"/>
          <w:w w:val="100"/>
          <w:sz w:val="20"/>
          <w:szCs w:val="18"/>
        </w:rPr>
        <w:t xml:space="preserve">Realizacja w ciągu 30 dni od daty podpisania umowy, </w:t>
      </w:r>
      <w:r w:rsidRPr="00813B06">
        <w:rPr>
          <w:rFonts w:ascii="Open Sans" w:hAnsi="Open Sans" w:cs="Open Sans"/>
          <w:b/>
          <w:w w:val="100"/>
          <w:sz w:val="20"/>
          <w:szCs w:val="18"/>
        </w:rPr>
        <w:t>zgodnie z załączonym rozdzielnikiem.</w:t>
      </w:r>
    </w:p>
    <w:p w14:paraId="7D0F7201" w14:textId="464AB977" w:rsidR="00CA35FF" w:rsidRDefault="00CA35FF" w:rsidP="009827FA">
      <w:pPr>
        <w:rPr>
          <w:rFonts w:ascii="Open Sans" w:hAnsi="Open Sans" w:cs="Open Sans"/>
          <w:bCs/>
          <w:w w:val="100"/>
          <w:sz w:val="20"/>
        </w:rPr>
      </w:pPr>
    </w:p>
    <w:p w14:paraId="3BB9EA97" w14:textId="77777777" w:rsidR="00CA35FF" w:rsidRDefault="00CA35FF">
      <w:pPr>
        <w:autoSpaceDE/>
        <w:autoSpaceDN/>
        <w:spacing w:before="0" w:line="240" w:lineRule="auto"/>
        <w:jc w:val="left"/>
        <w:rPr>
          <w:rFonts w:ascii="Open Sans" w:hAnsi="Open Sans" w:cs="Open Sans"/>
          <w:bCs/>
          <w:w w:val="100"/>
          <w:sz w:val="20"/>
        </w:rPr>
      </w:pPr>
      <w:r>
        <w:rPr>
          <w:rFonts w:ascii="Open Sans" w:hAnsi="Open Sans" w:cs="Open Sans"/>
          <w:bCs/>
          <w:w w:val="100"/>
          <w:sz w:val="20"/>
        </w:rPr>
        <w:br w:type="page"/>
      </w:r>
    </w:p>
    <w:p w14:paraId="24009B18" w14:textId="174ACD04" w:rsidR="00813B06" w:rsidRDefault="00813B06" w:rsidP="009827FA">
      <w:pPr>
        <w:rPr>
          <w:rFonts w:ascii="Open Sans" w:hAnsi="Open Sans" w:cs="Open Sans"/>
          <w:bCs/>
          <w:w w:val="100"/>
          <w:sz w:val="20"/>
        </w:rPr>
      </w:pPr>
    </w:p>
    <w:p w14:paraId="5B981F06" w14:textId="5A464567" w:rsidR="00CA35FF" w:rsidRDefault="00CA35FF" w:rsidP="00CA35FF">
      <w:pPr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t xml:space="preserve">Część 62 </w:t>
      </w:r>
      <w:r w:rsidRPr="00CA35FF">
        <w:rPr>
          <w:rFonts w:ascii="Open Sans" w:hAnsi="Open Sans" w:cs="Open Sans"/>
          <w:b/>
          <w:w w:val="100"/>
          <w:sz w:val="20"/>
          <w:u w:val="single"/>
        </w:rPr>
        <w:t>Przeciwciała i kontrole PPV</w:t>
      </w:r>
    </w:p>
    <w:p w14:paraId="2BA7BE70" w14:textId="45772E74" w:rsidR="00CA35FF" w:rsidRDefault="00CA35FF" w:rsidP="009827FA">
      <w:pPr>
        <w:rPr>
          <w:rFonts w:ascii="Open Sans" w:hAnsi="Open Sans" w:cs="Open Sans"/>
          <w:bCs/>
          <w:w w:val="100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973"/>
        <w:gridCol w:w="5103"/>
        <w:gridCol w:w="1415"/>
        <w:gridCol w:w="4823"/>
        <w:gridCol w:w="2129"/>
        <w:gridCol w:w="850"/>
        <w:gridCol w:w="2252"/>
      </w:tblGrid>
      <w:tr w:rsidR="00CA35FF" w:rsidRPr="00FA4746" w14:paraId="7385C8B8" w14:textId="77777777" w:rsidTr="00B51312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2708457D" w14:textId="77777777" w:rsidR="00CA35FF" w:rsidRPr="00FA4746" w:rsidRDefault="00CA35FF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035E95B2" w14:textId="77777777" w:rsidR="00CA35FF" w:rsidRPr="00FA4746" w:rsidRDefault="00CA35FF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2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EA17380" w14:textId="77777777" w:rsidR="00CA35FF" w:rsidRPr="00FA4746" w:rsidRDefault="00CA35FF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72D8EB49" w14:textId="77777777" w:rsidR="00CA35FF" w:rsidRPr="00FA4746" w:rsidRDefault="00CA35FF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6C73E0B" w14:textId="77777777" w:rsidR="00CA35FF" w:rsidRPr="00FA4746" w:rsidRDefault="00CA35FF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4A3DC7A" w14:textId="77777777" w:rsidR="00CA35FF" w:rsidRPr="00FA4746" w:rsidRDefault="00CA35FF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D4DFBCD" w14:textId="77777777" w:rsidR="00CA35FF" w:rsidRPr="00FA4746" w:rsidRDefault="00CA35FF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3C1CC40" w14:textId="77777777" w:rsidR="00CA35FF" w:rsidRPr="00FA4746" w:rsidRDefault="00CA35FF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6CC598DA" w14:textId="77777777" w:rsidR="00CA35FF" w:rsidRPr="00FA4746" w:rsidRDefault="00CA35FF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CA35FF" w:rsidRPr="00AF6C83" w14:paraId="1E3DE71D" w14:textId="77777777" w:rsidTr="00B51312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3FD7" w14:textId="77777777" w:rsidR="00CA35FF" w:rsidRPr="00AF6C83" w:rsidRDefault="00CA35FF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04D5" w14:textId="77777777" w:rsidR="00CA35FF" w:rsidRPr="00AF6C83" w:rsidRDefault="00CA35FF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1E3F" w14:textId="77777777" w:rsidR="00CA35FF" w:rsidRPr="00AF6C83" w:rsidRDefault="00CA35FF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1993" w14:textId="77777777" w:rsidR="00CA35FF" w:rsidRPr="00AF6C83" w:rsidRDefault="00CA35FF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E934" w14:textId="77777777" w:rsidR="00CA35FF" w:rsidRPr="00AF6C83" w:rsidRDefault="00CA35FF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50B2" w14:textId="77777777" w:rsidR="00CA35FF" w:rsidRPr="00AF6C83" w:rsidRDefault="00CA35FF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B095" w14:textId="77777777" w:rsidR="00CA35FF" w:rsidRPr="00AF6C83" w:rsidRDefault="00CA35FF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F788" w14:textId="77777777" w:rsidR="00CA35FF" w:rsidRPr="00AF6C83" w:rsidRDefault="00CA35FF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B51312" w:rsidRPr="00B51312" w14:paraId="3C206139" w14:textId="77777777" w:rsidTr="007A44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FAAF" w14:textId="77777777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1312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715C" w14:textId="77777777" w:rsidR="00B51312" w:rsidRPr="00B51312" w:rsidRDefault="00B51312" w:rsidP="00B51312">
            <w:pPr>
              <w:spacing w:before="0" w:line="240" w:lineRule="auto"/>
              <w:rPr>
                <w:rFonts w:ascii="Open Sans" w:hAnsi="Open Sans" w:cs="Open Sans"/>
                <w:iCs/>
                <w:w w:val="100"/>
                <w:sz w:val="18"/>
                <w:szCs w:val="18"/>
              </w:rPr>
            </w:pPr>
            <w:r w:rsidRPr="00B51312">
              <w:rPr>
                <w:rFonts w:ascii="Open Sans" w:hAnsi="Open Sans" w:cs="Open Sans"/>
                <w:iCs/>
                <w:w w:val="100"/>
                <w:sz w:val="18"/>
                <w:szCs w:val="18"/>
              </w:rPr>
              <w:t>Plum pox potyvirus</w:t>
            </w:r>
          </w:p>
          <w:p w14:paraId="43B8D96D" w14:textId="2167C82A" w:rsidR="00B51312" w:rsidRPr="00B51312" w:rsidRDefault="00B51312" w:rsidP="00B51312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B51312">
              <w:rPr>
                <w:rFonts w:ascii="Open Sans" w:hAnsi="Open Sans" w:cs="Open Sans"/>
                <w:iCs/>
                <w:w w:val="100"/>
                <w:sz w:val="18"/>
                <w:szCs w:val="18"/>
              </w:rPr>
              <w:t>IgG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C2E9" w14:textId="77777777" w:rsidR="00B51312" w:rsidRPr="00B51312" w:rsidRDefault="00B51312" w:rsidP="00B51312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B51312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PPV Coating antibody </w:t>
            </w:r>
          </w:p>
          <w:p w14:paraId="58201B57" w14:textId="77777777" w:rsidR="00B51312" w:rsidRPr="00B51312" w:rsidRDefault="00B51312" w:rsidP="00B51312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B51312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1op.=500 testów (0,1 ml)</w:t>
            </w:r>
          </w:p>
          <w:p w14:paraId="2579F9E0" w14:textId="62C5C95F" w:rsidR="00B51312" w:rsidRPr="00B51312" w:rsidRDefault="00B51312" w:rsidP="00B5131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B51312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Bioreba 150515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73C098" w14:textId="58CB2983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1312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 xml:space="preserve">5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AB0663B" w14:textId="77777777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A532" w14:textId="77777777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5F1B" w14:textId="77777777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7709" w14:textId="77777777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B51312" w:rsidRPr="00B51312" w14:paraId="3FDB5694" w14:textId="77777777" w:rsidTr="007A44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9017" w14:textId="77777777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1312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7CD4" w14:textId="77777777" w:rsidR="00B51312" w:rsidRPr="00B51312" w:rsidRDefault="00B51312" w:rsidP="00B51312">
            <w:pPr>
              <w:spacing w:before="0" w:line="240" w:lineRule="auto"/>
              <w:rPr>
                <w:rFonts w:ascii="Open Sans" w:hAnsi="Open Sans" w:cs="Open Sans"/>
                <w:iCs/>
                <w:w w:val="100"/>
                <w:sz w:val="18"/>
                <w:szCs w:val="18"/>
              </w:rPr>
            </w:pPr>
            <w:r w:rsidRPr="00B51312">
              <w:rPr>
                <w:rFonts w:ascii="Open Sans" w:hAnsi="Open Sans" w:cs="Open Sans"/>
                <w:iCs/>
                <w:w w:val="100"/>
                <w:sz w:val="18"/>
                <w:szCs w:val="18"/>
              </w:rPr>
              <w:t>Plum pox potyvirus</w:t>
            </w:r>
          </w:p>
          <w:p w14:paraId="182A87AB" w14:textId="032FA59D" w:rsidR="00B51312" w:rsidRPr="00B51312" w:rsidRDefault="00B51312" w:rsidP="00B5131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B51312">
              <w:rPr>
                <w:rFonts w:ascii="Open Sans" w:hAnsi="Open Sans" w:cs="Open Sans"/>
                <w:iCs/>
                <w:w w:val="100"/>
                <w:sz w:val="18"/>
                <w:szCs w:val="18"/>
              </w:rPr>
              <w:t>IgG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5598" w14:textId="77777777" w:rsidR="00B51312" w:rsidRPr="00B51312" w:rsidRDefault="00B51312" w:rsidP="00B51312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B51312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PPV Coating antibody </w:t>
            </w:r>
          </w:p>
          <w:p w14:paraId="63688E32" w14:textId="77777777" w:rsidR="00B51312" w:rsidRPr="00B51312" w:rsidRDefault="00B51312" w:rsidP="00B51312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B51312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1op.= 100 testów (0,025 ml)</w:t>
            </w:r>
          </w:p>
          <w:p w14:paraId="32A35F46" w14:textId="3D23F62C" w:rsidR="00B51312" w:rsidRPr="00B51312" w:rsidRDefault="00B51312" w:rsidP="00B51312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B51312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Bioreba 150519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8AC417" w14:textId="27A7BFF1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1312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 xml:space="preserve">3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6918105" w14:textId="77777777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6E6A" w14:textId="77777777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AAED" w14:textId="77777777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3ECE" w14:textId="77777777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B51312" w:rsidRPr="00B51312" w14:paraId="707572CD" w14:textId="77777777" w:rsidTr="007A44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3B43" w14:textId="77777777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1312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5F63" w14:textId="77777777" w:rsidR="00B51312" w:rsidRPr="00B51312" w:rsidRDefault="00B51312" w:rsidP="00B51312">
            <w:pPr>
              <w:spacing w:before="0" w:line="240" w:lineRule="auto"/>
              <w:rPr>
                <w:rFonts w:ascii="Open Sans" w:hAnsi="Open Sans" w:cs="Open Sans"/>
                <w:iCs/>
                <w:w w:val="100"/>
                <w:sz w:val="18"/>
                <w:szCs w:val="18"/>
                <w:lang w:val="en-US"/>
              </w:rPr>
            </w:pPr>
            <w:r w:rsidRPr="00B51312">
              <w:rPr>
                <w:rFonts w:ascii="Open Sans" w:hAnsi="Open Sans" w:cs="Open Sans"/>
                <w:iCs/>
                <w:w w:val="100"/>
                <w:sz w:val="18"/>
                <w:szCs w:val="18"/>
                <w:lang w:val="en-US"/>
              </w:rPr>
              <w:t>Plum pox potyvirus</w:t>
            </w:r>
          </w:p>
          <w:p w14:paraId="640F6ED3" w14:textId="25844CF5" w:rsidR="00B51312" w:rsidRPr="00B51312" w:rsidRDefault="00B51312" w:rsidP="00B5131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B51312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IgG-conjugate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0D5F" w14:textId="77777777" w:rsidR="00B51312" w:rsidRPr="00B51312" w:rsidRDefault="00B51312" w:rsidP="00B51312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B51312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Conjugate</w:t>
            </w:r>
          </w:p>
          <w:p w14:paraId="27D2E276" w14:textId="77777777" w:rsidR="00B51312" w:rsidRPr="00B51312" w:rsidRDefault="00B51312" w:rsidP="00B51312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B51312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1 op.= 500 testów (0,1 ml)</w:t>
            </w:r>
          </w:p>
          <w:p w14:paraId="3F1B8DA9" w14:textId="60468063" w:rsidR="00B51312" w:rsidRPr="00B51312" w:rsidRDefault="00B51312" w:rsidP="00B51312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B51312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Bioreba 150525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1673A6" w14:textId="0BB846A9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B51312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 xml:space="preserve">5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B5F6652" w14:textId="77777777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2869" w14:textId="77777777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2F11" w14:textId="77777777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80BC" w14:textId="77777777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B51312" w:rsidRPr="00B51312" w14:paraId="6462891C" w14:textId="77777777" w:rsidTr="007A44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1FC0" w14:textId="77777777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1312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A762" w14:textId="77777777" w:rsidR="00B51312" w:rsidRPr="00B51312" w:rsidRDefault="00B51312" w:rsidP="00B51312">
            <w:pPr>
              <w:spacing w:before="0" w:line="240" w:lineRule="auto"/>
              <w:rPr>
                <w:rFonts w:ascii="Open Sans" w:hAnsi="Open Sans" w:cs="Open Sans"/>
                <w:iCs/>
                <w:w w:val="100"/>
                <w:sz w:val="18"/>
                <w:szCs w:val="18"/>
                <w:lang w:val="en-US"/>
              </w:rPr>
            </w:pPr>
            <w:r w:rsidRPr="00B51312">
              <w:rPr>
                <w:rFonts w:ascii="Open Sans" w:hAnsi="Open Sans" w:cs="Open Sans"/>
                <w:iCs/>
                <w:w w:val="100"/>
                <w:sz w:val="18"/>
                <w:szCs w:val="18"/>
                <w:lang w:val="en-US"/>
              </w:rPr>
              <w:t>Plum pox potyvirus</w:t>
            </w:r>
          </w:p>
          <w:p w14:paraId="0648FD91" w14:textId="3C571AE4" w:rsidR="00B51312" w:rsidRPr="00B51312" w:rsidRDefault="00B51312" w:rsidP="00B5131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B51312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IgG-conjugate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7527" w14:textId="77777777" w:rsidR="00B51312" w:rsidRPr="00B51312" w:rsidRDefault="00B51312" w:rsidP="00B51312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B51312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Conjugate</w:t>
            </w:r>
          </w:p>
          <w:p w14:paraId="13834152" w14:textId="77777777" w:rsidR="00B51312" w:rsidRPr="00B51312" w:rsidRDefault="00B51312" w:rsidP="00B51312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B51312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1 op.= 100 testów (0,025 ml)</w:t>
            </w:r>
          </w:p>
          <w:p w14:paraId="39345DF9" w14:textId="2D6DACB3" w:rsidR="00B51312" w:rsidRPr="00B51312" w:rsidRDefault="00B51312" w:rsidP="00B51312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B51312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Bioreba 150529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87148F" w14:textId="77777777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B51312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 xml:space="preserve">3 op. </w:t>
            </w:r>
          </w:p>
          <w:p w14:paraId="2905D913" w14:textId="77777777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065698B" w14:textId="77777777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E9D1" w14:textId="77777777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B51D" w14:textId="77777777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1099" w14:textId="77777777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B51312" w:rsidRPr="00B51312" w14:paraId="19D3B57B" w14:textId="77777777" w:rsidTr="007A44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D49C" w14:textId="77777777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1312">
              <w:rPr>
                <w:rFonts w:ascii="Open Sans" w:hAnsi="Open Sans" w:cs="Open Sans"/>
                <w:w w:val="100"/>
                <w:sz w:val="20"/>
              </w:rPr>
              <w:t>5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05854F" w14:textId="77777777" w:rsidR="00B51312" w:rsidRPr="00B51312" w:rsidRDefault="00B51312" w:rsidP="00B51312">
            <w:pPr>
              <w:spacing w:before="0" w:line="240" w:lineRule="auto"/>
              <w:rPr>
                <w:rFonts w:ascii="Open Sans" w:hAnsi="Open Sans" w:cs="Open Sans"/>
                <w:iCs/>
                <w:w w:val="100"/>
                <w:sz w:val="18"/>
                <w:szCs w:val="18"/>
              </w:rPr>
            </w:pPr>
            <w:r w:rsidRPr="00B51312">
              <w:rPr>
                <w:rFonts w:ascii="Open Sans" w:hAnsi="Open Sans" w:cs="Open Sans"/>
                <w:iCs/>
                <w:w w:val="100"/>
                <w:sz w:val="18"/>
                <w:szCs w:val="18"/>
              </w:rPr>
              <w:t>Plum pox potyvirus</w:t>
            </w:r>
          </w:p>
          <w:p w14:paraId="40132B8E" w14:textId="75D805A8" w:rsidR="00B51312" w:rsidRPr="00B51312" w:rsidRDefault="00B51312" w:rsidP="00B5131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B51312">
              <w:rPr>
                <w:rFonts w:ascii="Open Sans" w:hAnsi="Open Sans" w:cs="Open Sans"/>
                <w:w w:val="100"/>
                <w:sz w:val="18"/>
                <w:szCs w:val="18"/>
              </w:rPr>
              <w:t>Kontrola pozytywna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AB9FB" w14:textId="7B5DF5B0" w:rsidR="00B51312" w:rsidRPr="00B51312" w:rsidRDefault="00B51312" w:rsidP="00B5131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B51312">
              <w:rPr>
                <w:rFonts w:ascii="Open Sans" w:hAnsi="Open Sans" w:cs="Open Sans"/>
                <w:w w:val="100"/>
                <w:sz w:val="18"/>
                <w:szCs w:val="18"/>
              </w:rPr>
              <w:t>KP  Bioreba 150553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3DB265" w14:textId="5EA76449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1312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24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6F188DD" w14:textId="77777777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344A" w14:textId="77777777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E8F5" w14:textId="77777777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AC09" w14:textId="77777777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A44C5" w:rsidRPr="00B51312" w14:paraId="79A259C1" w14:textId="77777777" w:rsidTr="007A44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EBD9" w14:textId="77777777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1312">
              <w:rPr>
                <w:rFonts w:ascii="Open Sans" w:hAnsi="Open Sans" w:cs="Open Sans"/>
                <w:w w:val="100"/>
                <w:sz w:val="20"/>
              </w:rPr>
              <w:t>6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495DE91" w14:textId="56BF2E64" w:rsidR="00B51312" w:rsidRPr="00B51312" w:rsidRDefault="00B51312" w:rsidP="00B5131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B51312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Kontrola negatywna uniwersalna 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82861" w14:textId="7F63A56A" w:rsidR="00B51312" w:rsidRPr="00B51312" w:rsidRDefault="00B51312" w:rsidP="00B51312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B51312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KN  Bioreba </w:t>
            </w:r>
            <w:r w:rsidRPr="00B51312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180043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820AEC" w14:textId="2CCDD3B6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1312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16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5E9D8F9" w14:textId="77777777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AF1C" w14:textId="77777777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992B" w14:textId="77777777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D1DA" w14:textId="77777777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B51312" w:rsidRPr="00B51312" w14:paraId="274BDA97" w14:textId="77777777" w:rsidTr="007A44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3ED7" w14:textId="77777777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1312">
              <w:rPr>
                <w:rFonts w:ascii="Open Sans" w:hAnsi="Open Sans" w:cs="Open Sans"/>
                <w:w w:val="100"/>
                <w:sz w:val="20"/>
              </w:rPr>
              <w:t>7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529B683" w14:textId="6F3FBEDD" w:rsidR="00B51312" w:rsidRPr="00B51312" w:rsidRDefault="00B51312" w:rsidP="00B5131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B51312">
              <w:rPr>
                <w:rFonts w:ascii="Open Sans" w:hAnsi="Open Sans" w:cs="Open Sans"/>
                <w:w w:val="100"/>
                <w:sz w:val="18"/>
                <w:szCs w:val="18"/>
              </w:rPr>
              <w:t>Plum pox potyvirus Complete kit 480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BBBD2" w14:textId="7B8A04A4" w:rsidR="00B51312" w:rsidRPr="00B51312" w:rsidRDefault="00B51312" w:rsidP="00B51312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B51312">
              <w:rPr>
                <w:rFonts w:ascii="Open Sans" w:hAnsi="Open Sans" w:cs="Open Sans"/>
                <w:w w:val="100"/>
                <w:sz w:val="18"/>
                <w:szCs w:val="18"/>
              </w:rPr>
              <w:t>Bioreba 150575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476C" w14:textId="78E0F831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1312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4CDD5CB" w14:textId="77777777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CB9A" w14:textId="77777777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9A5B" w14:textId="77777777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4C81" w14:textId="77777777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B51312" w:rsidRPr="00B51312" w14:paraId="18A4174A" w14:textId="77777777" w:rsidTr="007A44C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A8A7" w14:textId="77777777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1312">
              <w:rPr>
                <w:rFonts w:ascii="Open Sans" w:hAnsi="Open Sans" w:cs="Open Sans"/>
                <w:w w:val="100"/>
                <w:sz w:val="20"/>
              </w:rPr>
              <w:t>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0BC152" w14:textId="699E704D" w:rsidR="00B51312" w:rsidRPr="00B51312" w:rsidRDefault="00B51312" w:rsidP="00B5131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B51312">
              <w:rPr>
                <w:rFonts w:ascii="Open Sans" w:hAnsi="Open Sans" w:cs="Open Sans"/>
                <w:w w:val="100"/>
                <w:sz w:val="18"/>
                <w:szCs w:val="18"/>
              </w:rPr>
              <w:t>Plum pox potyvirus Complete kit 96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043889" w14:textId="7E472797" w:rsidR="00B51312" w:rsidRPr="00B51312" w:rsidRDefault="00B51312" w:rsidP="00B5131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B51312">
              <w:rPr>
                <w:rFonts w:ascii="Open Sans" w:hAnsi="Open Sans" w:cs="Open Sans"/>
                <w:w w:val="100"/>
                <w:sz w:val="18"/>
                <w:szCs w:val="18"/>
              </w:rPr>
              <w:t>Bioreba 150577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C021" w14:textId="0AC6C219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1312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94C7C18" w14:textId="77777777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70D9" w14:textId="77777777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FD49" w14:textId="77777777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CC2A" w14:textId="77777777" w:rsidR="00B51312" w:rsidRPr="00B51312" w:rsidRDefault="00B51312" w:rsidP="00B5131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B51312" w:rsidRPr="00FA4746" w14:paraId="2E4DDDD1" w14:textId="77777777" w:rsidTr="00B21FDB">
        <w:trPr>
          <w:trHeight w:val="568"/>
        </w:trPr>
        <w:tc>
          <w:tcPr>
            <w:tcW w:w="4470" w:type="pct"/>
            <w:gridSpan w:val="7"/>
            <w:vAlign w:val="center"/>
          </w:tcPr>
          <w:p w14:paraId="48454E63" w14:textId="77777777" w:rsidR="00B51312" w:rsidRPr="00FA4746" w:rsidRDefault="00B51312" w:rsidP="00B51312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25DD1A7C" w14:textId="77777777" w:rsidR="00B51312" w:rsidRPr="00FA4746" w:rsidRDefault="00B51312" w:rsidP="00B51312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083DFEF2" w14:textId="77777777" w:rsidR="00CA35FF" w:rsidRPr="009827FA" w:rsidRDefault="00CA35FF" w:rsidP="009827FA">
      <w:pPr>
        <w:rPr>
          <w:rFonts w:ascii="Open Sans" w:hAnsi="Open Sans" w:cs="Open Sans"/>
          <w:bCs/>
          <w:w w:val="100"/>
          <w:sz w:val="20"/>
        </w:rPr>
      </w:pPr>
    </w:p>
    <w:p w14:paraId="1712DF7B" w14:textId="77777777" w:rsidR="007A44C5" w:rsidRPr="007A44C5" w:rsidRDefault="007A44C5" w:rsidP="00643F48">
      <w:pPr>
        <w:spacing w:before="120" w:after="120" w:line="276" w:lineRule="auto"/>
        <w:rPr>
          <w:rFonts w:ascii="Open Sans" w:hAnsi="Open Sans" w:cs="Open Sans"/>
          <w:w w:val="100"/>
          <w:sz w:val="20"/>
          <w:szCs w:val="18"/>
        </w:rPr>
      </w:pPr>
      <w:r w:rsidRPr="007A44C5">
        <w:rPr>
          <w:rFonts w:ascii="Open Sans" w:hAnsi="Open Sans" w:cs="Open Sans"/>
          <w:w w:val="100"/>
          <w:sz w:val="20"/>
          <w:szCs w:val="18"/>
        </w:rPr>
        <w:t xml:space="preserve">Uwagi: </w:t>
      </w:r>
    </w:p>
    <w:p w14:paraId="4A14429B" w14:textId="77777777" w:rsidR="007A44C5" w:rsidRPr="007A44C5" w:rsidRDefault="007A44C5" w:rsidP="00643F48">
      <w:pPr>
        <w:spacing w:before="120" w:after="120" w:line="276" w:lineRule="auto"/>
        <w:rPr>
          <w:rFonts w:ascii="Open Sans" w:hAnsi="Open Sans" w:cs="Open Sans"/>
          <w:w w:val="100"/>
          <w:sz w:val="20"/>
          <w:szCs w:val="18"/>
        </w:rPr>
      </w:pPr>
      <w:r w:rsidRPr="007A44C5">
        <w:rPr>
          <w:rFonts w:ascii="Open Sans" w:hAnsi="Open Sans" w:cs="Open Sans"/>
          <w:b/>
          <w:w w:val="100"/>
          <w:sz w:val="20"/>
          <w:szCs w:val="18"/>
        </w:rPr>
        <w:t>Zamawiający</w:t>
      </w:r>
      <w:r w:rsidRPr="007A44C5">
        <w:rPr>
          <w:rFonts w:ascii="Open Sans" w:hAnsi="Open Sans" w:cs="Open Sans"/>
          <w:w w:val="100"/>
          <w:sz w:val="20"/>
          <w:szCs w:val="18"/>
        </w:rPr>
        <w:t xml:space="preserve"> </w:t>
      </w:r>
      <w:r w:rsidRPr="007A44C5">
        <w:rPr>
          <w:rFonts w:ascii="Open Sans" w:hAnsi="Open Sans" w:cs="Open Sans"/>
          <w:b/>
          <w:w w:val="100"/>
          <w:sz w:val="20"/>
          <w:szCs w:val="18"/>
        </w:rPr>
        <w:t xml:space="preserve">nie dopuszcza składania ofert równoważnych </w:t>
      </w:r>
      <w:r w:rsidRPr="007A44C5">
        <w:rPr>
          <w:rFonts w:ascii="Open Sans" w:hAnsi="Open Sans" w:cs="Open Sans"/>
          <w:w w:val="100"/>
          <w:sz w:val="20"/>
          <w:szCs w:val="18"/>
        </w:rPr>
        <w:t xml:space="preserve">ze względu </w:t>
      </w:r>
      <w:r w:rsidRPr="007A44C5">
        <w:rPr>
          <w:rFonts w:ascii="Open Sans" w:hAnsi="Open Sans" w:cs="Open Sans"/>
          <w:color w:val="000000"/>
          <w:w w:val="100"/>
          <w:sz w:val="20"/>
          <w:szCs w:val="18"/>
        </w:rPr>
        <w:t xml:space="preserve">na używanie ich do metod akredytowanych. </w:t>
      </w:r>
      <w:r w:rsidRPr="007A44C5">
        <w:rPr>
          <w:rFonts w:ascii="Open Sans" w:hAnsi="Open Sans" w:cs="Open Sans"/>
          <w:w w:val="100"/>
          <w:sz w:val="20"/>
          <w:szCs w:val="18"/>
        </w:rPr>
        <w:t>Wprowadzenie zastępczych odczynników spowodowałoby konieczność rewalidacji metod badawczych, co naraziłoby GIORiN na znaczne i niepotrzebne koszty oraz spowodowało utrudnienia w bieżącej działalności.</w:t>
      </w:r>
    </w:p>
    <w:p w14:paraId="064C14BF" w14:textId="77777777" w:rsidR="007A44C5" w:rsidRPr="007A44C5" w:rsidRDefault="007A44C5" w:rsidP="00643F48">
      <w:pPr>
        <w:spacing w:before="120" w:after="120" w:line="276" w:lineRule="auto"/>
        <w:rPr>
          <w:rFonts w:ascii="Open Sans" w:hAnsi="Open Sans" w:cs="Open Sans"/>
          <w:w w:val="100"/>
          <w:sz w:val="20"/>
          <w:szCs w:val="18"/>
        </w:rPr>
      </w:pPr>
      <w:r w:rsidRPr="007A44C5">
        <w:rPr>
          <w:rFonts w:ascii="Open Sans" w:hAnsi="Open Sans" w:cs="Open Sans"/>
          <w:bCs/>
          <w:w w:val="100"/>
          <w:sz w:val="20"/>
          <w:szCs w:val="18"/>
        </w:rPr>
        <w:t xml:space="preserve">Do każdej pozycji należy </w:t>
      </w:r>
      <w:r w:rsidRPr="007A44C5">
        <w:rPr>
          <w:rFonts w:ascii="Open Sans" w:hAnsi="Open Sans" w:cs="Open Sans"/>
          <w:bCs/>
          <w:w w:val="100"/>
          <w:sz w:val="20"/>
          <w:szCs w:val="18"/>
          <w:u w:val="single"/>
        </w:rPr>
        <w:t>obligatoryjnie</w:t>
      </w:r>
      <w:r w:rsidRPr="007A44C5">
        <w:rPr>
          <w:rFonts w:ascii="Open Sans" w:hAnsi="Open Sans" w:cs="Open Sans"/>
          <w:bCs/>
          <w:w w:val="100"/>
          <w:sz w:val="20"/>
          <w:szCs w:val="18"/>
        </w:rPr>
        <w:t xml:space="preserve"> dołączyć:</w:t>
      </w:r>
      <w:r w:rsidRPr="007A44C5">
        <w:rPr>
          <w:rFonts w:ascii="Open Sans" w:hAnsi="Open Sans" w:cs="Open Sans"/>
          <w:w w:val="100"/>
          <w:sz w:val="20"/>
          <w:szCs w:val="18"/>
        </w:rPr>
        <w:t xml:space="preserve"> certyfikat/świadectwo kontroli jakości, warunki przechowywania, datę ważności, oryginalne instrukcje producenta wykonania testu oraz ich tłumaczenie na język polski.</w:t>
      </w:r>
    </w:p>
    <w:p w14:paraId="2FC48E19" w14:textId="77777777" w:rsidR="007A44C5" w:rsidRPr="007A44C5" w:rsidRDefault="007A44C5" w:rsidP="00643F48">
      <w:pPr>
        <w:spacing w:before="120" w:after="120" w:line="276" w:lineRule="auto"/>
        <w:rPr>
          <w:rFonts w:ascii="Open Sans" w:hAnsi="Open Sans" w:cs="Open Sans"/>
          <w:w w:val="100"/>
          <w:sz w:val="20"/>
          <w:szCs w:val="18"/>
        </w:rPr>
      </w:pPr>
      <w:r w:rsidRPr="007A44C5">
        <w:rPr>
          <w:rFonts w:ascii="Open Sans" w:hAnsi="Open Sans" w:cs="Open Sans"/>
          <w:w w:val="100"/>
          <w:sz w:val="20"/>
          <w:szCs w:val="18"/>
        </w:rPr>
        <w:t>Termin przydatności: minimum 24 miesiące od daty dostawy.</w:t>
      </w:r>
    </w:p>
    <w:p w14:paraId="228C1D17" w14:textId="160D755D" w:rsidR="007A44C5" w:rsidRDefault="007A44C5" w:rsidP="00643F48">
      <w:pPr>
        <w:spacing w:before="120" w:after="120" w:line="276" w:lineRule="auto"/>
        <w:rPr>
          <w:rFonts w:ascii="Open Sans" w:hAnsi="Open Sans" w:cs="Open Sans"/>
          <w:w w:val="100"/>
          <w:sz w:val="20"/>
          <w:szCs w:val="18"/>
        </w:rPr>
      </w:pPr>
      <w:bookmarkStart w:id="4" w:name="_Hlk94390040"/>
      <w:r w:rsidRPr="007A44C5">
        <w:rPr>
          <w:rFonts w:ascii="Open Sans" w:hAnsi="Open Sans" w:cs="Open Sans"/>
          <w:w w:val="100"/>
          <w:sz w:val="20"/>
          <w:szCs w:val="18"/>
        </w:rPr>
        <w:t>Realizacja dostaw w ciągu 30 dni od daty podpisania umowy</w:t>
      </w:r>
      <w:bookmarkEnd w:id="4"/>
      <w:r w:rsidRPr="007A44C5">
        <w:rPr>
          <w:rFonts w:ascii="Open Sans" w:hAnsi="Open Sans" w:cs="Open Sans"/>
          <w:w w:val="100"/>
          <w:sz w:val="20"/>
          <w:szCs w:val="18"/>
        </w:rPr>
        <w:t xml:space="preserve">, </w:t>
      </w:r>
      <w:r w:rsidRPr="007A44C5">
        <w:rPr>
          <w:rFonts w:ascii="Open Sans" w:hAnsi="Open Sans" w:cs="Open Sans"/>
          <w:b/>
          <w:w w:val="100"/>
          <w:sz w:val="20"/>
          <w:szCs w:val="18"/>
        </w:rPr>
        <w:t>zgodnie z załączonym rozdzielnikiem</w:t>
      </w:r>
      <w:r w:rsidRPr="007A44C5">
        <w:rPr>
          <w:rFonts w:ascii="Open Sans" w:hAnsi="Open Sans" w:cs="Open Sans"/>
          <w:w w:val="100"/>
          <w:sz w:val="20"/>
          <w:szCs w:val="18"/>
        </w:rPr>
        <w:t>.</w:t>
      </w:r>
    </w:p>
    <w:p w14:paraId="1D5C4109" w14:textId="0F82A2B4" w:rsidR="00C3364E" w:rsidRDefault="00C3364E" w:rsidP="00643F48">
      <w:pPr>
        <w:spacing w:before="120" w:after="120" w:line="276" w:lineRule="auto"/>
        <w:rPr>
          <w:rFonts w:ascii="Open Sans" w:hAnsi="Open Sans" w:cs="Open Sans"/>
          <w:w w:val="100"/>
          <w:sz w:val="20"/>
          <w:szCs w:val="18"/>
        </w:rPr>
      </w:pPr>
    </w:p>
    <w:p w14:paraId="21A87C14" w14:textId="20752448" w:rsidR="00C3364E" w:rsidRDefault="00C3364E" w:rsidP="007A44C5">
      <w:pPr>
        <w:spacing w:before="120" w:after="120" w:line="240" w:lineRule="auto"/>
        <w:rPr>
          <w:rFonts w:ascii="Open Sans" w:hAnsi="Open Sans" w:cs="Open Sans"/>
          <w:w w:val="100"/>
          <w:sz w:val="20"/>
          <w:szCs w:val="18"/>
        </w:rPr>
      </w:pPr>
    </w:p>
    <w:p w14:paraId="48FD98D3" w14:textId="77777777" w:rsidR="00C3364E" w:rsidRDefault="00C3364E">
      <w:pPr>
        <w:autoSpaceDE/>
        <w:autoSpaceDN/>
        <w:spacing w:before="0" w:line="240" w:lineRule="auto"/>
        <w:jc w:val="left"/>
        <w:rPr>
          <w:rFonts w:ascii="Open Sans" w:hAnsi="Open Sans" w:cs="Open Sans"/>
          <w:w w:val="100"/>
          <w:sz w:val="20"/>
          <w:szCs w:val="18"/>
        </w:rPr>
      </w:pPr>
      <w:r>
        <w:rPr>
          <w:rFonts w:ascii="Open Sans" w:hAnsi="Open Sans" w:cs="Open Sans"/>
          <w:w w:val="100"/>
          <w:sz w:val="20"/>
          <w:szCs w:val="18"/>
        </w:rPr>
        <w:br w:type="page"/>
      </w:r>
    </w:p>
    <w:p w14:paraId="76EDEB9F" w14:textId="63EA17BD" w:rsidR="00C3364E" w:rsidRDefault="00C3364E" w:rsidP="007A44C5">
      <w:pPr>
        <w:spacing w:before="120" w:after="120" w:line="240" w:lineRule="auto"/>
        <w:rPr>
          <w:rFonts w:ascii="Open Sans" w:hAnsi="Open Sans" w:cs="Open Sans"/>
          <w:w w:val="100"/>
          <w:sz w:val="20"/>
          <w:szCs w:val="18"/>
        </w:rPr>
      </w:pPr>
    </w:p>
    <w:p w14:paraId="58D3CCA1" w14:textId="4CD3BA1B" w:rsidR="00C3364E" w:rsidRDefault="00C3364E" w:rsidP="00C3364E">
      <w:pPr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t xml:space="preserve">Część 63 </w:t>
      </w:r>
      <w:bookmarkStart w:id="5" w:name="_Hlk67397508"/>
      <w:r w:rsidRPr="00C3364E">
        <w:rPr>
          <w:rFonts w:ascii="Open Sans" w:hAnsi="Open Sans" w:cs="Open Sans"/>
          <w:b/>
          <w:w w:val="100"/>
          <w:sz w:val="20"/>
          <w:u w:val="single"/>
        </w:rPr>
        <w:t>Przeciwciała i kontrole do testu ELISA</w:t>
      </w:r>
      <w:bookmarkEnd w:id="5"/>
    </w:p>
    <w:p w14:paraId="719779F8" w14:textId="171C68A7" w:rsidR="00C3364E" w:rsidRDefault="00C3364E" w:rsidP="00C3364E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263"/>
        <w:gridCol w:w="5813"/>
        <w:gridCol w:w="1415"/>
        <w:gridCol w:w="4823"/>
        <w:gridCol w:w="2129"/>
        <w:gridCol w:w="850"/>
        <w:gridCol w:w="2252"/>
      </w:tblGrid>
      <w:tr w:rsidR="00C95E14" w:rsidRPr="00FA4746" w14:paraId="3D7C524B" w14:textId="77777777" w:rsidTr="004966E2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CD07CAB" w14:textId="77777777" w:rsidR="00C95E14" w:rsidRPr="00FA4746" w:rsidRDefault="00C95E14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754B97CA" w14:textId="77777777" w:rsidR="00C95E14" w:rsidRPr="00FA4746" w:rsidRDefault="00C95E14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368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700B2142" w14:textId="77777777" w:rsidR="00C95E14" w:rsidRPr="00FA4746" w:rsidRDefault="00C95E14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7607CAFF" w14:textId="77777777" w:rsidR="00C95E14" w:rsidRPr="00FA4746" w:rsidRDefault="00C95E14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40399BD" w14:textId="77777777" w:rsidR="00C95E14" w:rsidRPr="00FA4746" w:rsidRDefault="00C95E14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92DC04D" w14:textId="77777777" w:rsidR="00C95E14" w:rsidRPr="00FA4746" w:rsidRDefault="00C95E14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B371F3E" w14:textId="77777777" w:rsidR="00C95E14" w:rsidRPr="00FA4746" w:rsidRDefault="00C95E14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CB65C1F" w14:textId="77777777" w:rsidR="00C95E14" w:rsidRPr="00FA4746" w:rsidRDefault="00C95E14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7AF8FFDA" w14:textId="77777777" w:rsidR="00C95E14" w:rsidRPr="00FA4746" w:rsidRDefault="00C95E14" w:rsidP="00B21FD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C95E14" w:rsidRPr="00AF6C83" w14:paraId="20D14EA7" w14:textId="77777777" w:rsidTr="004966E2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EA13" w14:textId="77777777" w:rsidR="00C95E14" w:rsidRPr="00AF6C83" w:rsidRDefault="00C95E14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CB25" w14:textId="77777777" w:rsidR="00C95E14" w:rsidRPr="00AF6C83" w:rsidRDefault="00C95E14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2807" w14:textId="77777777" w:rsidR="00C95E14" w:rsidRPr="00AF6C83" w:rsidRDefault="00C95E14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695D" w14:textId="77777777" w:rsidR="00C95E14" w:rsidRPr="00AF6C83" w:rsidRDefault="00C95E14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DFEF" w14:textId="77777777" w:rsidR="00C95E14" w:rsidRPr="00AF6C83" w:rsidRDefault="00C95E14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DB24" w14:textId="77777777" w:rsidR="00C95E14" w:rsidRPr="00AF6C83" w:rsidRDefault="00C95E14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F615" w14:textId="77777777" w:rsidR="00C95E14" w:rsidRPr="00AF6C83" w:rsidRDefault="00C95E14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3CCC" w14:textId="77777777" w:rsidR="00C95E14" w:rsidRPr="00AF6C83" w:rsidRDefault="00C95E14" w:rsidP="00B21FD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6C6E18" w:rsidRPr="00FA4746" w14:paraId="5756F260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2FC4" w14:textId="06A81304" w:rsidR="006C6E18" w:rsidRPr="00B21FDB" w:rsidRDefault="006C6E18" w:rsidP="006C6E18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130C368A" w14:textId="205DB041" w:rsidR="006C6E18" w:rsidRPr="00051B87" w:rsidRDefault="006C6E18" w:rsidP="006C6E18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ELISA Method Control GAR unspecific</w:t>
            </w:r>
          </w:p>
        </w:tc>
        <w:tc>
          <w:tcPr>
            <w:tcW w:w="1368" w:type="pct"/>
            <w:vAlign w:val="center"/>
          </w:tcPr>
          <w:p w14:paraId="569518C9" w14:textId="453F70E6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1 op. 10 testów, </w:t>
            </w: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Loewe 07210PC </w:t>
            </w:r>
          </w:p>
        </w:tc>
        <w:tc>
          <w:tcPr>
            <w:tcW w:w="333" w:type="pct"/>
            <w:vAlign w:val="center"/>
          </w:tcPr>
          <w:p w14:paraId="30E4A9E4" w14:textId="2DDB05BE" w:rsidR="006C6E18" w:rsidRPr="00051B87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2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F56659F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5DC7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6D0A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F8FD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6C6E18" w:rsidRPr="00FA4746" w14:paraId="348CD913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3F5E" w14:textId="78EE4370" w:rsidR="006C6E18" w:rsidRPr="00B21FDB" w:rsidRDefault="006C6E18" w:rsidP="006C6E18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5494C19A" w14:textId="467809DD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051B87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>Uniwersalna kontrola negatywna</w:t>
            </w:r>
          </w:p>
        </w:tc>
        <w:tc>
          <w:tcPr>
            <w:tcW w:w="1368" w:type="pct"/>
            <w:vAlign w:val="center"/>
          </w:tcPr>
          <w:p w14:paraId="69D42395" w14:textId="061F33D6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Bioreba 180043 </w:t>
            </w:r>
          </w:p>
        </w:tc>
        <w:tc>
          <w:tcPr>
            <w:tcW w:w="333" w:type="pct"/>
            <w:vAlign w:val="center"/>
          </w:tcPr>
          <w:p w14:paraId="0A6607E3" w14:textId="76145655" w:rsidR="006C6E18" w:rsidRPr="00051B87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30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7495381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2CA5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72EE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0F1F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6C6E18" w:rsidRPr="00FA4746" w14:paraId="092A0BF5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8C51" w14:textId="679E085C" w:rsidR="006C6E18" w:rsidRPr="00B21FDB" w:rsidRDefault="006C6E18" w:rsidP="006C6E18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6AC3ADCE" w14:textId="0540E08F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Albumin ELISA grade </w:t>
            </w:r>
          </w:p>
        </w:tc>
        <w:tc>
          <w:tcPr>
            <w:tcW w:w="1368" w:type="pct"/>
            <w:vAlign w:val="center"/>
          </w:tcPr>
          <w:p w14:paraId="6FEFA262" w14:textId="24F39429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100 g, Loewe 00103/100 </w:t>
            </w:r>
          </w:p>
        </w:tc>
        <w:tc>
          <w:tcPr>
            <w:tcW w:w="333" w:type="pct"/>
            <w:vAlign w:val="center"/>
          </w:tcPr>
          <w:p w14:paraId="57356EAE" w14:textId="2F87A3F0" w:rsidR="006C6E18" w:rsidRPr="00051B87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5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7E3E466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F911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DD1C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7680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6C6E18" w:rsidRPr="00FA4746" w14:paraId="77B4519B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686F" w14:textId="34B3A82F" w:rsidR="006C6E18" w:rsidRPr="00B21FDB" w:rsidRDefault="006C6E18" w:rsidP="006C6E18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42C8272B" w14:textId="01A90D20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Barley stripe mosaic virus </w:t>
            </w:r>
          </w:p>
        </w:tc>
        <w:tc>
          <w:tcPr>
            <w:tcW w:w="1368" w:type="pct"/>
            <w:vAlign w:val="center"/>
          </w:tcPr>
          <w:p w14:paraId="139362FB" w14:textId="4D693D6C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Surowice po 100 testów: Loewe 07004S/100 </w:t>
            </w:r>
          </w:p>
        </w:tc>
        <w:tc>
          <w:tcPr>
            <w:tcW w:w="333" w:type="pct"/>
            <w:vAlign w:val="center"/>
          </w:tcPr>
          <w:p w14:paraId="1849002B" w14:textId="596625EF" w:rsidR="006C6E18" w:rsidRPr="00051B87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39821F3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4730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C318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5493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51B87" w:rsidRPr="00FA4746" w14:paraId="208D0F23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AF14" w14:textId="6B47E917" w:rsidR="00051B87" w:rsidRPr="00B21FDB" w:rsidRDefault="00051B87" w:rsidP="00051B87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64687133" w14:textId="2AB51AE7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5F2E58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Barley stripe mosaic virus </w:t>
            </w:r>
          </w:p>
        </w:tc>
        <w:tc>
          <w:tcPr>
            <w:tcW w:w="1368" w:type="pct"/>
            <w:vAlign w:val="center"/>
          </w:tcPr>
          <w:p w14:paraId="15CB90B0" w14:textId="3ECA34FD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Kontrola pozytywna: Loewe 07004PC</w:t>
            </w:r>
          </w:p>
        </w:tc>
        <w:tc>
          <w:tcPr>
            <w:tcW w:w="333" w:type="pct"/>
            <w:vAlign w:val="center"/>
          </w:tcPr>
          <w:p w14:paraId="3D7A7DA3" w14:textId="6E5FAEB7" w:rsidR="00051B87" w:rsidRPr="00051B87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F32BDEB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A2D4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A3A4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9189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51B87" w:rsidRPr="00FA4746" w14:paraId="68C7F114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6770" w14:textId="40C60547" w:rsidR="00051B87" w:rsidRPr="00B21FDB" w:rsidRDefault="00051B87" w:rsidP="00051B87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7EAF1697" w14:textId="00D5CF63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5F2E58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Barley stripe mosaic virus </w:t>
            </w:r>
          </w:p>
        </w:tc>
        <w:tc>
          <w:tcPr>
            <w:tcW w:w="1368" w:type="pct"/>
            <w:vAlign w:val="center"/>
          </w:tcPr>
          <w:p w14:paraId="1E029612" w14:textId="67BE9664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Kontrola negatywna Loewe 07004NC</w:t>
            </w:r>
          </w:p>
        </w:tc>
        <w:tc>
          <w:tcPr>
            <w:tcW w:w="333" w:type="pct"/>
            <w:vAlign w:val="center"/>
          </w:tcPr>
          <w:p w14:paraId="6443E3B7" w14:textId="159C7A89" w:rsidR="00051B87" w:rsidRPr="00051B87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B83BFA5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E074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8EDD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B47E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6C6E18" w:rsidRPr="00FA4746" w14:paraId="2E606C0E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8C04" w14:textId="07C53A41" w:rsidR="006C6E18" w:rsidRPr="00B21FDB" w:rsidRDefault="006C6E18" w:rsidP="006C6E18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00A06A0C" w14:textId="2F158514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Pepino mosaic virus </w:t>
            </w:r>
          </w:p>
        </w:tc>
        <w:tc>
          <w:tcPr>
            <w:tcW w:w="1368" w:type="pct"/>
            <w:vAlign w:val="center"/>
          </w:tcPr>
          <w:p w14:paraId="2510F3C0" w14:textId="679F29A7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Przeciwciało IgG 500 testów: Bioreba  161515 </w:t>
            </w:r>
          </w:p>
        </w:tc>
        <w:tc>
          <w:tcPr>
            <w:tcW w:w="333" w:type="pct"/>
            <w:vAlign w:val="center"/>
          </w:tcPr>
          <w:p w14:paraId="1663D8BB" w14:textId="600DE041" w:rsidR="006C6E18" w:rsidRPr="00051B87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F7E43F5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CACE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3D41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C4F3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51B87" w:rsidRPr="00FA4746" w14:paraId="085DC178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1D64" w14:textId="345891B3" w:rsidR="00051B87" w:rsidRPr="00B21FDB" w:rsidRDefault="00051B87" w:rsidP="00051B87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525A6A08" w14:textId="05D54EE6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365095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Pepino mosaic virus </w:t>
            </w:r>
          </w:p>
        </w:tc>
        <w:tc>
          <w:tcPr>
            <w:tcW w:w="1368" w:type="pct"/>
            <w:vAlign w:val="center"/>
          </w:tcPr>
          <w:p w14:paraId="71A2938A" w14:textId="0F610FBB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Koniugat IgG 500 testów: Bioreba 161525 </w:t>
            </w:r>
          </w:p>
        </w:tc>
        <w:tc>
          <w:tcPr>
            <w:tcW w:w="333" w:type="pct"/>
            <w:vAlign w:val="center"/>
          </w:tcPr>
          <w:p w14:paraId="0502FEC9" w14:textId="19A544EA" w:rsidR="00051B87" w:rsidRPr="00051B87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EF51CFD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0A0C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5D07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BA53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51B87" w:rsidRPr="00FA4746" w14:paraId="6FABA6C5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DEBB" w14:textId="44DA61CF" w:rsidR="00051B87" w:rsidRPr="00B21FDB" w:rsidRDefault="00051B87" w:rsidP="00051B87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4E146002" w14:textId="63408D2B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365095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Pepino mosaic virus </w:t>
            </w:r>
          </w:p>
        </w:tc>
        <w:tc>
          <w:tcPr>
            <w:tcW w:w="1368" w:type="pct"/>
            <w:vAlign w:val="center"/>
          </w:tcPr>
          <w:p w14:paraId="7EB40FC7" w14:textId="74517F86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Kontrola pozytywna: Bioreba 161553  </w:t>
            </w:r>
          </w:p>
        </w:tc>
        <w:tc>
          <w:tcPr>
            <w:tcW w:w="333" w:type="pct"/>
            <w:vAlign w:val="center"/>
          </w:tcPr>
          <w:p w14:paraId="5CCE4A70" w14:textId="7596328F" w:rsidR="00051B87" w:rsidRPr="00051B87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10AA258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0D3E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E65A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FAEF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6C6E18" w:rsidRPr="00FA4746" w14:paraId="57A09996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CED3" w14:textId="08E71D9E" w:rsidR="006C6E18" w:rsidRPr="00B21FDB" w:rsidRDefault="006C6E18" w:rsidP="006C6E18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09F046DA" w14:textId="1E1E93F5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Tobacco ringspot virus </w:t>
            </w:r>
          </w:p>
        </w:tc>
        <w:tc>
          <w:tcPr>
            <w:tcW w:w="1368" w:type="pct"/>
            <w:vAlign w:val="center"/>
          </w:tcPr>
          <w:p w14:paraId="61DAD6A3" w14:textId="161EE929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Przeciwciało IgG 500 testów: Bioreba   152215 </w:t>
            </w:r>
          </w:p>
        </w:tc>
        <w:tc>
          <w:tcPr>
            <w:tcW w:w="333" w:type="pct"/>
            <w:vAlign w:val="center"/>
          </w:tcPr>
          <w:p w14:paraId="236902F5" w14:textId="3AE3847D" w:rsidR="006C6E18" w:rsidRPr="00051B87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3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EA33F62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45EE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7F33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82CD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51B87" w:rsidRPr="00FA4746" w14:paraId="2269B40F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706E" w14:textId="2567DA97" w:rsidR="00051B87" w:rsidRPr="00B21FDB" w:rsidRDefault="00051B87" w:rsidP="00051B87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5D9FE4D4" w14:textId="025DD511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9743A6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Tobacco ringspot virus </w:t>
            </w:r>
          </w:p>
        </w:tc>
        <w:tc>
          <w:tcPr>
            <w:tcW w:w="1368" w:type="pct"/>
            <w:vAlign w:val="center"/>
          </w:tcPr>
          <w:p w14:paraId="5A1A940C" w14:textId="455E8AE6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Koniugat IgG 500 testów: Bioreba 152225 </w:t>
            </w:r>
          </w:p>
        </w:tc>
        <w:tc>
          <w:tcPr>
            <w:tcW w:w="333" w:type="pct"/>
            <w:vAlign w:val="center"/>
          </w:tcPr>
          <w:p w14:paraId="48AE73F0" w14:textId="57036B13" w:rsidR="00051B87" w:rsidRPr="00051B87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3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7A2A762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5BB3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E0F5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E54E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51B87" w:rsidRPr="00FA4746" w14:paraId="05397EA4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6B4E" w14:textId="1C39A26F" w:rsidR="00051B87" w:rsidRPr="00B21FDB" w:rsidRDefault="00051B87" w:rsidP="00051B87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057A7099" w14:textId="64C38F7E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9743A6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Tobacco ringspot virus </w:t>
            </w:r>
          </w:p>
        </w:tc>
        <w:tc>
          <w:tcPr>
            <w:tcW w:w="1368" w:type="pct"/>
            <w:vAlign w:val="center"/>
          </w:tcPr>
          <w:p w14:paraId="453E4837" w14:textId="392FA9B8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Kontrola pozytywna: Bioreba 152253 </w:t>
            </w:r>
          </w:p>
        </w:tc>
        <w:tc>
          <w:tcPr>
            <w:tcW w:w="333" w:type="pct"/>
            <w:vAlign w:val="center"/>
          </w:tcPr>
          <w:p w14:paraId="01654D63" w14:textId="748ECE4F" w:rsidR="00051B87" w:rsidRPr="00051B87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9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656758E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90F7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4AE8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691E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6C6E18" w:rsidRPr="00FA4746" w14:paraId="476AD3BC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0BC9" w14:textId="6A192C0D" w:rsidR="006C6E18" w:rsidRPr="00B21FDB" w:rsidRDefault="006C6E18" w:rsidP="006C6E18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0E1CC5F6" w14:textId="258D9E11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Apple chlorotic leafspot virus </w:t>
            </w:r>
          </w:p>
        </w:tc>
        <w:tc>
          <w:tcPr>
            <w:tcW w:w="1368" w:type="pct"/>
            <w:vAlign w:val="center"/>
          </w:tcPr>
          <w:p w14:paraId="00E31ABB" w14:textId="44F5C545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Przeciwciało IgG 500 testów: Bioreba  151015 </w:t>
            </w:r>
          </w:p>
        </w:tc>
        <w:tc>
          <w:tcPr>
            <w:tcW w:w="333" w:type="pct"/>
            <w:vAlign w:val="center"/>
          </w:tcPr>
          <w:p w14:paraId="2385196E" w14:textId="239DD2C4" w:rsidR="006C6E18" w:rsidRPr="00051B87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42D4BDB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ED0F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282D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0404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51B87" w:rsidRPr="00FA4746" w14:paraId="49B40103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BBAB" w14:textId="77777777" w:rsidR="00051B87" w:rsidRPr="00B21FDB" w:rsidRDefault="00051B87" w:rsidP="00051B87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6FB1904B" w14:textId="1CF83A96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D25D43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Apple chlorotic leafspot virus </w:t>
            </w:r>
          </w:p>
        </w:tc>
        <w:tc>
          <w:tcPr>
            <w:tcW w:w="1368" w:type="pct"/>
            <w:vAlign w:val="center"/>
          </w:tcPr>
          <w:p w14:paraId="09F99326" w14:textId="78AB75DA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Przeciwciało IgG 100 testów: Bioreba  151019 </w:t>
            </w:r>
          </w:p>
        </w:tc>
        <w:tc>
          <w:tcPr>
            <w:tcW w:w="333" w:type="pct"/>
            <w:vAlign w:val="center"/>
          </w:tcPr>
          <w:p w14:paraId="468EBCB2" w14:textId="64D5256D" w:rsidR="00051B87" w:rsidRPr="00051B87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CE9D2BA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1025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4EE8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099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51B87" w:rsidRPr="00FA4746" w14:paraId="32708157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AB5B" w14:textId="77777777" w:rsidR="00051B87" w:rsidRPr="00B21FDB" w:rsidRDefault="00051B87" w:rsidP="00051B87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6A957EAC" w14:textId="79EC42BD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D25D43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Apple chlorotic leafspot virus </w:t>
            </w:r>
          </w:p>
        </w:tc>
        <w:tc>
          <w:tcPr>
            <w:tcW w:w="1368" w:type="pct"/>
            <w:vAlign w:val="center"/>
          </w:tcPr>
          <w:p w14:paraId="04298AAB" w14:textId="6009C2E7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Koniugat IgG 500 testów: Bioreba 151025 </w:t>
            </w:r>
          </w:p>
        </w:tc>
        <w:tc>
          <w:tcPr>
            <w:tcW w:w="333" w:type="pct"/>
            <w:vAlign w:val="center"/>
          </w:tcPr>
          <w:p w14:paraId="48B9711A" w14:textId="7186FEDE" w:rsidR="00051B87" w:rsidRPr="00051B87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D34C804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0590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436B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6577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51B87" w:rsidRPr="00FA4746" w14:paraId="6984908B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AACB" w14:textId="77777777" w:rsidR="00051B87" w:rsidRPr="00B21FDB" w:rsidRDefault="00051B87" w:rsidP="00051B87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308AEC76" w14:textId="77C939FA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D25D43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Apple chlorotic leafspot virus </w:t>
            </w:r>
          </w:p>
        </w:tc>
        <w:tc>
          <w:tcPr>
            <w:tcW w:w="1368" w:type="pct"/>
            <w:vAlign w:val="center"/>
          </w:tcPr>
          <w:p w14:paraId="5C9E45FB" w14:textId="62EC7A84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Koniugat IgG 100 testów: Bioreba 151029 </w:t>
            </w:r>
          </w:p>
        </w:tc>
        <w:tc>
          <w:tcPr>
            <w:tcW w:w="333" w:type="pct"/>
            <w:vAlign w:val="center"/>
          </w:tcPr>
          <w:p w14:paraId="3EEF833A" w14:textId="2524FB23" w:rsidR="00051B87" w:rsidRPr="00051B87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58A2822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E96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86BE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EDFB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51B87" w:rsidRPr="00FA4746" w14:paraId="6F20CF15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26F3" w14:textId="77777777" w:rsidR="00051B87" w:rsidRPr="00B21FDB" w:rsidRDefault="00051B87" w:rsidP="00051B87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23A4F4D2" w14:textId="7DC22C9E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D25D43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Apple chlorotic leafspot virus </w:t>
            </w:r>
          </w:p>
        </w:tc>
        <w:tc>
          <w:tcPr>
            <w:tcW w:w="1368" w:type="pct"/>
            <w:vAlign w:val="center"/>
          </w:tcPr>
          <w:p w14:paraId="0A50ED24" w14:textId="16C337BF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Kontrola pozytywna: Bioreba 151053 </w:t>
            </w:r>
          </w:p>
        </w:tc>
        <w:tc>
          <w:tcPr>
            <w:tcW w:w="333" w:type="pct"/>
            <w:vAlign w:val="center"/>
          </w:tcPr>
          <w:p w14:paraId="5DA6312E" w14:textId="5A3E5F8B" w:rsidR="00051B87" w:rsidRPr="00051B87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4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BB986E7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39EA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925B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B0C9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6C6E18" w:rsidRPr="00FA4746" w14:paraId="04AB3E7B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3E15" w14:textId="77777777" w:rsidR="006C6E18" w:rsidRPr="00B21FDB" w:rsidRDefault="006C6E18" w:rsidP="006C6E18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3C1B835F" w14:textId="25E44A70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Apple mosaic virus</w:t>
            </w:r>
          </w:p>
        </w:tc>
        <w:tc>
          <w:tcPr>
            <w:tcW w:w="1368" w:type="pct"/>
            <w:vAlign w:val="center"/>
          </w:tcPr>
          <w:p w14:paraId="068BA1E4" w14:textId="42087697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Przeciwciało IgG 500 testów: Bioreba  150715 </w:t>
            </w:r>
          </w:p>
        </w:tc>
        <w:tc>
          <w:tcPr>
            <w:tcW w:w="333" w:type="pct"/>
            <w:vAlign w:val="center"/>
          </w:tcPr>
          <w:p w14:paraId="35CE5B28" w14:textId="59BA58C5" w:rsidR="006C6E18" w:rsidRPr="00051B87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8BD144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FF56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53B7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8CA3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51B87" w:rsidRPr="00FA4746" w14:paraId="583C3EBB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B26D" w14:textId="77777777" w:rsidR="00051B87" w:rsidRPr="00B21FDB" w:rsidRDefault="00051B87" w:rsidP="00051B87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6F31CCD9" w14:textId="10E8A571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C2033">
              <w:rPr>
                <w:rFonts w:ascii="Open Sans" w:hAnsi="Open Sans" w:cs="Open Sans"/>
                <w:w w:val="100"/>
                <w:sz w:val="18"/>
                <w:szCs w:val="18"/>
              </w:rPr>
              <w:t>Apple mosaic virus</w:t>
            </w:r>
          </w:p>
        </w:tc>
        <w:tc>
          <w:tcPr>
            <w:tcW w:w="1368" w:type="pct"/>
            <w:vAlign w:val="center"/>
          </w:tcPr>
          <w:p w14:paraId="648C8516" w14:textId="5CEC5635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Przeciwciało IgG 100 testów: Bioreba  150719 </w:t>
            </w:r>
          </w:p>
        </w:tc>
        <w:tc>
          <w:tcPr>
            <w:tcW w:w="333" w:type="pct"/>
            <w:vAlign w:val="center"/>
          </w:tcPr>
          <w:p w14:paraId="7DDA7854" w14:textId="71B40485" w:rsidR="00051B87" w:rsidRPr="00051B87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1471877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6113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F98F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ACC0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51B87" w:rsidRPr="00FA4746" w14:paraId="01D0E429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64E0" w14:textId="77777777" w:rsidR="00051B87" w:rsidRPr="00B21FDB" w:rsidRDefault="00051B87" w:rsidP="00051B87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0D0DB028" w14:textId="481F8A16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C2033">
              <w:rPr>
                <w:rFonts w:ascii="Open Sans" w:hAnsi="Open Sans" w:cs="Open Sans"/>
                <w:w w:val="100"/>
                <w:sz w:val="18"/>
                <w:szCs w:val="18"/>
              </w:rPr>
              <w:t>Apple mosaic virus</w:t>
            </w:r>
          </w:p>
        </w:tc>
        <w:tc>
          <w:tcPr>
            <w:tcW w:w="1368" w:type="pct"/>
            <w:vAlign w:val="center"/>
          </w:tcPr>
          <w:p w14:paraId="612BACA5" w14:textId="221E5748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Koniugat IgG 500 testów: Bioreba 150725</w:t>
            </w:r>
          </w:p>
        </w:tc>
        <w:tc>
          <w:tcPr>
            <w:tcW w:w="333" w:type="pct"/>
            <w:vAlign w:val="center"/>
          </w:tcPr>
          <w:p w14:paraId="638B2608" w14:textId="01072D77" w:rsidR="00051B87" w:rsidRPr="00051B87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C3EF6EA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726F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D6E1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4550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51B87" w:rsidRPr="00FA4746" w14:paraId="03A0EAC1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4146" w14:textId="77777777" w:rsidR="00051B87" w:rsidRPr="00B21FDB" w:rsidRDefault="00051B87" w:rsidP="00051B87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66CCDE3D" w14:textId="7D014402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C2033">
              <w:rPr>
                <w:rFonts w:ascii="Open Sans" w:hAnsi="Open Sans" w:cs="Open Sans"/>
                <w:w w:val="100"/>
                <w:sz w:val="18"/>
                <w:szCs w:val="18"/>
              </w:rPr>
              <w:t>Apple mosaic virus</w:t>
            </w:r>
          </w:p>
        </w:tc>
        <w:tc>
          <w:tcPr>
            <w:tcW w:w="1368" w:type="pct"/>
            <w:vAlign w:val="center"/>
          </w:tcPr>
          <w:p w14:paraId="5C76B2C2" w14:textId="0B67EC93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Koniugat IgG 100 testów: Bioreba 150729 </w:t>
            </w:r>
          </w:p>
        </w:tc>
        <w:tc>
          <w:tcPr>
            <w:tcW w:w="333" w:type="pct"/>
            <w:vAlign w:val="center"/>
          </w:tcPr>
          <w:p w14:paraId="50B4AC32" w14:textId="2CEB7BAD" w:rsidR="00051B87" w:rsidRPr="00051B87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E3ECD56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278C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EE63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4593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51B87" w:rsidRPr="00FA4746" w14:paraId="70CA74CB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9321" w14:textId="77777777" w:rsidR="00051B87" w:rsidRPr="00B21FDB" w:rsidRDefault="00051B87" w:rsidP="00051B87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60CB287C" w14:textId="349AEEA6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1C2033">
              <w:rPr>
                <w:rFonts w:ascii="Open Sans" w:hAnsi="Open Sans" w:cs="Open Sans"/>
                <w:w w:val="100"/>
                <w:sz w:val="18"/>
                <w:szCs w:val="18"/>
              </w:rPr>
              <w:t>Apple mosaic virus</w:t>
            </w:r>
          </w:p>
        </w:tc>
        <w:tc>
          <w:tcPr>
            <w:tcW w:w="1368" w:type="pct"/>
            <w:vAlign w:val="center"/>
          </w:tcPr>
          <w:p w14:paraId="6CDD1288" w14:textId="60F46AA2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Kontrola pozytywna: Bioreba 150753 </w:t>
            </w:r>
          </w:p>
        </w:tc>
        <w:tc>
          <w:tcPr>
            <w:tcW w:w="333" w:type="pct"/>
            <w:vAlign w:val="center"/>
          </w:tcPr>
          <w:p w14:paraId="781CE46A" w14:textId="1BABB5B0" w:rsidR="00051B87" w:rsidRPr="00051B87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4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7739DD6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E0CC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EBF1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63E1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6C6E18" w:rsidRPr="00FA4746" w14:paraId="7650877F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8995" w14:textId="77777777" w:rsidR="006C6E18" w:rsidRPr="00B21FDB" w:rsidRDefault="006C6E18" w:rsidP="006C6E18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7D7DDA17" w14:textId="2565E13A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Apple stem groving virus</w:t>
            </w:r>
          </w:p>
        </w:tc>
        <w:tc>
          <w:tcPr>
            <w:tcW w:w="1368" w:type="pct"/>
            <w:vAlign w:val="center"/>
          </w:tcPr>
          <w:p w14:paraId="602490B3" w14:textId="507E4210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Przeciwciało IgG 500 testów: Bioreba  150815 </w:t>
            </w:r>
          </w:p>
        </w:tc>
        <w:tc>
          <w:tcPr>
            <w:tcW w:w="333" w:type="pct"/>
            <w:vAlign w:val="center"/>
          </w:tcPr>
          <w:p w14:paraId="75D0160A" w14:textId="16B95168" w:rsidR="006C6E18" w:rsidRPr="00051B87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AEA76DE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F898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9FCF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91B4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51B87" w:rsidRPr="00FA4746" w14:paraId="72B6E043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FC90" w14:textId="77777777" w:rsidR="00051B87" w:rsidRPr="00B21FDB" w:rsidRDefault="00051B87" w:rsidP="00051B87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4567E9AB" w14:textId="6BD141D4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0F7CBD">
              <w:rPr>
                <w:rFonts w:ascii="Open Sans" w:hAnsi="Open Sans" w:cs="Open Sans"/>
                <w:w w:val="100"/>
                <w:sz w:val="18"/>
                <w:szCs w:val="18"/>
              </w:rPr>
              <w:t>Apple stem groving virus</w:t>
            </w:r>
          </w:p>
        </w:tc>
        <w:tc>
          <w:tcPr>
            <w:tcW w:w="1368" w:type="pct"/>
            <w:vAlign w:val="center"/>
          </w:tcPr>
          <w:p w14:paraId="3E7C184B" w14:textId="5E74C458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Przeciwciało IgG 100 testów: Bioreba  150819 </w:t>
            </w:r>
          </w:p>
        </w:tc>
        <w:tc>
          <w:tcPr>
            <w:tcW w:w="333" w:type="pct"/>
            <w:vAlign w:val="center"/>
          </w:tcPr>
          <w:p w14:paraId="39BCC08D" w14:textId="409D3B56" w:rsidR="00051B87" w:rsidRPr="00051B87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933A9C2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245B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AFB2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0439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51B87" w:rsidRPr="00FA4746" w14:paraId="5890E314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5735" w14:textId="77777777" w:rsidR="00051B87" w:rsidRPr="00B21FDB" w:rsidRDefault="00051B87" w:rsidP="00051B87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100C899D" w14:textId="55D75A33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0F7CBD">
              <w:rPr>
                <w:rFonts w:ascii="Open Sans" w:hAnsi="Open Sans" w:cs="Open Sans"/>
                <w:w w:val="100"/>
                <w:sz w:val="18"/>
                <w:szCs w:val="18"/>
              </w:rPr>
              <w:t>Apple stem groving virus</w:t>
            </w:r>
          </w:p>
        </w:tc>
        <w:tc>
          <w:tcPr>
            <w:tcW w:w="1368" w:type="pct"/>
            <w:vAlign w:val="center"/>
          </w:tcPr>
          <w:p w14:paraId="4C07FB2A" w14:textId="6AFA2423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Koniugat IgG 500 testów: Bioreba 150825 </w:t>
            </w:r>
          </w:p>
        </w:tc>
        <w:tc>
          <w:tcPr>
            <w:tcW w:w="333" w:type="pct"/>
            <w:vAlign w:val="center"/>
          </w:tcPr>
          <w:p w14:paraId="693B5DC3" w14:textId="19494103" w:rsidR="00051B87" w:rsidRPr="00051B87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588E413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6567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D23E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8CB6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51B87" w:rsidRPr="00FA4746" w14:paraId="59BCA578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629D" w14:textId="77777777" w:rsidR="00051B87" w:rsidRPr="00B21FDB" w:rsidRDefault="00051B87" w:rsidP="00051B87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2B27ED8A" w14:textId="41AC3DDB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0F7CBD">
              <w:rPr>
                <w:rFonts w:ascii="Open Sans" w:hAnsi="Open Sans" w:cs="Open Sans"/>
                <w:w w:val="100"/>
                <w:sz w:val="18"/>
                <w:szCs w:val="18"/>
              </w:rPr>
              <w:t>Apple stem groving virus</w:t>
            </w:r>
          </w:p>
        </w:tc>
        <w:tc>
          <w:tcPr>
            <w:tcW w:w="1368" w:type="pct"/>
            <w:vAlign w:val="center"/>
          </w:tcPr>
          <w:p w14:paraId="35D08C11" w14:textId="2A4FD1F4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Koniugat IgG 100 testów: Bioreba 150829 </w:t>
            </w:r>
          </w:p>
        </w:tc>
        <w:tc>
          <w:tcPr>
            <w:tcW w:w="333" w:type="pct"/>
            <w:vAlign w:val="center"/>
          </w:tcPr>
          <w:p w14:paraId="1C9A4637" w14:textId="53364A84" w:rsidR="00051B87" w:rsidRPr="00051B87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5845DE1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7FE5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3109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ECA1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51B87" w:rsidRPr="00FA4746" w14:paraId="4FF284B9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C349" w14:textId="77777777" w:rsidR="00051B87" w:rsidRPr="00B21FDB" w:rsidRDefault="00051B87" w:rsidP="00051B87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5E64A76D" w14:textId="07CDC08C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0F7CBD">
              <w:rPr>
                <w:rFonts w:ascii="Open Sans" w:hAnsi="Open Sans" w:cs="Open Sans"/>
                <w:w w:val="100"/>
                <w:sz w:val="18"/>
                <w:szCs w:val="18"/>
              </w:rPr>
              <w:t>Apple stem groving virus</w:t>
            </w:r>
          </w:p>
        </w:tc>
        <w:tc>
          <w:tcPr>
            <w:tcW w:w="1368" w:type="pct"/>
            <w:vAlign w:val="center"/>
          </w:tcPr>
          <w:p w14:paraId="5677ED9E" w14:textId="64D591BA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Kontrola pozytywna: Bioreba 150853 </w:t>
            </w:r>
          </w:p>
        </w:tc>
        <w:tc>
          <w:tcPr>
            <w:tcW w:w="333" w:type="pct"/>
            <w:vAlign w:val="center"/>
          </w:tcPr>
          <w:p w14:paraId="51E3AB40" w14:textId="70447C5C" w:rsidR="00051B87" w:rsidRPr="00051B87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4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62DA2D3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33B2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129A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56BE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6C6E18" w:rsidRPr="00FA4746" w14:paraId="20B9E392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94E9" w14:textId="77777777" w:rsidR="006C6E18" w:rsidRPr="00B21FDB" w:rsidRDefault="006C6E18" w:rsidP="006C6E18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4D8F711B" w14:textId="0E63D5ED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Arabis mosaic virus</w:t>
            </w:r>
          </w:p>
        </w:tc>
        <w:tc>
          <w:tcPr>
            <w:tcW w:w="1368" w:type="pct"/>
            <w:vAlign w:val="center"/>
          </w:tcPr>
          <w:p w14:paraId="12F2F712" w14:textId="2712AC5B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Przeciwciało IgG 100 testów: Bioreba  120319 </w:t>
            </w:r>
          </w:p>
        </w:tc>
        <w:tc>
          <w:tcPr>
            <w:tcW w:w="333" w:type="pct"/>
            <w:vAlign w:val="center"/>
          </w:tcPr>
          <w:p w14:paraId="0DFD345A" w14:textId="126AEEEF" w:rsidR="006C6E18" w:rsidRPr="00051B87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CE06C2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4CF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D4FF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EC2B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51B87" w:rsidRPr="00FA4746" w14:paraId="35B07193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297D" w14:textId="77777777" w:rsidR="00051B87" w:rsidRPr="00B21FDB" w:rsidRDefault="00051B87" w:rsidP="00051B87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68B064E4" w14:textId="7C88A1FC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61612B">
              <w:rPr>
                <w:rFonts w:ascii="Open Sans" w:hAnsi="Open Sans" w:cs="Open Sans"/>
                <w:w w:val="100"/>
                <w:sz w:val="18"/>
                <w:szCs w:val="18"/>
              </w:rPr>
              <w:t>Arabis mosaic virus</w:t>
            </w:r>
          </w:p>
        </w:tc>
        <w:tc>
          <w:tcPr>
            <w:tcW w:w="1368" w:type="pct"/>
            <w:vAlign w:val="center"/>
          </w:tcPr>
          <w:p w14:paraId="521B7FC7" w14:textId="2B5D126E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Koniugat IgG 100 testów: Bioreba 120329 </w:t>
            </w:r>
          </w:p>
        </w:tc>
        <w:tc>
          <w:tcPr>
            <w:tcW w:w="333" w:type="pct"/>
            <w:vAlign w:val="center"/>
          </w:tcPr>
          <w:p w14:paraId="0401E64A" w14:textId="2C98C401" w:rsidR="00051B87" w:rsidRPr="00051B87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7EC5510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18C9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A5EC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0C7A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51B87" w:rsidRPr="00FA4746" w14:paraId="47FD4513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D24B" w14:textId="77777777" w:rsidR="00051B87" w:rsidRPr="00B21FDB" w:rsidRDefault="00051B87" w:rsidP="00051B87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59ED626F" w14:textId="20BB38E2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61612B">
              <w:rPr>
                <w:rFonts w:ascii="Open Sans" w:hAnsi="Open Sans" w:cs="Open Sans"/>
                <w:w w:val="100"/>
                <w:sz w:val="18"/>
                <w:szCs w:val="18"/>
              </w:rPr>
              <w:t>Arabis mosaic virus</w:t>
            </w:r>
          </w:p>
        </w:tc>
        <w:tc>
          <w:tcPr>
            <w:tcW w:w="1368" w:type="pct"/>
            <w:vAlign w:val="center"/>
          </w:tcPr>
          <w:p w14:paraId="02E61857" w14:textId="7BA41D1F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Kontrola pozytywna: Bioreba 120353 </w:t>
            </w:r>
          </w:p>
        </w:tc>
        <w:tc>
          <w:tcPr>
            <w:tcW w:w="333" w:type="pct"/>
            <w:vAlign w:val="center"/>
          </w:tcPr>
          <w:p w14:paraId="5040772E" w14:textId="61FE2865" w:rsidR="00051B87" w:rsidRPr="00051B87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2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428F4AE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A74E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2AFD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E29C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6C6E18" w:rsidRPr="00FA4746" w14:paraId="0147409A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D1E7" w14:textId="77777777" w:rsidR="006C6E18" w:rsidRPr="00B21FDB" w:rsidRDefault="006C6E18" w:rsidP="006C6E18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43346941" w14:textId="6E608786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Cherry leafroll virus - ch</w:t>
            </w:r>
          </w:p>
        </w:tc>
        <w:tc>
          <w:tcPr>
            <w:tcW w:w="1368" w:type="pct"/>
            <w:vAlign w:val="center"/>
          </w:tcPr>
          <w:p w14:paraId="4CB6B063" w14:textId="083C21E9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Przeciwciało IgG 500 testów: Bioreba   150915 </w:t>
            </w:r>
          </w:p>
        </w:tc>
        <w:tc>
          <w:tcPr>
            <w:tcW w:w="333" w:type="pct"/>
            <w:vAlign w:val="center"/>
          </w:tcPr>
          <w:p w14:paraId="1799B4A3" w14:textId="05ED8F6F" w:rsidR="006C6E18" w:rsidRPr="00051B87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EB38F8D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1938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6311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6855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51B87" w:rsidRPr="00FA4746" w14:paraId="6FD3871A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FE82" w14:textId="77777777" w:rsidR="00051B87" w:rsidRPr="00B21FDB" w:rsidRDefault="00051B87" w:rsidP="00051B87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20817B4D" w14:textId="7344908E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550B0">
              <w:rPr>
                <w:rFonts w:ascii="Open Sans" w:hAnsi="Open Sans" w:cs="Open Sans"/>
                <w:w w:val="100"/>
                <w:sz w:val="18"/>
                <w:szCs w:val="18"/>
              </w:rPr>
              <w:t>Cherry leafroll virus - ch</w:t>
            </w:r>
          </w:p>
        </w:tc>
        <w:tc>
          <w:tcPr>
            <w:tcW w:w="1368" w:type="pct"/>
            <w:vAlign w:val="center"/>
          </w:tcPr>
          <w:p w14:paraId="2263EF2F" w14:textId="05A45A1D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Przeciwciało IgG 100 testów: Bioreba  150919 </w:t>
            </w:r>
          </w:p>
        </w:tc>
        <w:tc>
          <w:tcPr>
            <w:tcW w:w="333" w:type="pct"/>
            <w:vAlign w:val="center"/>
          </w:tcPr>
          <w:p w14:paraId="6EDBB4BA" w14:textId="0D21B446" w:rsidR="00051B87" w:rsidRPr="00051B87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DB1332C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214A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C290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EE60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51B87" w:rsidRPr="00FA4746" w14:paraId="6B092315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F36C" w14:textId="77777777" w:rsidR="00051B87" w:rsidRPr="00B21FDB" w:rsidRDefault="00051B87" w:rsidP="00051B87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23713D32" w14:textId="286A7C37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550B0">
              <w:rPr>
                <w:rFonts w:ascii="Open Sans" w:hAnsi="Open Sans" w:cs="Open Sans"/>
                <w:w w:val="100"/>
                <w:sz w:val="18"/>
                <w:szCs w:val="18"/>
              </w:rPr>
              <w:t>Cherry leafroll virus - ch</w:t>
            </w:r>
          </w:p>
        </w:tc>
        <w:tc>
          <w:tcPr>
            <w:tcW w:w="1368" w:type="pct"/>
            <w:vAlign w:val="center"/>
          </w:tcPr>
          <w:p w14:paraId="4A455B2A" w14:textId="610D9B93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Koniugat IgG 500 testów: Bioreba 150925</w:t>
            </w:r>
          </w:p>
        </w:tc>
        <w:tc>
          <w:tcPr>
            <w:tcW w:w="333" w:type="pct"/>
            <w:vAlign w:val="center"/>
          </w:tcPr>
          <w:p w14:paraId="61C73658" w14:textId="62162E71" w:rsidR="00051B87" w:rsidRPr="00051B87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27CB0E0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5238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2E2B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2354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51B87" w:rsidRPr="00FA4746" w14:paraId="168323D4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C71A" w14:textId="77777777" w:rsidR="00051B87" w:rsidRPr="00B21FDB" w:rsidRDefault="00051B87" w:rsidP="00051B87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384A0EA2" w14:textId="182C21B9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550B0">
              <w:rPr>
                <w:rFonts w:ascii="Open Sans" w:hAnsi="Open Sans" w:cs="Open Sans"/>
                <w:w w:val="100"/>
                <w:sz w:val="18"/>
                <w:szCs w:val="18"/>
              </w:rPr>
              <w:t>Cherry leafroll virus - ch</w:t>
            </w:r>
          </w:p>
        </w:tc>
        <w:tc>
          <w:tcPr>
            <w:tcW w:w="1368" w:type="pct"/>
            <w:vAlign w:val="center"/>
          </w:tcPr>
          <w:p w14:paraId="0C201CB2" w14:textId="08008F4E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Koniugat IgG 100 testów: Bioreba 150929 </w:t>
            </w:r>
          </w:p>
        </w:tc>
        <w:tc>
          <w:tcPr>
            <w:tcW w:w="333" w:type="pct"/>
            <w:vAlign w:val="center"/>
          </w:tcPr>
          <w:p w14:paraId="46F982D9" w14:textId="1886462E" w:rsidR="00051B87" w:rsidRPr="00051B87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D1DA2C9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DEB3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3F3C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C234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51B87" w:rsidRPr="00FA4746" w14:paraId="0E0EAE51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34D0" w14:textId="77777777" w:rsidR="00051B87" w:rsidRPr="00B21FDB" w:rsidRDefault="00051B87" w:rsidP="00051B87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2FB0DD44" w14:textId="70168494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550B0">
              <w:rPr>
                <w:rFonts w:ascii="Open Sans" w:hAnsi="Open Sans" w:cs="Open Sans"/>
                <w:w w:val="100"/>
                <w:sz w:val="18"/>
                <w:szCs w:val="18"/>
              </w:rPr>
              <w:t>Cherry leafroll virus - ch</w:t>
            </w:r>
          </w:p>
        </w:tc>
        <w:tc>
          <w:tcPr>
            <w:tcW w:w="1368" w:type="pct"/>
            <w:vAlign w:val="center"/>
          </w:tcPr>
          <w:p w14:paraId="2F253B0B" w14:textId="723F17F1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Kontrola pozytywna: Bioreba 150953 </w:t>
            </w:r>
          </w:p>
        </w:tc>
        <w:tc>
          <w:tcPr>
            <w:tcW w:w="333" w:type="pct"/>
            <w:vAlign w:val="center"/>
          </w:tcPr>
          <w:p w14:paraId="4256D775" w14:textId="79867275" w:rsidR="00051B87" w:rsidRPr="00051B87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6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89481C4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0303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5684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EA49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6C6E18" w:rsidRPr="00FA4746" w14:paraId="325772F6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0AF4" w14:textId="77777777" w:rsidR="006C6E18" w:rsidRPr="00B21FDB" w:rsidRDefault="006C6E18" w:rsidP="006C6E18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54AB0EF4" w14:textId="35E1E0B9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Prune dwarf virus</w:t>
            </w:r>
          </w:p>
        </w:tc>
        <w:tc>
          <w:tcPr>
            <w:tcW w:w="1368" w:type="pct"/>
            <w:vAlign w:val="center"/>
          </w:tcPr>
          <w:p w14:paraId="41697817" w14:textId="3576FA8A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Przeciwciało IgG 500 testów: Bioreba 150615  </w:t>
            </w:r>
          </w:p>
        </w:tc>
        <w:tc>
          <w:tcPr>
            <w:tcW w:w="333" w:type="pct"/>
            <w:vAlign w:val="center"/>
          </w:tcPr>
          <w:p w14:paraId="0630CED8" w14:textId="3076581A" w:rsidR="006C6E18" w:rsidRPr="00051B87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3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97BE8B2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BF4B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76C9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F55B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51B87" w:rsidRPr="00FA4746" w14:paraId="5E6B4675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051B" w14:textId="77777777" w:rsidR="00051B87" w:rsidRPr="00B21FDB" w:rsidRDefault="00051B87" w:rsidP="00051B87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7CEAD06B" w14:textId="3F187DE7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718E5">
              <w:rPr>
                <w:rFonts w:ascii="Open Sans" w:hAnsi="Open Sans" w:cs="Open Sans"/>
                <w:w w:val="100"/>
                <w:sz w:val="18"/>
                <w:szCs w:val="18"/>
              </w:rPr>
              <w:t>Prune dwarf virus</w:t>
            </w:r>
          </w:p>
        </w:tc>
        <w:tc>
          <w:tcPr>
            <w:tcW w:w="1368" w:type="pct"/>
            <w:vAlign w:val="center"/>
          </w:tcPr>
          <w:p w14:paraId="574AA37D" w14:textId="471E9A5D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Przeciwciało IgG 100 testów: Bioreba 150619  </w:t>
            </w:r>
          </w:p>
        </w:tc>
        <w:tc>
          <w:tcPr>
            <w:tcW w:w="333" w:type="pct"/>
            <w:vAlign w:val="center"/>
          </w:tcPr>
          <w:p w14:paraId="656ECDBF" w14:textId="7C14AF1C" w:rsidR="00051B87" w:rsidRPr="00051B87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6D80255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70F1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7CE7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A254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51B87" w:rsidRPr="00FA4746" w14:paraId="6EE2EE99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DD74" w14:textId="77777777" w:rsidR="00051B87" w:rsidRPr="00B21FDB" w:rsidRDefault="00051B87" w:rsidP="00051B87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088E9B03" w14:textId="29A2D632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718E5">
              <w:rPr>
                <w:rFonts w:ascii="Open Sans" w:hAnsi="Open Sans" w:cs="Open Sans"/>
                <w:w w:val="100"/>
                <w:sz w:val="18"/>
                <w:szCs w:val="18"/>
              </w:rPr>
              <w:t>Prune dwarf virus</w:t>
            </w:r>
          </w:p>
        </w:tc>
        <w:tc>
          <w:tcPr>
            <w:tcW w:w="1368" w:type="pct"/>
            <w:vAlign w:val="center"/>
          </w:tcPr>
          <w:p w14:paraId="61DD7CD5" w14:textId="408EB065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Koniugat IgG 500 testów: Bioreba 150625 </w:t>
            </w:r>
          </w:p>
        </w:tc>
        <w:tc>
          <w:tcPr>
            <w:tcW w:w="333" w:type="pct"/>
            <w:vAlign w:val="center"/>
          </w:tcPr>
          <w:p w14:paraId="090AE0CF" w14:textId="3D11E9D5" w:rsidR="00051B87" w:rsidRPr="00051B87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3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15F081F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331A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3BDF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ADA2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51B87" w:rsidRPr="00FA4746" w14:paraId="6B680166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601E" w14:textId="77777777" w:rsidR="00051B87" w:rsidRPr="00B21FDB" w:rsidRDefault="00051B87" w:rsidP="00051B87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77BC0E2D" w14:textId="66FFF662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718E5">
              <w:rPr>
                <w:rFonts w:ascii="Open Sans" w:hAnsi="Open Sans" w:cs="Open Sans"/>
                <w:w w:val="100"/>
                <w:sz w:val="18"/>
                <w:szCs w:val="18"/>
              </w:rPr>
              <w:t>Prune dwarf virus</w:t>
            </w:r>
          </w:p>
        </w:tc>
        <w:tc>
          <w:tcPr>
            <w:tcW w:w="1368" w:type="pct"/>
            <w:vAlign w:val="center"/>
          </w:tcPr>
          <w:p w14:paraId="0478C5CB" w14:textId="734473BB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Koniugat IgG 100 testów: Bioreba 150629 </w:t>
            </w:r>
          </w:p>
        </w:tc>
        <w:tc>
          <w:tcPr>
            <w:tcW w:w="333" w:type="pct"/>
            <w:vAlign w:val="center"/>
          </w:tcPr>
          <w:p w14:paraId="2848B086" w14:textId="2418C798" w:rsidR="00051B87" w:rsidRPr="00051B87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7A8CBDE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A630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7586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79B5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51B87" w:rsidRPr="00FA4746" w14:paraId="09FA5A4E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8E6F" w14:textId="77777777" w:rsidR="00051B87" w:rsidRPr="00B21FDB" w:rsidRDefault="00051B87" w:rsidP="00051B87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0006ECDA" w14:textId="049BEC9D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718E5">
              <w:rPr>
                <w:rFonts w:ascii="Open Sans" w:hAnsi="Open Sans" w:cs="Open Sans"/>
                <w:w w:val="100"/>
                <w:sz w:val="18"/>
                <w:szCs w:val="18"/>
              </w:rPr>
              <w:t>Prune dwarf virus</w:t>
            </w:r>
          </w:p>
        </w:tc>
        <w:tc>
          <w:tcPr>
            <w:tcW w:w="1368" w:type="pct"/>
            <w:vAlign w:val="center"/>
          </w:tcPr>
          <w:p w14:paraId="24B92756" w14:textId="65ADD308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Kontrola pozytywna: Bioreba 150653 </w:t>
            </w:r>
          </w:p>
        </w:tc>
        <w:tc>
          <w:tcPr>
            <w:tcW w:w="333" w:type="pct"/>
            <w:vAlign w:val="center"/>
          </w:tcPr>
          <w:p w14:paraId="6E26D44D" w14:textId="5885B851" w:rsidR="00051B87" w:rsidRPr="00051B87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12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2AB6F14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3BB0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BE95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2655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6C6E18" w:rsidRPr="00FA4746" w14:paraId="3599C4BE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D9E0" w14:textId="77777777" w:rsidR="006C6E18" w:rsidRPr="00B21FDB" w:rsidRDefault="006C6E18" w:rsidP="006C6E18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73354648" w14:textId="1CFCD02C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Prunus necrotic ringspot virus</w:t>
            </w:r>
          </w:p>
        </w:tc>
        <w:tc>
          <w:tcPr>
            <w:tcW w:w="1368" w:type="pct"/>
            <w:vAlign w:val="center"/>
          </w:tcPr>
          <w:p w14:paraId="5DD6252D" w14:textId="29CAEC2C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Przeciwciało IgG 500 testów: Bioreba 151115 </w:t>
            </w:r>
          </w:p>
        </w:tc>
        <w:tc>
          <w:tcPr>
            <w:tcW w:w="333" w:type="pct"/>
            <w:vAlign w:val="center"/>
          </w:tcPr>
          <w:p w14:paraId="7B5D1446" w14:textId="68D312B2" w:rsidR="006C6E18" w:rsidRPr="00051B87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3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CDFB4F8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6B87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074A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756E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51B87" w:rsidRPr="00FA4746" w14:paraId="7040AF89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874F" w14:textId="77777777" w:rsidR="00051B87" w:rsidRPr="00B21FDB" w:rsidRDefault="00051B87" w:rsidP="00051B87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72DCDD2E" w14:textId="49255D8D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BA18F0">
              <w:rPr>
                <w:rFonts w:ascii="Open Sans" w:hAnsi="Open Sans" w:cs="Open Sans"/>
                <w:w w:val="100"/>
                <w:sz w:val="18"/>
                <w:szCs w:val="18"/>
              </w:rPr>
              <w:t>Prunus necrotic ringspot virus</w:t>
            </w:r>
          </w:p>
        </w:tc>
        <w:tc>
          <w:tcPr>
            <w:tcW w:w="1368" w:type="pct"/>
            <w:vAlign w:val="center"/>
          </w:tcPr>
          <w:p w14:paraId="1E1E14BD" w14:textId="04813825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Przeciwciało IgG 100 testów: Bioreba 151119 </w:t>
            </w:r>
          </w:p>
        </w:tc>
        <w:tc>
          <w:tcPr>
            <w:tcW w:w="333" w:type="pct"/>
            <w:vAlign w:val="center"/>
          </w:tcPr>
          <w:p w14:paraId="030E6736" w14:textId="6C53921F" w:rsidR="00051B87" w:rsidRPr="00051B87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A9A4035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16EF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ABF6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CDBE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51B87" w:rsidRPr="00FA4746" w14:paraId="5C94EC09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1FD7" w14:textId="77777777" w:rsidR="00051B87" w:rsidRPr="00B21FDB" w:rsidRDefault="00051B87" w:rsidP="00051B87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66216BB8" w14:textId="3982BCDF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BA18F0">
              <w:rPr>
                <w:rFonts w:ascii="Open Sans" w:hAnsi="Open Sans" w:cs="Open Sans"/>
                <w:w w:val="100"/>
                <w:sz w:val="18"/>
                <w:szCs w:val="18"/>
              </w:rPr>
              <w:t>Prunus necrotic ringspot virus</w:t>
            </w:r>
          </w:p>
        </w:tc>
        <w:tc>
          <w:tcPr>
            <w:tcW w:w="1368" w:type="pct"/>
            <w:vAlign w:val="center"/>
          </w:tcPr>
          <w:p w14:paraId="2B2E7259" w14:textId="5D198F51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Koniugat IgG 500 testów: Bioreba 151125 </w:t>
            </w:r>
          </w:p>
        </w:tc>
        <w:tc>
          <w:tcPr>
            <w:tcW w:w="333" w:type="pct"/>
            <w:vAlign w:val="center"/>
          </w:tcPr>
          <w:p w14:paraId="2FE58784" w14:textId="389C1189" w:rsidR="00051B87" w:rsidRPr="00051B87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3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38C9BDD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16A6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9BF9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65BE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51B87" w:rsidRPr="00FA4746" w14:paraId="0BE79EA9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F015" w14:textId="77777777" w:rsidR="00051B87" w:rsidRPr="00B21FDB" w:rsidRDefault="00051B87" w:rsidP="00051B87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421A352A" w14:textId="679477E6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BA18F0">
              <w:rPr>
                <w:rFonts w:ascii="Open Sans" w:hAnsi="Open Sans" w:cs="Open Sans"/>
                <w:w w:val="100"/>
                <w:sz w:val="18"/>
                <w:szCs w:val="18"/>
              </w:rPr>
              <w:t>Prunus necrotic ringspot virus</w:t>
            </w:r>
          </w:p>
        </w:tc>
        <w:tc>
          <w:tcPr>
            <w:tcW w:w="1368" w:type="pct"/>
            <w:vAlign w:val="center"/>
          </w:tcPr>
          <w:p w14:paraId="02765671" w14:textId="565978F4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Koniugat IgG 100 testów: Bioreba 151129 </w:t>
            </w:r>
          </w:p>
        </w:tc>
        <w:tc>
          <w:tcPr>
            <w:tcW w:w="333" w:type="pct"/>
            <w:vAlign w:val="center"/>
          </w:tcPr>
          <w:p w14:paraId="10DED9C9" w14:textId="41820DB8" w:rsidR="00051B87" w:rsidRPr="00051B87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055B85B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5EB8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5C4A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3322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51B87" w:rsidRPr="00FA4746" w14:paraId="129CDD1C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5DE2" w14:textId="77777777" w:rsidR="00051B87" w:rsidRPr="00B21FDB" w:rsidRDefault="00051B87" w:rsidP="00051B87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5524928C" w14:textId="45C897EF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BA18F0">
              <w:rPr>
                <w:rFonts w:ascii="Open Sans" w:hAnsi="Open Sans" w:cs="Open Sans"/>
                <w:w w:val="100"/>
                <w:sz w:val="18"/>
                <w:szCs w:val="18"/>
              </w:rPr>
              <w:t>Prunus necrotic ringspot virus</w:t>
            </w:r>
          </w:p>
        </w:tc>
        <w:tc>
          <w:tcPr>
            <w:tcW w:w="1368" w:type="pct"/>
            <w:vAlign w:val="center"/>
          </w:tcPr>
          <w:p w14:paraId="7716F0D4" w14:textId="355526F5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Kontrola pozytywna: Bioreba 151153 </w:t>
            </w:r>
          </w:p>
        </w:tc>
        <w:tc>
          <w:tcPr>
            <w:tcW w:w="333" w:type="pct"/>
            <w:vAlign w:val="center"/>
          </w:tcPr>
          <w:p w14:paraId="4621EB67" w14:textId="1EC45A0D" w:rsidR="00051B87" w:rsidRPr="00051B87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12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E50A7F6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3E2B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BB22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D414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6C6E18" w:rsidRPr="00FA4746" w14:paraId="2DADBCC0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267B" w14:textId="77777777" w:rsidR="006C6E18" w:rsidRPr="00B21FDB" w:rsidRDefault="006C6E18" w:rsidP="006C6E18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601613" w14:textId="6DBF5E6A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Raspberry ringspot virus - ch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BA521" w14:textId="61960377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Przeciwciało IgG 100 testów: Bioreba 150419  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AAEBE" w14:textId="530FC8EA" w:rsidR="006C6E18" w:rsidRPr="00051B87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4E7B00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8FE2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A5B3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7A47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51B87" w:rsidRPr="00FA4746" w14:paraId="0EAE8610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EC1C" w14:textId="77777777" w:rsidR="00051B87" w:rsidRPr="00B21FDB" w:rsidRDefault="00051B87" w:rsidP="00051B87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24F0A0" w14:textId="2992379C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650B3F">
              <w:rPr>
                <w:rFonts w:ascii="Open Sans" w:hAnsi="Open Sans" w:cs="Open Sans"/>
                <w:w w:val="100"/>
                <w:sz w:val="18"/>
                <w:szCs w:val="18"/>
              </w:rPr>
              <w:t>Raspberry ringspot virus - ch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FE6BF" w14:textId="1F9BAD4C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Koniugat IgG 100 testów: Bioreba 150429 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3DED7" w14:textId="325412DA" w:rsidR="00051B87" w:rsidRPr="00051B87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778B373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26BC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B99D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822C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51B87" w:rsidRPr="00FA4746" w14:paraId="7074EF87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D081" w14:textId="77777777" w:rsidR="00051B87" w:rsidRPr="00B21FDB" w:rsidRDefault="00051B87" w:rsidP="00051B87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0C3A7" w14:textId="696C1DE8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650B3F">
              <w:rPr>
                <w:rFonts w:ascii="Open Sans" w:hAnsi="Open Sans" w:cs="Open Sans"/>
                <w:w w:val="100"/>
                <w:sz w:val="18"/>
                <w:szCs w:val="18"/>
              </w:rPr>
              <w:t>Raspberry ringspot virus - ch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E8888" w14:textId="5E6411A8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Kontrola pozytywna: Bioreba 150453 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878FD" w14:textId="4006396A" w:rsidR="00051B87" w:rsidRPr="00051B87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2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E564280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F202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0879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EA50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6C6E18" w:rsidRPr="00FA4746" w14:paraId="336D9D0B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0088" w14:textId="77777777" w:rsidR="006C6E18" w:rsidRPr="00B21FDB" w:rsidRDefault="006C6E18" w:rsidP="006C6E18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541F5039" w14:textId="49D57A1D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Strawberry latent ringspot virus</w:t>
            </w:r>
          </w:p>
        </w:tc>
        <w:tc>
          <w:tcPr>
            <w:tcW w:w="1368" w:type="pct"/>
            <w:vAlign w:val="center"/>
          </w:tcPr>
          <w:p w14:paraId="50558D59" w14:textId="1DBA85E0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Przeciwciało IgG 100 testów: Bioreba   151619 </w:t>
            </w:r>
          </w:p>
        </w:tc>
        <w:tc>
          <w:tcPr>
            <w:tcW w:w="333" w:type="pct"/>
            <w:vAlign w:val="center"/>
          </w:tcPr>
          <w:p w14:paraId="7D1C65B9" w14:textId="17AEA5F7" w:rsidR="006C6E18" w:rsidRPr="00051B87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77549B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9574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4022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2CA5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51B87" w:rsidRPr="00FA4746" w14:paraId="30A0718E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8671" w14:textId="77777777" w:rsidR="00051B87" w:rsidRPr="00B21FDB" w:rsidRDefault="00051B87" w:rsidP="00051B87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06E84F8E" w14:textId="717764B6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7559F">
              <w:rPr>
                <w:rFonts w:ascii="Open Sans" w:hAnsi="Open Sans" w:cs="Open Sans"/>
                <w:w w:val="100"/>
                <w:sz w:val="18"/>
                <w:szCs w:val="18"/>
              </w:rPr>
              <w:t>Strawberry latent ringspot virus</w:t>
            </w:r>
          </w:p>
        </w:tc>
        <w:tc>
          <w:tcPr>
            <w:tcW w:w="1368" w:type="pct"/>
            <w:vAlign w:val="center"/>
          </w:tcPr>
          <w:p w14:paraId="1940BE66" w14:textId="2221A210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Koniugat IgG 100 testów: Bioreba 151629 </w:t>
            </w:r>
          </w:p>
        </w:tc>
        <w:tc>
          <w:tcPr>
            <w:tcW w:w="333" w:type="pct"/>
            <w:vAlign w:val="center"/>
          </w:tcPr>
          <w:p w14:paraId="63D5114A" w14:textId="7F531587" w:rsidR="00051B87" w:rsidRPr="00051B87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005339B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6E1D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4034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E148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51B87" w:rsidRPr="00FA4746" w14:paraId="145FF82A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2BBB" w14:textId="77777777" w:rsidR="00051B87" w:rsidRPr="00B21FDB" w:rsidRDefault="00051B87" w:rsidP="00051B87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776761EC" w14:textId="0C5F7D67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7559F">
              <w:rPr>
                <w:rFonts w:ascii="Open Sans" w:hAnsi="Open Sans" w:cs="Open Sans"/>
                <w:w w:val="100"/>
                <w:sz w:val="18"/>
                <w:szCs w:val="18"/>
              </w:rPr>
              <w:t>Strawberry latent ringspot virus</w:t>
            </w:r>
          </w:p>
        </w:tc>
        <w:tc>
          <w:tcPr>
            <w:tcW w:w="1368" w:type="pct"/>
            <w:vAlign w:val="center"/>
          </w:tcPr>
          <w:p w14:paraId="54249564" w14:textId="316DD474" w:rsidR="00051B87" w:rsidRPr="00051B87" w:rsidRDefault="00051B87" w:rsidP="00051B8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Kontrola pozytywna: Bioreba 151653 </w:t>
            </w:r>
          </w:p>
        </w:tc>
        <w:tc>
          <w:tcPr>
            <w:tcW w:w="333" w:type="pct"/>
            <w:vAlign w:val="center"/>
          </w:tcPr>
          <w:p w14:paraId="1A840482" w14:textId="5D7C3C15" w:rsidR="00051B87" w:rsidRPr="00051B87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2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ADA746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FD2D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6B87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257C" w14:textId="77777777" w:rsidR="00051B87" w:rsidRPr="00FA4746" w:rsidRDefault="00051B87" w:rsidP="00051B8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6C6E18" w:rsidRPr="00FA4746" w14:paraId="1FB66E8D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2F4F" w14:textId="77777777" w:rsidR="006C6E18" w:rsidRPr="00B21FDB" w:rsidRDefault="006C6E18" w:rsidP="006C6E18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27E3D18D" w14:textId="0219D896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Strawberry mild yellow edge</w:t>
            </w:r>
          </w:p>
        </w:tc>
        <w:tc>
          <w:tcPr>
            <w:tcW w:w="1368" w:type="pct"/>
            <w:vAlign w:val="center"/>
          </w:tcPr>
          <w:p w14:paraId="69EADE9E" w14:textId="349695A2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Kontrola pozytywna: Bioreba 152153 </w:t>
            </w:r>
          </w:p>
        </w:tc>
        <w:tc>
          <w:tcPr>
            <w:tcW w:w="333" w:type="pct"/>
            <w:vAlign w:val="center"/>
          </w:tcPr>
          <w:p w14:paraId="726B4FC7" w14:textId="0FF748F7" w:rsidR="006C6E18" w:rsidRPr="00051B87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9E07337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CA70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1323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0780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6C6E18" w:rsidRPr="00FA4746" w14:paraId="1F688ED4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E1C7" w14:textId="77777777" w:rsidR="006C6E18" w:rsidRPr="00B21FDB" w:rsidRDefault="006C6E18" w:rsidP="006C6E18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26D15EDE" w14:textId="1CB6DF6F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Tomato blackring virus</w:t>
            </w:r>
          </w:p>
        </w:tc>
        <w:tc>
          <w:tcPr>
            <w:tcW w:w="1368" w:type="pct"/>
            <w:vAlign w:val="center"/>
          </w:tcPr>
          <w:p w14:paraId="493140BE" w14:textId="2EA6658A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Przeciwciało IgG 100 testów: Bioreba  113119 </w:t>
            </w:r>
          </w:p>
        </w:tc>
        <w:tc>
          <w:tcPr>
            <w:tcW w:w="333" w:type="pct"/>
            <w:vAlign w:val="center"/>
          </w:tcPr>
          <w:p w14:paraId="018D878D" w14:textId="40922C29" w:rsidR="006C6E18" w:rsidRPr="00051B87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D95ED7D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8FE7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7ECC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53AA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966E2" w:rsidRPr="00FA4746" w14:paraId="3F6E978B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2E6A" w14:textId="77777777" w:rsidR="004966E2" w:rsidRPr="00B21FDB" w:rsidRDefault="004966E2" w:rsidP="004966E2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64CD525A" w14:textId="321DF541" w:rsidR="004966E2" w:rsidRPr="00051B87" w:rsidRDefault="004966E2" w:rsidP="004966E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46CAE">
              <w:rPr>
                <w:rFonts w:ascii="Open Sans" w:hAnsi="Open Sans" w:cs="Open Sans"/>
                <w:w w:val="100"/>
                <w:sz w:val="18"/>
                <w:szCs w:val="18"/>
              </w:rPr>
              <w:t>Tomato blackring virus</w:t>
            </w:r>
          </w:p>
        </w:tc>
        <w:tc>
          <w:tcPr>
            <w:tcW w:w="1368" w:type="pct"/>
            <w:vAlign w:val="center"/>
          </w:tcPr>
          <w:p w14:paraId="33DD293A" w14:textId="42B4F03E" w:rsidR="004966E2" w:rsidRPr="00051B87" w:rsidRDefault="004966E2" w:rsidP="004966E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Koniugat IgG 100 testów: Bioreba 113129 </w:t>
            </w:r>
          </w:p>
        </w:tc>
        <w:tc>
          <w:tcPr>
            <w:tcW w:w="333" w:type="pct"/>
            <w:vAlign w:val="center"/>
          </w:tcPr>
          <w:p w14:paraId="46836A71" w14:textId="32716213" w:rsidR="004966E2" w:rsidRPr="00051B87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A9738C2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3DCC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945A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00FB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966E2" w:rsidRPr="00FA4746" w14:paraId="58798EBB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7ACD" w14:textId="77777777" w:rsidR="004966E2" w:rsidRPr="00B21FDB" w:rsidRDefault="004966E2" w:rsidP="004966E2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104BD302" w14:textId="42568918" w:rsidR="004966E2" w:rsidRPr="00051B87" w:rsidRDefault="004966E2" w:rsidP="004966E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46CAE">
              <w:rPr>
                <w:rFonts w:ascii="Open Sans" w:hAnsi="Open Sans" w:cs="Open Sans"/>
                <w:w w:val="100"/>
                <w:sz w:val="18"/>
                <w:szCs w:val="18"/>
              </w:rPr>
              <w:t>Tomato blackring virus</w:t>
            </w:r>
          </w:p>
        </w:tc>
        <w:tc>
          <w:tcPr>
            <w:tcW w:w="1368" w:type="pct"/>
            <w:vAlign w:val="center"/>
          </w:tcPr>
          <w:p w14:paraId="47EAA09C" w14:textId="42CC4DCA" w:rsidR="004966E2" w:rsidRPr="00051B87" w:rsidRDefault="004966E2" w:rsidP="004966E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Kontrola pozytywna: Bioreba 113153 </w:t>
            </w:r>
          </w:p>
        </w:tc>
        <w:tc>
          <w:tcPr>
            <w:tcW w:w="333" w:type="pct"/>
            <w:vAlign w:val="center"/>
          </w:tcPr>
          <w:p w14:paraId="0F2052F2" w14:textId="32D124E3" w:rsidR="004966E2" w:rsidRPr="00051B87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61AD252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8DC6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B3AE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F061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6C6E18" w:rsidRPr="00FA4746" w14:paraId="0C7F893D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7F70" w14:textId="77777777" w:rsidR="006C6E18" w:rsidRPr="00B21FDB" w:rsidRDefault="006C6E18" w:rsidP="006C6E18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D6CDEB" w14:textId="1C80DE86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Tomato ringspot virus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68F3A" w14:textId="16E58E27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Przeciwciało IgG 500 testów: Bioreba   51415 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1A2A1" w14:textId="7F8B2EFA" w:rsidR="006C6E18" w:rsidRPr="00051B87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2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258A606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FC1D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A666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63EF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966E2" w:rsidRPr="00FA4746" w14:paraId="7254D1B2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B298" w14:textId="77777777" w:rsidR="004966E2" w:rsidRPr="00B21FDB" w:rsidRDefault="004966E2" w:rsidP="004966E2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9024FE" w14:textId="620FE8DB" w:rsidR="004966E2" w:rsidRPr="00051B87" w:rsidRDefault="004966E2" w:rsidP="004966E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5C3203">
              <w:rPr>
                <w:rFonts w:ascii="Open Sans" w:hAnsi="Open Sans" w:cs="Open Sans"/>
                <w:w w:val="100"/>
                <w:sz w:val="18"/>
                <w:szCs w:val="18"/>
              </w:rPr>
              <w:t>Tomato ringspot virus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811D1" w14:textId="19963199" w:rsidR="004966E2" w:rsidRPr="00051B87" w:rsidRDefault="004966E2" w:rsidP="004966E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Koniugat IgG 500 testów: Bioreba  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06E32" w14:textId="31F968F7" w:rsidR="004966E2" w:rsidRPr="00051B87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2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39043E4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3F7E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B16C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3E3F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966E2" w:rsidRPr="00FA4746" w14:paraId="682DBE99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9F90" w14:textId="77777777" w:rsidR="004966E2" w:rsidRPr="00B21FDB" w:rsidRDefault="004966E2" w:rsidP="004966E2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F2191" w14:textId="1765030F" w:rsidR="004966E2" w:rsidRPr="00051B87" w:rsidRDefault="004966E2" w:rsidP="004966E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5C3203">
              <w:rPr>
                <w:rFonts w:ascii="Open Sans" w:hAnsi="Open Sans" w:cs="Open Sans"/>
                <w:w w:val="100"/>
                <w:sz w:val="18"/>
                <w:szCs w:val="18"/>
              </w:rPr>
              <w:t>Tomato ringspot virus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791BD" w14:textId="483C8FEA" w:rsidR="004966E2" w:rsidRPr="00051B87" w:rsidRDefault="004966E2" w:rsidP="004966E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Kontrola pozytywna: Bioreba 151453 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EE63D" w14:textId="5669E916" w:rsidR="004966E2" w:rsidRPr="00051B87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8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137F30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23CA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BD93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64EE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6C6E18" w:rsidRPr="00FA4746" w14:paraId="63819327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E001" w14:textId="77777777" w:rsidR="006C6E18" w:rsidRPr="00B21FDB" w:rsidRDefault="006C6E18" w:rsidP="006C6E18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1C9F59D6" w14:textId="381FCC1B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Tosposcreen</w:t>
            </w:r>
          </w:p>
        </w:tc>
        <w:tc>
          <w:tcPr>
            <w:tcW w:w="1368" w:type="pct"/>
            <w:vAlign w:val="center"/>
          </w:tcPr>
          <w:p w14:paraId="2846278F" w14:textId="36E5FCDA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Surowice po 100 testów: Loewe 07510S/100 </w:t>
            </w:r>
          </w:p>
        </w:tc>
        <w:tc>
          <w:tcPr>
            <w:tcW w:w="333" w:type="pct"/>
            <w:vAlign w:val="center"/>
          </w:tcPr>
          <w:p w14:paraId="266850FF" w14:textId="30221741" w:rsidR="006C6E18" w:rsidRPr="00051B87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AF81B62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42C9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FE18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E046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966E2" w:rsidRPr="00FA4746" w14:paraId="701BABEB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2212" w14:textId="77777777" w:rsidR="004966E2" w:rsidRPr="00B21FDB" w:rsidRDefault="004966E2" w:rsidP="004966E2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2FE31AC1" w14:textId="75D63A74" w:rsidR="004966E2" w:rsidRPr="00051B87" w:rsidRDefault="004966E2" w:rsidP="004966E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5E6C9D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Tosposcreen</w:t>
            </w:r>
          </w:p>
        </w:tc>
        <w:tc>
          <w:tcPr>
            <w:tcW w:w="1368" w:type="pct"/>
            <w:vAlign w:val="center"/>
          </w:tcPr>
          <w:p w14:paraId="36862EA9" w14:textId="26E2ED36" w:rsidR="004966E2" w:rsidRPr="00051B87" w:rsidRDefault="004966E2" w:rsidP="004966E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Kontrola pozytywna: Loewe 07510PC </w:t>
            </w:r>
          </w:p>
        </w:tc>
        <w:tc>
          <w:tcPr>
            <w:tcW w:w="333" w:type="pct"/>
            <w:vAlign w:val="center"/>
          </w:tcPr>
          <w:p w14:paraId="54B8ED59" w14:textId="6AB2E6DD" w:rsidR="004966E2" w:rsidRPr="00051B87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765502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1A39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D725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897F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966E2" w:rsidRPr="00FA4746" w14:paraId="22C0C46E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4DF4" w14:textId="77777777" w:rsidR="004966E2" w:rsidRPr="00B21FDB" w:rsidRDefault="004966E2" w:rsidP="004966E2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2A7E85F3" w14:textId="368D665F" w:rsidR="004966E2" w:rsidRPr="00051B87" w:rsidRDefault="004966E2" w:rsidP="004966E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5E6C9D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Tosposcreen</w:t>
            </w:r>
          </w:p>
        </w:tc>
        <w:tc>
          <w:tcPr>
            <w:tcW w:w="1368" w:type="pct"/>
            <w:vAlign w:val="center"/>
          </w:tcPr>
          <w:p w14:paraId="52E57BF1" w14:textId="6C4F999A" w:rsidR="004966E2" w:rsidRPr="00051B87" w:rsidRDefault="004966E2" w:rsidP="004966E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Kontrola negatywna: Loewe 07510NC </w:t>
            </w:r>
          </w:p>
        </w:tc>
        <w:tc>
          <w:tcPr>
            <w:tcW w:w="333" w:type="pct"/>
            <w:vAlign w:val="center"/>
          </w:tcPr>
          <w:p w14:paraId="48D09D06" w14:textId="44C4A9AC" w:rsidR="004966E2" w:rsidRPr="00051B87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624CC2B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510E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7234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3937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6C6E18" w:rsidRPr="00FA4746" w14:paraId="0A81FBDD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7472" w14:textId="77777777" w:rsidR="006C6E18" w:rsidRPr="00B21FDB" w:rsidRDefault="006C6E18" w:rsidP="006C6E18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224C1401" w14:textId="47AE07B9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Tomato spotted wilt virus</w:t>
            </w:r>
          </w:p>
        </w:tc>
        <w:tc>
          <w:tcPr>
            <w:tcW w:w="1368" w:type="pct"/>
            <w:vAlign w:val="center"/>
          </w:tcPr>
          <w:p w14:paraId="5BA834FE" w14:textId="7A6B0EAF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Przeciwciało IgG 100 testów: Bioreba 190119 </w:t>
            </w:r>
          </w:p>
        </w:tc>
        <w:tc>
          <w:tcPr>
            <w:tcW w:w="333" w:type="pct"/>
            <w:vAlign w:val="center"/>
          </w:tcPr>
          <w:p w14:paraId="5F05CAD0" w14:textId="781F3E8A" w:rsidR="006C6E18" w:rsidRPr="00051B87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3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C4285E5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9775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2151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1B01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966E2" w:rsidRPr="00FA4746" w14:paraId="58D85235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028F" w14:textId="77777777" w:rsidR="004966E2" w:rsidRPr="00B21FDB" w:rsidRDefault="004966E2" w:rsidP="004966E2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43770768" w14:textId="42F3A9C7" w:rsidR="004966E2" w:rsidRPr="00051B87" w:rsidRDefault="004966E2" w:rsidP="004966E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D159C2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Tomato spotted wilt virus</w:t>
            </w:r>
          </w:p>
        </w:tc>
        <w:tc>
          <w:tcPr>
            <w:tcW w:w="1368" w:type="pct"/>
            <w:vAlign w:val="center"/>
          </w:tcPr>
          <w:p w14:paraId="48640A5B" w14:textId="61AF34C8" w:rsidR="004966E2" w:rsidRPr="00051B87" w:rsidRDefault="004966E2" w:rsidP="004966E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Koniugat IgG 100 testów: Bioreba 190129 </w:t>
            </w:r>
          </w:p>
        </w:tc>
        <w:tc>
          <w:tcPr>
            <w:tcW w:w="333" w:type="pct"/>
            <w:vAlign w:val="center"/>
          </w:tcPr>
          <w:p w14:paraId="40EE1C47" w14:textId="1988D837" w:rsidR="004966E2" w:rsidRPr="00051B87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3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BF93C2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234A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8EFE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A08E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966E2" w:rsidRPr="00FA4746" w14:paraId="7865A98B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A74C" w14:textId="77777777" w:rsidR="004966E2" w:rsidRPr="00B21FDB" w:rsidRDefault="004966E2" w:rsidP="004966E2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2EDD0BF7" w14:textId="18C51A5A" w:rsidR="004966E2" w:rsidRPr="00051B87" w:rsidRDefault="004966E2" w:rsidP="004966E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D159C2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Tomato spotted wilt virus</w:t>
            </w:r>
          </w:p>
        </w:tc>
        <w:tc>
          <w:tcPr>
            <w:tcW w:w="1368" w:type="pct"/>
            <w:vAlign w:val="center"/>
          </w:tcPr>
          <w:p w14:paraId="7120D839" w14:textId="31DB7D9D" w:rsidR="004966E2" w:rsidRPr="00051B87" w:rsidRDefault="004966E2" w:rsidP="004966E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Kontrola pozytywna: Bioreba 190153 </w:t>
            </w:r>
          </w:p>
        </w:tc>
        <w:tc>
          <w:tcPr>
            <w:tcW w:w="333" w:type="pct"/>
            <w:vAlign w:val="center"/>
          </w:tcPr>
          <w:p w14:paraId="1413E637" w14:textId="4C6EBC63" w:rsidR="004966E2" w:rsidRPr="00051B87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7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A7387D9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6EB2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547E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3798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6C6E18" w:rsidRPr="00FA4746" w14:paraId="2B094F94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25D7" w14:textId="77777777" w:rsidR="006C6E18" w:rsidRPr="00B21FDB" w:rsidRDefault="006C6E18" w:rsidP="006C6E18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25869C1F" w14:textId="4F3DFF53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Tomato yellow leaf curl virus</w:t>
            </w:r>
          </w:p>
        </w:tc>
        <w:tc>
          <w:tcPr>
            <w:tcW w:w="1368" w:type="pct"/>
            <w:vAlign w:val="center"/>
          </w:tcPr>
          <w:p w14:paraId="38202435" w14:textId="1878F96F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Przeciwciało IgG 100 testów: Bioreba 161419 </w:t>
            </w:r>
          </w:p>
        </w:tc>
        <w:tc>
          <w:tcPr>
            <w:tcW w:w="333" w:type="pct"/>
            <w:vAlign w:val="center"/>
          </w:tcPr>
          <w:p w14:paraId="4419E204" w14:textId="7405C879" w:rsidR="006C6E18" w:rsidRPr="00051B87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0008859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9075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8EFA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E8AE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966E2" w:rsidRPr="00FA4746" w14:paraId="73D0909F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979E" w14:textId="77777777" w:rsidR="004966E2" w:rsidRPr="00B21FDB" w:rsidRDefault="004966E2" w:rsidP="004966E2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3F4B3A60" w14:textId="0CBD95C9" w:rsidR="004966E2" w:rsidRPr="00051B87" w:rsidRDefault="004966E2" w:rsidP="004966E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B4B0E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Tomato yellow leaf curl virus</w:t>
            </w:r>
          </w:p>
        </w:tc>
        <w:tc>
          <w:tcPr>
            <w:tcW w:w="1368" w:type="pct"/>
            <w:vAlign w:val="center"/>
          </w:tcPr>
          <w:p w14:paraId="440B54A2" w14:textId="1CE8D028" w:rsidR="004966E2" w:rsidRPr="00051B87" w:rsidRDefault="004966E2" w:rsidP="004966E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Koniugat IgG 100 testów: Bioreba 161429 </w:t>
            </w:r>
          </w:p>
        </w:tc>
        <w:tc>
          <w:tcPr>
            <w:tcW w:w="333" w:type="pct"/>
            <w:vAlign w:val="center"/>
          </w:tcPr>
          <w:p w14:paraId="01BAA9F1" w14:textId="2A864E4C" w:rsidR="004966E2" w:rsidRPr="00051B87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11622EB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7D31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C042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5666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966E2" w:rsidRPr="00FA4746" w14:paraId="4BF81440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107C" w14:textId="77777777" w:rsidR="004966E2" w:rsidRPr="00B21FDB" w:rsidRDefault="004966E2" w:rsidP="004966E2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450A2E1A" w14:textId="6027EC73" w:rsidR="004966E2" w:rsidRPr="00051B87" w:rsidRDefault="004966E2" w:rsidP="004966E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CB4B0E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Tomato yellow leaf curl virus</w:t>
            </w:r>
          </w:p>
        </w:tc>
        <w:tc>
          <w:tcPr>
            <w:tcW w:w="1368" w:type="pct"/>
            <w:vAlign w:val="center"/>
          </w:tcPr>
          <w:p w14:paraId="3297791B" w14:textId="7D76832F" w:rsidR="004966E2" w:rsidRPr="00051B87" w:rsidRDefault="004966E2" w:rsidP="004966E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Kontrola pozytywna: Bioreba 161453 </w:t>
            </w:r>
          </w:p>
        </w:tc>
        <w:tc>
          <w:tcPr>
            <w:tcW w:w="333" w:type="pct"/>
            <w:vAlign w:val="center"/>
          </w:tcPr>
          <w:p w14:paraId="780DDC98" w14:textId="4693B083" w:rsidR="004966E2" w:rsidRPr="00051B87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6D4A09D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885D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561D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79D1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6C6E18" w:rsidRPr="00FA4746" w14:paraId="061793B4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C67A" w14:textId="77777777" w:rsidR="006C6E18" w:rsidRPr="00B21FDB" w:rsidRDefault="006C6E18" w:rsidP="006C6E18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0223E707" w14:textId="2AE776F8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Potato Black Ringspot Virus</w:t>
            </w:r>
          </w:p>
        </w:tc>
        <w:tc>
          <w:tcPr>
            <w:tcW w:w="1368" w:type="pct"/>
            <w:vAlign w:val="center"/>
          </w:tcPr>
          <w:p w14:paraId="3662AD91" w14:textId="0CCBD8B8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Surowice po 100 testów: Loewe 07145S/100 </w:t>
            </w:r>
          </w:p>
        </w:tc>
        <w:tc>
          <w:tcPr>
            <w:tcW w:w="333" w:type="pct"/>
            <w:vAlign w:val="center"/>
          </w:tcPr>
          <w:p w14:paraId="02A96C19" w14:textId="0345CF68" w:rsidR="006C6E18" w:rsidRPr="00051B87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8A4AC16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99E5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9EC3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7E00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6C6E18" w:rsidRPr="00FA4746" w14:paraId="1BFA6375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21BA" w14:textId="77777777" w:rsidR="006C6E18" w:rsidRPr="00B21FDB" w:rsidRDefault="006C6E18" w:rsidP="006C6E18">
            <w:pPr>
              <w:pStyle w:val="Akapitzlist"/>
              <w:numPr>
                <w:ilvl w:val="0"/>
                <w:numId w:val="92"/>
              </w:numPr>
              <w:tabs>
                <w:tab w:val="left" w:pos="360"/>
              </w:tabs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3B3CC565" w14:textId="283283FA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Andean potato latent virus</w:t>
            </w:r>
          </w:p>
        </w:tc>
        <w:tc>
          <w:tcPr>
            <w:tcW w:w="1368" w:type="pct"/>
            <w:vAlign w:val="center"/>
          </w:tcPr>
          <w:p w14:paraId="256D91F4" w14:textId="34FDD455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Przeciwciało IgG 100 testów: Bioreba 110919 </w:t>
            </w:r>
          </w:p>
        </w:tc>
        <w:tc>
          <w:tcPr>
            <w:tcW w:w="333" w:type="pct"/>
            <w:vAlign w:val="center"/>
          </w:tcPr>
          <w:p w14:paraId="77850472" w14:textId="08C78870" w:rsidR="006C6E18" w:rsidRPr="00051B87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087C34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BB38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357F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478A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966E2" w:rsidRPr="00FA4746" w14:paraId="01082902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4FAD" w14:textId="77777777" w:rsidR="004966E2" w:rsidRPr="00B21FDB" w:rsidRDefault="004966E2" w:rsidP="004966E2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25EB8753" w14:textId="207E5FE4" w:rsidR="004966E2" w:rsidRPr="00051B87" w:rsidRDefault="004966E2" w:rsidP="004966E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6A3899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Andean potato latent virus</w:t>
            </w:r>
          </w:p>
        </w:tc>
        <w:tc>
          <w:tcPr>
            <w:tcW w:w="1368" w:type="pct"/>
            <w:vAlign w:val="center"/>
          </w:tcPr>
          <w:p w14:paraId="57B34F25" w14:textId="69C9F612" w:rsidR="004966E2" w:rsidRPr="00051B87" w:rsidRDefault="004966E2" w:rsidP="004966E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Koniugat IgG 100 testów: Bioreba 110929 </w:t>
            </w:r>
          </w:p>
        </w:tc>
        <w:tc>
          <w:tcPr>
            <w:tcW w:w="333" w:type="pct"/>
            <w:vAlign w:val="center"/>
          </w:tcPr>
          <w:p w14:paraId="14F03009" w14:textId="03F1F206" w:rsidR="004966E2" w:rsidRPr="00051B87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D6F8AD5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E4BF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4548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C973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966E2" w:rsidRPr="00FA4746" w14:paraId="131291D9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D851" w14:textId="77777777" w:rsidR="004966E2" w:rsidRPr="00B21FDB" w:rsidRDefault="004966E2" w:rsidP="004966E2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478C63CF" w14:textId="2B317F6D" w:rsidR="004966E2" w:rsidRPr="00051B87" w:rsidRDefault="004966E2" w:rsidP="004966E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6A3899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Andean potato latent virus</w:t>
            </w:r>
          </w:p>
        </w:tc>
        <w:tc>
          <w:tcPr>
            <w:tcW w:w="1368" w:type="pct"/>
            <w:vAlign w:val="center"/>
          </w:tcPr>
          <w:p w14:paraId="6FDDCD02" w14:textId="73DE8FB7" w:rsidR="004966E2" w:rsidRPr="00051B87" w:rsidRDefault="004966E2" w:rsidP="004966E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Kontrola pozytywna: Bioreba 110953 </w:t>
            </w:r>
          </w:p>
        </w:tc>
        <w:tc>
          <w:tcPr>
            <w:tcW w:w="333" w:type="pct"/>
            <w:vAlign w:val="center"/>
          </w:tcPr>
          <w:p w14:paraId="2B0EAEED" w14:textId="3C3C60E2" w:rsidR="004966E2" w:rsidRPr="00051B87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D5994D5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AE4F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DB27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2176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6C6E18" w:rsidRPr="00FA4746" w14:paraId="08CC5272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ED7A" w14:textId="77777777" w:rsidR="006C6E18" w:rsidRPr="00B21FDB" w:rsidRDefault="006C6E18" w:rsidP="006C6E18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0FB02B47" w14:textId="735D8C40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Andean potato mottle virus</w:t>
            </w:r>
          </w:p>
        </w:tc>
        <w:tc>
          <w:tcPr>
            <w:tcW w:w="1368" w:type="pct"/>
            <w:vAlign w:val="center"/>
          </w:tcPr>
          <w:p w14:paraId="747900FB" w14:textId="66DA5E65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Przeciwciało IgG 100 testów: Bioreba 111019 </w:t>
            </w:r>
          </w:p>
        </w:tc>
        <w:tc>
          <w:tcPr>
            <w:tcW w:w="333" w:type="pct"/>
            <w:vAlign w:val="center"/>
          </w:tcPr>
          <w:p w14:paraId="6127943E" w14:textId="62643F4D" w:rsidR="006C6E18" w:rsidRPr="00051B87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66F007D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9FD1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D7AF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4EB5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966E2" w:rsidRPr="00FA4746" w14:paraId="7F9235D9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86FA" w14:textId="77777777" w:rsidR="004966E2" w:rsidRPr="00B21FDB" w:rsidRDefault="004966E2" w:rsidP="004966E2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4DDDFB10" w14:textId="5B5C94F7" w:rsidR="004966E2" w:rsidRPr="00051B87" w:rsidRDefault="004966E2" w:rsidP="004966E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E68B5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Andean potato mottle virus</w:t>
            </w:r>
          </w:p>
        </w:tc>
        <w:tc>
          <w:tcPr>
            <w:tcW w:w="1368" w:type="pct"/>
            <w:vAlign w:val="center"/>
          </w:tcPr>
          <w:p w14:paraId="57F57146" w14:textId="3ADD5B6B" w:rsidR="004966E2" w:rsidRPr="00051B87" w:rsidRDefault="004966E2" w:rsidP="004966E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Koniugat IgG 100 testów: Bioreba 111029 </w:t>
            </w:r>
          </w:p>
        </w:tc>
        <w:tc>
          <w:tcPr>
            <w:tcW w:w="333" w:type="pct"/>
            <w:vAlign w:val="center"/>
          </w:tcPr>
          <w:p w14:paraId="7E0769CF" w14:textId="5908E7AB" w:rsidR="004966E2" w:rsidRPr="00051B87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D73332A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D3F5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4806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0F36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966E2" w:rsidRPr="00FA4746" w14:paraId="009EC158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BE9E" w14:textId="77777777" w:rsidR="004966E2" w:rsidRPr="00B21FDB" w:rsidRDefault="004966E2" w:rsidP="004966E2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612585BE" w14:textId="09CBA71E" w:rsidR="004966E2" w:rsidRPr="00051B87" w:rsidRDefault="004966E2" w:rsidP="004966E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4E68B5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Andean potato mottle virus</w:t>
            </w:r>
          </w:p>
        </w:tc>
        <w:tc>
          <w:tcPr>
            <w:tcW w:w="1368" w:type="pct"/>
            <w:vAlign w:val="center"/>
          </w:tcPr>
          <w:p w14:paraId="7788BBC3" w14:textId="45AC761E" w:rsidR="004966E2" w:rsidRPr="00051B87" w:rsidRDefault="004966E2" w:rsidP="004966E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Kontrola pozytywna: Bioreba 111053 </w:t>
            </w:r>
          </w:p>
        </w:tc>
        <w:tc>
          <w:tcPr>
            <w:tcW w:w="333" w:type="pct"/>
            <w:vAlign w:val="center"/>
          </w:tcPr>
          <w:p w14:paraId="53981DB4" w14:textId="043C456D" w:rsidR="004966E2" w:rsidRPr="00051B87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DB85198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E778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C9BA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A40A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6C6E18" w:rsidRPr="00FA4746" w14:paraId="275C8460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F8CD" w14:textId="77777777" w:rsidR="006C6E18" w:rsidRPr="00B21FDB" w:rsidRDefault="006C6E18" w:rsidP="006C6E18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7A34B446" w14:textId="174028FD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Tobacco mosaic virus</w:t>
            </w:r>
          </w:p>
        </w:tc>
        <w:tc>
          <w:tcPr>
            <w:tcW w:w="1368" w:type="pct"/>
            <w:vAlign w:val="center"/>
          </w:tcPr>
          <w:p w14:paraId="52F4EAFF" w14:textId="137122D7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Przeciwciało IgG 100 testów: Bioreba 190419 </w:t>
            </w:r>
          </w:p>
        </w:tc>
        <w:tc>
          <w:tcPr>
            <w:tcW w:w="333" w:type="pct"/>
            <w:vAlign w:val="center"/>
          </w:tcPr>
          <w:p w14:paraId="18E8255C" w14:textId="76525D08" w:rsidR="006C6E18" w:rsidRPr="00051B87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CEE0368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5D1B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DB14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7B49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966E2" w:rsidRPr="00FA4746" w14:paraId="1D7EA07C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1D16" w14:textId="77777777" w:rsidR="004966E2" w:rsidRPr="00B21FDB" w:rsidRDefault="004966E2" w:rsidP="004966E2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2D1B900A" w14:textId="1C24AAE8" w:rsidR="004966E2" w:rsidRPr="00051B87" w:rsidRDefault="004966E2" w:rsidP="004966E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35616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Tobacco mosaic virus</w:t>
            </w:r>
          </w:p>
        </w:tc>
        <w:tc>
          <w:tcPr>
            <w:tcW w:w="1368" w:type="pct"/>
            <w:vAlign w:val="center"/>
          </w:tcPr>
          <w:p w14:paraId="15718835" w14:textId="50C7EE52" w:rsidR="004966E2" w:rsidRPr="00051B87" w:rsidRDefault="004966E2" w:rsidP="004966E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Koniugat IgG 100 testów: Bioreba 190429 </w:t>
            </w:r>
          </w:p>
        </w:tc>
        <w:tc>
          <w:tcPr>
            <w:tcW w:w="333" w:type="pct"/>
            <w:vAlign w:val="center"/>
          </w:tcPr>
          <w:p w14:paraId="3F83120D" w14:textId="210EA7B8" w:rsidR="004966E2" w:rsidRPr="00051B87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584A6D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F8F0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D1A7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AB91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966E2" w:rsidRPr="00FA4746" w14:paraId="79297B5F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817A" w14:textId="77777777" w:rsidR="004966E2" w:rsidRPr="00B21FDB" w:rsidRDefault="004966E2" w:rsidP="004966E2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2276E34A" w14:textId="45BD5388" w:rsidR="004966E2" w:rsidRPr="00051B87" w:rsidRDefault="004966E2" w:rsidP="004966E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35616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Tobacco mosaic virus</w:t>
            </w:r>
          </w:p>
        </w:tc>
        <w:tc>
          <w:tcPr>
            <w:tcW w:w="1368" w:type="pct"/>
            <w:vAlign w:val="center"/>
          </w:tcPr>
          <w:p w14:paraId="45FA49AD" w14:textId="4A44EED9" w:rsidR="004966E2" w:rsidRPr="00051B87" w:rsidRDefault="004966E2" w:rsidP="004966E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Kontrola pozytywna: Bioreba 190453 </w:t>
            </w:r>
          </w:p>
        </w:tc>
        <w:tc>
          <w:tcPr>
            <w:tcW w:w="333" w:type="pct"/>
            <w:vAlign w:val="center"/>
          </w:tcPr>
          <w:p w14:paraId="2DE949BD" w14:textId="518BCCBA" w:rsidR="004966E2" w:rsidRPr="00051B87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2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9BEB3F8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28E7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10C4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09CB" w14:textId="77777777" w:rsidR="004966E2" w:rsidRPr="00FA4746" w:rsidRDefault="004966E2" w:rsidP="004966E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6C6E18" w:rsidRPr="00FA4746" w14:paraId="16AD023A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E86B" w14:textId="77777777" w:rsidR="006C6E18" w:rsidRPr="00B21FDB" w:rsidRDefault="006C6E18" w:rsidP="006C6E18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04D722EC" w14:textId="7B39E9DD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Potato yellowing virus</w:t>
            </w:r>
          </w:p>
        </w:tc>
        <w:tc>
          <w:tcPr>
            <w:tcW w:w="1368" w:type="pct"/>
            <w:vAlign w:val="center"/>
          </w:tcPr>
          <w:p w14:paraId="4C63673D" w14:textId="77CDAB82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Surowice po 100 testów, DSMZ RT-0599 </w:t>
            </w:r>
          </w:p>
        </w:tc>
        <w:tc>
          <w:tcPr>
            <w:tcW w:w="333" w:type="pct"/>
            <w:vAlign w:val="center"/>
          </w:tcPr>
          <w:p w14:paraId="1C7C6F25" w14:textId="28398D8B" w:rsidR="006C6E18" w:rsidRPr="00051B87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CC0AC11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E8E9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F94E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E3D4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6C6E18" w:rsidRPr="00FA4746" w14:paraId="6A5783CA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261E" w14:textId="77777777" w:rsidR="006C6E18" w:rsidRPr="00B21FDB" w:rsidRDefault="006C6E18" w:rsidP="006C6E18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26320579" w14:textId="4C9017C9" w:rsidR="006C6E18" w:rsidRPr="00051B87" w:rsidRDefault="004966E2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Potato yellowing virus</w:t>
            </w:r>
          </w:p>
        </w:tc>
        <w:tc>
          <w:tcPr>
            <w:tcW w:w="1368" w:type="pct"/>
            <w:vAlign w:val="center"/>
          </w:tcPr>
          <w:p w14:paraId="6808ABC0" w14:textId="42F7D5F4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Kontrola pozytywna, DSMZ PC-0706 </w:t>
            </w:r>
          </w:p>
        </w:tc>
        <w:tc>
          <w:tcPr>
            <w:tcW w:w="333" w:type="pct"/>
            <w:vAlign w:val="center"/>
          </w:tcPr>
          <w:p w14:paraId="2FB1D8D1" w14:textId="38D7BDEB" w:rsidR="006C6E18" w:rsidRPr="00051B87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4D78B43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722A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9384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1C45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6C6E18" w:rsidRPr="00FA4746" w14:paraId="0083FCB3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DED5" w14:textId="77777777" w:rsidR="006C6E18" w:rsidRPr="00B21FDB" w:rsidRDefault="006C6E18" w:rsidP="006C6E18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3DDC7449" w14:textId="479DB6C3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Raspberry bushy dwarf virus</w:t>
            </w:r>
          </w:p>
        </w:tc>
        <w:tc>
          <w:tcPr>
            <w:tcW w:w="1368" w:type="pct"/>
            <w:vAlign w:val="center"/>
          </w:tcPr>
          <w:p w14:paraId="4D65E55E" w14:textId="0879413E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Surowice po 100 testów, Loewe 07080S/100 </w:t>
            </w:r>
          </w:p>
        </w:tc>
        <w:tc>
          <w:tcPr>
            <w:tcW w:w="333" w:type="pct"/>
            <w:vAlign w:val="center"/>
          </w:tcPr>
          <w:p w14:paraId="591D209D" w14:textId="2EC8984E" w:rsidR="006C6E18" w:rsidRPr="00051B87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D78FC3A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2B11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F787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D367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6C6E18" w:rsidRPr="00FA4746" w14:paraId="6F56ADCE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DA00" w14:textId="77777777" w:rsidR="006C6E18" w:rsidRPr="00B21FDB" w:rsidRDefault="006C6E18" w:rsidP="006C6E18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3D32F98F" w14:textId="7AB24F17" w:rsidR="006C6E18" w:rsidRPr="00051B87" w:rsidRDefault="004966E2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Raspberry bushy dwarf virus</w:t>
            </w:r>
          </w:p>
        </w:tc>
        <w:tc>
          <w:tcPr>
            <w:tcW w:w="1368" w:type="pct"/>
            <w:vAlign w:val="center"/>
          </w:tcPr>
          <w:p w14:paraId="679CA855" w14:textId="6087A553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Kontrola pozytywna, Loewe 0708PC </w:t>
            </w:r>
          </w:p>
        </w:tc>
        <w:tc>
          <w:tcPr>
            <w:tcW w:w="333" w:type="pct"/>
            <w:vAlign w:val="center"/>
          </w:tcPr>
          <w:p w14:paraId="7FF2A65B" w14:textId="4EDE5BCF" w:rsidR="006C6E18" w:rsidRPr="00051B87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AE4FD54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3430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09E1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BA8E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6C6E18" w:rsidRPr="00FA4746" w14:paraId="0DDABAFE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97F7" w14:textId="77777777" w:rsidR="006C6E18" w:rsidRPr="00B21FDB" w:rsidRDefault="006C6E18" w:rsidP="006C6E18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7410E0BA" w14:textId="4374FB4D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Cowpea mild mottle virus</w:t>
            </w:r>
          </w:p>
        </w:tc>
        <w:tc>
          <w:tcPr>
            <w:tcW w:w="1368" w:type="pct"/>
            <w:vAlign w:val="center"/>
          </w:tcPr>
          <w:p w14:paraId="468A4578" w14:textId="79D99069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Surowice po 100 testów, Loewe 07166S/100 </w:t>
            </w:r>
          </w:p>
        </w:tc>
        <w:tc>
          <w:tcPr>
            <w:tcW w:w="333" w:type="pct"/>
            <w:vAlign w:val="center"/>
          </w:tcPr>
          <w:p w14:paraId="4197D6D9" w14:textId="2A860B60" w:rsidR="006C6E18" w:rsidRPr="00051B87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91A1CE5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63C4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49AB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FB83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6C6E18" w:rsidRPr="00FA4746" w14:paraId="625AB1A7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530E" w14:textId="77777777" w:rsidR="006C6E18" w:rsidRPr="00B21FDB" w:rsidRDefault="006C6E18" w:rsidP="006C6E18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vAlign w:val="center"/>
          </w:tcPr>
          <w:p w14:paraId="2732FD14" w14:textId="736F25D5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Potato yellow dwarf virus</w:t>
            </w:r>
          </w:p>
        </w:tc>
        <w:tc>
          <w:tcPr>
            <w:tcW w:w="1368" w:type="pct"/>
            <w:vAlign w:val="center"/>
          </w:tcPr>
          <w:p w14:paraId="6A23BC8F" w14:textId="0A0B52EB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Surowice po 100 testów, DSMZ RT-0023 </w:t>
            </w:r>
          </w:p>
        </w:tc>
        <w:tc>
          <w:tcPr>
            <w:tcW w:w="333" w:type="pct"/>
            <w:vAlign w:val="center"/>
          </w:tcPr>
          <w:p w14:paraId="7805A10C" w14:textId="6F78C2A2" w:rsidR="006C6E18" w:rsidRPr="00051B87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B00472B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EF33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424F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8ED1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6C6E18" w:rsidRPr="00FA4746" w14:paraId="444EA2AB" w14:textId="77777777" w:rsidTr="0066780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49AE" w14:textId="77777777" w:rsidR="006C6E18" w:rsidRPr="00B21FDB" w:rsidRDefault="006C6E18" w:rsidP="006C6E18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14:paraId="583D7545" w14:textId="0F17549F" w:rsidR="006C6E18" w:rsidRPr="00051B87" w:rsidRDefault="004966E2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Potato yellow dwarf virus</w:t>
            </w:r>
          </w:p>
        </w:tc>
        <w:tc>
          <w:tcPr>
            <w:tcW w:w="1368" w:type="pct"/>
            <w:tcBorders>
              <w:bottom w:val="single" w:sz="4" w:space="0" w:color="auto"/>
            </w:tcBorders>
            <w:vAlign w:val="center"/>
          </w:tcPr>
          <w:p w14:paraId="48C8C8D5" w14:textId="06CFA2B6" w:rsidR="006C6E18" w:rsidRPr="00051B87" w:rsidRDefault="006C6E18" w:rsidP="006C6E18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Kontrola pozytywna, DSMZ PC-0719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14:paraId="59CD7B61" w14:textId="66A1DC48" w:rsidR="006C6E18" w:rsidRPr="00051B87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51B87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B031693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D32F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5405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0228" w14:textId="77777777" w:rsidR="006C6E18" w:rsidRPr="00FA4746" w:rsidRDefault="006C6E18" w:rsidP="006C6E1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95E14" w:rsidRPr="00FA4746" w14:paraId="190F9FE4" w14:textId="77777777" w:rsidTr="004966E2">
        <w:trPr>
          <w:trHeight w:val="568"/>
        </w:trPr>
        <w:tc>
          <w:tcPr>
            <w:tcW w:w="4470" w:type="pct"/>
            <w:gridSpan w:val="7"/>
            <w:vAlign w:val="center"/>
          </w:tcPr>
          <w:p w14:paraId="4730E24A" w14:textId="77777777" w:rsidR="00C95E14" w:rsidRPr="00FA4746" w:rsidRDefault="00C95E14" w:rsidP="00B21FDB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3965FFB5" w14:textId="77777777" w:rsidR="00C95E14" w:rsidRPr="00FA4746" w:rsidRDefault="00C95E14" w:rsidP="00B21FDB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37E799BF" w14:textId="77777777" w:rsidR="00C3364E" w:rsidRPr="00C3364E" w:rsidRDefault="00C3364E" w:rsidP="00C3364E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5CE4BB66" w14:textId="77777777" w:rsidR="00667809" w:rsidRPr="00667809" w:rsidRDefault="00667809" w:rsidP="00667809">
      <w:pPr>
        <w:rPr>
          <w:rFonts w:ascii="Open Sans" w:hAnsi="Open Sans" w:cs="Open Sans"/>
          <w:w w:val="100"/>
          <w:sz w:val="20"/>
          <w:szCs w:val="18"/>
        </w:rPr>
      </w:pPr>
      <w:r w:rsidRPr="00667809">
        <w:rPr>
          <w:rFonts w:ascii="Open Sans" w:hAnsi="Open Sans" w:cs="Open Sans"/>
          <w:w w:val="100"/>
          <w:sz w:val="20"/>
          <w:szCs w:val="18"/>
        </w:rPr>
        <w:t xml:space="preserve">Uwagi: </w:t>
      </w:r>
    </w:p>
    <w:p w14:paraId="4DF61FFB" w14:textId="77777777" w:rsidR="00667809" w:rsidRPr="00667809" w:rsidRDefault="00667809" w:rsidP="00667809">
      <w:pPr>
        <w:rPr>
          <w:rFonts w:ascii="Open Sans" w:hAnsi="Open Sans" w:cs="Open Sans"/>
          <w:w w:val="100"/>
          <w:sz w:val="20"/>
          <w:szCs w:val="18"/>
        </w:rPr>
      </w:pPr>
      <w:r w:rsidRPr="00667809">
        <w:rPr>
          <w:rFonts w:ascii="Open Sans" w:hAnsi="Open Sans" w:cs="Open Sans"/>
          <w:b/>
          <w:w w:val="100"/>
          <w:sz w:val="20"/>
          <w:szCs w:val="18"/>
        </w:rPr>
        <w:t>Zamawiający</w:t>
      </w:r>
      <w:r w:rsidRPr="00667809">
        <w:rPr>
          <w:rFonts w:ascii="Open Sans" w:hAnsi="Open Sans" w:cs="Open Sans"/>
          <w:w w:val="100"/>
          <w:sz w:val="20"/>
          <w:szCs w:val="18"/>
        </w:rPr>
        <w:t xml:space="preserve"> </w:t>
      </w:r>
      <w:r w:rsidRPr="00667809">
        <w:rPr>
          <w:rFonts w:ascii="Open Sans" w:hAnsi="Open Sans" w:cs="Open Sans"/>
          <w:b/>
          <w:w w:val="100"/>
          <w:sz w:val="20"/>
          <w:szCs w:val="18"/>
        </w:rPr>
        <w:t xml:space="preserve">nie dopuszcza składania ofert równoważnych </w:t>
      </w:r>
      <w:r w:rsidRPr="00667809">
        <w:rPr>
          <w:rFonts w:ascii="Open Sans" w:hAnsi="Open Sans" w:cs="Open Sans"/>
          <w:w w:val="100"/>
          <w:sz w:val="20"/>
          <w:szCs w:val="18"/>
        </w:rPr>
        <w:t xml:space="preserve">ze względu </w:t>
      </w:r>
      <w:r w:rsidRPr="00667809">
        <w:rPr>
          <w:rFonts w:ascii="Open Sans" w:hAnsi="Open Sans" w:cs="Open Sans"/>
          <w:color w:val="000000"/>
          <w:w w:val="100"/>
          <w:sz w:val="20"/>
          <w:szCs w:val="18"/>
        </w:rPr>
        <w:t xml:space="preserve">na używanie ich do metod akredytowanych. </w:t>
      </w:r>
      <w:r w:rsidRPr="00667809">
        <w:rPr>
          <w:rFonts w:ascii="Open Sans" w:hAnsi="Open Sans" w:cs="Open Sans"/>
          <w:w w:val="100"/>
          <w:sz w:val="20"/>
          <w:szCs w:val="18"/>
        </w:rPr>
        <w:t>Wprowadzenie zastępczych odczynników spowodowałoby konieczność rewalidacji metod badawczych, co naraziłoby GIORiN na znaczne i niepotrzebne koszty oraz spowodowało utrudnienia w bieżącej działalności.</w:t>
      </w:r>
    </w:p>
    <w:p w14:paraId="7635B78C" w14:textId="77777777" w:rsidR="00667809" w:rsidRPr="00667809" w:rsidRDefault="00667809" w:rsidP="00667809">
      <w:pPr>
        <w:rPr>
          <w:rFonts w:ascii="Open Sans" w:hAnsi="Open Sans" w:cs="Open Sans"/>
          <w:w w:val="100"/>
          <w:sz w:val="20"/>
          <w:szCs w:val="18"/>
        </w:rPr>
      </w:pPr>
      <w:r w:rsidRPr="00667809">
        <w:rPr>
          <w:rFonts w:ascii="Open Sans" w:hAnsi="Open Sans" w:cs="Open Sans"/>
          <w:bCs/>
          <w:w w:val="100"/>
          <w:sz w:val="20"/>
          <w:szCs w:val="18"/>
        </w:rPr>
        <w:t xml:space="preserve">Do każdej pozycji należy </w:t>
      </w:r>
      <w:r w:rsidRPr="00667809">
        <w:rPr>
          <w:rFonts w:ascii="Open Sans" w:hAnsi="Open Sans" w:cs="Open Sans"/>
          <w:bCs/>
          <w:w w:val="100"/>
          <w:sz w:val="20"/>
          <w:szCs w:val="18"/>
          <w:u w:val="single"/>
        </w:rPr>
        <w:t>obligatoryjnie</w:t>
      </w:r>
      <w:r w:rsidRPr="00667809">
        <w:rPr>
          <w:rFonts w:ascii="Open Sans" w:hAnsi="Open Sans" w:cs="Open Sans"/>
          <w:bCs/>
          <w:w w:val="100"/>
          <w:sz w:val="20"/>
          <w:szCs w:val="18"/>
        </w:rPr>
        <w:t xml:space="preserve"> dołączyć:</w:t>
      </w:r>
      <w:r w:rsidRPr="00667809">
        <w:rPr>
          <w:rFonts w:ascii="Open Sans" w:hAnsi="Open Sans" w:cs="Open Sans"/>
          <w:w w:val="100"/>
          <w:sz w:val="20"/>
          <w:szCs w:val="18"/>
        </w:rPr>
        <w:t xml:space="preserve"> certyfikat/świadectwo kontroli jakości, warunki przechowywania, datę ważności, oryginalne instrukcje producenta wykonania testu oraz ich tłumaczenie na język polski.</w:t>
      </w:r>
    </w:p>
    <w:p w14:paraId="05CF6E20" w14:textId="77777777" w:rsidR="00667809" w:rsidRPr="00667809" w:rsidRDefault="00667809" w:rsidP="00667809">
      <w:pPr>
        <w:rPr>
          <w:rFonts w:ascii="Open Sans" w:hAnsi="Open Sans" w:cs="Open Sans"/>
          <w:w w:val="100"/>
          <w:sz w:val="20"/>
          <w:szCs w:val="18"/>
        </w:rPr>
      </w:pPr>
      <w:r w:rsidRPr="00667809">
        <w:rPr>
          <w:rFonts w:ascii="Open Sans" w:hAnsi="Open Sans" w:cs="Open Sans"/>
          <w:w w:val="100"/>
          <w:sz w:val="20"/>
          <w:szCs w:val="18"/>
        </w:rPr>
        <w:t>Termin przydatności: minimum 24 miesięcy od daty dostawy.</w:t>
      </w:r>
    </w:p>
    <w:p w14:paraId="01C06346" w14:textId="77777777" w:rsidR="00667809" w:rsidRPr="00667809" w:rsidRDefault="00667809" w:rsidP="00667809">
      <w:pPr>
        <w:rPr>
          <w:rFonts w:ascii="Open Sans" w:hAnsi="Open Sans" w:cs="Open Sans"/>
          <w:w w:val="100"/>
          <w:sz w:val="20"/>
          <w:szCs w:val="18"/>
        </w:rPr>
      </w:pPr>
      <w:r w:rsidRPr="00667809">
        <w:rPr>
          <w:rFonts w:ascii="Open Sans" w:hAnsi="Open Sans" w:cs="Open Sans"/>
          <w:w w:val="100"/>
          <w:sz w:val="20"/>
          <w:szCs w:val="18"/>
        </w:rPr>
        <w:t xml:space="preserve">Realizacja dostaw w ciągu 30 dni od daty podpisania umowy, </w:t>
      </w:r>
      <w:r w:rsidRPr="00667809">
        <w:rPr>
          <w:rFonts w:ascii="Open Sans" w:hAnsi="Open Sans" w:cs="Open Sans"/>
          <w:b/>
          <w:w w:val="100"/>
          <w:sz w:val="20"/>
          <w:szCs w:val="18"/>
        </w:rPr>
        <w:t>zgodnie z załączonym rozdzielnikiem</w:t>
      </w:r>
      <w:r w:rsidRPr="00667809">
        <w:rPr>
          <w:rFonts w:ascii="Open Sans" w:hAnsi="Open Sans" w:cs="Open Sans"/>
          <w:w w:val="100"/>
          <w:sz w:val="20"/>
          <w:szCs w:val="18"/>
        </w:rPr>
        <w:t>.</w:t>
      </w:r>
    </w:p>
    <w:p w14:paraId="592876B2" w14:textId="00CC29E0" w:rsidR="00C45E81" w:rsidRDefault="00C45E81" w:rsidP="00C3364E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336F3697" w14:textId="77777777" w:rsidR="00C45E81" w:rsidRDefault="00C45E81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br w:type="page"/>
      </w:r>
    </w:p>
    <w:p w14:paraId="49EC141B" w14:textId="20A6F3DC" w:rsidR="00C3364E" w:rsidRDefault="00C3364E" w:rsidP="00C3364E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2E8C58EE" w14:textId="582A598A" w:rsidR="00C45E81" w:rsidRDefault="00C45E81" w:rsidP="00C45E81">
      <w:pPr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t xml:space="preserve">Część 64 </w:t>
      </w:r>
      <w:r w:rsidRPr="00C45E81">
        <w:rPr>
          <w:rFonts w:ascii="Open Sans" w:hAnsi="Open Sans" w:cs="Open Sans"/>
          <w:b/>
          <w:w w:val="100"/>
          <w:sz w:val="20"/>
          <w:u w:val="single"/>
        </w:rPr>
        <w:t>Surowice</w:t>
      </w:r>
    </w:p>
    <w:p w14:paraId="3FE5FA31" w14:textId="6CEF6D48" w:rsidR="00C45E81" w:rsidRDefault="00C45E81" w:rsidP="00C3364E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838"/>
        <w:gridCol w:w="6238"/>
        <w:gridCol w:w="1415"/>
        <w:gridCol w:w="4823"/>
        <w:gridCol w:w="2129"/>
        <w:gridCol w:w="850"/>
        <w:gridCol w:w="2252"/>
      </w:tblGrid>
      <w:tr w:rsidR="00C45E81" w:rsidRPr="00FA4746" w14:paraId="609F6960" w14:textId="77777777" w:rsidTr="00232D4A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03C0FD95" w14:textId="77777777" w:rsidR="00C45E81" w:rsidRPr="00FA4746" w:rsidRDefault="00C45E81" w:rsidP="00C45E8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1DCCFBEC" w14:textId="77777777" w:rsidR="00C45E81" w:rsidRPr="00FA4746" w:rsidRDefault="00C45E81" w:rsidP="00C45E8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468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BE94873" w14:textId="77777777" w:rsidR="00C45E81" w:rsidRPr="00FA4746" w:rsidRDefault="00C45E81" w:rsidP="00C45E8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1F8D5B11" w14:textId="77777777" w:rsidR="00C45E81" w:rsidRPr="00FA4746" w:rsidRDefault="00C45E81" w:rsidP="00C45E8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CEB5540" w14:textId="77777777" w:rsidR="00C45E81" w:rsidRPr="00FA4746" w:rsidRDefault="00C45E81" w:rsidP="00C45E8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B3222F6" w14:textId="77777777" w:rsidR="00C45E81" w:rsidRPr="00FA4746" w:rsidRDefault="00C45E81" w:rsidP="00C45E8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D73FF60" w14:textId="77777777" w:rsidR="00C45E81" w:rsidRPr="00FA4746" w:rsidRDefault="00C45E81" w:rsidP="00C45E8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618CEB5" w14:textId="77777777" w:rsidR="00C45E81" w:rsidRPr="00FA4746" w:rsidRDefault="00C45E81" w:rsidP="00C45E8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70BEBE82" w14:textId="77777777" w:rsidR="00C45E81" w:rsidRPr="00FA4746" w:rsidRDefault="00C45E81" w:rsidP="00C45E8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C45E81" w:rsidRPr="00AF6C83" w14:paraId="6B323E60" w14:textId="77777777" w:rsidTr="00232D4A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744B" w14:textId="77777777" w:rsidR="00C45E81" w:rsidRPr="00AF6C83" w:rsidRDefault="00C45E81" w:rsidP="00C45E8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5B14" w14:textId="77777777" w:rsidR="00C45E81" w:rsidRPr="00AF6C83" w:rsidRDefault="00C45E81" w:rsidP="00C45E8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F571" w14:textId="77777777" w:rsidR="00C45E81" w:rsidRPr="00AF6C83" w:rsidRDefault="00C45E81" w:rsidP="00C45E8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CE77" w14:textId="77777777" w:rsidR="00C45E81" w:rsidRPr="00AF6C83" w:rsidRDefault="00C45E81" w:rsidP="00C45E8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599D" w14:textId="77777777" w:rsidR="00C45E81" w:rsidRPr="00AF6C83" w:rsidRDefault="00C45E81" w:rsidP="00C45E8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A038" w14:textId="77777777" w:rsidR="00C45E81" w:rsidRPr="00AF6C83" w:rsidRDefault="00C45E81" w:rsidP="00C45E8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696C" w14:textId="77777777" w:rsidR="00C45E81" w:rsidRPr="00AF6C83" w:rsidRDefault="00C45E81" w:rsidP="00C45E8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2F59" w14:textId="77777777" w:rsidR="00C45E81" w:rsidRPr="00AF6C83" w:rsidRDefault="00C45E81" w:rsidP="00C45E8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A9465D" w:rsidRPr="00FA4746" w14:paraId="137879D8" w14:textId="77777777" w:rsidTr="00232D4A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C8F0" w14:textId="77777777" w:rsidR="00A9465D" w:rsidRPr="000F6DE0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668" w:type="pct"/>
            <w:vAlign w:val="center"/>
          </w:tcPr>
          <w:p w14:paraId="041C4D92" w14:textId="3BCF6A22" w:rsidR="00A9465D" w:rsidRPr="00A9465D" w:rsidRDefault="00A9465D" w:rsidP="00232D4A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A9465D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Method control for alkaline phosphatase tests</w:t>
            </w:r>
          </w:p>
        </w:tc>
        <w:tc>
          <w:tcPr>
            <w:tcW w:w="1468" w:type="pct"/>
            <w:vAlign w:val="center"/>
          </w:tcPr>
          <w:p w14:paraId="4CD89E39" w14:textId="1F275D44" w:rsidR="00A9465D" w:rsidRPr="00A9465D" w:rsidRDefault="00A9465D" w:rsidP="00232D4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9465D">
              <w:rPr>
                <w:rFonts w:ascii="Open Sans" w:hAnsi="Open Sans" w:cs="Open Sans"/>
                <w:w w:val="100"/>
                <w:sz w:val="18"/>
                <w:szCs w:val="18"/>
              </w:rPr>
              <w:t>Agdia MPC04400 lub równoważny</w:t>
            </w:r>
          </w:p>
        </w:tc>
        <w:tc>
          <w:tcPr>
            <w:tcW w:w="333" w:type="pct"/>
            <w:vAlign w:val="center"/>
          </w:tcPr>
          <w:p w14:paraId="2D3AE149" w14:textId="4431B50C" w:rsidR="00A9465D" w:rsidRPr="00A9465D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9465D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6950" w14:textId="77777777" w:rsidR="00A9465D" w:rsidRPr="00FA4746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F9F4" w14:textId="77777777" w:rsidR="00A9465D" w:rsidRPr="00FA4746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E1F5" w14:textId="77777777" w:rsidR="00A9465D" w:rsidRPr="00FA4746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1F17" w14:textId="77777777" w:rsidR="00A9465D" w:rsidRPr="00FA4746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A9465D" w:rsidRPr="00FA4746" w14:paraId="07F54C9A" w14:textId="77777777" w:rsidTr="00232D4A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07B2" w14:textId="77777777" w:rsidR="00A9465D" w:rsidRPr="000F6DE0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668" w:type="pct"/>
            <w:vAlign w:val="center"/>
          </w:tcPr>
          <w:p w14:paraId="2D1F024B" w14:textId="41FB61CE" w:rsidR="00A9465D" w:rsidRPr="00A9465D" w:rsidRDefault="00A9465D" w:rsidP="00232D4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bookmarkStart w:id="6" w:name="_Hlk157682228"/>
            <w:r w:rsidRPr="00A9465D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Blueberry leaf mottle virus</w:t>
            </w:r>
            <w:bookmarkEnd w:id="6"/>
          </w:p>
        </w:tc>
        <w:tc>
          <w:tcPr>
            <w:tcW w:w="1468" w:type="pct"/>
            <w:vAlign w:val="center"/>
          </w:tcPr>
          <w:p w14:paraId="63E3EA82" w14:textId="77777777" w:rsidR="00A9465D" w:rsidRPr="00A9465D" w:rsidRDefault="00A9465D" w:rsidP="00232D4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A9465D">
              <w:rPr>
                <w:rFonts w:ascii="Open Sans" w:hAnsi="Open Sans" w:cs="Open Sans"/>
                <w:w w:val="100"/>
                <w:sz w:val="18"/>
                <w:szCs w:val="18"/>
              </w:rPr>
              <w:t>Surowice po 96 testów</w:t>
            </w:r>
          </w:p>
          <w:p w14:paraId="19A7CDCA" w14:textId="39A872CA" w:rsidR="00A9465D" w:rsidRPr="00A9465D" w:rsidRDefault="00A9465D" w:rsidP="00232D4A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A9465D">
              <w:rPr>
                <w:rFonts w:ascii="Open Sans" w:hAnsi="Open Sans" w:cs="Open Sans"/>
                <w:w w:val="100"/>
                <w:sz w:val="18"/>
                <w:szCs w:val="18"/>
              </w:rPr>
              <w:t>Agdia SRA 88001/0096 lub produkt równoważny</w:t>
            </w:r>
          </w:p>
        </w:tc>
        <w:tc>
          <w:tcPr>
            <w:tcW w:w="333" w:type="pct"/>
            <w:vAlign w:val="center"/>
          </w:tcPr>
          <w:p w14:paraId="558E905A" w14:textId="0E488900" w:rsidR="00A9465D" w:rsidRPr="00A9465D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9465D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C1F5" w14:textId="77777777" w:rsidR="00A9465D" w:rsidRPr="00FA4746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B81C" w14:textId="77777777" w:rsidR="00A9465D" w:rsidRPr="00FA4746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D76D" w14:textId="77777777" w:rsidR="00A9465D" w:rsidRPr="00FA4746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2E7E" w14:textId="77777777" w:rsidR="00A9465D" w:rsidRPr="00FA4746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A9465D" w:rsidRPr="00FA4746" w14:paraId="26CC333A" w14:textId="77777777" w:rsidTr="00232D4A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6598" w14:textId="77777777" w:rsidR="00A9465D" w:rsidRPr="000F6DE0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668" w:type="pct"/>
            <w:vAlign w:val="center"/>
          </w:tcPr>
          <w:p w14:paraId="53AE5428" w14:textId="31D0DF9A" w:rsidR="00A9465D" w:rsidRPr="00A9465D" w:rsidRDefault="00A9465D" w:rsidP="00232D4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A9465D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Blueberry leaf mottle virus</w:t>
            </w:r>
          </w:p>
        </w:tc>
        <w:tc>
          <w:tcPr>
            <w:tcW w:w="1468" w:type="pct"/>
            <w:vAlign w:val="center"/>
          </w:tcPr>
          <w:p w14:paraId="61DF5780" w14:textId="0FBC81C5" w:rsidR="00A9465D" w:rsidRPr="00A9465D" w:rsidRDefault="00A9465D" w:rsidP="00232D4A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A9465D">
              <w:rPr>
                <w:rFonts w:ascii="Open Sans" w:hAnsi="Open Sans" w:cs="Open Sans"/>
                <w:w w:val="100"/>
                <w:sz w:val="18"/>
                <w:szCs w:val="18"/>
              </w:rPr>
              <w:t>Kontrola pozytywna Agdia LPC 88001 lub równoważne</w:t>
            </w:r>
          </w:p>
        </w:tc>
        <w:tc>
          <w:tcPr>
            <w:tcW w:w="333" w:type="pct"/>
            <w:vAlign w:val="center"/>
          </w:tcPr>
          <w:p w14:paraId="502CA297" w14:textId="4DCB21F5" w:rsidR="00A9465D" w:rsidRPr="00A9465D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A9465D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5392" w14:textId="77777777" w:rsidR="00A9465D" w:rsidRPr="00FA4746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E446" w14:textId="77777777" w:rsidR="00A9465D" w:rsidRPr="00FA4746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4245" w14:textId="77777777" w:rsidR="00A9465D" w:rsidRPr="00FA4746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4030" w14:textId="77777777" w:rsidR="00A9465D" w:rsidRPr="00FA4746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A9465D" w:rsidRPr="00FA4746" w14:paraId="4F85ED62" w14:textId="77777777" w:rsidTr="00232D4A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FDFC" w14:textId="77777777" w:rsidR="00A9465D" w:rsidRPr="000F6DE0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668" w:type="pct"/>
            <w:vAlign w:val="center"/>
          </w:tcPr>
          <w:p w14:paraId="667D4BB7" w14:textId="351EED0A" w:rsidR="00A9465D" w:rsidRPr="00A9465D" w:rsidRDefault="00A9465D" w:rsidP="00232D4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9465D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Blueberry leaf mottle virus</w:t>
            </w:r>
          </w:p>
        </w:tc>
        <w:tc>
          <w:tcPr>
            <w:tcW w:w="1468" w:type="pct"/>
            <w:vAlign w:val="center"/>
          </w:tcPr>
          <w:p w14:paraId="6FCE9AE6" w14:textId="04E2811C" w:rsidR="00A9465D" w:rsidRPr="00A9465D" w:rsidRDefault="00A9465D" w:rsidP="00232D4A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bookmarkStart w:id="7" w:name="_Hlk157682236"/>
            <w:r w:rsidRPr="00A9465D">
              <w:rPr>
                <w:rFonts w:ascii="Open Sans" w:hAnsi="Open Sans" w:cs="Open Sans"/>
                <w:w w:val="100"/>
                <w:sz w:val="18"/>
                <w:szCs w:val="18"/>
              </w:rPr>
              <w:t>Kontrola negatywna Agdia LNC 88001/BLUEBERRY LF</w:t>
            </w:r>
            <w:bookmarkEnd w:id="7"/>
          </w:p>
        </w:tc>
        <w:tc>
          <w:tcPr>
            <w:tcW w:w="333" w:type="pct"/>
            <w:vAlign w:val="center"/>
          </w:tcPr>
          <w:p w14:paraId="64195E37" w14:textId="007FBF21" w:rsidR="00A9465D" w:rsidRPr="00A9465D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9465D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5D24" w14:textId="77777777" w:rsidR="00A9465D" w:rsidRPr="00FA4746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FCE8" w14:textId="77777777" w:rsidR="00A9465D" w:rsidRPr="00FA4746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070D" w14:textId="77777777" w:rsidR="00A9465D" w:rsidRPr="00FA4746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7575" w14:textId="77777777" w:rsidR="00A9465D" w:rsidRPr="00FA4746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A9465D" w:rsidRPr="00FA4746" w14:paraId="254F9E5A" w14:textId="77777777" w:rsidTr="00232D4A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A74F" w14:textId="77777777" w:rsidR="00A9465D" w:rsidRPr="000F6DE0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5</w:t>
            </w:r>
          </w:p>
        </w:tc>
        <w:tc>
          <w:tcPr>
            <w:tcW w:w="668" w:type="pct"/>
            <w:vAlign w:val="center"/>
          </w:tcPr>
          <w:p w14:paraId="2E4F7251" w14:textId="3FD4120E" w:rsidR="00A9465D" w:rsidRPr="00A9465D" w:rsidRDefault="00A9465D" w:rsidP="00232D4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9465D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Potato Virus T</w:t>
            </w:r>
          </w:p>
        </w:tc>
        <w:tc>
          <w:tcPr>
            <w:tcW w:w="1468" w:type="pct"/>
            <w:vAlign w:val="center"/>
          </w:tcPr>
          <w:p w14:paraId="45C57E5A" w14:textId="77777777" w:rsidR="00A9465D" w:rsidRPr="00A9465D" w:rsidRDefault="00A9465D" w:rsidP="00232D4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A9465D">
              <w:rPr>
                <w:rFonts w:ascii="Open Sans" w:hAnsi="Open Sans" w:cs="Open Sans"/>
                <w:w w:val="100"/>
                <w:sz w:val="18"/>
                <w:szCs w:val="18"/>
              </w:rPr>
              <w:t>Surowice po 96 testów</w:t>
            </w:r>
          </w:p>
          <w:p w14:paraId="38E1677E" w14:textId="448D0AC7" w:rsidR="00A9465D" w:rsidRPr="00A9465D" w:rsidRDefault="00A9465D" w:rsidP="00232D4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9465D">
              <w:rPr>
                <w:rFonts w:ascii="Open Sans" w:hAnsi="Open Sans" w:cs="Open Sans"/>
                <w:w w:val="100"/>
                <w:sz w:val="18"/>
                <w:szCs w:val="18"/>
              </w:rPr>
              <w:t>Agdia SRA 40100/0096 lub produkt równoważny</w:t>
            </w:r>
          </w:p>
        </w:tc>
        <w:tc>
          <w:tcPr>
            <w:tcW w:w="333" w:type="pct"/>
            <w:vAlign w:val="center"/>
          </w:tcPr>
          <w:p w14:paraId="3A4C0CFD" w14:textId="71E34417" w:rsidR="00A9465D" w:rsidRPr="00A9465D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9465D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12F1" w14:textId="77777777" w:rsidR="00A9465D" w:rsidRPr="00FA4746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5089" w14:textId="77777777" w:rsidR="00A9465D" w:rsidRPr="00FA4746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7F52" w14:textId="77777777" w:rsidR="00A9465D" w:rsidRPr="00FA4746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47AD" w14:textId="77777777" w:rsidR="00A9465D" w:rsidRPr="00FA4746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A9465D" w:rsidRPr="00FA4746" w14:paraId="7D4C7443" w14:textId="77777777" w:rsidTr="00232D4A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A8C0" w14:textId="77777777" w:rsidR="00A9465D" w:rsidRPr="000F6DE0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6</w:t>
            </w:r>
          </w:p>
        </w:tc>
        <w:tc>
          <w:tcPr>
            <w:tcW w:w="668" w:type="pct"/>
            <w:vAlign w:val="center"/>
          </w:tcPr>
          <w:p w14:paraId="4EA8C795" w14:textId="36B8115B" w:rsidR="00A9465D" w:rsidRPr="00A9465D" w:rsidRDefault="00A9465D" w:rsidP="00232D4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9465D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American plum line pattern V</w:t>
            </w:r>
          </w:p>
        </w:tc>
        <w:tc>
          <w:tcPr>
            <w:tcW w:w="1468" w:type="pct"/>
            <w:vAlign w:val="center"/>
          </w:tcPr>
          <w:p w14:paraId="4E7E9238" w14:textId="77777777" w:rsidR="00A9465D" w:rsidRPr="00A9465D" w:rsidRDefault="00A9465D" w:rsidP="00232D4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A9465D">
              <w:rPr>
                <w:rFonts w:ascii="Open Sans" w:hAnsi="Open Sans" w:cs="Open Sans"/>
                <w:w w:val="100"/>
                <w:sz w:val="18"/>
                <w:szCs w:val="18"/>
              </w:rPr>
              <w:t>Surowice po 500 testów</w:t>
            </w:r>
          </w:p>
          <w:p w14:paraId="3BFD8675" w14:textId="68BC5717" w:rsidR="00A9465D" w:rsidRPr="00A9465D" w:rsidRDefault="00A9465D" w:rsidP="00232D4A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A9465D">
              <w:rPr>
                <w:rFonts w:ascii="Open Sans" w:hAnsi="Open Sans" w:cs="Open Sans"/>
                <w:w w:val="100"/>
                <w:sz w:val="18"/>
                <w:szCs w:val="18"/>
              </w:rPr>
              <w:t>Agdia SRA 32000/0500 lub produkt równoważny</w:t>
            </w:r>
          </w:p>
        </w:tc>
        <w:tc>
          <w:tcPr>
            <w:tcW w:w="333" w:type="pct"/>
            <w:vAlign w:val="center"/>
          </w:tcPr>
          <w:p w14:paraId="081BFC7E" w14:textId="1C660B03" w:rsidR="00A9465D" w:rsidRPr="00A9465D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9465D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13EA" w14:textId="77777777" w:rsidR="00A9465D" w:rsidRPr="00FA4746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BCF1" w14:textId="77777777" w:rsidR="00A9465D" w:rsidRPr="00FA4746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4797" w14:textId="77777777" w:rsidR="00A9465D" w:rsidRPr="00FA4746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1DC2" w14:textId="77777777" w:rsidR="00A9465D" w:rsidRPr="00FA4746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A9465D" w:rsidRPr="00FA4746" w14:paraId="576646B9" w14:textId="77777777" w:rsidTr="00232D4A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37E8" w14:textId="77777777" w:rsidR="00A9465D" w:rsidRPr="000F6DE0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7</w:t>
            </w:r>
          </w:p>
        </w:tc>
        <w:tc>
          <w:tcPr>
            <w:tcW w:w="668" w:type="pct"/>
            <w:vAlign w:val="center"/>
          </w:tcPr>
          <w:p w14:paraId="3E0EAC01" w14:textId="7FFC4154" w:rsidR="00A9465D" w:rsidRPr="00A9465D" w:rsidRDefault="00A9465D" w:rsidP="00232D4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9465D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American plum line pattern V</w:t>
            </w:r>
          </w:p>
        </w:tc>
        <w:tc>
          <w:tcPr>
            <w:tcW w:w="1468" w:type="pct"/>
            <w:vAlign w:val="center"/>
          </w:tcPr>
          <w:p w14:paraId="53E96B6B" w14:textId="11C13D05" w:rsidR="00A9465D" w:rsidRPr="00A9465D" w:rsidRDefault="00A9465D" w:rsidP="00232D4A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A9465D">
              <w:rPr>
                <w:rFonts w:ascii="Open Sans" w:hAnsi="Open Sans" w:cs="Open Sans"/>
                <w:w w:val="100"/>
                <w:sz w:val="18"/>
                <w:szCs w:val="18"/>
              </w:rPr>
              <w:t>Kontrola pozytywna Agdia CPC32000 lub równoważny</w:t>
            </w:r>
          </w:p>
        </w:tc>
        <w:tc>
          <w:tcPr>
            <w:tcW w:w="333" w:type="pct"/>
            <w:vAlign w:val="center"/>
          </w:tcPr>
          <w:p w14:paraId="3CCAC588" w14:textId="3D4EB4DE" w:rsidR="00A9465D" w:rsidRPr="00A9465D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9465D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CE31" w14:textId="77777777" w:rsidR="00A9465D" w:rsidRPr="00FA4746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1B32" w14:textId="77777777" w:rsidR="00A9465D" w:rsidRPr="00FA4746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2E7F" w14:textId="77777777" w:rsidR="00A9465D" w:rsidRPr="00FA4746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961A" w14:textId="77777777" w:rsidR="00A9465D" w:rsidRPr="00FA4746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A9465D" w:rsidRPr="00FA4746" w14:paraId="16201498" w14:textId="77777777" w:rsidTr="00232D4A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1AE6" w14:textId="77777777" w:rsidR="00A9465D" w:rsidRPr="000F6DE0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8</w:t>
            </w:r>
          </w:p>
        </w:tc>
        <w:tc>
          <w:tcPr>
            <w:tcW w:w="668" w:type="pct"/>
            <w:vAlign w:val="center"/>
          </w:tcPr>
          <w:p w14:paraId="5D78AE6A" w14:textId="0F7D9081" w:rsidR="00A9465D" w:rsidRPr="00A9465D" w:rsidRDefault="00A9465D" w:rsidP="00232D4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9465D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Peach rosette mosaic virus</w:t>
            </w:r>
          </w:p>
        </w:tc>
        <w:tc>
          <w:tcPr>
            <w:tcW w:w="1468" w:type="pct"/>
            <w:vAlign w:val="center"/>
          </w:tcPr>
          <w:p w14:paraId="5F1D4EE6" w14:textId="77777777" w:rsidR="00A9465D" w:rsidRPr="00A9465D" w:rsidRDefault="00A9465D" w:rsidP="00232D4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A9465D">
              <w:rPr>
                <w:rFonts w:ascii="Open Sans" w:hAnsi="Open Sans" w:cs="Open Sans"/>
                <w:w w:val="100"/>
                <w:sz w:val="18"/>
                <w:szCs w:val="18"/>
              </w:rPr>
              <w:t>Surowice po 96 testów</w:t>
            </w:r>
          </w:p>
          <w:p w14:paraId="79C7EF92" w14:textId="0268A394" w:rsidR="00A9465D" w:rsidRPr="00A9465D" w:rsidRDefault="00A9465D" w:rsidP="00232D4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9465D">
              <w:rPr>
                <w:rFonts w:ascii="Open Sans" w:hAnsi="Open Sans" w:cs="Open Sans"/>
                <w:w w:val="100"/>
                <w:sz w:val="18"/>
                <w:szCs w:val="18"/>
              </w:rPr>
              <w:t>Agdia SRA 87700/0096 lub produkt równoważny</w:t>
            </w:r>
          </w:p>
        </w:tc>
        <w:tc>
          <w:tcPr>
            <w:tcW w:w="333" w:type="pct"/>
            <w:vAlign w:val="center"/>
          </w:tcPr>
          <w:p w14:paraId="063EB6CB" w14:textId="035805F7" w:rsidR="00A9465D" w:rsidRPr="00A9465D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9465D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3BE0" w14:textId="77777777" w:rsidR="00A9465D" w:rsidRPr="00FA4746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C7B5" w14:textId="77777777" w:rsidR="00A9465D" w:rsidRPr="00FA4746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4198" w14:textId="77777777" w:rsidR="00A9465D" w:rsidRPr="00FA4746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5210" w14:textId="77777777" w:rsidR="00A9465D" w:rsidRPr="00FA4746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232D4A" w:rsidRPr="00FA4746" w14:paraId="51E6A7FF" w14:textId="77777777" w:rsidTr="00232D4A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CA75" w14:textId="77777777" w:rsidR="00232D4A" w:rsidRPr="000F6DE0" w:rsidRDefault="00232D4A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9</w:t>
            </w:r>
          </w:p>
        </w:tc>
        <w:tc>
          <w:tcPr>
            <w:tcW w:w="668" w:type="pct"/>
            <w:vAlign w:val="center"/>
          </w:tcPr>
          <w:p w14:paraId="36DDD008" w14:textId="4241478C" w:rsidR="00232D4A" w:rsidRPr="00A9465D" w:rsidRDefault="00232D4A" w:rsidP="00232D4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9465D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Peach rosette mosaic virus</w:t>
            </w:r>
          </w:p>
        </w:tc>
        <w:tc>
          <w:tcPr>
            <w:tcW w:w="1468" w:type="pct"/>
            <w:vAlign w:val="center"/>
          </w:tcPr>
          <w:p w14:paraId="7682A176" w14:textId="62E973C0" w:rsidR="00232D4A" w:rsidRPr="00A9465D" w:rsidRDefault="00232D4A" w:rsidP="00232D4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9465D">
              <w:rPr>
                <w:rFonts w:ascii="Open Sans" w:hAnsi="Open Sans" w:cs="Open Sans"/>
                <w:w w:val="100"/>
                <w:sz w:val="18"/>
                <w:szCs w:val="18"/>
              </w:rPr>
              <w:t>Kontrola negatywna Agdia LNC 87700/BLUEBERRY LF lub równoważny</w:t>
            </w:r>
          </w:p>
        </w:tc>
        <w:tc>
          <w:tcPr>
            <w:tcW w:w="333" w:type="pct"/>
            <w:vAlign w:val="center"/>
          </w:tcPr>
          <w:p w14:paraId="0C7934EA" w14:textId="310A853A" w:rsidR="00232D4A" w:rsidRPr="00A9465D" w:rsidRDefault="00232D4A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9465D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B107" w14:textId="77777777" w:rsidR="00232D4A" w:rsidRPr="00FA4746" w:rsidRDefault="00232D4A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1FFA" w14:textId="77777777" w:rsidR="00232D4A" w:rsidRPr="00FA4746" w:rsidRDefault="00232D4A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89C4" w14:textId="77777777" w:rsidR="00232D4A" w:rsidRPr="00FA4746" w:rsidRDefault="00232D4A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1D23" w14:textId="77777777" w:rsidR="00232D4A" w:rsidRPr="00FA4746" w:rsidRDefault="00232D4A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232D4A" w:rsidRPr="00FA4746" w14:paraId="611DF7B6" w14:textId="77777777" w:rsidTr="00232D4A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CB23" w14:textId="77777777" w:rsidR="00232D4A" w:rsidRPr="000F6DE0" w:rsidRDefault="00232D4A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10</w:t>
            </w:r>
          </w:p>
        </w:tc>
        <w:tc>
          <w:tcPr>
            <w:tcW w:w="668" w:type="pct"/>
            <w:vAlign w:val="center"/>
          </w:tcPr>
          <w:p w14:paraId="43C8CDF7" w14:textId="5D629AE7" w:rsidR="00232D4A" w:rsidRPr="00A9465D" w:rsidRDefault="00232D4A" w:rsidP="00232D4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A9465D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Peach rosette mosaic virus</w:t>
            </w:r>
          </w:p>
        </w:tc>
        <w:tc>
          <w:tcPr>
            <w:tcW w:w="1468" w:type="pct"/>
            <w:vAlign w:val="center"/>
          </w:tcPr>
          <w:p w14:paraId="099244D1" w14:textId="7BA5CF9E" w:rsidR="00232D4A" w:rsidRPr="00A9465D" w:rsidRDefault="00232D4A" w:rsidP="00232D4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A9465D">
              <w:rPr>
                <w:rFonts w:ascii="Open Sans" w:hAnsi="Open Sans" w:cs="Open Sans"/>
                <w:w w:val="100"/>
                <w:sz w:val="18"/>
                <w:szCs w:val="18"/>
              </w:rPr>
              <w:t>Kontrola negatywna Agdia LNC 87700/PEACH LF lub równoważny</w:t>
            </w:r>
          </w:p>
        </w:tc>
        <w:tc>
          <w:tcPr>
            <w:tcW w:w="333" w:type="pct"/>
            <w:vAlign w:val="center"/>
          </w:tcPr>
          <w:p w14:paraId="4B66AF5C" w14:textId="231AE087" w:rsidR="00232D4A" w:rsidRPr="00A9465D" w:rsidRDefault="00232D4A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9465D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476C" w14:textId="77777777" w:rsidR="00232D4A" w:rsidRPr="00FA4746" w:rsidRDefault="00232D4A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BC65" w14:textId="77777777" w:rsidR="00232D4A" w:rsidRPr="00FA4746" w:rsidRDefault="00232D4A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5770" w14:textId="77777777" w:rsidR="00232D4A" w:rsidRPr="00FA4746" w:rsidRDefault="00232D4A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617F" w14:textId="77777777" w:rsidR="00232D4A" w:rsidRPr="00FA4746" w:rsidRDefault="00232D4A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A9465D" w:rsidRPr="00FA4746" w14:paraId="0DD49EFC" w14:textId="77777777" w:rsidTr="00232D4A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66B7" w14:textId="76819451" w:rsidR="00A9465D" w:rsidRPr="000F6DE0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11</w:t>
            </w:r>
          </w:p>
        </w:tc>
        <w:tc>
          <w:tcPr>
            <w:tcW w:w="668" w:type="pct"/>
            <w:vAlign w:val="center"/>
          </w:tcPr>
          <w:p w14:paraId="68795571" w14:textId="592465E5" w:rsidR="00A9465D" w:rsidRPr="00A9465D" w:rsidRDefault="00A9465D" w:rsidP="00232D4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bookmarkStart w:id="8" w:name="_Hlk157682246"/>
            <w:r w:rsidRPr="00A9465D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Strawberry mild yellow edge virus (SMYEV)</w:t>
            </w:r>
            <w:bookmarkEnd w:id="8"/>
          </w:p>
        </w:tc>
        <w:tc>
          <w:tcPr>
            <w:tcW w:w="1468" w:type="pct"/>
            <w:vAlign w:val="center"/>
          </w:tcPr>
          <w:p w14:paraId="11CFBD86" w14:textId="6465EDA3" w:rsidR="00A9465D" w:rsidRPr="00A9465D" w:rsidRDefault="00A9465D" w:rsidP="00232D4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bookmarkStart w:id="9" w:name="_Hlk157682254"/>
            <w:r w:rsidRPr="00A9465D">
              <w:rPr>
                <w:rFonts w:ascii="Open Sans" w:hAnsi="Open Sans" w:cs="Open Sans"/>
                <w:w w:val="100"/>
                <w:sz w:val="18"/>
                <w:szCs w:val="18"/>
              </w:rPr>
              <w:t>Kontrola negatywna Agdia LNC 14500/STRAWBERRY LF</w:t>
            </w:r>
            <w:bookmarkEnd w:id="9"/>
          </w:p>
        </w:tc>
        <w:tc>
          <w:tcPr>
            <w:tcW w:w="333" w:type="pct"/>
            <w:vAlign w:val="center"/>
          </w:tcPr>
          <w:p w14:paraId="69A67F9D" w14:textId="355A7230" w:rsidR="00A9465D" w:rsidRPr="00A9465D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A9465D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A43F" w14:textId="77777777" w:rsidR="00A9465D" w:rsidRPr="00FA4746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C22F" w14:textId="77777777" w:rsidR="00A9465D" w:rsidRPr="00FA4746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2885" w14:textId="77777777" w:rsidR="00A9465D" w:rsidRPr="00FA4746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2692" w14:textId="77777777" w:rsidR="00A9465D" w:rsidRPr="00FA4746" w:rsidRDefault="00A9465D" w:rsidP="00232D4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45E81" w:rsidRPr="00FA4746" w14:paraId="43D0FC3C" w14:textId="77777777" w:rsidTr="00C45E81">
        <w:trPr>
          <w:trHeight w:val="568"/>
        </w:trPr>
        <w:tc>
          <w:tcPr>
            <w:tcW w:w="4470" w:type="pct"/>
            <w:gridSpan w:val="7"/>
            <w:vAlign w:val="center"/>
          </w:tcPr>
          <w:p w14:paraId="55B4F242" w14:textId="77777777" w:rsidR="00C45E81" w:rsidRPr="00FA4746" w:rsidRDefault="00C45E81" w:rsidP="00C45E81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19BEB275" w14:textId="77777777" w:rsidR="00C45E81" w:rsidRPr="00FA4746" w:rsidRDefault="00C45E81" w:rsidP="00C45E81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38405B58" w14:textId="77777777" w:rsidR="00C45E81" w:rsidRDefault="00C45E81" w:rsidP="00C3364E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487A6BAE" w14:textId="77777777" w:rsidR="00232D4A" w:rsidRPr="00232D4A" w:rsidRDefault="00232D4A" w:rsidP="00232D4A">
      <w:pPr>
        <w:rPr>
          <w:rFonts w:ascii="Open Sans" w:hAnsi="Open Sans" w:cs="Open Sans"/>
          <w:w w:val="100"/>
          <w:sz w:val="20"/>
          <w:szCs w:val="18"/>
        </w:rPr>
      </w:pPr>
      <w:r w:rsidRPr="00232D4A">
        <w:rPr>
          <w:rFonts w:ascii="Open Sans" w:hAnsi="Open Sans" w:cs="Open Sans"/>
          <w:w w:val="100"/>
          <w:sz w:val="20"/>
          <w:szCs w:val="18"/>
        </w:rPr>
        <w:t xml:space="preserve">Uwagi: </w:t>
      </w:r>
    </w:p>
    <w:p w14:paraId="1B81C516" w14:textId="77777777" w:rsidR="00232D4A" w:rsidRPr="00232D4A" w:rsidRDefault="00232D4A" w:rsidP="00232D4A">
      <w:pPr>
        <w:rPr>
          <w:rFonts w:ascii="Open Sans" w:hAnsi="Open Sans" w:cs="Open Sans"/>
          <w:w w:val="100"/>
          <w:sz w:val="20"/>
          <w:szCs w:val="18"/>
        </w:rPr>
      </w:pPr>
      <w:r w:rsidRPr="00232D4A">
        <w:rPr>
          <w:rFonts w:ascii="Open Sans" w:hAnsi="Open Sans" w:cs="Open Sans"/>
          <w:w w:val="100"/>
          <w:sz w:val="20"/>
          <w:szCs w:val="18"/>
        </w:rPr>
        <w:t>Zamawiający dopuszcza możliwość składania ofert równoważnych pod warunkiem, iż oferowane produkty będą charakteryzowały się parametrami nie gorszymi niż wyspecyfikowane powyżej.</w:t>
      </w:r>
    </w:p>
    <w:p w14:paraId="5C728C6C" w14:textId="77777777" w:rsidR="00232D4A" w:rsidRPr="00232D4A" w:rsidRDefault="00232D4A" w:rsidP="00232D4A">
      <w:pPr>
        <w:rPr>
          <w:rFonts w:ascii="Open Sans" w:hAnsi="Open Sans" w:cs="Open Sans"/>
          <w:w w:val="100"/>
          <w:sz w:val="20"/>
          <w:szCs w:val="18"/>
        </w:rPr>
      </w:pPr>
      <w:r w:rsidRPr="00232D4A">
        <w:rPr>
          <w:rFonts w:ascii="Open Sans" w:hAnsi="Open Sans" w:cs="Open Sans"/>
          <w:bCs/>
          <w:w w:val="100"/>
          <w:sz w:val="20"/>
          <w:szCs w:val="18"/>
        </w:rPr>
        <w:t xml:space="preserve">Do każdej pozycji należy </w:t>
      </w:r>
      <w:r w:rsidRPr="00232D4A">
        <w:rPr>
          <w:rFonts w:ascii="Open Sans" w:hAnsi="Open Sans" w:cs="Open Sans"/>
          <w:bCs/>
          <w:w w:val="100"/>
          <w:sz w:val="20"/>
          <w:szCs w:val="18"/>
          <w:u w:val="single"/>
        </w:rPr>
        <w:t>obligatoryjnie</w:t>
      </w:r>
      <w:r w:rsidRPr="00232D4A">
        <w:rPr>
          <w:rFonts w:ascii="Open Sans" w:hAnsi="Open Sans" w:cs="Open Sans"/>
          <w:bCs/>
          <w:w w:val="100"/>
          <w:sz w:val="20"/>
          <w:szCs w:val="18"/>
        </w:rPr>
        <w:t xml:space="preserve"> dołączyć:</w:t>
      </w:r>
      <w:r w:rsidRPr="00232D4A">
        <w:rPr>
          <w:rFonts w:ascii="Open Sans" w:hAnsi="Open Sans" w:cs="Open Sans"/>
          <w:w w:val="100"/>
          <w:sz w:val="20"/>
          <w:szCs w:val="18"/>
        </w:rPr>
        <w:t xml:space="preserve"> certyfikat/świadectwo kontroli jakości, warunki przechowywania, datę ważności, oryginalne instrukcje producenta wykonania testu oraz ich tłumaczenie na język polski.</w:t>
      </w:r>
    </w:p>
    <w:p w14:paraId="3181E440" w14:textId="77777777" w:rsidR="00232D4A" w:rsidRPr="00232D4A" w:rsidRDefault="00232D4A" w:rsidP="00232D4A">
      <w:pPr>
        <w:rPr>
          <w:rFonts w:ascii="Open Sans" w:hAnsi="Open Sans" w:cs="Open Sans"/>
          <w:w w:val="100"/>
          <w:sz w:val="20"/>
          <w:szCs w:val="18"/>
        </w:rPr>
      </w:pPr>
      <w:r w:rsidRPr="00232D4A">
        <w:rPr>
          <w:rFonts w:ascii="Open Sans" w:hAnsi="Open Sans" w:cs="Open Sans"/>
          <w:w w:val="100"/>
          <w:sz w:val="20"/>
          <w:szCs w:val="18"/>
        </w:rPr>
        <w:t xml:space="preserve">Termin przydatności: minimum 24 miesięcy od daty dostawy. </w:t>
      </w:r>
    </w:p>
    <w:p w14:paraId="5F1E3CFF" w14:textId="77777777" w:rsidR="00232D4A" w:rsidRPr="00232D4A" w:rsidRDefault="00232D4A" w:rsidP="00232D4A">
      <w:pPr>
        <w:rPr>
          <w:rFonts w:ascii="Open Sans" w:hAnsi="Open Sans" w:cs="Open Sans"/>
          <w:w w:val="100"/>
          <w:sz w:val="20"/>
          <w:szCs w:val="18"/>
        </w:rPr>
      </w:pPr>
      <w:r w:rsidRPr="00232D4A">
        <w:rPr>
          <w:rFonts w:ascii="Open Sans" w:hAnsi="Open Sans" w:cs="Open Sans"/>
          <w:w w:val="100"/>
          <w:sz w:val="20"/>
          <w:szCs w:val="18"/>
        </w:rPr>
        <w:t>Realizacja dostaw w ciągu 30 dni od daty podpisania umowy</w:t>
      </w:r>
      <w:r w:rsidRPr="00232D4A">
        <w:rPr>
          <w:rFonts w:ascii="Open Sans" w:hAnsi="Open Sans" w:cs="Open Sans"/>
          <w:bCs/>
          <w:w w:val="100"/>
          <w:sz w:val="20"/>
          <w:szCs w:val="18"/>
        </w:rPr>
        <w:t xml:space="preserve">. </w:t>
      </w:r>
      <w:r w:rsidRPr="00232D4A">
        <w:rPr>
          <w:rFonts w:ascii="Open Sans" w:hAnsi="Open Sans" w:cs="Open Sans"/>
          <w:b/>
          <w:w w:val="100"/>
          <w:sz w:val="20"/>
          <w:szCs w:val="18"/>
        </w:rPr>
        <w:t>Dostawa całości do</w:t>
      </w:r>
      <w:r w:rsidRPr="00232D4A">
        <w:rPr>
          <w:rFonts w:ascii="Open Sans" w:hAnsi="Open Sans" w:cs="Open Sans"/>
          <w:w w:val="100"/>
          <w:sz w:val="20"/>
          <w:szCs w:val="18"/>
        </w:rPr>
        <w:t xml:space="preserve"> </w:t>
      </w:r>
      <w:r w:rsidRPr="00232D4A">
        <w:rPr>
          <w:rFonts w:ascii="Open Sans" w:hAnsi="Open Sans" w:cs="Open Sans"/>
          <w:b/>
          <w:bCs/>
          <w:w w:val="100"/>
          <w:sz w:val="20"/>
          <w:szCs w:val="18"/>
        </w:rPr>
        <w:t>Torunia</w:t>
      </w:r>
      <w:r w:rsidRPr="00232D4A">
        <w:rPr>
          <w:rFonts w:ascii="Open Sans" w:hAnsi="Open Sans" w:cs="Open Sans"/>
          <w:w w:val="100"/>
          <w:sz w:val="20"/>
          <w:szCs w:val="18"/>
        </w:rPr>
        <w:t>.</w:t>
      </w:r>
    </w:p>
    <w:p w14:paraId="269D8EB2" w14:textId="77777777" w:rsidR="00C3364E" w:rsidRPr="007A44C5" w:rsidRDefault="00C3364E" w:rsidP="007A44C5">
      <w:pPr>
        <w:spacing w:before="120" w:after="120" w:line="240" w:lineRule="auto"/>
        <w:rPr>
          <w:rFonts w:ascii="Open Sans" w:hAnsi="Open Sans" w:cs="Open Sans"/>
          <w:w w:val="100"/>
          <w:sz w:val="20"/>
          <w:szCs w:val="18"/>
        </w:rPr>
      </w:pPr>
    </w:p>
    <w:p w14:paraId="4FFAFC14" w14:textId="24BAEDA0" w:rsidR="001C6898" w:rsidRDefault="001C6898" w:rsidP="00222931">
      <w:pPr>
        <w:spacing w:before="120" w:after="120" w:line="276" w:lineRule="auto"/>
        <w:rPr>
          <w:rFonts w:ascii="Open Sans" w:hAnsi="Open Sans" w:cs="Open Sans"/>
          <w:b/>
          <w:bCs/>
          <w:w w:val="100"/>
          <w:sz w:val="20"/>
          <w:szCs w:val="18"/>
        </w:rPr>
      </w:pPr>
    </w:p>
    <w:p w14:paraId="323AC87A" w14:textId="77777777" w:rsidR="001C6898" w:rsidRDefault="001C6898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bCs/>
          <w:w w:val="100"/>
          <w:sz w:val="20"/>
          <w:szCs w:val="18"/>
        </w:rPr>
      </w:pPr>
      <w:r>
        <w:rPr>
          <w:rFonts w:ascii="Open Sans" w:hAnsi="Open Sans" w:cs="Open Sans"/>
          <w:b/>
          <w:bCs/>
          <w:w w:val="100"/>
          <w:sz w:val="20"/>
          <w:szCs w:val="18"/>
        </w:rPr>
        <w:br w:type="page"/>
      </w:r>
    </w:p>
    <w:p w14:paraId="2D68B37F" w14:textId="1F3A6B55" w:rsidR="009827FA" w:rsidRPr="001C6898" w:rsidRDefault="009827FA" w:rsidP="00222931">
      <w:pPr>
        <w:spacing w:before="120" w:after="120" w:line="276" w:lineRule="auto"/>
        <w:rPr>
          <w:rFonts w:ascii="Open Sans" w:hAnsi="Open Sans" w:cs="Open Sans"/>
          <w:b/>
          <w:w w:val="100"/>
          <w:sz w:val="20"/>
          <w:u w:val="single"/>
        </w:rPr>
      </w:pPr>
    </w:p>
    <w:p w14:paraId="514287F9" w14:textId="5F8CCA55" w:rsidR="001C6898" w:rsidRDefault="001C6898" w:rsidP="001C6898">
      <w:pPr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t xml:space="preserve">Część 65 </w:t>
      </w:r>
      <w:r w:rsidRPr="001C6898">
        <w:rPr>
          <w:rFonts w:ascii="Open Sans" w:hAnsi="Open Sans" w:cs="Open Sans"/>
          <w:b/>
          <w:w w:val="100"/>
          <w:sz w:val="20"/>
          <w:u w:val="single"/>
        </w:rPr>
        <w:t>Przeciwciała do badań na wirusy jakościowe ziemniaka</w:t>
      </w:r>
    </w:p>
    <w:p w14:paraId="373AFD4A" w14:textId="77777777" w:rsidR="001C6898" w:rsidRDefault="001C6898" w:rsidP="001C6898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538"/>
        <w:gridCol w:w="4538"/>
        <w:gridCol w:w="1415"/>
        <w:gridCol w:w="4823"/>
        <w:gridCol w:w="2129"/>
        <w:gridCol w:w="850"/>
        <w:gridCol w:w="2252"/>
      </w:tblGrid>
      <w:tr w:rsidR="005F4B7D" w:rsidRPr="00F37311" w14:paraId="26B8BFF2" w14:textId="77777777" w:rsidTr="00643F48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04E794E" w14:textId="77777777" w:rsidR="001C6898" w:rsidRPr="00F37311" w:rsidRDefault="001C6898" w:rsidP="00F3731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1068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6D907D00" w14:textId="77777777" w:rsidR="001C6898" w:rsidRPr="00F37311" w:rsidRDefault="001C6898" w:rsidP="00F3731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068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B1856C5" w14:textId="77777777" w:rsidR="001C6898" w:rsidRPr="00F37311" w:rsidRDefault="001C6898" w:rsidP="00F3731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FC5A173" w14:textId="77777777" w:rsidR="001C6898" w:rsidRPr="00F37311" w:rsidRDefault="001C6898" w:rsidP="00F3731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37311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BCFA978" w14:textId="77777777" w:rsidR="001C6898" w:rsidRPr="00F37311" w:rsidRDefault="001C6898" w:rsidP="00F3731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8A541A1" w14:textId="77777777" w:rsidR="001C6898" w:rsidRPr="00F37311" w:rsidRDefault="001C6898" w:rsidP="00F3731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6D379A9" w14:textId="77777777" w:rsidR="001C6898" w:rsidRPr="00F37311" w:rsidRDefault="001C6898" w:rsidP="00F3731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9EEF666" w14:textId="77777777" w:rsidR="001C6898" w:rsidRPr="00F37311" w:rsidRDefault="001C6898" w:rsidP="00F3731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6F6F951F" w14:textId="77777777" w:rsidR="001C6898" w:rsidRPr="00F37311" w:rsidRDefault="001C6898" w:rsidP="00F37311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w w:val="100"/>
                <w:sz w:val="20"/>
              </w:rPr>
              <w:t>(Kol. 4 x kol.6)</w:t>
            </w:r>
          </w:p>
        </w:tc>
      </w:tr>
      <w:tr w:rsidR="001C6898" w:rsidRPr="00F37311" w14:paraId="7BD8676B" w14:textId="77777777" w:rsidTr="00643F48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8028" w14:textId="77777777" w:rsidR="001C6898" w:rsidRPr="00F37311" w:rsidRDefault="001C689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F37311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3ED3" w14:textId="77777777" w:rsidR="001C6898" w:rsidRPr="00F37311" w:rsidRDefault="001C689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F37311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D248" w14:textId="77777777" w:rsidR="001C6898" w:rsidRPr="00F37311" w:rsidRDefault="001C689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F37311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05C0" w14:textId="77777777" w:rsidR="001C6898" w:rsidRPr="00F37311" w:rsidRDefault="001C689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F37311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584F" w14:textId="77777777" w:rsidR="001C6898" w:rsidRPr="00F37311" w:rsidRDefault="001C689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F37311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CC6E" w14:textId="77777777" w:rsidR="001C6898" w:rsidRPr="00F37311" w:rsidRDefault="001C689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F37311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69DB" w14:textId="77777777" w:rsidR="001C6898" w:rsidRPr="00F37311" w:rsidRDefault="001C689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F37311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E4DA" w14:textId="77777777" w:rsidR="001C6898" w:rsidRPr="00F37311" w:rsidRDefault="001C689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F37311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3236B8" w:rsidRPr="00F37311" w14:paraId="31BADB32" w14:textId="77777777" w:rsidTr="003236B8">
        <w:trPr>
          <w:trHeight w:val="568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4671D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F4851A" w14:textId="5E8F7849" w:rsidR="003236B8" w:rsidRPr="00F37311" w:rsidRDefault="003236B8" w:rsidP="00F37311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  <w:lang w:val="es-ES"/>
              </w:rPr>
              <w:t>Potato Virus Y polyclonal (IgG +IgG-koniugat)</w:t>
            </w: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 xml:space="preserve"> </w:t>
            </w: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 xml:space="preserve">oraz kontrola pozytywna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61C8C5" w14:textId="77777777" w:rsidR="003236B8" w:rsidRPr="00F37311" w:rsidRDefault="003236B8" w:rsidP="00F37311">
            <w:pPr>
              <w:tabs>
                <w:tab w:val="left" w:pos="71"/>
                <w:tab w:val="left" w:pos="360"/>
                <w:tab w:val="left" w:pos="643"/>
              </w:tabs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  <w:lang w:val="es-ES"/>
              </w:rPr>
              <w:t>IgG</w:t>
            </w: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 xml:space="preserve"> </w:t>
            </w:r>
          </w:p>
          <w:p w14:paraId="345FEB3C" w14:textId="77777777" w:rsidR="003236B8" w:rsidRPr="00F37311" w:rsidRDefault="003236B8" w:rsidP="00F37311">
            <w:pPr>
              <w:tabs>
                <w:tab w:val="left" w:pos="71"/>
                <w:tab w:val="left" w:pos="360"/>
                <w:tab w:val="left" w:pos="643"/>
              </w:tabs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 xml:space="preserve">5000 testów Bioreba 110511, </w:t>
            </w:r>
          </w:p>
          <w:p w14:paraId="0EA2E774" w14:textId="5ED02314" w:rsidR="003236B8" w:rsidRPr="00F37311" w:rsidRDefault="003236B8" w:rsidP="00F37311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1000 testów Bioreba 110512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F8AD" w14:textId="51CD673F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361000 testów IgG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671CCC8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D684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7932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3494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3236B8" w:rsidRPr="00F37311" w14:paraId="1C287B3F" w14:textId="77777777" w:rsidTr="003236B8">
        <w:trPr>
          <w:trHeight w:val="568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7E74D" w14:textId="619854D2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068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5AF16284" w14:textId="5E2EEE00" w:rsidR="003236B8" w:rsidRPr="00F37311" w:rsidRDefault="003236B8" w:rsidP="00F37311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78D465" w14:textId="77777777" w:rsidR="003236B8" w:rsidRPr="00F37311" w:rsidRDefault="003236B8" w:rsidP="00F37311">
            <w:pPr>
              <w:tabs>
                <w:tab w:val="left" w:pos="71"/>
                <w:tab w:val="left" w:pos="360"/>
                <w:tab w:val="left" w:pos="643"/>
              </w:tabs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  <w:lang w:val="es-ES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  <w:lang w:val="es-ES"/>
              </w:rPr>
              <w:t xml:space="preserve">IgG-koniugat </w:t>
            </w:r>
          </w:p>
          <w:p w14:paraId="2A78DFDD" w14:textId="77777777" w:rsidR="003236B8" w:rsidRPr="00F37311" w:rsidRDefault="003236B8" w:rsidP="00F37311">
            <w:pPr>
              <w:tabs>
                <w:tab w:val="left" w:pos="71"/>
                <w:tab w:val="left" w:pos="360"/>
                <w:tab w:val="left" w:pos="643"/>
              </w:tabs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5000 testów Bioreba 110521,</w:t>
            </w:r>
          </w:p>
          <w:p w14:paraId="795D5138" w14:textId="7A30EB76" w:rsidR="003236B8" w:rsidRPr="00F37311" w:rsidRDefault="003236B8" w:rsidP="00F37311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1000 testów Bioreba 110522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C76F" w14:textId="20DBE619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371000 testów koniugatu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B4CAAFE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988F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67F7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232E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3236B8" w:rsidRPr="00F37311" w14:paraId="279D6CF0" w14:textId="77777777" w:rsidTr="003236B8">
        <w:trPr>
          <w:trHeight w:val="568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EA11" w14:textId="2BFADEF9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06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C6146" w14:textId="496D674B" w:rsidR="003236B8" w:rsidRPr="00F37311" w:rsidRDefault="003236B8" w:rsidP="00F37311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E5EC" w14:textId="77777777" w:rsidR="003236B8" w:rsidRPr="00F37311" w:rsidRDefault="003236B8" w:rsidP="00F37311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kontrola pozytywna Bioreba 112553,</w:t>
            </w:r>
          </w:p>
          <w:p w14:paraId="78AC7EC3" w14:textId="476888B8" w:rsidR="003236B8" w:rsidRPr="00F37311" w:rsidRDefault="003236B8" w:rsidP="00F37311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w w:val="100"/>
                <w:sz w:val="18"/>
                <w:szCs w:val="18"/>
              </w:rPr>
              <w:t>1 op. o obj. 2,5 ml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F1DC" w14:textId="7C4B1888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37311">
              <w:rPr>
                <w:rFonts w:ascii="Open Sans" w:hAnsi="Open Sans" w:cs="Open Sans"/>
                <w:w w:val="100"/>
                <w:sz w:val="18"/>
                <w:szCs w:val="18"/>
              </w:rPr>
              <w:t>291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656486E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970D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A791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10FB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3236B8" w:rsidRPr="00F37311" w14:paraId="5E902534" w14:textId="77777777" w:rsidTr="003236B8">
        <w:trPr>
          <w:trHeight w:val="568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90169" w14:textId="157550E9" w:rsidR="003236B8" w:rsidRPr="00F37311" w:rsidRDefault="003236B8" w:rsidP="003236B8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CAFA263" w14:textId="77777777" w:rsidR="003236B8" w:rsidRPr="00F37311" w:rsidRDefault="003236B8" w:rsidP="00F37311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>Potato Leafroll Virus</w:t>
            </w:r>
          </w:p>
          <w:p w14:paraId="20680B43" w14:textId="3D911637" w:rsidR="003236B8" w:rsidRPr="005F4B7D" w:rsidRDefault="003236B8" w:rsidP="00F37311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 xml:space="preserve"> (IgG +IgG-koniugat)</w:t>
            </w:r>
            <w:r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 xml:space="preserve"> </w:t>
            </w: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 xml:space="preserve">oraz kontrola pozytywna 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D7F5" w14:textId="77777777" w:rsidR="003236B8" w:rsidRPr="00F37311" w:rsidRDefault="003236B8" w:rsidP="00F37311">
            <w:pPr>
              <w:tabs>
                <w:tab w:val="left" w:pos="66"/>
                <w:tab w:val="left" w:pos="360"/>
                <w:tab w:val="left" w:pos="643"/>
              </w:tabs>
              <w:suppressAutoHyphens/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  <w:lang w:val="es-ES"/>
              </w:rPr>
              <w:t>IgG</w:t>
            </w: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 xml:space="preserve"> </w:t>
            </w:r>
          </w:p>
          <w:p w14:paraId="5284D551" w14:textId="3421B0DD" w:rsidR="003236B8" w:rsidRPr="00F37311" w:rsidRDefault="003236B8" w:rsidP="00F37311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5000 testów Bioreba 110611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654F" w14:textId="0B8AE67B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185000 testów IgG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0535C37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A5FD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A60F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94C6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3236B8" w:rsidRPr="00F37311" w14:paraId="079889F2" w14:textId="77777777" w:rsidTr="003236B8">
        <w:trPr>
          <w:trHeight w:val="568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01B59" w14:textId="396337DF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06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8560EE8" w14:textId="5248B266" w:rsidR="003236B8" w:rsidRPr="005F4B7D" w:rsidRDefault="003236B8" w:rsidP="00F37311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A824" w14:textId="77777777" w:rsidR="003236B8" w:rsidRPr="00F37311" w:rsidRDefault="003236B8" w:rsidP="00F37311">
            <w:pPr>
              <w:tabs>
                <w:tab w:val="left" w:pos="66"/>
                <w:tab w:val="left" w:pos="360"/>
                <w:tab w:val="left" w:pos="643"/>
              </w:tabs>
              <w:suppressAutoHyphens/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  <w:lang w:val="es-ES"/>
              </w:rPr>
              <w:t xml:space="preserve">IgG-koniugat </w:t>
            </w:r>
          </w:p>
          <w:p w14:paraId="49175467" w14:textId="77777777" w:rsidR="003236B8" w:rsidRPr="00F37311" w:rsidRDefault="003236B8" w:rsidP="00F37311">
            <w:pPr>
              <w:tabs>
                <w:tab w:val="left" w:pos="66"/>
                <w:tab w:val="left" w:pos="360"/>
                <w:tab w:val="left" w:pos="643"/>
              </w:tabs>
              <w:suppressAutoHyphens/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5000 testów Bioreba 110621,</w:t>
            </w:r>
          </w:p>
          <w:p w14:paraId="1F0DDFC4" w14:textId="77777777" w:rsidR="003236B8" w:rsidRPr="00F37311" w:rsidRDefault="003236B8" w:rsidP="00F37311">
            <w:pPr>
              <w:tabs>
                <w:tab w:val="left" w:pos="66"/>
                <w:tab w:val="left" w:pos="360"/>
                <w:tab w:val="left" w:pos="643"/>
              </w:tabs>
              <w:suppressAutoHyphens/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1000 testów Bioreba 110622</w:t>
            </w:r>
          </w:p>
          <w:p w14:paraId="2886B180" w14:textId="77777777" w:rsidR="003236B8" w:rsidRPr="00F37311" w:rsidRDefault="003236B8" w:rsidP="00F37311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3F76" w14:textId="587D249C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208000 testów koniugatu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513620B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011C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6317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53FB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3236B8" w:rsidRPr="00F37311" w14:paraId="23382180" w14:textId="77777777" w:rsidTr="003236B8">
        <w:trPr>
          <w:trHeight w:val="568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C084" w14:textId="7A0288F6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0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1632E4" w14:textId="49F0D8E2" w:rsidR="003236B8" w:rsidRPr="005F4B7D" w:rsidRDefault="003236B8" w:rsidP="00F37311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9AB0" w14:textId="77777777" w:rsidR="003236B8" w:rsidRPr="00F37311" w:rsidRDefault="003236B8" w:rsidP="00F37311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kontrola pozytywna Bioreba 110653</w:t>
            </w:r>
          </w:p>
          <w:p w14:paraId="4AAB0B61" w14:textId="2DD52FF9" w:rsidR="003236B8" w:rsidRPr="00F37311" w:rsidRDefault="003236B8" w:rsidP="00F37311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w w:val="100"/>
                <w:sz w:val="18"/>
                <w:szCs w:val="18"/>
              </w:rPr>
              <w:t>1 op. o obj. 2,5 ml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5BB4" w14:textId="669E3BB8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w w:val="100"/>
                <w:sz w:val="18"/>
                <w:szCs w:val="18"/>
              </w:rPr>
              <w:t>136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02AB9EC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48AF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3305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31AA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3236B8" w:rsidRPr="00F37311" w14:paraId="531A4D7E" w14:textId="77777777" w:rsidTr="003236B8">
        <w:trPr>
          <w:trHeight w:val="568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9DDB4" w14:textId="32F201F1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F6600FF" w14:textId="77777777" w:rsidR="003236B8" w:rsidRPr="00F37311" w:rsidRDefault="003236B8" w:rsidP="00F37311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>Potato Virus M</w:t>
            </w:r>
          </w:p>
          <w:p w14:paraId="676B10B0" w14:textId="251BF124" w:rsidR="003236B8" w:rsidRPr="005F4B7D" w:rsidRDefault="003236B8" w:rsidP="00F37311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>(IgG + IgG-koniugat)</w:t>
            </w:r>
            <w:r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 xml:space="preserve"> </w:t>
            </w: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 xml:space="preserve">oraz kontrola pozytywna 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42FE" w14:textId="77777777" w:rsidR="003236B8" w:rsidRPr="00F37311" w:rsidRDefault="003236B8" w:rsidP="00F37311">
            <w:pPr>
              <w:tabs>
                <w:tab w:val="left" w:pos="643"/>
              </w:tabs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  <w:lang w:val="es-ES"/>
              </w:rPr>
              <w:t>IgG</w:t>
            </w: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 xml:space="preserve"> </w:t>
            </w:r>
          </w:p>
          <w:p w14:paraId="18230755" w14:textId="77777777" w:rsidR="003236B8" w:rsidRPr="00F37311" w:rsidRDefault="003236B8" w:rsidP="00F37311">
            <w:pPr>
              <w:tabs>
                <w:tab w:val="left" w:pos="643"/>
              </w:tabs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5000 testów Bioreba 110211,</w:t>
            </w:r>
          </w:p>
          <w:p w14:paraId="116C2906" w14:textId="12DD0180" w:rsidR="003236B8" w:rsidRPr="00F37311" w:rsidRDefault="003236B8" w:rsidP="00F37311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1000 testów Bioreba 110212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9308" w14:textId="438F5920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361000 testów IgG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60BA188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8930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EBC6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F600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3236B8" w:rsidRPr="00F37311" w14:paraId="74B2160C" w14:textId="77777777" w:rsidTr="003236B8">
        <w:trPr>
          <w:trHeight w:val="568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BBF67" w14:textId="09414EEC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06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A8AAA15" w14:textId="37BD2A2C" w:rsidR="003236B8" w:rsidRPr="005F4B7D" w:rsidRDefault="003236B8" w:rsidP="00F37311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015B" w14:textId="77777777" w:rsidR="003236B8" w:rsidRPr="00F37311" w:rsidRDefault="003236B8" w:rsidP="00F37311">
            <w:pPr>
              <w:tabs>
                <w:tab w:val="left" w:pos="643"/>
              </w:tabs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  <w:lang w:val="es-ES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  <w:lang w:val="es-ES"/>
              </w:rPr>
              <w:t xml:space="preserve">IgG-koniugat </w:t>
            </w:r>
          </w:p>
          <w:p w14:paraId="574FED01" w14:textId="77777777" w:rsidR="003236B8" w:rsidRPr="00F37311" w:rsidRDefault="003236B8" w:rsidP="00F37311">
            <w:pPr>
              <w:tabs>
                <w:tab w:val="left" w:pos="643"/>
              </w:tabs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5000 testów Bioreba 110221,</w:t>
            </w:r>
          </w:p>
          <w:p w14:paraId="44ABD566" w14:textId="30441D66" w:rsidR="003236B8" w:rsidRPr="00F37311" w:rsidRDefault="003236B8" w:rsidP="00F37311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1000 testów Bioreba 110222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87DE" w14:textId="2AC528AC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376000 testów koniugatu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4371302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18E1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51D1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B636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3236B8" w:rsidRPr="00F37311" w14:paraId="15C6BCA5" w14:textId="77777777" w:rsidTr="003236B8">
        <w:trPr>
          <w:trHeight w:val="568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C1CB" w14:textId="297D7B71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0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8B7744" w14:textId="6F07AC2E" w:rsidR="003236B8" w:rsidRPr="005F4B7D" w:rsidRDefault="003236B8" w:rsidP="00F37311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E494" w14:textId="77777777" w:rsidR="003236B8" w:rsidRPr="00F37311" w:rsidRDefault="003236B8" w:rsidP="00F37311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kontrola pozytywna Bioreba 110253</w:t>
            </w:r>
          </w:p>
          <w:p w14:paraId="156B428C" w14:textId="69BFE4F8" w:rsidR="003236B8" w:rsidRPr="00F37311" w:rsidRDefault="003236B8" w:rsidP="00F37311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w w:val="100"/>
                <w:sz w:val="18"/>
                <w:szCs w:val="18"/>
              </w:rPr>
              <w:t>1 op. o obj. 2,5 ml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BC57" w14:textId="01BFEAD2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w w:val="100"/>
                <w:sz w:val="18"/>
                <w:szCs w:val="18"/>
              </w:rPr>
              <w:t>291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81A3A63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A734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5B6B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F66E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3236B8" w:rsidRPr="00F37311" w14:paraId="2403A060" w14:textId="77777777" w:rsidTr="003236B8">
        <w:trPr>
          <w:trHeight w:val="568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FC1E3" w14:textId="13DEA63A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A01CE8" w14:textId="77777777" w:rsidR="003236B8" w:rsidRPr="00F37311" w:rsidRDefault="003236B8" w:rsidP="00F37311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>Potato Virus X</w:t>
            </w:r>
          </w:p>
          <w:p w14:paraId="1CFDE0EE" w14:textId="16ABA886" w:rsidR="003236B8" w:rsidRPr="005F4B7D" w:rsidRDefault="003236B8" w:rsidP="00F37311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 xml:space="preserve"> (IgG + IgG-koniugat)</w:t>
            </w:r>
            <w:r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 xml:space="preserve"> </w:t>
            </w: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 xml:space="preserve">oraz kontrola pozytywna 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FB3B1B" w14:textId="77777777" w:rsidR="003236B8" w:rsidRPr="00F37311" w:rsidRDefault="003236B8" w:rsidP="00F37311">
            <w:pPr>
              <w:tabs>
                <w:tab w:val="left" w:pos="66"/>
                <w:tab w:val="left" w:pos="360"/>
                <w:tab w:val="left" w:pos="643"/>
              </w:tabs>
              <w:suppressAutoHyphens/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  <w:lang w:val="es-ES"/>
              </w:rPr>
              <w:t>IgG</w:t>
            </w: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 xml:space="preserve"> </w:t>
            </w:r>
          </w:p>
          <w:p w14:paraId="55173A1F" w14:textId="77777777" w:rsidR="003236B8" w:rsidRPr="00F37311" w:rsidRDefault="003236B8" w:rsidP="00F37311">
            <w:pPr>
              <w:tabs>
                <w:tab w:val="left" w:pos="66"/>
                <w:tab w:val="left" w:pos="360"/>
                <w:tab w:val="left" w:pos="643"/>
              </w:tabs>
              <w:suppressAutoHyphens/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5000 testów Bioreba 110411</w:t>
            </w:r>
          </w:p>
          <w:p w14:paraId="771DA3C1" w14:textId="77777777" w:rsidR="003236B8" w:rsidRPr="00F37311" w:rsidRDefault="003236B8" w:rsidP="00F37311">
            <w:pPr>
              <w:tabs>
                <w:tab w:val="left" w:pos="66"/>
                <w:tab w:val="left" w:pos="360"/>
                <w:tab w:val="left" w:pos="643"/>
              </w:tabs>
              <w:suppressAutoHyphens/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1000 testów Bioreba 110412</w:t>
            </w:r>
          </w:p>
          <w:p w14:paraId="52AADE88" w14:textId="472023EA" w:rsidR="003236B8" w:rsidRPr="00F37311" w:rsidRDefault="003236B8" w:rsidP="00F37311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500 testów Bioreba 110415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D99B" w14:textId="72967693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22500 testów IgG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3D3CCC1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B97E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F384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EBB7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3236B8" w:rsidRPr="00F37311" w14:paraId="67938B9F" w14:textId="77777777" w:rsidTr="003236B8">
        <w:trPr>
          <w:trHeight w:val="568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58E47" w14:textId="5F9BB012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068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6C7FE207" w14:textId="14654485" w:rsidR="003236B8" w:rsidRPr="005F4B7D" w:rsidRDefault="003236B8" w:rsidP="00F37311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C84378" w14:textId="77777777" w:rsidR="003236B8" w:rsidRPr="00F37311" w:rsidRDefault="003236B8" w:rsidP="00F37311">
            <w:pPr>
              <w:tabs>
                <w:tab w:val="left" w:pos="66"/>
                <w:tab w:val="left" w:pos="360"/>
                <w:tab w:val="left" w:pos="643"/>
              </w:tabs>
              <w:suppressAutoHyphens/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  <w:lang w:val="es-ES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  <w:lang w:val="es-ES"/>
              </w:rPr>
              <w:t xml:space="preserve">IgG-koniugat </w:t>
            </w:r>
          </w:p>
          <w:p w14:paraId="45D11FB2" w14:textId="77777777" w:rsidR="003236B8" w:rsidRPr="00F37311" w:rsidRDefault="003236B8" w:rsidP="00F37311">
            <w:pPr>
              <w:tabs>
                <w:tab w:val="left" w:pos="66"/>
                <w:tab w:val="left" w:pos="360"/>
                <w:tab w:val="left" w:pos="643"/>
              </w:tabs>
              <w:suppressAutoHyphens/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5000 testów Bioreba 110421</w:t>
            </w:r>
          </w:p>
          <w:p w14:paraId="02B9C5FC" w14:textId="77777777" w:rsidR="003236B8" w:rsidRPr="00F37311" w:rsidRDefault="003236B8" w:rsidP="00F37311">
            <w:pPr>
              <w:tabs>
                <w:tab w:val="left" w:pos="66"/>
                <w:tab w:val="left" w:pos="360"/>
                <w:tab w:val="left" w:pos="643"/>
              </w:tabs>
              <w:suppressAutoHyphens/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1000 testów Bioreba 110422</w:t>
            </w:r>
          </w:p>
          <w:p w14:paraId="010F1524" w14:textId="2BED119D" w:rsidR="003236B8" w:rsidRPr="00F37311" w:rsidRDefault="003236B8" w:rsidP="00F37311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500 testów Bioreba 110425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BD73" w14:textId="40C98F4D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22500 testów koniugatu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332C789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A126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E222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F616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3236B8" w:rsidRPr="00F37311" w14:paraId="5F9E3D1F" w14:textId="77777777" w:rsidTr="003236B8">
        <w:trPr>
          <w:trHeight w:val="568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469A" w14:textId="72BE9ACC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06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154BD" w14:textId="0C0253B3" w:rsidR="003236B8" w:rsidRPr="005F4B7D" w:rsidRDefault="003236B8" w:rsidP="00F37311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5099" w14:textId="77777777" w:rsidR="003236B8" w:rsidRPr="00F37311" w:rsidRDefault="003236B8" w:rsidP="00F37311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kontrola pozytywna Bioreba 110453</w:t>
            </w:r>
          </w:p>
          <w:p w14:paraId="169CCBDA" w14:textId="6E9FA5F7" w:rsidR="003236B8" w:rsidRPr="00F37311" w:rsidRDefault="003236B8" w:rsidP="00F37311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w w:val="100"/>
                <w:sz w:val="18"/>
                <w:szCs w:val="18"/>
              </w:rPr>
              <w:t>1 op. o obj. 2,5 ml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20F8" w14:textId="7DAEF142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 xml:space="preserve">43 op.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F0E9B78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081C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F8E1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C05C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3236B8" w:rsidRPr="00F37311" w14:paraId="0FDA835D" w14:textId="77777777" w:rsidTr="003236B8">
        <w:trPr>
          <w:trHeight w:val="568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11973" w14:textId="42C9BC6E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5</w:t>
            </w:r>
          </w:p>
        </w:tc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B6A6CFC" w14:textId="77777777" w:rsidR="003236B8" w:rsidRPr="00F37311" w:rsidRDefault="003236B8" w:rsidP="00F37311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>Potato Virus S</w:t>
            </w:r>
          </w:p>
          <w:p w14:paraId="212A1FFB" w14:textId="0B7848F0" w:rsidR="003236B8" w:rsidRPr="005F4B7D" w:rsidRDefault="003236B8" w:rsidP="00F37311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 xml:space="preserve"> (IgG + IgG-koniugat)</w:t>
            </w:r>
            <w:r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 xml:space="preserve"> </w:t>
            </w: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 xml:space="preserve">oraz kontrola pozytywna 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402F" w14:textId="77777777" w:rsidR="003236B8" w:rsidRPr="00F37311" w:rsidRDefault="003236B8" w:rsidP="00F37311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  <w:lang w:val="es-ES"/>
              </w:rPr>
              <w:t>IgG</w:t>
            </w: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 xml:space="preserve"> Bioreba </w:t>
            </w:r>
          </w:p>
          <w:p w14:paraId="6819936F" w14:textId="12A72A89" w:rsidR="003236B8" w:rsidRPr="00F37311" w:rsidRDefault="003236B8" w:rsidP="00F37311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5000 testów Bioreba 110311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EC75" w14:textId="001B7B4B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180000 testów IgG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13103E5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354A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5490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FBBD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3236B8" w:rsidRPr="00F37311" w14:paraId="0CB9EF2C" w14:textId="77777777" w:rsidTr="003236B8">
        <w:trPr>
          <w:trHeight w:val="568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E4A72" w14:textId="504E8F38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06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CAAD213" w14:textId="5051A20A" w:rsidR="003236B8" w:rsidRPr="005F4B7D" w:rsidRDefault="003236B8" w:rsidP="00F37311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5066" w14:textId="77777777" w:rsidR="003236B8" w:rsidRPr="00F37311" w:rsidRDefault="003236B8" w:rsidP="00F37311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  <w:lang w:val="es-ES"/>
              </w:rPr>
              <w:t xml:space="preserve">IgG-koniugat </w:t>
            </w: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Bioreba</w:t>
            </w:r>
          </w:p>
          <w:p w14:paraId="24814361" w14:textId="77777777" w:rsidR="003236B8" w:rsidRPr="00F37311" w:rsidRDefault="003236B8" w:rsidP="00F37311">
            <w:pPr>
              <w:tabs>
                <w:tab w:val="left" w:pos="643"/>
              </w:tabs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5000 testów Bioreba 110321,</w:t>
            </w:r>
          </w:p>
          <w:p w14:paraId="704A1ADC" w14:textId="0E02B06A" w:rsidR="003236B8" w:rsidRPr="00F37311" w:rsidRDefault="003236B8" w:rsidP="00F37311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1000 testów Bioreba</w:t>
            </w:r>
            <w:r w:rsidRPr="00F37311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</w:t>
            </w: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110322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62C7" w14:textId="183693A0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198000 testów koniugatu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1DB6C0D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D696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043F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B0DD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3236B8" w:rsidRPr="00F37311" w14:paraId="22CCC0FE" w14:textId="77777777" w:rsidTr="003236B8">
        <w:trPr>
          <w:trHeight w:val="568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1924" w14:textId="70D9273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0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E64FB8" w14:textId="66C23352" w:rsidR="003236B8" w:rsidRPr="005F4B7D" w:rsidRDefault="003236B8" w:rsidP="00F37311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0EB0" w14:textId="77777777" w:rsidR="003236B8" w:rsidRPr="00F37311" w:rsidRDefault="003236B8" w:rsidP="00F37311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kontrola pozytywna Bioreba 110353</w:t>
            </w:r>
          </w:p>
          <w:p w14:paraId="5B8D3749" w14:textId="62A213D5" w:rsidR="003236B8" w:rsidRPr="00F37311" w:rsidRDefault="003236B8" w:rsidP="00F37311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1 op. o obj. 2,5 ml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C582" w14:textId="7EDFBE6C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171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73BEBD6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41E4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96CE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218B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3236B8" w:rsidRPr="00F37311" w14:paraId="301CE310" w14:textId="77777777" w:rsidTr="003236B8">
        <w:trPr>
          <w:trHeight w:val="568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48E8A" w14:textId="3F4308A9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6</w:t>
            </w:r>
          </w:p>
        </w:tc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993E0D" w14:textId="77777777" w:rsidR="003236B8" w:rsidRPr="00F37311" w:rsidRDefault="003236B8" w:rsidP="00F37311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>Potato Virus A</w:t>
            </w:r>
          </w:p>
          <w:p w14:paraId="43AD1BCD" w14:textId="1B0D6C24" w:rsidR="003236B8" w:rsidRPr="005F4B7D" w:rsidRDefault="003236B8" w:rsidP="00F37311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 xml:space="preserve"> (IgG + IgG-koniugat)</w:t>
            </w:r>
            <w:r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 xml:space="preserve"> </w:t>
            </w: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oraz kontrola pozytywna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A1E3" w14:textId="77777777" w:rsidR="003236B8" w:rsidRPr="00F37311" w:rsidRDefault="003236B8" w:rsidP="00F37311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  <w:lang w:val="es-ES"/>
              </w:rPr>
              <w:t>IgG</w:t>
            </w: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 xml:space="preserve"> </w:t>
            </w:r>
          </w:p>
          <w:p w14:paraId="10C25EFB" w14:textId="77777777" w:rsidR="003236B8" w:rsidRPr="00F37311" w:rsidRDefault="003236B8" w:rsidP="00F37311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5000 testów Bioreba 112111</w:t>
            </w:r>
          </w:p>
          <w:p w14:paraId="63104EE1" w14:textId="0BC26AAD" w:rsidR="003236B8" w:rsidRPr="00F37311" w:rsidRDefault="003236B8" w:rsidP="00F37311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1000 testów Bioreba</w:t>
            </w:r>
            <w:r w:rsidRPr="00F37311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112112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EB8D" w14:textId="3C8317C2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17500 testów IgG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88F4395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9048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FC3E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8114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3236B8" w:rsidRPr="00F37311" w14:paraId="46306AE7" w14:textId="77777777" w:rsidTr="004E6859">
        <w:trPr>
          <w:trHeight w:val="568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FADF5" w14:textId="09B02366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06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018558" w14:textId="4337BAE3" w:rsidR="003236B8" w:rsidRPr="005F4B7D" w:rsidRDefault="003236B8" w:rsidP="00F37311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4E10" w14:textId="77777777" w:rsidR="003236B8" w:rsidRPr="00F37311" w:rsidRDefault="003236B8" w:rsidP="00F37311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  <w:lang w:val="es-ES"/>
              </w:rPr>
              <w:t>IgG-koniugat</w:t>
            </w:r>
          </w:p>
          <w:p w14:paraId="27467476" w14:textId="77777777" w:rsidR="003236B8" w:rsidRPr="00F37311" w:rsidRDefault="003236B8" w:rsidP="00F37311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5000 testów Bioreba 112121</w:t>
            </w:r>
          </w:p>
          <w:p w14:paraId="54EE92A1" w14:textId="77777777" w:rsidR="003236B8" w:rsidRPr="00F37311" w:rsidRDefault="003236B8" w:rsidP="00F37311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1000 testów Bioreba</w:t>
            </w:r>
            <w:r w:rsidRPr="00F37311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112122</w:t>
            </w:r>
          </w:p>
          <w:p w14:paraId="3A6545AE" w14:textId="5F7C1A6E" w:rsidR="003236B8" w:rsidRPr="00F37311" w:rsidRDefault="003236B8" w:rsidP="00F37311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w w:val="100"/>
                <w:sz w:val="18"/>
                <w:szCs w:val="18"/>
              </w:rPr>
              <w:lastRenderedPageBreak/>
              <w:t>500 testów Bioreba 112125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ED57" w14:textId="5590F199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lastRenderedPageBreak/>
              <w:t>22500 testów koniugatu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54073C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6077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7CA2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5706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3236B8" w:rsidRPr="00F37311" w14:paraId="08EFD523" w14:textId="77777777" w:rsidTr="004E6859">
        <w:trPr>
          <w:trHeight w:val="568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0512" w14:textId="454AB80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0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09659E" w14:textId="4C097819" w:rsidR="003236B8" w:rsidRPr="005F4B7D" w:rsidRDefault="003236B8" w:rsidP="00F37311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FC92" w14:textId="77777777" w:rsidR="003236B8" w:rsidRPr="00F37311" w:rsidRDefault="003236B8" w:rsidP="00F37311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kontrola pozytywna Bioreba 112153</w:t>
            </w:r>
          </w:p>
          <w:p w14:paraId="788C55AE" w14:textId="65275D0E" w:rsidR="003236B8" w:rsidRPr="00F37311" w:rsidRDefault="003236B8" w:rsidP="00F37311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w w:val="100"/>
                <w:sz w:val="18"/>
                <w:szCs w:val="18"/>
              </w:rPr>
              <w:t>1 op. o obj. 2,5 ml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FB02" w14:textId="3229D121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43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20D4CDF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FC5A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CD8D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97A8" w14:textId="77777777" w:rsidR="003236B8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D345D2" w:rsidRPr="00F37311" w14:paraId="674FFE0C" w14:textId="77777777" w:rsidTr="00643F48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4FAB" w14:textId="2BDF6D0B" w:rsidR="00D345D2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7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D368E" w14:textId="0948C02D" w:rsidR="00D345D2" w:rsidRPr="00F37311" w:rsidRDefault="00D345D2" w:rsidP="00F37311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 xml:space="preserve">Uniwersalna kontrola negatywna 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12203" w14:textId="77777777" w:rsidR="00D345D2" w:rsidRPr="00F37311" w:rsidRDefault="00D345D2" w:rsidP="00F37311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Bioreba 180043</w:t>
            </w:r>
          </w:p>
          <w:p w14:paraId="59729A8F" w14:textId="1182B89D" w:rsidR="00D345D2" w:rsidRPr="00F37311" w:rsidRDefault="00D345D2" w:rsidP="00F37311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1 op. = 2,5 ml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A049E6" w14:textId="5EF12B9C" w:rsidR="00D345D2" w:rsidRPr="00F37311" w:rsidRDefault="00D345D2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739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C3FD040" w14:textId="77777777" w:rsidR="00D345D2" w:rsidRPr="00F37311" w:rsidRDefault="00D345D2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FCF8" w14:textId="77777777" w:rsidR="00D345D2" w:rsidRPr="00F37311" w:rsidRDefault="00D345D2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8823" w14:textId="77777777" w:rsidR="00D345D2" w:rsidRPr="00F37311" w:rsidRDefault="00D345D2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A2F3" w14:textId="77777777" w:rsidR="00D345D2" w:rsidRPr="00F37311" w:rsidRDefault="00D345D2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D345D2" w:rsidRPr="00F37311" w14:paraId="21113A21" w14:textId="77777777" w:rsidTr="00643F48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EDED" w14:textId="3567196F" w:rsidR="00D345D2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8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14F39" w14:textId="6522F1F0" w:rsidR="00D345D2" w:rsidRPr="00F37311" w:rsidRDefault="00D345D2" w:rsidP="00F37311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37311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Washing buffer 1x concentrate do testu DAS-ELISA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85E1B" w14:textId="77777777" w:rsidR="00D345D2" w:rsidRPr="00F37311" w:rsidRDefault="00D345D2" w:rsidP="00F37311">
            <w:pPr>
              <w:spacing w:before="0" w:line="240" w:lineRule="auto"/>
              <w:rPr>
                <w:rFonts w:ascii="Open Sans" w:hAnsi="Open Sans" w:cs="Open Sans"/>
                <w:color w:val="000000"/>
                <w:w w:val="100"/>
                <w:sz w:val="18"/>
                <w:szCs w:val="18"/>
                <w:lang w:eastAsia="en-US"/>
              </w:rPr>
            </w:pPr>
            <w:r w:rsidRPr="00F37311">
              <w:rPr>
                <w:rFonts w:ascii="Open Sans" w:hAnsi="Open Sans" w:cs="Open Sans"/>
                <w:color w:val="000000"/>
                <w:w w:val="100"/>
                <w:sz w:val="18"/>
                <w:szCs w:val="18"/>
                <w:lang w:eastAsia="en-US"/>
              </w:rPr>
              <w:t>Skład buforu właściwy dla  surowic wymienionych w poz. 1-6.</w:t>
            </w:r>
          </w:p>
          <w:p w14:paraId="29692B68" w14:textId="3E2EE416" w:rsidR="00D345D2" w:rsidRPr="00F37311" w:rsidRDefault="00D345D2" w:rsidP="00F37311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1 op. = 125 litrów, </w:t>
            </w:r>
            <w:r w:rsidRPr="00F37311">
              <w:rPr>
                <w:rFonts w:ascii="Open Sans" w:hAnsi="Open Sans" w:cs="Open Sans"/>
                <w:color w:val="000000"/>
                <w:w w:val="100"/>
                <w:sz w:val="18"/>
                <w:szCs w:val="18"/>
                <w:lang w:eastAsia="en-US"/>
              </w:rPr>
              <w:t>Bioreba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B2FC43" w14:textId="27F0F543" w:rsidR="00D345D2" w:rsidRPr="00F37311" w:rsidRDefault="00D345D2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w w:val="100"/>
                <w:sz w:val="18"/>
                <w:szCs w:val="18"/>
              </w:rPr>
              <w:t>3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7847B1E" w14:textId="77777777" w:rsidR="00D345D2" w:rsidRPr="00F37311" w:rsidRDefault="00D345D2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1380" w14:textId="77777777" w:rsidR="00D345D2" w:rsidRPr="00F37311" w:rsidRDefault="00D345D2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FB07" w14:textId="77777777" w:rsidR="00D345D2" w:rsidRPr="00F37311" w:rsidRDefault="00D345D2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1A1A" w14:textId="77777777" w:rsidR="00D345D2" w:rsidRPr="00F37311" w:rsidRDefault="00D345D2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D345D2" w:rsidRPr="00F37311" w14:paraId="700D4D15" w14:textId="77777777" w:rsidTr="00643F48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BFEF" w14:textId="4F479A61" w:rsidR="00D345D2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9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2F34B" w14:textId="61FDD9F0" w:rsidR="00D345D2" w:rsidRPr="00F37311" w:rsidRDefault="00D345D2" w:rsidP="00F37311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37311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Coating buffer, 1x concentrate  do testu DAS - ELISA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C31F3" w14:textId="629EBAC8" w:rsidR="00D345D2" w:rsidRPr="00F37311" w:rsidRDefault="00D345D2" w:rsidP="00F37311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opakowanie zbiorcze= 50 tabletek, </w:t>
            </w:r>
            <w:r w:rsidRPr="00F37311">
              <w:rPr>
                <w:rFonts w:ascii="Open Sans" w:hAnsi="Open Sans" w:cs="Open Sans"/>
                <w:color w:val="000000"/>
                <w:w w:val="100"/>
                <w:sz w:val="18"/>
                <w:szCs w:val="18"/>
                <w:lang w:eastAsia="en-US"/>
              </w:rPr>
              <w:t>Bioreba</w:t>
            </w:r>
            <w:r w:rsidRPr="00F37311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 </w:t>
            </w:r>
            <w:r w:rsidRPr="00F37311">
              <w:rPr>
                <w:rFonts w:ascii="Open Sans" w:hAnsi="Open Sans" w:cs="Open Sans"/>
                <w:w w:val="100"/>
                <w:sz w:val="18"/>
                <w:szCs w:val="18"/>
              </w:rPr>
              <w:t>110110</w:t>
            </w:r>
            <w:r w:rsidRPr="00F37311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 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F52FD6" w14:textId="7E706863" w:rsidR="00D345D2" w:rsidRPr="00F37311" w:rsidRDefault="00D345D2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w w:val="100"/>
                <w:sz w:val="18"/>
                <w:szCs w:val="18"/>
              </w:rPr>
              <w:t>7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23908A0" w14:textId="77777777" w:rsidR="00D345D2" w:rsidRPr="00F37311" w:rsidRDefault="00D345D2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9A78" w14:textId="77777777" w:rsidR="00D345D2" w:rsidRPr="00F37311" w:rsidRDefault="00D345D2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DE37" w14:textId="77777777" w:rsidR="00D345D2" w:rsidRPr="00F37311" w:rsidRDefault="00D345D2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AEAE" w14:textId="77777777" w:rsidR="00D345D2" w:rsidRPr="00F37311" w:rsidRDefault="00D345D2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D345D2" w:rsidRPr="00F37311" w14:paraId="4161EDBA" w14:textId="77777777" w:rsidTr="00643F48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12D8" w14:textId="075C6968" w:rsidR="00D345D2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10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6B7D2" w14:textId="3961A716" w:rsidR="00D345D2" w:rsidRPr="00F37311" w:rsidRDefault="00D345D2" w:rsidP="00F37311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37311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Extraction buffer 10x concentrate do testu DAS-ELISA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3BA0D" w14:textId="77777777" w:rsidR="00D345D2" w:rsidRPr="00F37311" w:rsidRDefault="00D345D2" w:rsidP="00F37311">
            <w:pPr>
              <w:spacing w:before="0" w:line="240" w:lineRule="auto"/>
              <w:rPr>
                <w:rFonts w:ascii="Open Sans" w:hAnsi="Open Sans" w:cs="Open Sans"/>
                <w:color w:val="000000"/>
                <w:w w:val="100"/>
                <w:sz w:val="18"/>
                <w:szCs w:val="18"/>
                <w:lang w:eastAsia="en-US"/>
              </w:rPr>
            </w:pPr>
            <w:r w:rsidRPr="00F37311">
              <w:rPr>
                <w:rFonts w:ascii="Open Sans" w:hAnsi="Open Sans" w:cs="Open Sans"/>
                <w:color w:val="000000"/>
                <w:w w:val="100"/>
                <w:sz w:val="18"/>
                <w:szCs w:val="18"/>
                <w:lang w:eastAsia="en-US"/>
              </w:rPr>
              <w:t>Skład buforu właściwy dla  surowic wymienionych w poz. 1-6.</w:t>
            </w:r>
          </w:p>
          <w:p w14:paraId="03C6B47B" w14:textId="1115745E" w:rsidR="00D345D2" w:rsidRPr="00F37311" w:rsidRDefault="00D345D2" w:rsidP="00F37311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color w:val="000000"/>
                <w:w w:val="100"/>
                <w:sz w:val="18"/>
                <w:szCs w:val="18"/>
                <w:lang w:eastAsia="en-US"/>
              </w:rPr>
              <w:t>1 op. = 500 ml, Bioreba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068735" w14:textId="7F1E067F" w:rsidR="00D345D2" w:rsidRPr="00F37311" w:rsidRDefault="00D345D2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w w:val="100"/>
                <w:sz w:val="18"/>
                <w:szCs w:val="18"/>
              </w:rPr>
              <w:t>7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A7DE2C2" w14:textId="77777777" w:rsidR="00D345D2" w:rsidRPr="00F37311" w:rsidRDefault="00D345D2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F28A" w14:textId="77777777" w:rsidR="00D345D2" w:rsidRPr="00F37311" w:rsidRDefault="00D345D2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453D" w14:textId="77777777" w:rsidR="00D345D2" w:rsidRPr="00F37311" w:rsidRDefault="00D345D2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1C57" w14:textId="77777777" w:rsidR="00D345D2" w:rsidRPr="00F37311" w:rsidRDefault="00D345D2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D345D2" w:rsidRPr="00F37311" w14:paraId="04A17E97" w14:textId="77777777" w:rsidTr="00643F48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D448" w14:textId="7EB1325F" w:rsidR="00D345D2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1B494" w14:textId="3DEC39DC" w:rsidR="00D345D2" w:rsidRPr="00F37311" w:rsidRDefault="00D345D2" w:rsidP="00F37311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37311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Conjugate buffer 10x concentrate do testu DAS-ELISA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4935A" w14:textId="77777777" w:rsidR="00D345D2" w:rsidRPr="00F37311" w:rsidRDefault="00D345D2" w:rsidP="00F37311">
            <w:pPr>
              <w:spacing w:before="0" w:line="240" w:lineRule="auto"/>
              <w:rPr>
                <w:rFonts w:ascii="Open Sans" w:hAnsi="Open Sans" w:cs="Open Sans"/>
                <w:color w:val="000000"/>
                <w:w w:val="100"/>
                <w:sz w:val="18"/>
                <w:szCs w:val="18"/>
                <w:lang w:eastAsia="en-US"/>
              </w:rPr>
            </w:pPr>
            <w:r w:rsidRPr="00F37311">
              <w:rPr>
                <w:rFonts w:ascii="Open Sans" w:hAnsi="Open Sans" w:cs="Open Sans"/>
                <w:color w:val="000000"/>
                <w:w w:val="100"/>
                <w:sz w:val="18"/>
                <w:szCs w:val="18"/>
                <w:lang w:eastAsia="en-US"/>
              </w:rPr>
              <w:t>Skład buforu właściwy dla  surowic wymienionych w poz. 1-6.</w:t>
            </w:r>
          </w:p>
          <w:p w14:paraId="7FF99D94" w14:textId="5545A2C9" w:rsidR="00D345D2" w:rsidRPr="00F37311" w:rsidRDefault="00D345D2" w:rsidP="00F37311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color w:val="000000"/>
                <w:w w:val="100"/>
                <w:sz w:val="18"/>
                <w:szCs w:val="18"/>
                <w:lang w:eastAsia="en-US"/>
              </w:rPr>
              <w:t>1 op. = 100 ml, Bioreba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F34DF" w14:textId="6B82D09C" w:rsidR="00D345D2" w:rsidRPr="00F37311" w:rsidRDefault="00D345D2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w w:val="100"/>
                <w:sz w:val="18"/>
                <w:szCs w:val="18"/>
              </w:rPr>
              <w:t>25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63C1D77" w14:textId="77777777" w:rsidR="00D345D2" w:rsidRPr="00F37311" w:rsidRDefault="00D345D2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1887" w14:textId="77777777" w:rsidR="00D345D2" w:rsidRPr="00F37311" w:rsidRDefault="00D345D2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B2A7" w14:textId="77777777" w:rsidR="00D345D2" w:rsidRPr="00F37311" w:rsidRDefault="00D345D2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B90A" w14:textId="77777777" w:rsidR="00D345D2" w:rsidRPr="00F37311" w:rsidRDefault="00D345D2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D345D2" w:rsidRPr="00F37311" w14:paraId="0B0A9739" w14:textId="77777777" w:rsidTr="00643F48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250C" w14:textId="1592682A" w:rsidR="00D345D2" w:rsidRPr="00F37311" w:rsidRDefault="003236B8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12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40E0F" w14:textId="1489D77A" w:rsidR="00D345D2" w:rsidRPr="00F37311" w:rsidRDefault="00D345D2" w:rsidP="00F37311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37311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Substrate buffer 5x  concentrate  do testu DAS - ELISA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C20FB" w14:textId="071C1EE4" w:rsidR="00D345D2" w:rsidRPr="00F37311" w:rsidRDefault="00D345D2" w:rsidP="00F37311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color w:val="000000"/>
                <w:w w:val="100"/>
                <w:sz w:val="18"/>
                <w:szCs w:val="18"/>
                <w:lang w:eastAsia="en-US"/>
              </w:rPr>
              <w:t xml:space="preserve">1 opak. = 200 ml, Bioreba 110130 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F9F441" w14:textId="5CD9D3D0" w:rsidR="00D345D2" w:rsidRPr="00F37311" w:rsidRDefault="00D345D2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w w:val="100"/>
                <w:sz w:val="18"/>
                <w:szCs w:val="18"/>
              </w:rPr>
              <w:t>25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61C4EDC" w14:textId="77777777" w:rsidR="00D345D2" w:rsidRPr="00F37311" w:rsidRDefault="00D345D2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3851" w14:textId="77777777" w:rsidR="00D345D2" w:rsidRPr="00F37311" w:rsidRDefault="00D345D2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78EF" w14:textId="77777777" w:rsidR="00D345D2" w:rsidRPr="00F37311" w:rsidRDefault="00D345D2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25D0" w14:textId="77777777" w:rsidR="00D345D2" w:rsidRPr="00F37311" w:rsidRDefault="00D345D2" w:rsidP="00F3731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1C6898" w:rsidRPr="00F37311" w14:paraId="2450D8D2" w14:textId="77777777" w:rsidTr="00F37311">
        <w:trPr>
          <w:trHeight w:val="568"/>
        </w:trPr>
        <w:tc>
          <w:tcPr>
            <w:tcW w:w="4470" w:type="pct"/>
            <w:gridSpan w:val="7"/>
            <w:vAlign w:val="center"/>
          </w:tcPr>
          <w:p w14:paraId="3A2C54FF" w14:textId="77777777" w:rsidR="001C6898" w:rsidRPr="00F37311" w:rsidRDefault="001C6898" w:rsidP="00F37311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37311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BRUTTO </w:t>
            </w:r>
          </w:p>
        </w:tc>
        <w:tc>
          <w:tcPr>
            <w:tcW w:w="530" w:type="pct"/>
            <w:vAlign w:val="center"/>
          </w:tcPr>
          <w:p w14:paraId="51C59779" w14:textId="77777777" w:rsidR="001C6898" w:rsidRPr="00F37311" w:rsidRDefault="001C6898" w:rsidP="00F37311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2953E9A2" w14:textId="77777777" w:rsidR="001C6898" w:rsidRDefault="001C6898" w:rsidP="001C6898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3E92862D" w14:textId="77777777" w:rsidR="00DF61CD" w:rsidRPr="00DF61CD" w:rsidRDefault="00DF61CD" w:rsidP="00DF61CD">
      <w:pPr>
        <w:rPr>
          <w:rFonts w:ascii="Open Sans" w:hAnsi="Open Sans" w:cs="Open Sans"/>
          <w:w w:val="100"/>
          <w:sz w:val="20"/>
          <w:szCs w:val="18"/>
        </w:rPr>
      </w:pPr>
      <w:r w:rsidRPr="00DF61CD">
        <w:rPr>
          <w:rFonts w:ascii="Open Sans" w:hAnsi="Open Sans" w:cs="Open Sans"/>
          <w:w w:val="100"/>
          <w:sz w:val="20"/>
          <w:szCs w:val="18"/>
        </w:rPr>
        <w:t xml:space="preserve">Uwagi: </w:t>
      </w:r>
    </w:p>
    <w:p w14:paraId="163234F5" w14:textId="77777777" w:rsidR="00DF61CD" w:rsidRPr="00DF61CD" w:rsidRDefault="00DF61CD" w:rsidP="00DF61CD">
      <w:pPr>
        <w:rPr>
          <w:rFonts w:ascii="Open Sans" w:hAnsi="Open Sans" w:cs="Open Sans"/>
          <w:w w:val="100"/>
          <w:sz w:val="20"/>
          <w:szCs w:val="18"/>
        </w:rPr>
      </w:pPr>
      <w:r w:rsidRPr="00DF61CD">
        <w:rPr>
          <w:rFonts w:ascii="Open Sans" w:hAnsi="Open Sans" w:cs="Open Sans"/>
          <w:b/>
          <w:w w:val="100"/>
          <w:sz w:val="20"/>
          <w:szCs w:val="18"/>
        </w:rPr>
        <w:t>Zamawiający</w:t>
      </w:r>
      <w:r w:rsidRPr="00DF61CD">
        <w:rPr>
          <w:rFonts w:ascii="Open Sans" w:hAnsi="Open Sans" w:cs="Open Sans"/>
          <w:w w:val="100"/>
          <w:sz w:val="20"/>
          <w:szCs w:val="18"/>
        </w:rPr>
        <w:t xml:space="preserve"> </w:t>
      </w:r>
      <w:r w:rsidRPr="00DF61CD">
        <w:rPr>
          <w:rFonts w:ascii="Open Sans" w:hAnsi="Open Sans" w:cs="Open Sans"/>
          <w:b/>
          <w:w w:val="100"/>
          <w:sz w:val="20"/>
          <w:szCs w:val="18"/>
        </w:rPr>
        <w:t xml:space="preserve">nie dopuszcza składania ofert równoważnych </w:t>
      </w:r>
      <w:r w:rsidRPr="00DF61CD">
        <w:rPr>
          <w:rFonts w:ascii="Open Sans" w:hAnsi="Open Sans" w:cs="Open Sans"/>
          <w:w w:val="100"/>
          <w:sz w:val="20"/>
          <w:szCs w:val="18"/>
        </w:rPr>
        <w:t xml:space="preserve">ze względu </w:t>
      </w:r>
      <w:r w:rsidRPr="00DF61CD">
        <w:rPr>
          <w:rFonts w:ascii="Open Sans" w:hAnsi="Open Sans" w:cs="Open Sans"/>
          <w:color w:val="000000"/>
          <w:w w:val="100"/>
          <w:sz w:val="20"/>
          <w:szCs w:val="18"/>
        </w:rPr>
        <w:t xml:space="preserve">na używanie ich do metod akredytowanych. </w:t>
      </w:r>
      <w:r w:rsidRPr="00DF61CD">
        <w:rPr>
          <w:rFonts w:ascii="Open Sans" w:hAnsi="Open Sans" w:cs="Open Sans"/>
          <w:w w:val="100"/>
          <w:sz w:val="20"/>
          <w:szCs w:val="18"/>
        </w:rPr>
        <w:t>Wprowadzenie zastępczych odczynników spowodowałoby konieczność ponownej walidacji metod badawczych, co naraziłoby GIORiN na znaczne i niepotrzebne koszty oraz spowodowało utrudnienia w bieżącej działalności.</w:t>
      </w:r>
    </w:p>
    <w:p w14:paraId="1F264EDB" w14:textId="77777777" w:rsidR="00DF61CD" w:rsidRPr="00DF61CD" w:rsidRDefault="00DF61CD" w:rsidP="00DF61CD">
      <w:pPr>
        <w:rPr>
          <w:rFonts w:ascii="Open Sans" w:hAnsi="Open Sans" w:cs="Open Sans"/>
          <w:b/>
          <w:bCs/>
          <w:w w:val="100"/>
          <w:sz w:val="20"/>
          <w:szCs w:val="18"/>
        </w:rPr>
      </w:pPr>
      <w:r w:rsidRPr="00DF61CD">
        <w:rPr>
          <w:rFonts w:ascii="Open Sans" w:hAnsi="Open Sans" w:cs="Open Sans"/>
          <w:b/>
          <w:bCs/>
          <w:w w:val="100"/>
          <w:sz w:val="20"/>
          <w:szCs w:val="18"/>
        </w:rPr>
        <w:t>Wielkości podane w ilościach testów dla zestawów IgG+Koniugat; preferowane wielkości opakowań gdzie zasadne to 5000 testów. Dla KP i KN wielkości podane w ilości fiolek (objętość fiolki 2,5 ml=12,5 testów).</w:t>
      </w:r>
    </w:p>
    <w:p w14:paraId="1BABF5B6" w14:textId="77777777" w:rsidR="00DF61CD" w:rsidRPr="00DF61CD" w:rsidRDefault="00DF61CD" w:rsidP="00DF61CD">
      <w:pPr>
        <w:rPr>
          <w:rFonts w:ascii="Open Sans" w:hAnsi="Open Sans" w:cs="Open Sans"/>
          <w:w w:val="100"/>
          <w:sz w:val="20"/>
          <w:szCs w:val="18"/>
        </w:rPr>
      </w:pPr>
      <w:r w:rsidRPr="00DF61CD">
        <w:rPr>
          <w:rFonts w:ascii="Open Sans" w:hAnsi="Open Sans" w:cs="Open Sans"/>
          <w:b/>
          <w:bCs/>
          <w:w w:val="100"/>
          <w:sz w:val="20"/>
          <w:szCs w:val="18"/>
        </w:rPr>
        <w:t xml:space="preserve">Do każdej pozycji należy </w:t>
      </w:r>
      <w:r w:rsidRPr="00DF61CD">
        <w:rPr>
          <w:rFonts w:ascii="Open Sans" w:hAnsi="Open Sans" w:cs="Open Sans"/>
          <w:b/>
          <w:bCs/>
          <w:w w:val="100"/>
          <w:sz w:val="20"/>
          <w:szCs w:val="18"/>
          <w:u w:val="single"/>
        </w:rPr>
        <w:t>obligatoryjnie</w:t>
      </w:r>
      <w:r w:rsidRPr="00DF61CD">
        <w:rPr>
          <w:rFonts w:ascii="Open Sans" w:hAnsi="Open Sans" w:cs="Open Sans"/>
          <w:b/>
          <w:bCs/>
          <w:w w:val="100"/>
          <w:sz w:val="20"/>
          <w:szCs w:val="18"/>
        </w:rPr>
        <w:t xml:space="preserve"> dołączyć:</w:t>
      </w:r>
      <w:r w:rsidRPr="00DF61CD">
        <w:rPr>
          <w:rFonts w:ascii="Open Sans" w:hAnsi="Open Sans" w:cs="Open Sans"/>
          <w:w w:val="100"/>
          <w:sz w:val="20"/>
          <w:szCs w:val="18"/>
        </w:rPr>
        <w:t xml:space="preserve"> certyfikat/świadectwo kontroli jakości, kartę charakterystyki produktu w języku polskim, warunki przechowywania, datę ważności, oryginalne instrukcje producenta wykonania testu oraz ich tłumaczenie na język polski.</w:t>
      </w:r>
    </w:p>
    <w:p w14:paraId="2EFE0BE7" w14:textId="77777777" w:rsidR="00DF61CD" w:rsidRPr="00DF61CD" w:rsidRDefault="00DF61CD" w:rsidP="00DF61CD">
      <w:pPr>
        <w:rPr>
          <w:rFonts w:ascii="Open Sans" w:hAnsi="Open Sans" w:cs="Open Sans"/>
          <w:b/>
          <w:w w:val="100"/>
          <w:sz w:val="20"/>
          <w:szCs w:val="18"/>
        </w:rPr>
      </w:pPr>
      <w:r w:rsidRPr="00DF61CD">
        <w:rPr>
          <w:rFonts w:ascii="Open Sans" w:hAnsi="Open Sans" w:cs="Open Sans"/>
          <w:b/>
          <w:w w:val="100"/>
          <w:sz w:val="20"/>
          <w:szCs w:val="18"/>
        </w:rPr>
        <w:t>Dostawa odczynników do poszczególnych oddziałów w ciągu 30 dni od podpisania umowy,</w:t>
      </w:r>
      <w:r w:rsidRPr="00DF61CD">
        <w:rPr>
          <w:rFonts w:ascii="Open Sans" w:hAnsi="Open Sans" w:cs="Open Sans"/>
          <w:w w:val="100"/>
          <w:sz w:val="20"/>
          <w:szCs w:val="18"/>
        </w:rPr>
        <w:t xml:space="preserve"> </w:t>
      </w:r>
      <w:r w:rsidRPr="00DF61CD">
        <w:rPr>
          <w:rFonts w:ascii="Open Sans" w:hAnsi="Open Sans" w:cs="Open Sans"/>
          <w:b/>
          <w:w w:val="100"/>
          <w:sz w:val="20"/>
          <w:szCs w:val="18"/>
        </w:rPr>
        <w:t>zgodnie z załączonym rozdzielnikiem.</w:t>
      </w:r>
    </w:p>
    <w:p w14:paraId="1F345919" w14:textId="77777777" w:rsidR="001C6898" w:rsidRPr="00222931" w:rsidRDefault="001C6898" w:rsidP="00222931">
      <w:pPr>
        <w:spacing w:before="120" w:after="120" w:line="276" w:lineRule="auto"/>
        <w:rPr>
          <w:rFonts w:ascii="Open Sans" w:hAnsi="Open Sans" w:cs="Open Sans"/>
          <w:b/>
          <w:bCs/>
          <w:w w:val="100"/>
          <w:sz w:val="20"/>
          <w:szCs w:val="18"/>
        </w:rPr>
      </w:pPr>
    </w:p>
    <w:p w14:paraId="0C545D0B" w14:textId="2DD8F1CC" w:rsidR="00CD209B" w:rsidRDefault="00CD209B" w:rsidP="00222931">
      <w:pPr>
        <w:spacing w:before="120" w:after="120" w:line="276" w:lineRule="auto"/>
        <w:rPr>
          <w:rFonts w:ascii="Open Sans" w:hAnsi="Open Sans" w:cs="Open Sans"/>
          <w:b/>
          <w:w w:val="100"/>
          <w:sz w:val="22"/>
          <w:u w:val="single"/>
        </w:rPr>
      </w:pPr>
    </w:p>
    <w:p w14:paraId="76C0F101" w14:textId="77777777" w:rsidR="00CD209B" w:rsidRDefault="00CD209B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w w:val="100"/>
          <w:sz w:val="22"/>
          <w:u w:val="single"/>
        </w:rPr>
      </w:pPr>
      <w:r>
        <w:rPr>
          <w:rFonts w:ascii="Open Sans" w:hAnsi="Open Sans" w:cs="Open Sans"/>
          <w:b/>
          <w:w w:val="100"/>
          <w:sz w:val="22"/>
          <w:u w:val="single"/>
        </w:rPr>
        <w:br w:type="page"/>
      </w:r>
    </w:p>
    <w:p w14:paraId="4ACC5FAB" w14:textId="0E64DB3A" w:rsidR="00CD209B" w:rsidRDefault="00CD209B" w:rsidP="00CD209B">
      <w:pPr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lastRenderedPageBreak/>
        <w:t xml:space="preserve">Część 66 </w:t>
      </w:r>
      <w:r w:rsidRPr="00CD209B">
        <w:rPr>
          <w:rFonts w:ascii="Open Sans" w:hAnsi="Open Sans" w:cs="Open Sans"/>
          <w:b/>
          <w:w w:val="100"/>
          <w:sz w:val="20"/>
          <w:u w:val="single"/>
        </w:rPr>
        <w:t>Odczynniki chemiczne</w:t>
      </w:r>
    </w:p>
    <w:p w14:paraId="4E3AE981" w14:textId="77777777" w:rsidR="00CD209B" w:rsidRDefault="00CD209B" w:rsidP="00CD209B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973"/>
        <w:gridCol w:w="5103"/>
        <w:gridCol w:w="1415"/>
        <w:gridCol w:w="4823"/>
        <w:gridCol w:w="2129"/>
        <w:gridCol w:w="850"/>
        <w:gridCol w:w="2252"/>
      </w:tblGrid>
      <w:tr w:rsidR="00CD209B" w:rsidRPr="008B5A5A" w14:paraId="488206FA" w14:textId="77777777" w:rsidTr="00202239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0CB83E0E" w14:textId="77777777" w:rsidR="00CD209B" w:rsidRPr="008B5A5A" w:rsidRDefault="00CD209B" w:rsidP="008B5A5A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133154AA" w14:textId="77777777" w:rsidR="00CD209B" w:rsidRPr="008B5A5A" w:rsidRDefault="00CD209B" w:rsidP="008B5A5A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2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6689AC5C" w14:textId="77777777" w:rsidR="00CD209B" w:rsidRPr="008B5A5A" w:rsidRDefault="00CD209B" w:rsidP="008B5A5A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AA644E0" w14:textId="77777777" w:rsidR="00CD209B" w:rsidRPr="008B5A5A" w:rsidRDefault="00CD209B" w:rsidP="008B5A5A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8B5A5A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7AD1E17" w14:textId="77777777" w:rsidR="00CD209B" w:rsidRPr="008B5A5A" w:rsidRDefault="00CD209B" w:rsidP="008B5A5A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7683497" w14:textId="77777777" w:rsidR="00CD209B" w:rsidRPr="008B5A5A" w:rsidRDefault="00CD209B" w:rsidP="008B5A5A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3B675B2" w14:textId="77777777" w:rsidR="00CD209B" w:rsidRPr="008B5A5A" w:rsidRDefault="00CD209B" w:rsidP="008B5A5A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9CE1CC9" w14:textId="77777777" w:rsidR="00CD209B" w:rsidRPr="008B5A5A" w:rsidRDefault="00CD209B" w:rsidP="008B5A5A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33330CE2" w14:textId="77777777" w:rsidR="00CD209B" w:rsidRPr="008B5A5A" w:rsidRDefault="00CD209B" w:rsidP="008B5A5A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20"/>
              </w:rPr>
              <w:t>(Kol. 4 x kol.6)</w:t>
            </w:r>
          </w:p>
        </w:tc>
      </w:tr>
      <w:tr w:rsidR="00CD209B" w:rsidRPr="008B5A5A" w14:paraId="0F0AFB1C" w14:textId="77777777" w:rsidTr="00202239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8C99" w14:textId="77777777" w:rsidR="00CD209B" w:rsidRPr="008B5A5A" w:rsidRDefault="00CD209B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8B5A5A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9303" w14:textId="77777777" w:rsidR="00CD209B" w:rsidRPr="008B5A5A" w:rsidRDefault="00CD209B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8B5A5A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B43A" w14:textId="77777777" w:rsidR="00CD209B" w:rsidRPr="008B5A5A" w:rsidRDefault="00CD209B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8B5A5A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029E" w14:textId="77777777" w:rsidR="00CD209B" w:rsidRPr="008B5A5A" w:rsidRDefault="00CD209B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8B5A5A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304D" w14:textId="77777777" w:rsidR="00CD209B" w:rsidRPr="008B5A5A" w:rsidRDefault="00CD209B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8B5A5A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F010" w14:textId="77777777" w:rsidR="00CD209B" w:rsidRPr="008B5A5A" w:rsidRDefault="00CD209B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8B5A5A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537A" w14:textId="77777777" w:rsidR="00CD209B" w:rsidRPr="008B5A5A" w:rsidRDefault="00CD209B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8B5A5A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5BF7" w14:textId="77777777" w:rsidR="00CD209B" w:rsidRPr="008B5A5A" w:rsidRDefault="00CD209B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8B5A5A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5B7E8D" w:rsidRPr="008B5A5A" w14:paraId="6EE010BA" w14:textId="77777777" w:rsidTr="0020223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15B3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935" w:type="pct"/>
            <w:vAlign w:val="center"/>
          </w:tcPr>
          <w:p w14:paraId="225D342B" w14:textId="7B300085" w:rsidR="005B7E8D" w:rsidRPr="008B5A5A" w:rsidRDefault="005B7E8D" w:rsidP="008B5A5A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Chlorek sodu (NaCl)</w:t>
            </w:r>
          </w:p>
        </w:tc>
        <w:tc>
          <w:tcPr>
            <w:tcW w:w="1201" w:type="pct"/>
            <w:vAlign w:val="center"/>
          </w:tcPr>
          <w:p w14:paraId="7B90ED9E" w14:textId="77777777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cz.d.a. CAS: 7647-14-5</w:t>
            </w:r>
          </w:p>
          <w:p w14:paraId="6CA71BAD" w14:textId="01F8B79F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np. Chempur 117941206 lub ównoważny</w:t>
            </w:r>
          </w:p>
        </w:tc>
        <w:tc>
          <w:tcPr>
            <w:tcW w:w="333" w:type="pct"/>
            <w:vAlign w:val="center"/>
          </w:tcPr>
          <w:p w14:paraId="61DDB5AE" w14:textId="3DA8ED8F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15 x 1 kg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BB8A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631D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4266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2E5A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B7E8D" w:rsidRPr="008B5A5A" w14:paraId="499965DA" w14:textId="77777777" w:rsidTr="0020223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AE33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935" w:type="pct"/>
            <w:vAlign w:val="center"/>
          </w:tcPr>
          <w:p w14:paraId="739DB377" w14:textId="14AE5388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Chlorek potasu (KCl)</w:t>
            </w:r>
          </w:p>
        </w:tc>
        <w:tc>
          <w:tcPr>
            <w:tcW w:w="1201" w:type="pct"/>
            <w:vAlign w:val="center"/>
          </w:tcPr>
          <w:p w14:paraId="7EC744F2" w14:textId="77777777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cz.d.a. CAS: 7447-40-7</w:t>
            </w:r>
          </w:p>
          <w:p w14:paraId="03FACD60" w14:textId="3DACEF20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np. Chempur 117397402 lub równoważny</w:t>
            </w:r>
          </w:p>
        </w:tc>
        <w:tc>
          <w:tcPr>
            <w:tcW w:w="333" w:type="pct"/>
            <w:vAlign w:val="center"/>
          </w:tcPr>
          <w:p w14:paraId="47A59A24" w14:textId="2E5E782A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4 x 100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2EBF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1CCC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758E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B24E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B7E8D" w:rsidRPr="008B5A5A" w14:paraId="651BB538" w14:textId="77777777" w:rsidTr="0020223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3E6E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935" w:type="pct"/>
            <w:vAlign w:val="center"/>
          </w:tcPr>
          <w:p w14:paraId="7934BF6B" w14:textId="77777777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Kwas solny 37%</w:t>
            </w:r>
          </w:p>
          <w:p w14:paraId="2198BA76" w14:textId="77A055BE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(chlorowodór, HCl)</w:t>
            </w:r>
          </w:p>
        </w:tc>
        <w:tc>
          <w:tcPr>
            <w:tcW w:w="1201" w:type="pct"/>
            <w:vAlign w:val="center"/>
          </w:tcPr>
          <w:p w14:paraId="5D064D30" w14:textId="77777777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cz.d.a. CAS: 7647-01-0</w:t>
            </w:r>
          </w:p>
          <w:p w14:paraId="7B35F2B1" w14:textId="55CC0B52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np. Sigma 258148-500 ml lub równoważny</w:t>
            </w:r>
          </w:p>
        </w:tc>
        <w:tc>
          <w:tcPr>
            <w:tcW w:w="333" w:type="pct"/>
            <w:vAlign w:val="center"/>
          </w:tcPr>
          <w:p w14:paraId="5FAC687C" w14:textId="0FDB1D50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6 x 500 ml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445F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DCDC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B093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CA46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5B7E8D" w:rsidRPr="008B5A5A" w14:paraId="187E8333" w14:textId="77777777" w:rsidTr="0020223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24B8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935" w:type="pct"/>
            <w:vAlign w:val="center"/>
          </w:tcPr>
          <w:p w14:paraId="01019EF5" w14:textId="64003557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Wodorotlenek sodu (NaOH) </w:t>
            </w:r>
          </w:p>
        </w:tc>
        <w:tc>
          <w:tcPr>
            <w:tcW w:w="1201" w:type="pct"/>
            <w:vAlign w:val="center"/>
          </w:tcPr>
          <w:p w14:paraId="770B3C0B" w14:textId="77777777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cz.d.a. CAS: 1310-73-2</w:t>
            </w:r>
          </w:p>
          <w:p w14:paraId="363BD713" w14:textId="4E9154DB" w:rsidR="005B7E8D" w:rsidRPr="00643F48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np. Chempur 428109251 lub równoważny</w:t>
            </w:r>
          </w:p>
        </w:tc>
        <w:tc>
          <w:tcPr>
            <w:tcW w:w="333" w:type="pct"/>
            <w:vAlign w:val="center"/>
          </w:tcPr>
          <w:p w14:paraId="30B6C4FA" w14:textId="4EBD9191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1 x 100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7E4A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C40F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51EE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1989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B7E8D" w:rsidRPr="008B5A5A" w14:paraId="0C3D0ECC" w14:textId="77777777" w:rsidTr="0020223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FA9E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20"/>
              </w:rPr>
              <w:t>5</w:t>
            </w:r>
          </w:p>
        </w:tc>
        <w:tc>
          <w:tcPr>
            <w:tcW w:w="935" w:type="pct"/>
            <w:vAlign w:val="center"/>
          </w:tcPr>
          <w:p w14:paraId="574A56FD" w14:textId="78A22830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Wodorotlenek sodu (NaOH) </w:t>
            </w:r>
          </w:p>
        </w:tc>
        <w:tc>
          <w:tcPr>
            <w:tcW w:w="1201" w:type="pct"/>
            <w:vAlign w:val="center"/>
          </w:tcPr>
          <w:p w14:paraId="7FECAB1A" w14:textId="77777777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cz.d.a. CAS: 1310-73-2</w:t>
            </w:r>
          </w:p>
          <w:p w14:paraId="59F80EB6" w14:textId="6597F827" w:rsidR="005B7E8D" w:rsidRPr="00643F48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np. Chempur 428109251 lub równoważny</w:t>
            </w:r>
          </w:p>
        </w:tc>
        <w:tc>
          <w:tcPr>
            <w:tcW w:w="333" w:type="pct"/>
            <w:vAlign w:val="center"/>
          </w:tcPr>
          <w:p w14:paraId="1C593E0D" w14:textId="598658E4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3 x 1 kg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3BB6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776F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8748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CA92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B7E8D" w:rsidRPr="008B5A5A" w14:paraId="21BA3D50" w14:textId="77777777" w:rsidTr="0020223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4DBA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20"/>
              </w:rPr>
              <w:t>6</w:t>
            </w:r>
          </w:p>
        </w:tc>
        <w:tc>
          <w:tcPr>
            <w:tcW w:w="935" w:type="pct"/>
            <w:vAlign w:val="center"/>
          </w:tcPr>
          <w:p w14:paraId="054B9318" w14:textId="120D0E47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Diwodorofosforan potasu (KH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  <w:vertAlign w:val="subscript"/>
              </w:rPr>
              <w:t>2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PO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  <w:vertAlign w:val="subscript"/>
              </w:rPr>
              <w:t>4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)</w:t>
            </w:r>
          </w:p>
        </w:tc>
        <w:tc>
          <w:tcPr>
            <w:tcW w:w="1201" w:type="pct"/>
            <w:vAlign w:val="center"/>
          </w:tcPr>
          <w:p w14:paraId="19E97F67" w14:textId="77777777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cz.d.a. CAS: 7778-77-0</w:t>
            </w:r>
          </w:p>
          <w:p w14:paraId="3F56ADE0" w14:textId="2DC96271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np. Chempur 117420202 lub równoważny</w:t>
            </w:r>
          </w:p>
        </w:tc>
        <w:tc>
          <w:tcPr>
            <w:tcW w:w="333" w:type="pct"/>
            <w:vAlign w:val="center"/>
          </w:tcPr>
          <w:p w14:paraId="7B594004" w14:textId="21D26298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3 x 500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CAE5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8D54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BD10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D7DD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B7E8D" w:rsidRPr="008B5A5A" w14:paraId="5ED1D901" w14:textId="77777777" w:rsidTr="0020223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DBA4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20"/>
              </w:rPr>
              <w:t>7</w:t>
            </w:r>
          </w:p>
        </w:tc>
        <w:tc>
          <w:tcPr>
            <w:tcW w:w="935" w:type="pct"/>
            <w:vAlign w:val="center"/>
          </w:tcPr>
          <w:p w14:paraId="1ACCD130" w14:textId="1F1D1705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Na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  <w:vertAlign w:val="subscript"/>
              </w:rPr>
              <w:t>2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HPO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  <w:vertAlign w:val="subscript"/>
              </w:rPr>
              <w:t>4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x 12H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  <w:vertAlign w:val="subscript"/>
              </w:rPr>
              <w:t>2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O </w:t>
            </w:r>
          </w:p>
        </w:tc>
        <w:tc>
          <w:tcPr>
            <w:tcW w:w="1201" w:type="pct"/>
            <w:vAlign w:val="center"/>
          </w:tcPr>
          <w:p w14:paraId="3A08DE54" w14:textId="77777777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cz.d.a. CAS: 10039-32-4</w:t>
            </w:r>
          </w:p>
          <w:p w14:paraId="3E81D12A" w14:textId="0146093F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np. Chempur 117992809 lub równoważny</w:t>
            </w:r>
          </w:p>
        </w:tc>
        <w:tc>
          <w:tcPr>
            <w:tcW w:w="333" w:type="pct"/>
            <w:vAlign w:val="center"/>
          </w:tcPr>
          <w:p w14:paraId="15421C7A" w14:textId="76DD695C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3 x 1 kg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38CF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116C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4D3A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809E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B7E8D" w:rsidRPr="008B5A5A" w14:paraId="14974449" w14:textId="77777777" w:rsidTr="0020223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F0A1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20"/>
              </w:rPr>
              <w:t>8</w:t>
            </w:r>
          </w:p>
        </w:tc>
        <w:tc>
          <w:tcPr>
            <w:tcW w:w="935" w:type="pct"/>
            <w:vAlign w:val="center"/>
          </w:tcPr>
          <w:p w14:paraId="27E20E3B" w14:textId="271FE676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Na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  <w:vertAlign w:val="subscript"/>
              </w:rPr>
              <w:t>2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HPO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  <w:vertAlign w:val="subscript"/>
              </w:rPr>
              <w:t>4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bezwodny</w:t>
            </w:r>
          </w:p>
        </w:tc>
        <w:tc>
          <w:tcPr>
            <w:tcW w:w="1201" w:type="pct"/>
            <w:vAlign w:val="center"/>
          </w:tcPr>
          <w:p w14:paraId="0DD8FB70" w14:textId="77777777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cz.d.a. CAS: 7558-79-4</w:t>
            </w:r>
          </w:p>
          <w:p w14:paraId="2648BAB0" w14:textId="58329E80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np. Chempur 117992300 lub równoważny</w:t>
            </w:r>
          </w:p>
        </w:tc>
        <w:tc>
          <w:tcPr>
            <w:tcW w:w="333" w:type="pct"/>
            <w:vAlign w:val="center"/>
          </w:tcPr>
          <w:p w14:paraId="4F2EAFD4" w14:textId="28F771CA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4 x 1 kg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3334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2DE7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D2DA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F086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B7E8D" w:rsidRPr="008B5A5A" w14:paraId="54227CF4" w14:textId="77777777" w:rsidTr="0020223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64E3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20"/>
              </w:rPr>
              <w:t>9</w:t>
            </w:r>
          </w:p>
        </w:tc>
        <w:tc>
          <w:tcPr>
            <w:tcW w:w="935" w:type="pct"/>
            <w:vAlign w:val="center"/>
          </w:tcPr>
          <w:p w14:paraId="0AE20D11" w14:textId="37D50B54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Na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  <w:vertAlign w:val="subscript"/>
              </w:rPr>
              <w:t>3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PO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  <w:vertAlign w:val="subscript"/>
              </w:rPr>
              <w:t>4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x 12H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  <w:vertAlign w:val="subscript"/>
              </w:rPr>
              <w:t>2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O </w:t>
            </w:r>
          </w:p>
        </w:tc>
        <w:tc>
          <w:tcPr>
            <w:tcW w:w="1201" w:type="pct"/>
            <w:vAlign w:val="center"/>
          </w:tcPr>
          <w:p w14:paraId="03207128" w14:textId="77777777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cz.d.a. CAS: 10101-89-0</w:t>
            </w:r>
          </w:p>
          <w:p w14:paraId="1D1C0C49" w14:textId="0EA1C4A1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np. Chempur 117993504 </w:t>
            </w:r>
            <w:r w:rsidRPr="008B5A5A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lub równoważny</w:t>
            </w:r>
          </w:p>
        </w:tc>
        <w:tc>
          <w:tcPr>
            <w:tcW w:w="333" w:type="pct"/>
            <w:vAlign w:val="center"/>
          </w:tcPr>
          <w:p w14:paraId="58100E75" w14:textId="6F0117B3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22 x 1 kg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7258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A3FC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EADC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04D6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B7E8D" w:rsidRPr="008B5A5A" w14:paraId="412EFDE0" w14:textId="77777777" w:rsidTr="0020223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761B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20"/>
              </w:rPr>
              <w:t>10</w:t>
            </w:r>
          </w:p>
        </w:tc>
        <w:tc>
          <w:tcPr>
            <w:tcW w:w="935" w:type="pct"/>
            <w:vAlign w:val="center"/>
          </w:tcPr>
          <w:p w14:paraId="5A5FBF00" w14:textId="17F71C40" w:rsidR="005B7E8D" w:rsidRPr="008B5A5A" w:rsidRDefault="005B7E8D" w:rsidP="008B5A5A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Weglan sodu bezwodny (Na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  <w:vertAlign w:val="subscript"/>
              </w:rPr>
              <w:t>2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CO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  <w:vertAlign w:val="subscript"/>
              </w:rPr>
              <w:t>3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)</w:t>
            </w:r>
          </w:p>
        </w:tc>
        <w:tc>
          <w:tcPr>
            <w:tcW w:w="1201" w:type="pct"/>
            <w:vAlign w:val="center"/>
          </w:tcPr>
          <w:p w14:paraId="7E037E37" w14:textId="77777777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cz.d.a. CAS: 497-19-8</w:t>
            </w:r>
          </w:p>
          <w:p w14:paraId="262F50FF" w14:textId="670E024F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np. Chempur 118105602 lub równoważny</w:t>
            </w:r>
          </w:p>
        </w:tc>
        <w:tc>
          <w:tcPr>
            <w:tcW w:w="333" w:type="pct"/>
            <w:vAlign w:val="center"/>
          </w:tcPr>
          <w:p w14:paraId="004312FE" w14:textId="1F7B7422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4 x 500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5146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AA59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D7DE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610C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B7E8D" w:rsidRPr="008B5A5A" w14:paraId="2D12DFEE" w14:textId="77777777" w:rsidTr="0020223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13DB" w14:textId="46936685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20"/>
              </w:rPr>
              <w:t>11</w:t>
            </w:r>
          </w:p>
        </w:tc>
        <w:tc>
          <w:tcPr>
            <w:tcW w:w="935" w:type="pct"/>
            <w:vAlign w:val="center"/>
          </w:tcPr>
          <w:p w14:paraId="29ED9433" w14:textId="5E22F140" w:rsidR="005B7E8D" w:rsidRPr="008B5A5A" w:rsidRDefault="005B7E8D" w:rsidP="008B5A5A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NaHCO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201" w:type="pct"/>
            <w:vAlign w:val="center"/>
          </w:tcPr>
          <w:p w14:paraId="7D8E073A" w14:textId="77777777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cz.d.a. CAS: 144-55-8</w:t>
            </w:r>
          </w:p>
          <w:p w14:paraId="1A5B21A0" w14:textId="4CB83A40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np. Chempur 118105307 lub równoważny</w:t>
            </w:r>
          </w:p>
        </w:tc>
        <w:tc>
          <w:tcPr>
            <w:tcW w:w="333" w:type="pct"/>
            <w:vAlign w:val="center"/>
          </w:tcPr>
          <w:p w14:paraId="3525BA56" w14:textId="529F7E98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4 x 500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4C76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0ED4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AB30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37EA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B7E8D" w:rsidRPr="008B5A5A" w14:paraId="5DA3082B" w14:textId="77777777" w:rsidTr="0020223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71B8" w14:textId="24F94FF9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20"/>
              </w:rPr>
              <w:t>12</w:t>
            </w:r>
          </w:p>
        </w:tc>
        <w:tc>
          <w:tcPr>
            <w:tcW w:w="935" w:type="pct"/>
            <w:vAlign w:val="center"/>
          </w:tcPr>
          <w:p w14:paraId="5F888BE4" w14:textId="4BC862C9" w:rsidR="005B7E8D" w:rsidRPr="008B5A5A" w:rsidRDefault="005B7E8D" w:rsidP="008B5A5A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Polyvinylpyrrolidone K-25, masa molowa ok. 24000 g/mol</w:t>
            </w:r>
          </w:p>
        </w:tc>
        <w:tc>
          <w:tcPr>
            <w:tcW w:w="1201" w:type="pct"/>
            <w:vAlign w:val="center"/>
          </w:tcPr>
          <w:p w14:paraId="6182A37E" w14:textId="77777777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cz.d.a. CAS: 9003-39-8</w:t>
            </w:r>
          </w:p>
          <w:p w14:paraId="146B80D3" w14:textId="6BC6F6E2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np. ROTH-4606.2 lub równoważny</w:t>
            </w:r>
          </w:p>
        </w:tc>
        <w:tc>
          <w:tcPr>
            <w:tcW w:w="333" w:type="pct"/>
            <w:vAlign w:val="center"/>
          </w:tcPr>
          <w:p w14:paraId="7B39CDB4" w14:textId="4AFA1B56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13 x 500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754A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7E4F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823A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C9A1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B7E8D" w:rsidRPr="008B5A5A" w14:paraId="4F818AAE" w14:textId="77777777" w:rsidTr="0020223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3BED" w14:textId="430DA5DB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20"/>
              </w:rPr>
              <w:t>13</w:t>
            </w:r>
          </w:p>
        </w:tc>
        <w:tc>
          <w:tcPr>
            <w:tcW w:w="935" w:type="pct"/>
            <w:vAlign w:val="center"/>
          </w:tcPr>
          <w:p w14:paraId="77F786FC" w14:textId="77777777" w:rsidR="005B7E8D" w:rsidRPr="008B5A5A" w:rsidRDefault="005B7E8D" w:rsidP="008B5A5A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Polyvinylpyrrolidone </w:t>
            </w:r>
          </w:p>
          <w:p w14:paraId="2970D8ED" w14:textId="6E025C18" w:rsidR="005B7E8D" w:rsidRPr="008B5A5A" w:rsidRDefault="005B7E8D" w:rsidP="008B5A5A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PVP-40, masa molowa ok. 40000 g/mol</w:t>
            </w:r>
          </w:p>
        </w:tc>
        <w:tc>
          <w:tcPr>
            <w:tcW w:w="1201" w:type="pct"/>
            <w:vAlign w:val="center"/>
          </w:tcPr>
          <w:p w14:paraId="6B93E9F2" w14:textId="77777777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cz.d.a. CAS: 9003-39-8</w:t>
            </w:r>
          </w:p>
          <w:p w14:paraId="693ED02A" w14:textId="2482D20A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np. Sigma PVP40 </w:t>
            </w:r>
            <w:r w:rsidRPr="008B5A5A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lub równoważny</w:t>
            </w:r>
          </w:p>
        </w:tc>
        <w:tc>
          <w:tcPr>
            <w:tcW w:w="333" w:type="pct"/>
            <w:vAlign w:val="center"/>
          </w:tcPr>
          <w:p w14:paraId="29C4D3D2" w14:textId="49C09D7A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6 x 100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DCBA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C9AE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C04D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0445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B7E8D" w:rsidRPr="008B5A5A" w14:paraId="69B93322" w14:textId="77777777" w:rsidTr="0020223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1738" w14:textId="07A96856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20"/>
              </w:rPr>
              <w:t>14</w:t>
            </w:r>
          </w:p>
        </w:tc>
        <w:tc>
          <w:tcPr>
            <w:tcW w:w="935" w:type="pct"/>
            <w:vAlign w:val="center"/>
          </w:tcPr>
          <w:p w14:paraId="7D6634F9" w14:textId="77777777" w:rsidR="005B7E8D" w:rsidRPr="008B5A5A" w:rsidRDefault="005B7E8D" w:rsidP="008B5A5A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Sodium sulfite anhydrous</w:t>
            </w:r>
          </w:p>
          <w:p w14:paraId="4631894C" w14:textId="550B24A0" w:rsidR="005B7E8D" w:rsidRPr="008B5A5A" w:rsidRDefault="005B7E8D" w:rsidP="008B5A5A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Na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  <w:vertAlign w:val="subscript"/>
              </w:rPr>
              <w:t>2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SO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201" w:type="pct"/>
            <w:vAlign w:val="center"/>
          </w:tcPr>
          <w:p w14:paraId="2788E4D2" w14:textId="77777777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cz.d.a. CAS: 7757-83-7</w:t>
            </w:r>
          </w:p>
          <w:p w14:paraId="756D0D29" w14:textId="49BF05D5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np. Chempur 118081006 lub równoważny</w:t>
            </w:r>
          </w:p>
        </w:tc>
        <w:tc>
          <w:tcPr>
            <w:tcW w:w="333" w:type="pct"/>
            <w:vAlign w:val="center"/>
          </w:tcPr>
          <w:p w14:paraId="739ED4F4" w14:textId="404FA966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3 x 250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869C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CCCA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2B1D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C72F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B7E8D" w:rsidRPr="008B5A5A" w14:paraId="2C2D9F78" w14:textId="77777777" w:rsidTr="0020223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901F" w14:textId="76631782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20"/>
              </w:rPr>
              <w:t>15</w:t>
            </w:r>
          </w:p>
        </w:tc>
        <w:tc>
          <w:tcPr>
            <w:tcW w:w="935" w:type="pct"/>
            <w:vAlign w:val="center"/>
          </w:tcPr>
          <w:p w14:paraId="4B2292E8" w14:textId="77777777" w:rsidR="005B7E8D" w:rsidRPr="008B5A5A" w:rsidRDefault="005B7E8D" w:rsidP="008B5A5A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Tween 20 </w:t>
            </w:r>
          </w:p>
          <w:p w14:paraId="6804B6E6" w14:textId="086ABADB" w:rsidR="005B7E8D" w:rsidRPr="008B5A5A" w:rsidRDefault="005B7E8D" w:rsidP="008B5A5A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Monolaurynian polioksyetylenosorbitanu</w:t>
            </w:r>
          </w:p>
        </w:tc>
        <w:tc>
          <w:tcPr>
            <w:tcW w:w="1201" w:type="pct"/>
            <w:vAlign w:val="center"/>
          </w:tcPr>
          <w:p w14:paraId="018F1E9B" w14:textId="77777777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CAS: 9005-64-5</w:t>
            </w:r>
          </w:p>
          <w:p w14:paraId="17E973E5" w14:textId="6A95D8E1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np. Chempur 598625200 lub równoważny</w:t>
            </w:r>
          </w:p>
        </w:tc>
        <w:tc>
          <w:tcPr>
            <w:tcW w:w="333" w:type="pct"/>
            <w:vAlign w:val="center"/>
          </w:tcPr>
          <w:p w14:paraId="720FCB11" w14:textId="11AE0EE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4 x 500 ml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31D3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6628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0C10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7B23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B7E8D" w:rsidRPr="008B5A5A" w14:paraId="506042FA" w14:textId="77777777" w:rsidTr="0020223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8972" w14:textId="0A78EAB5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20"/>
              </w:rPr>
              <w:t>16</w:t>
            </w:r>
          </w:p>
        </w:tc>
        <w:tc>
          <w:tcPr>
            <w:tcW w:w="935" w:type="pct"/>
            <w:vAlign w:val="center"/>
          </w:tcPr>
          <w:p w14:paraId="05E4C5DD" w14:textId="5D7E66B8" w:rsidR="005B7E8D" w:rsidRPr="008B5A5A" w:rsidRDefault="005B7E8D" w:rsidP="008B5A5A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Tris proszek C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  <w:vertAlign w:val="subscript"/>
              </w:rPr>
              <w:t>4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H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  <w:vertAlign w:val="subscript"/>
              </w:rPr>
              <w:t>11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NO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201" w:type="pct"/>
            <w:vAlign w:val="center"/>
          </w:tcPr>
          <w:p w14:paraId="55378087" w14:textId="77777777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CAS: 77-86-1</w:t>
            </w:r>
          </w:p>
          <w:p w14:paraId="3487750B" w14:textId="1CCDF7C2" w:rsidR="005B7E8D" w:rsidRPr="00643F48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np. Chempur 118534707</w:t>
            </w:r>
            <w:r w:rsidR="00643F48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lub równoważny</w:t>
            </w:r>
          </w:p>
        </w:tc>
        <w:tc>
          <w:tcPr>
            <w:tcW w:w="333" w:type="pct"/>
            <w:vAlign w:val="center"/>
          </w:tcPr>
          <w:p w14:paraId="4BA204F5" w14:textId="2B98C8D6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1 x 100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FC4E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F2E2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AAEE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5CB5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B7E8D" w:rsidRPr="008B5A5A" w14:paraId="5A5F2C41" w14:textId="77777777" w:rsidTr="0020223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45A4" w14:textId="44C507BE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20"/>
              </w:rPr>
              <w:t>17</w:t>
            </w:r>
          </w:p>
        </w:tc>
        <w:tc>
          <w:tcPr>
            <w:tcW w:w="935" w:type="pct"/>
            <w:vAlign w:val="center"/>
          </w:tcPr>
          <w:p w14:paraId="5DDA6FBB" w14:textId="7FE898BE" w:rsidR="005B7E8D" w:rsidRPr="008B5A5A" w:rsidRDefault="005B7E8D" w:rsidP="008B5A5A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Tris proszek C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  <w:vertAlign w:val="subscript"/>
              </w:rPr>
              <w:t>4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H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  <w:vertAlign w:val="subscript"/>
              </w:rPr>
              <w:t>11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NO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201" w:type="pct"/>
            <w:vAlign w:val="center"/>
          </w:tcPr>
          <w:p w14:paraId="1938BE44" w14:textId="77777777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CAS: 77-86-1</w:t>
            </w:r>
          </w:p>
          <w:p w14:paraId="1FFD39E5" w14:textId="08367730" w:rsidR="005B7E8D" w:rsidRPr="00643F48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np. Chempur 118534707</w:t>
            </w:r>
            <w:r w:rsidR="00643F48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lub równoważny</w:t>
            </w:r>
          </w:p>
        </w:tc>
        <w:tc>
          <w:tcPr>
            <w:tcW w:w="333" w:type="pct"/>
            <w:vAlign w:val="center"/>
          </w:tcPr>
          <w:p w14:paraId="50A2BB51" w14:textId="1F5D7F5A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6 x 250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E3F3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ACBB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5866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326D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B7E8D" w:rsidRPr="008B5A5A" w14:paraId="50DCDDB1" w14:textId="77777777" w:rsidTr="0020223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9D59" w14:textId="63620A6C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20"/>
              </w:rPr>
              <w:t>18</w:t>
            </w:r>
          </w:p>
        </w:tc>
        <w:tc>
          <w:tcPr>
            <w:tcW w:w="935" w:type="pct"/>
            <w:vAlign w:val="center"/>
          </w:tcPr>
          <w:p w14:paraId="5A6E09BD" w14:textId="60EB6FB8" w:rsidR="005B7E8D" w:rsidRPr="008B5A5A" w:rsidRDefault="005B7E8D" w:rsidP="008B5A5A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4-Nitrophenyl phosphate disodium salt hexahydrate</w:t>
            </w:r>
          </w:p>
        </w:tc>
        <w:tc>
          <w:tcPr>
            <w:tcW w:w="1201" w:type="pct"/>
            <w:vAlign w:val="center"/>
          </w:tcPr>
          <w:p w14:paraId="4329BF62" w14:textId="77777777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CAS: 333338-18-4</w:t>
            </w:r>
          </w:p>
          <w:p w14:paraId="4A789085" w14:textId="339FEEC4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np. Sigma 71768 lub równoważny</w:t>
            </w:r>
          </w:p>
        </w:tc>
        <w:tc>
          <w:tcPr>
            <w:tcW w:w="333" w:type="pct"/>
            <w:vAlign w:val="center"/>
          </w:tcPr>
          <w:p w14:paraId="0E4D17A2" w14:textId="199798B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5 x 5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691C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270C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C2F7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3BC5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B7E8D" w:rsidRPr="008B5A5A" w14:paraId="447B941C" w14:textId="77777777" w:rsidTr="0020223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A325" w14:textId="7E471FDC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20"/>
              </w:rPr>
              <w:t>19</w:t>
            </w:r>
          </w:p>
        </w:tc>
        <w:tc>
          <w:tcPr>
            <w:tcW w:w="935" w:type="pct"/>
            <w:vAlign w:val="center"/>
          </w:tcPr>
          <w:p w14:paraId="3F4CA619" w14:textId="3A03BB8D" w:rsidR="005B7E8D" w:rsidRPr="008B5A5A" w:rsidRDefault="005B7E8D" w:rsidP="008B5A5A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4-Nitrophenyl phosphate disodium salt hexahydrate</w:t>
            </w:r>
          </w:p>
        </w:tc>
        <w:tc>
          <w:tcPr>
            <w:tcW w:w="1201" w:type="pct"/>
            <w:vAlign w:val="center"/>
          </w:tcPr>
          <w:p w14:paraId="3C3EDF6C" w14:textId="77777777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CAS: 333338-18-4</w:t>
            </w:r>
          </w:p>
          <w:p w14:paraId="7A8CD6E2" w14:textId="530E0BD9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np. Sigma 71768 lub równoważny</w:t>
            </w:r>
          </w:p>
        </w:tc>
        <w:tc>
          <w:tcPr>
            <w:tcW w:w="333" w:type="pct"/>
            <w:vAlign w:val="center"/>
          </w:tcPr>
          <w:p w14:paraId="081C9916" w14:textId="67CA7134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5 x 25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9392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12D1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C068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1F96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B7E8D" w:rsidRPr="008B5A5A" w14:paraId="67D0389B" w14:textId="77777777" w:rsidTr="0020223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CF1C" w14:textId="564EBD20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20"/>
              </w:rPr>
              <w:t>20</w:t>
            </w:r>
          </w:p>
        </w:tc>
        <w:tc>
          <w:tcPr>
            <w:tcW w:w="935" w:type="pct"/>
            <w:vAlign w:val="center"/>
          </w:tcPr>
          <w:p w14:paraId="652F5650" w14:textId="5C65D817" w:rsidR="005B7E8D" w:rsidRPr="008B5A5A" w:rsidRDefault="005B7E8D" w:rsidP="008B5A5A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Magnezu chlorek 6 hydrat MgCl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  <w:vertAlign w:val="subscript"/>
              </w:rPr>
              <w:t>2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x 6H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  <w:vertAlign w:val="subscript"/>
              </w:rPr>
              <w:t>2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O</w:t>
            </w:r>
          </w:p>
        </w:tc>
        <w:tc>
          <w:tcPr>
            <w:tcW w:w="1201" w:type="pct"/>
            <w:vAlign w:val="center"/>
          </w:tcPr>
          <w:p w14:paraId="4A1FE264" w14:textId="77777777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cz.d.a. CAS: 7791-18-6</w:t>
            </w:r>
          </w:p>
          <w:p w14:paraId="640F1F8A" w14:textId="443CEFB8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np. Chempur 116120500 lub równoważny</w:t>
            </w:r>
          </w:p>
        </w:tc>
        <w:tc>
          <w:tcPr>
            <w:tcW w:w="333" w:type="pct"/>
            <w:vAlign w:val="center"/>
          </w:tcPr>
          <w:p w14:paraId="3339E13A" w14:textId="70C53411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5 x 100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3DB8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98E7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C6AF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0FA7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B7E8D" w:rsidRPr="008B5A5A" w14:paraId="0C86B6C9" w14:textId="77777777" w:rsidTr="00202239">
        <w:trPr>
          <w:trHeight w:val="415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B65E" w14:textId="4DEE8F50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20"/>
              </w:rPr>
              <w:t>21</w:t>
            </w:r>
          </w:p>
        </w:tc>
        <w:tc>
          <w:tcPr>
            <w:tcW w:w="935" w:type="pct"/>
            <w:vAlign w:val="center"/>
          </w:tcPr>
          <w:p w14:paraId="194D1C00" w14:textId="586B624A" w:rsidR="005B7E8D" w:rsidRPr="008B5A5A" w:rsidRDefault="005B7E8D" w:rsidP="008B5A5A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Diethanolamina </w:t>
            </w:r>
          </w:p>
        </w:tc>
        <w:tc>
          <w:tcPr>
            <w:tcW w:w="1201" w:type="pct"/>
            <w:vAlign w:val="center"/>
          </w:tcPr>
          <w:p w14:paraId="2AA6A34D" w14:textId="77777777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cz.d.a. CAS: 111-42-2</w:t>
            </w:r>
          </w:p>
          <w:p w14:paraId="3E37FC66" w14:textId="30B33326" w:rsidR="005B7E8D" w:rsidRPr="00643F48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np. Chempur 113261705 lub równoważny</w:t>
            </w:r>
          </w:p>
        </w:tc>
        <w:tc>
          <w:tcPr>
            <w:tcW w:w="333" w:type="pct"/>
            <w:vAlign w:val="center"/>
          </w:tcPr>
          <w:p w14:paraId="04DAAB14" w14:textId="04103BBA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5 x 250 ml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BF75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D741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93BC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52D7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B7E8D" w:rsidRPr="008B5A5A" w14:paraId="2719E68D" w14:textId="77777777" w:rsidTr="0020223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F03C" w14:textId="507C952C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20"/>
              </w:rPr>
              <w:t>22</w:t>
            </w:r>
          </w:p>
        </w:tc>
        <w:tc>
          <w:tcPr>
            <w:tcW w:w="935" w:type="pct"/>
            <w:vAlign w:val="center"/>
          </w:tcPr>
          <w:p w14:paraId="68F2FA42" w14:textId="788EBECE" w:rsidR="005B7E8D" w:rsidRPr="008B5A5A" w:rsidRDefault="005B7E8D" w:rsidP="008B5A5A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Diethanolamina </w:t>
            </w:r>
          </w:p>
        </w:tc>
        <w:tc>
          <w:tcPr>
            <w:tcW w:w="1201" w:type="pct"/>
            <w:vAlign w:val="center"/>
          </w:tcPr>
          <w:p w14:paraId="173ADD79" w14:textId="77777777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cz.d.a. CAS: 111-42-2</w:t>
            </w:r>
          </w:p>
          <w:p w14:paraId="4C77B0F9" w14:textId="224C3FBB" w:rsidR="005B7E8D" w:rsidRPr="00643F48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np. Chempur 113261705 lub równoważny</w:t>
            </w:r>
          </w:p>
        </w:tc>
        <w:tc>
          <w:tcPr>
            <w:tcW w:w="333" w:type="pct"/>
            <w:vAlign w:val="center"/>
          </w:tcPr>
          <w:p w14:paraId="26CD0D56" w14:textId="7DCFEFC3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20 x 1 litr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5DA8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BF76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EC01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CFE8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B7E8D" w:rsidRPr="008B5A5A" w14:paraId="7B6C6F12" w14:textId="77777777" w:rsidTr="0020223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7EF3" w14:textId="1D92BCAB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20"/>
              </w:rPr>
              <w:lastRenderedPageBreak/>
              <w:t>23</w:t>
            </w:r>
          </w:p>
        </w:tc>
        <w:tc>
          <w:tcPr>
            <w:tcW w:w="935" w:type="pct"/>
            <w:vAlign w:val="center"/>
          </w:tcPr>
          <w:p w14:paraId="6C48EDF1" w14:textId="2D2DF797" w:rsidR="005B7E8D" w:rsidRPr="008B5A5A" w:rsidRDefault="005B7E8D" w:rsidP="008B5A5A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Gibrescol (kwas giberelinowy)</w:t>
            </w:r>
          </w:p>
        </w:tc>
        <w:tc>
          <w:tcPr>
            <w:tcW w:w="1201" w:type="pct"/>
            <w:vAlign w:val="center"/>
          </w:tcPr>
          <w:p w14:paraId="5780171F" w14:textId="77777777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CAS: 77-06-5</w:t>
            </w:r>
          </w:p>
          <w:p w14:paraId="44DD2332" w14:textId="6803F419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np. Sigma G7645 lub równoważny</w:t>
            </w:r>
          </w:p>
        </w:tc>
        <w:tc>
          <w:tcPr>
            <w:tcW w:w="333" w:type="pct"/>
            <w:vAlign w:val="center"/>
          </w:tcPr>
          <w:p w14:paraId="729C1DB0" w14:textId="7AB85C3D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5 x 1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D1AF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2461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761A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AD9E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B7E8D" w:rsidRPr="008B5A5A" w14:paraId="6C8CB097" w14:textId="77777777" w:rsidTr="0020223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FC3B" w14:textId="7B6DF6F0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20"/>
              </w:rPr>
              <w:t>24</w:t>
            </w:r>
          </w:p>
        </w:tc>
        <w:tc>
          <w:tcPr>
            <w:tcW w:w="935" w:type="pct"/>
            <w:vAlign w:val="center"/>
          </w:tcPr>
          <w:p w14:paraId="09F20C20" w14:textId="0DB7855A" w:rsidR="005B7E8D" w:rsidRPr="008B5A5A" w:rsidRDefault="005B7E8D" w:rsidP="008B5A5A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Tiomocznik</w:t>
            </w:r>
          </w:p>
        </w:tc>
        <w:tc>
          <w:tcPr>
            <w:tcW w:w="1201" w:type="pct"/>
            <w:vAlign w:val="center"/>
          </w:tcPr>
          <w:p w14:paraId="54838478" w14:textId="77777777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CAS: 62-56-6</w:t>
            </w:r>
          </w:p>
          <w:p w14:paraId="25C7CCF1" w14:textId="547DC0F7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np. Chempur 118345701 lub równoważny</w:t>
            </w:r>
          </w:p>
        </w:tc>
        <w:tc>
          <w:tcPr>
            <w:tcW w:w="333" w:type="pct"/>
            <w:vAlign w:val="center"/>
          </w:tcPr>
          <w:p w14:paraId="7D0DFE8E" w14:textId="7760A79B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7 x 1 kg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98F4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9CCA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A42F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7EC2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B7E8D" w:rsidRPr="008B5A5A" w14:paraId="35518C5F" w14:textId="77777777" w:rsidTr="0020223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8212" w14:textId="6BDFB8AB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20"/>
              </w:rPr>
              <w:t>25</w:t>
            </w:r>
          </w:p>
        </w:tc>
        <w:tc>
          <w:tcPr>
            <w:tcW w:w="935" w:type="pct"/>
            <w:vAlign w:val="center"/>
          </w:tcPr>
          <w:p w14:paraId="270DD810" w14:textId="520AEA61" w:rsidR="005B7E8D" w:rsidRPr="008B5A5A" w:rsidRDefault="005B7E8D" w:rsidP="008B5A5A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Kinetyna</w:t>
            </w:r>
          </w:p>
        </w:tc>
        <w:tc>
          <w:tcPr>
            <w:tcW w:w="1201" w:type="pct"/>
            <w:vAlign w:val="center"/>
          </w:tcPr>
          <w:p w14:paraId="07CE7BDC" w14:textId="77777777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CAS: 525-79-1</w:t>
            </w:r>
          </w:p>
          <w:p w14:paraId="5926AA77" w14:textId="17725AA0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np. Sigma 48130 </w:t>
            </w:r>
            <w:r w:rsidRPr="008B5A5A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lub równoważny</w:t>
            </w:r>
          </w:p>
        </w:tc>
        <w:tc>
          <w:tcPr>
            <w:tcW w:w="333" w:type="pct"/>
            <w:vAlign w:val="center"/>
          </w:tcPr>
          <w:p w14:paraId="3B666A1A" w14:textId="190B6C5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2 x 1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3D3D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262D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5E18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9F14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B7E8D" w:rsidRPr="008B5A5A" w14:paraId="1E8F5FD7" w14:textId="77777777" w:rsidTr="0020223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E4A4" w14:textId="28E31472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20"/>
              </w:rPr>
              <w:t>26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7C8A3008" w14:textId="664812A1" w:rsidR="005B7E8D" w:rsidRPr="008B5A5A" w:rsidRDefault="005B7E8D" w:rsidP="008B5A5A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Izporopanol (2-propanolol)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75FFA033" w14:textId="77777777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cz.d.a. CAS: 67-63-0</w:t>
            </w:r>
          </w:p>
          <w:p w14:paraId="5C61958C" w14:textId="6AB1AC13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np. AppliChem A3928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6B2F267" w14:textId="3D23564E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3 x 1 litr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A2B64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6A3B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172D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E699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B7E8D" w:rsidRPr="008B5A5A" w14:paraId="1CB55C45" w14:textId="77777777" w:rsidTr="0020223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7014" w14:textId="249547DD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20"/>
              </w:rPr>
              <w:t>27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5E449936" w14:textId="0FB2BC6A" w:rsidR="005B7E8D" w:rsidRPr="008B5A5A" w:rsidRDefault="005B7E8D" w:rsidP="008B5A5A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Alkohol etylowy 96%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56F2EC53" w14:textId="77777777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cz.d.a. CAS: 64-17-5</w:t>
            </w:r>
          </w:p>
          <w:p w14:paraId="08B6A6D4" w14:textId="4061005F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np. POCH 396420113 lub równoważny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22AD04E" w14:textId="64581CA5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6 x 1 litr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3082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9B7A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969F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42FB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B7E8D" w:rsidRPr="008B5A5A" w14:paraId="5F2617E6" w14:textId="77777777" w:rsidTr="0020223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88AC" w14:textId="6D1518E4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20"/>
              </w:rPr>
              <w:t>28</w:t>
            </w:r>
          </w:p>
        </w:tc>
        <w:tc>
          <w:tcPr>
            <w:tcW w:w="935" w:type="pct"/>
            <w:vAlign w:val="center"/>
          </w:tcPr>
          <w:p w14:paraId="740524DE" w14:textId="234FC181" w:rsidR="005B7E8D" w:rsidRPr="008B5A5A" w:rsidRDefault="005B7E8D" w:rsidP="008B5A5A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KCl 3 mol/l roztwór mianowany do elektrody Ph</w:t>
            </w:r>
          </w:p>
        </w:tc>
        <w:tc>
          <w:tcPr>
            <w:tcW w:w="1201" w:type="pct"/>
            <w:vAlign w:val="center"/>
          </w:tcPr>
          <w:p w14:paraId="45BF4A5B" w14:textId="77777777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CAS: 7447-40-7</w:t>
            </w:r>
          </w:p>
          <w:p w14:paraId="0464588E" w14:textId="56944C64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np. Chempur 817397400 lub równoważny</w:t>
            </w:r>
          </w:p>
        </w:tc>
        <w:tc>
          <w:tcPr>
            <w:tcW w:w="333" w:type="pct"/>
            <w:vAlign w:val="center"/>
          </w:tcPr>
          <w:p w14:paraId="18A5F576" w14:textId="12436F2C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2 x 250 ml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7A59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70F0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8166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1A91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B7E8D" w:rsidRPr="008B5A5A" w14:paraId="289BBC72" w14:textId="77777777" w:rsidTr="0020223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A99F" w14:textId="64A710C9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20"/>
              </w:rPr>
              <w:t>29</w:t>
            </w:r>
          </w:p>
        </w:tc>
        <w:tc>
          <w:tcPr>
            <w:tcW w:w="935" w:type="pct"/>
            <w:vAlign w:val="center"/>
          </w:tcPr>
          <w:p w14:paraId="7DCB1525" w14:textId="400CB277" w:rsidR="005B7E8D" w:rsidRPr="008B5A5A" w:rsidRDefault="005B7E8D" w:rsidP="008B5A5A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Odważka analityczna - Sodu wodorotlenek 1 mol/l</w:t>
            </w:r>
          </w:p>
        </w:tc>
        <w:tc>
          <w:tcPr>
            <w:tcW w:w="1201" w:type="pct"/>
            <w:vAlign w:val="center"/>
          </w:tcPr>
          <w:p w14:paraId="42276402" w14:textId="77777777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CAS: 1310-73-2</w:t>
            </w:r>
          </w:p>
          <w:p w14:paraId="72F72B38" w14:textId="7C348653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np. Chempur 168109337 lub równoważny</w:t>
            </w:r>
          </w:p>
        </w:tc>
        <w:tc>
          <w:tcPr>
            <w:tcW w:w="333" w:type="pct"/>
            <w:vAlign w:val="center"/>
          </w:tcPr>
          <w:p w14:paraId="0F41EA13" w14:textId="06122A0C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2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8F93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EED6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926F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8E8E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B7E8D" w:rsidRPr="008B5A5A" w14:paraId="1F46CF7E" w14:textId="77777777" w:rsidTr="0020223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399A" w14:textId="29B71166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20"/>
              </w:rPr>
              <w:t>30</w:t>
            </w:r>
          </w:p>
        </w:tc>
        <w:tc>
          <w:tcPr>
            <w:tcW w:w="935" w:type="pct"/>
            <w:vAlign w:val="center"/>
          </w:tcPr>
          <w:p w14:paraId="0643C122" w14:textId="01E3C6A2" w:rsidR="005B7E8D" w:rsidRPr="008B5A5A" w:rsidRDefault="005B7E8D" w:rsidP="008B5A5A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Wodorotlenek sodu roztwór mianowany 1mol/l</w:t>
            </w:r>
          </w:p>
        </w:tc>
        <w:tc>
          <w:tcPr>
            <w:tcW w:w="1201" w:type="pct"/>
            <w:vAlign w:val="center"/>
          </w:tcPr>
          <w:p w14:paraId="1A47F824" w14:textId="77777777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1 op. = 1 litr</w:t>
            </w:r>
          </w:p>
          <w:p w14:paraId="7054F650" w14:textId="560734E7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np. Chempur 810953165 lub równoważny</w:t>
            </w:r>
          </w:p>
        </w:tc>
        <w:tc>
          <w:tcPr>
            <w:tcW w:w="333" w:type="pct"/>
            <w:vAlign w:val="center"/>
          </w:tcPr>
          <w:p w14:paraId="067A476A" w14:textId="6D8558C2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2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53CC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8BFC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F1F9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DCD6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B7E8D" w:rsidRPr="008B5A5A" w14:paraId="469DD025" w14:textId="77777777" w:rsidTr="0020223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CEC4" w14:textId="582B747F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20"/>
              </w:rPr>
              <w:t>31</w:t>
            </w:r>
          </w:p>
        </w:tc>
        <w:tc>
          <w:tcPr>
            <w:tcW w:w="935" w:type="pct"/>
            <w:vAlign w:val="center"/>
          </w:tcPr>
          <w:p w14:paraId="6D1325AB" w14:textId="2FAAF853" w:rsidR="005B7E8D" w:rsidRPr="008B5A5A" w:rsidRDefault="005B7E8D" w:rsidP="008B5A5A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Odważka analityczna - kwas solny 1 mol/l </w:t>
            </w:r>
          </w:p>
        </w:tc>
        <w:tc>
          <w:tcPr>
            <w:tcW w:w="1201" w:type="pct"/>
            <w:vAlign w:val="center"/>
          </w:tcPr>
          <w:p w14:paraId="4D0546B8" w14:textId="77777777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CAS: 7647-01-0</w:t>
            </w:r>
          </w:p>
          <w:p w14:paraId="129903B1" w14:textId="5E76CE05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np. Chempur 165753134 lub równoważny</w:t>
            </w:r>
          </w:p>
        </w:tc>
        <w:tc>
          <w:tcPr>
            <w:tcW w:w="333" w:type="pct"/>
            <w:vAlign w:val="center"/>
          </w:tcPr>
          <w:p w14:paraId="132F4671" w14:textId="0ECA731B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05D1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CF36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0B81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393D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B7E8D" w:rsidRPr="008B5A5A" w14:paraId="3964709C" w14:textId="77777777" w:rsidTr="0020223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065E" w14:textId="5614D440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20"/>
              </w:rPr>
              <w:t>32</w:t>
            </w:r>
          </w:p>
        </w:tc>
        <w:tc>
          <w:tcPr>
            <w:tcW w:w="935" w:type="pct"/>
            <w:vAlign w:val="center"/>
          </w:tcPr>
          <w:p w14:paraId="52CBFF57" w14:textId="07AE8BC2" w:rsidR="005B7E8D" w:rsidRPr="008B5A5A" w:rsidRDefault="005B7E8D" w:rsidP="008B5A5A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Kwas solny roztwór mianowany 1 mol/l</w:t>
            </w:r>
          </w:p>
        </w:tc>
        <w:tc>
          <w:tcPr>
            <w:tcW w:w="1201" w:type="pct"/>
            <w:vAlign w:val="center"/>
          </w:tcPr>
          <w:p w14:paraId="770F9979" w14:textId="6D9CDBCE" w:rsidR="005B7E8D" w:rsidRPr="00EF4FA0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np. Chempur 805313164 lub równoważny</w:t>
            </w:r>
          </w:p>
        </w:tc>
        <w:tc>
          <w:tcPr>
            <w:tcW w:w="333" w:type="pct"/>
            <w:vAlign w:val="center"/>
          </w:tcPr>
          <w:p w14:paraId="2C7FB43D" w14:textId="606CC1D4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1 x 1 litr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569C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7F55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9F7E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86C8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B7E8D" w:rsidRPr="008B5A5A" w14:paraId="48756FAA" w14:textId="77777777" w:rsidTr="0020223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F539" w14:textId="6E3539F4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20"/>
              </w:rPr>
              <w:t>33</w:t>
            </w:r>
          </w:p>
        </w:tc>
        <w:tc>
          <w:tcPr>
            <w:tcW w:w="935" w:type="pct"/>
            <w:vAlign w:val="center"/>
          </w:tcPr>
          <w:p w14:paraId="200C82C5" w14:textId="4754B93B" w:rsidR="005B7E8D" w:rsidRPr="008B5A5A" w:rsidRDefault="005B7E8D" w:rsidP="008B5A5A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Albumina surowicy wołowej BSA, frakcja V</w:t>
            </w:r>
          </w:p>
        </w:tc>
        <w:tc>
          <w:tcPr>
            <w:tcW w:w="1201" w:type="pct"/>
            <w:vAlign w:val="center"/>
          </w:tcPr>
          <w:p w14:paraId="1852F6C2" w14:textId="77777777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CAS: 90604-29-8</w:t>
            </w:r>
          </w:p>
          <w:p w14:paraId="1B018B19" w14:textId="41D140A6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np. Sigma 112018 lub równoważny</w:t>
            </w:r>
          </w:p>
        </w:tc>
        <w:tc>
          <w:tcPr>
            <w:tcW w:w="333" w:type="pct"/>
            <w:vAlign w:val="center"/>
          </w:tcPr>
          <w:p w14:paraId="2541F528" w14:textId="13AA07C9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2 x 100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C669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A3E6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B534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4F1A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B7E8D" w:rsidRPr="008B5A5A" w14:paraId="6761B2CB" w14:textId="77777777" w:rsidTr="0020223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9F1A" w14:textId="2652C784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20"/>
              </w:rPr>
              <w:t>34</w:t>
            </w:r>
          </w:p>
        </w:tc>
        <w:tc>
          <w:tcPr>
            <w:tcW w:w="935" w:type="pct"/>
            <w:vAlign w:val="center"/>
          </w:tcPr>
          <w:p w14:paraId="0F699A31" w14:textId="7CF95793" w:rsidR="005B7E8D" w:rsidRPr="008B5A5A" w:rsidRDefault="005B7E8D" w:rsidP="008B5A5A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Albumina jaj kurzych suszona</w:t>
            </w:r>
          </w:p>
        </w:tc>
        <w:tc>
          <w:tcPr>
            <w:tcW w:w="1201" w:type="pct"/>
            <w:vAlign w:val="center"/>
          </w:tcPr>
          <w:p w14:paraId="04A18D07" w14:textId="77777777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CAS: 9006-59-1</w:t>
            </w:r>
          </w:p>
          <w:p w14:paraId="614CF2EF" w14:textId="44AC0B4D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np. Chempur 441142664 lub równoważny</w:t>
            </w:r>
          </w:p>
        </w:tc>
        <w:tc>
          <w:tcPr>
            <w:tcW w:w="333" w:type="pct"/>
            <w:vAlign w:val="center"/>
          </w:tcPr>
          <w:p w14:paraId="6010B04F" w14:textId="173A66F0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1 x 100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BFB5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6A02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8DE4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4264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B7E8D" w:rsidRPr="008B5A5A" w14:paraId="6748D133" w14:textId="77777777" w:rsidTr="0020223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05FE" w14:textId="20EE863E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20"/>
              </w:rPr>
              <w:t>35</w:t>
            </w:r>
          </w:p>
        </w:tc>
        <w:tc>
          <w:tcPr>
            <w:tcW w:w="935" w:type="pct"/>
            <w:vAlign w:val="center"/>
          </w:tcPr>
          <w:p w14:paraId="03939880" w14:textId="368BB01F" w:rsidR="005B7E8D" w:rsidRPr="008B5A5A" w:rsidRDefault="005B7E8D" w:rsidP="008B5A5A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PEG MW 6000</w:t>
            </w:r>
          </w:p>
        </w:tc>
        <w:tc>
          <w:tcPr>
            <w:tcW w:w="1201" w:type="pct"/>
            <w:vAlign w:val="center"/>
          </w:tcPr>
          <w:p w14:paraId="27F0722D" w14:textId="77777777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cz.d.a. CAS: 25322-68-3</w:t>
            </w:r>
          </w:p>
          <w:p w14:paraId="504E14F4" w14:textId="4E58E4D0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np. Sigma 81255 lub równoważny</w:t>
            </w:r>
          </w:p>
        </w:tc>
        <w:tc>
          <w:tcPr>
            <w:tcW w:w="333" w:type="pct"/>
            <w:vAlign w:val="center"/>
          </w:tcPr>
          <w:p w14:paraId="5E86C628" w14:textId="434EEFCE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1 x 250 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CD7C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0FE6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BC28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F697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B7E8D" w:rsidRPr="008B5A5A" w14:paraId="4DB8B434" w14:textId="77777777" w:rsidTr="0020223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8344" w14:textId="492E8255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20"/>
              </w:rPr>
              <w:t>36</w:t>
            </w:r>
          </w:p>
        </w:tc>
        <w:tc>
          <w:tcPr>
            <w:tcW w:w="935" w:type="pct"/>
            <w:vAlign w:val="center"/>
          </w:tcPr>
          <w:p w14:paraId="494EBD91" w14:textId="46528F6C" w:rsidR="005B7E8D" w:rsidRPr="008B5A5A" w:rsidRDefault="005B7E8D" w:rsidP="008B5A5A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Aceton oczyszczony </w:t>
            </w:r>
          </w:p>
        </w:tc>
        <w:tc>
          <w:tcPr>
            <w:tcW w:w="1201" w:type="pct"/>
            <w:vAlign w:val="center"/>
          </w:tcPr>
          <w:p w14:paraId="6854F70D" w14:textId="77777777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1 op. = 1 litr</w:t>
            </w:r>
          </w:p>
          <w:p w14:paraId="6CCB32DF" w14:textId="1E969F3E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CAS: 67-64-1</w:t>
            </w:r>
          </w:p>
        </w:tc>
        <w:tc>
          <w:tcPr>
            <w:tcW w:w="333" w:type="pct"/>
            <w:vAlign w:val="center"/>
          </w:tcPr>
          <w:p w14:paraId="4A6B94FD" w14:textId="1367C81F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8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910B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1263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2D11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BB7F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B7E8D" w:rsidRPr="008B5A5A" w14:paraId="77C87794" w14:textId="77777777" w:rsidTr="0020223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0A28" w14:textId="6E4A3801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20"/>
              </w:rPr>
              <w:t>37</w:t>
            </w:r>
          </w:p>
        </w:tc>
        <w:tc>
          <w:tcPr>
            <w:tcW w:w="935" w:type="pct"/>
            <w:vAlign w:val="center"/>
          </w:tcPr>
          <w:p w14:paraId="31207427" w14:textId="0F750264" w:rsidR="005B7E8D" w:rsidRPr="008B5A5A" w:rsidRDefault="005B7E8D" w:rsidP="008B5A5A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Kwas cytrynowy</w:t>
            </w:r>
          </w:p>
        </w:tc>
        <w:tc>
          <w:tcPr>
            <w:tcW w:w="1201" w:type="pct"/>
            <w:vAlign w:val="center"/>
          </w:tcPr>
          <w:p w14:paraId="16E9617D" w14:textId="77777777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CAS: 5949-29-1</w:t>
            </w:r>
          </w:p>
          <w:p w14:paraId="4514CAEB" w14:textId="124DC3DE" w:rsidR="005B7E8D" w:rsidRPr="008B5A5A" w:rsidRDefault="005B7E8D" w:rsidP="008B5A5A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np. Chempur 145382101 lub równoważny</w:t>
            </w:r>
          </w:p>
        </w:tc>
        <w:tc>
          <w:tcPr>
            <w:tcW w:w="333" w:type="pct"/>
            <w:vAlign w:val="center"/>
          </w:tcPr>
          <w:p w14:paraId="49B96F8A" w14:textId="4C5FCBC1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w w:val="100"/>
                <w:sz w:val="18"/>
                <w:szCs w:val="18"/>
              </w:rPr>
              <w:t>2 x 1 kg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D6A0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9BA2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51B9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DEB4" w14:textId="77777777" w:rsidR="005B7E8D" w:rsidRPr="008B5A5A" w:rsidRDefault="005B7E8D" w:rsidP="008B5A5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D209B" w:rsidRPr="008B5A5A" w14:paraId="690675AB" w14:textId="77777777" w:rsidTr="008B5A5A">
        <w:trPr>
          <w:trHeight w:val="568"/>
        </w:trPr>
        <w:tc>
          <w:tcPr>
            <w:tcW w:w="4470" w:type="pct"/>
            <w:gridSpan w:val="7"/>
            <w:vAlign w:val="center"/>
          </w:tcPr>
          <w:p w14:paraId="42CE3F3C" w14:textId="77777777" w:rsidR="00CD209B" w:rsidRPr="008B5A5A" w:rsidRDefault="00CD209B" w:rsidP="008B5A5A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8B5A5A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BRUTTO </w:t>
            </w:r>
          </w:p>
        </w:tc>
        <w:tc>
          <w:tcPr>
            <w:tcW w:w="530" w:type="pct"/>
            <w:vAlign w:val="center"/>
          </w:tcPr>
          <w:p w14:paraId="7D5CB7DC" w14:textId="77777777" w:rsidR="00CD209B" w:rsidRPr="008B5A5A" w:rsidRDefault="00CD209B" w:rsidP="008B5A5A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30A7279D" w14:textId="77777777" w:rsidR="00CD209B" w:rsidRDefault="00CD209B" w:rsidP="00CD209B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682E2265" w14:textId="77777777" w:rsidR="00CD209B" w:rsidRPr="00CD209B" w:rsidRDefault="00CD209B" w:rsidP="00CD209B">
      <w:pPr>
        <w:rPr>
          <w:rFonts w:ascii="Open Sans" w:hAnsi="Open Sans" w:cs="Open Sans"/>
          <w:w w:val="100"/>
          <w:sz w:val="20"/>
          <w:szCs w:val="18"/>
        </w:rPr>
      </w:pPr>
      <w:r w:rsidRPr="00CD209B">
        <w:rPr>
          <w:rFonts w:ascii="Open Sans" w:hAnsi="Open Sans" w:cs="Open Sans"/>
          <w:w w:val="100"/>
          <w:sz w:val="20"/>
          <w:szCs w:val="18"/>
        </w:rPr>
        <w:t xml:space="preserve">Uwagi: </w:t>
      </w:r>
    </w:p>
    <w:p w14:paraId="4CEA6943" w14:textId="77777777" w:rsidR="00CD209B" w:rsidRPr="00CD209B" w:rsidRDefault="00CD209B" w:rsidP="00CD209B">
      <w:pPr>
        <w:rPr>
          <w:rFonts w:ascii="Open Sans" w:hAnsi="Open Sans" w:cs="Open Sans"/>
          <w:w w:val="100"/>
          <w:sz w:val="20"/>
          <w:szCs w:val="18"/>
        </w:rPr>
      </w:pPr>
      <w:r w:rsidRPr="00CD209B">
        <w:rPr>
          <w:rFonts w:ascii="Open Sans" w:hAnsi="Open Sans" w:cs="Open Sans"/>
          <w:w w:val="100"/>
          <w:sz w:val="20"/>
          <w:szCs w:val="18"/>
        </w:rPr>
        <w:t xml:space="preserve">Zamawiający dopuszcza możliwość składania ofert równoważnych pod warunkiem, iż oferowane produkty będą charakteryzowały się parametrami nie gorszymi niż wyspecyfikowane powyżej. </w:t>
      </w:r>
    </w:p>
    <w:p w14:paraId="57D510BF" w14:textId="77777777" w:rsidR="00CD209B" w:rsidRPr="00CD209B" w:rsidRDefault="00CD209B" w:rsidP="00CD209B">
      <w:pPr>
        <w:rPr>
          <w:rFonts w:ascii="Open Sans" w:hAnsi="Open Sans" w:cs="Open Sans"/>
          <w:w w:val="100"/>
          <w:sz w:val="20"/>
          <w:szCs w:val="18"/>
        </w:rPr>
      </w:pPr>
      <w:r w:rsidRPr="00CD209B">
        <w:rPr>
          <w:rFonts w:ascii="Open Sans" w:hAnsi="Open Sans" w:cs="Open Sans"/>
          <w:w w:val="100"/>
          <w:sz w:val="20"/>
          <w:szCs w:val="18"/>
        </w:rPr>
        <w:t>Zamawiający dopuszcza możliwość składania ofert na odczynniki w mniejszych opakowaniach, wówczas należy dostarczyć odpowiednio zwielokrotnioną ilość do wskazanych lokalizacji w rozdzielniku.</w:t>
      </w:r>
    </w:p>
    <w:p w14:paraId="23F04E53" w14:textId="77777777" w:rsidR="00CD209B" w:rsidRPr="00CD209B" w:rsidRDefault="00CD209B" w:rsidP="00CD209B">
      <w:pPr>
        <w:rPr>
          <w:rFonts w:ascii="Open Sans" w:hAnsi="Open Sans" w:cs="Open Sans"/>
          <w:w w:val="100"/>
          <w:sz w:val="20"/>
          <w:szCs w:val="18"/>
        </w:rPr>
      </w:pPr>
      <w:r w:rsidRPr="00CD209B">
        <w:rPr>
          <w:rFonts w:ascii="Open Sans" w:hAnsi="Open Sans" w:cs="Open Sans"/>
          <w:bCs/>
          <w:w w:val="100"/>
          <w:sz w:val="20"/>
          <w:szCs w:val="18"/>
        </w:rPr>
        <w:t xml:space="preserve">Do każdej pozycji należy </w:t>
      </w:r>
      <w:r w:rsidRPr="00CD209B">
        <w:rPr>
          <w:rFonts w:ascii="Open Sans" w:hAnsi="Open Sans" w:cs="Open Sans"/>
          <w:bCs/>
          <w:w w:val="100"/>
          <w:sz w:val="20"/>
          <w:szCs w:val="18"/>
          <w:u w:val="single"/>
        </w:rPr>
        <w:t>obligatoryjnie</w:t>
      </w:r>
      <w:r w:rsidRPr="00CD209B">
        <w:rPr>
          <w:rFonts w:ascii="Open Sans" w:hAnsi="Open Sans" w:cs="Open Sans"/>
          <w:w w:val="100"/>
          <w:sz w:val="20"/>
          <w:szCs w:val="18"/>
        </w:rPr>
        <w:t xml:space="preserve"> </w:t>
      </w:r>
      <w:r w:rsidRPr="00CD209B">
        <w:rPr>
          <w:rFonts w:ascii="Open Sans" w:hAnsi="Open Sans" w:cs="Open Sans"/>
          <w:bCs/>
          <w:w w:val="100"/>
          <w:sz w:val="20"/>
          <w:szCs w:val="18"/>
        </w:rPr>
        <w:t>dołączyć</w:t>
      </w:r>
      <w:r w:rsidRPr="00CD209B">
        <w:rPr>
          <w:rFonts w:ascii="Open Sans" w:hAnsi="Open Sans" w:cs="Open Sans"/>
          <w:w w:val="100"/>
          <w:sz w:val="20"/>
          <w:szCs w:val="18"/>
        </w:rPr>
        <w:t xml:space="preserve">: certyfikat/ świadectwo kontroli jakości, kartę charakterystyki produktu w języku polskim, warunki przechowywania oraz datę ważności produktu. </w:t>
      </w:r>
    </w:p>
    <w:p w14:paraId="54F97EF2" w14:textId="77777777" w:rsidR="00CD209B" w:rsidRPr="00CD209B" w:rsidRDefault="00CD209B" w:rsidP="00CD209B">
      <w:pPr>
        <w:rPr>
          <w:rFonts w:ascii="Open Sans" w:hAnsi="Open Sans" w:cs="Open Sans"/>
          <w:b/>
          <w:w w:val="100"/>
          <w:sz w:val="20"/>
          <w:szCs w:val="18"/>
        </w:rPr>
      </w:pPr>
      <w:r w:rsidRPr="00CD209B">
        <w:rPr>
          <w:rFonts w:ascii="Open Sans" w:hAnsi="Open Sans" w:cs="Open Sans"/>
          <w:w w:val="100"/>
          <w:sz w:val="20"/>
          <w:szCs w:val="18"/>
        </w:rPr>
        <w:t xml:space="preserve">Termin ważności: </w:t>
      </w:r>
      <w:r w:rsidRPr="00CD209B">
        <w:rPr>
          <w:rFonts w:ascii="Open Sans" w:hAnsi="Open Sans" w:cs="Open Sans"/>
          <w:b/>
          <w:w w:val="100"/>
          <w:sz w:val="20"/>
          <w:szCs w:val="18"/>
        </w:rPr>
        <w:t>co najmniej 2 lata od daty dostawy.</w:t>
      </w:r>
    </w:p>
    <w:p w14:paraId="0287FDFB" w14:textId="77854D1A" w:rsidR="00CD209B" w:rsidRDefault="00CD209B" w:rsidP="00CD209B">
      <w:pPr>
        <w:rPr>
          <w:rFonts w:ascii="Open Sans" w:hAnsi="Open Sans" w:cs="Open Sans"/>
          <w:w w:val="100"/>
          <w:sz w:val="20"/>
          <w:szCs w:val="18"/>
        </w:rPr>
      </w:pPr>
      <w:r w:rsidRPr="00CD209B">
        <w:rPr>
          <w:rFonts w:ascii="Open Sans" w:hAnsi="Open Sans" w:cs="Open Sans"/>
          <w:w w:val="100"/>
          <w:sz w:val="20"/>
          <w:szCs w:val="18"/>
        </w:rPr>
        <w:t xml:space="preserve">Realizacja w ciągu 30 dni od daty podpisania umowy, </w:t>
      </w:r>
      <w:r w:rsidRPr="00CD209B">
        <w:rPr>
          <w:rFonts w:ascii="Open Sans" w:hAnsi="Open Sans" w:cs="Open Sans"/>
          <w:b/>
          <w:w w:val="100"/>
          <w:sz w:val="20"/>
          <w:szCs w:val="18"/>
        </w:rPr>
        <w:t>zgodnie z załączonym rozdzielnikiem</w:t>
      </w:r>
      <w:r w:rsidRPr="00CD209B">
        <w:rPr>
          <w:rFonts w:ascii="Open Sans" w:hAnsi="Open Sans" w:cs="Open Sans"/>
          <w:w w:val="100"/>
          <w:sz w:val="20"/>
          <w:szCs w:val="18"/>
        </w:rPr>
        <w:t>.</w:t>
      </w:r>
    </w:p>
    <w:p w14:paraId="4FEBDD99" w14:textId="77777777" w:rsidR="00202239" w:rsidRPr="00CD209B" w:rsidRDefault="00202239" w:rsidP="00CD209B">
      <w:pPr>
        <w:rPr>
          <w:rFonts w:ascii="Open Sans" w:hAnsi="Open Sans" w:cs="Open Sans"/>
          <w:w w:val="100"/>
          <w:sz w:val="20"/>
          <w:szCs w:val="18"/>
        </w:rPr>
      </w:pPr>
    </w:p>
    <w:p w14:paraId="3404C7BE" w14:textId="059E8F29" w:rsidR="00CD209B" w:rsidRDefault="00CD209B" w:rsidP="00222931">
      <w:pPr>
        <w:spacing w:before="120" w:after="120" w:line="276" w:lineRule="auto"/>
        <w:rPr>
          <w:rFonts w:ascii="Open Sans" w:hAnsi="Open Sans" w:cs="Open Sans"/>
          <w:b/>
          <w:w w:val="100"/>
          <w:sz w:val="24"/>
          <w:u w:val="single"/>
        </w:rPr>
      </w:pPr>
    </w:p>
    <w:p w14:paraId="2EE6D7E2" w14:textId="555CA4C3" w:rsidR="00EF4FA0" w:rsidRDefault="00EF4FA0" w:rsidP="00222931">
      <w:pPr>
        <w:spacing w:before="120" w:after="120" w:line="276" w:lineRule="auto"/>
        <w:rPr>
          <w:rFonts w:ascii="Open Sans" w:hAnsi="Open Sans" w:cs="Open Sans"/>
          <w:b/>
          <w:w w:val="100"/>
          <w:sz w:val="24"/>
          <w:u w:val="single"/>
        </w:rPr>
      </w:pPr>
    </w:p>
    <w:p w14:paraId="5E29AEB2" w14:textId="77777777" w:rsidR="00EF4FA0" w:rsidRDefault="00EF4FA0" w:rsidP="00222931">
      <w:pPr>
        <w:spacing w:before="120" w:after="120" w:line="276" w:lineRule="auto"/>
        <w:rPr>
          <w:rFonts w:ascii="Open Sans" w:hAnsi="Open Sans" w:cs="Open Sans"/>
          <w:b/>
          <w:w w:val="100"/>
          <w:sz w:val="24"/>
          <w:u w:val="single"/>
        </w:rPr>
      </w:pPr>
    </w:p>
    <w:p w14:paraId="11F62136" w14:textId="74857B9C" w:rsidR="00202239" w:rsidRDefault="00202239" w:rsidP="00202239">
      <w:pPr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lastRenderedPageBreak/>
        <w:t>Część 67</w:t>
      </w:r>
      <w:r w:rsidRPr="00202239">
        <w:rPr>
          <w:rFonts w:ascii="Open Sans" w:hAnsi="Open Sans" w:cs="Open Sans"/>
          <w:b/>
          <w:w w:val="100"/>
          <w:sz w:val="20"/>
          <w:u w:val="single"/>
        </w:rPr>
        <w:t xml:space="preserve"> Odczynniki chemiczne</w:t>
      </w:r>
    </w:p>
    <w:p w14:paraId="3FE41784" w14:textId="77777777" w:rsidR="00202239" w:rsidRDefault="00202239" w:rsidP="00202239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554"/>
        <w:gridCol w:w="6523"/>
        <w:gridCol w:w="1415"/>
        <w:gridCol w:w="4823"/>
        <w:gridCol w:w="2129"/>
        <w:gridCol w:w="850"/>
        <w:gridCol w:w="2252"/>
      </w:tblGrid>
      <w:tr w:rsidR="00202239" w:rsidRPr="00FA4746" w14:paraId="5E2CFAC8" w14:textId="77777777" w:rsidTr="00B50D73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76E5F091" w14:textId="77777777" w:rsidR="00202239" w:rsidRPr="00FA4746" w:rsidRDefault="00202239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6E4AD6F2" w14:textId="77777777" w:rsidR="00202239" w:rsidRPr="00FA4746" w:rsidRDefault="00202239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5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824EDE3" w14:textId="77777777" w:rsidR="00202239" w:rsidRPr="00FA4746" w:rsidRDefault="00202239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BC6ED90" w14:textId="77777777" w:rsidR="00202239" w:rsidRPr="00FA4746" w:rsidRDefault="00202239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9948DD2" w14:textId="77777777" w:rsidR="00202239" w:rsidRPr="00FA4746" w:rsidRDefault="00202239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3118954" w14:textId="77777777" w:rsidR="00202239" w:rsidRPr="00FA4746" w:rsidRDefault="00202239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2CE45C4" w14:textId="77777777" w:rsidR="00202239" w:rsidRPr="00FA4746" w:rsidRDefault="00202239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E573969" w14:textId="77777777" w:rsidR="00202239" w:rsidRPr="00FA4746" w:rsidRDefault="00202239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43423661" w14:textId="77777777" w:rsidR="00202239" w:rsidRPr="00FA4746" w:rsidRDefault="00202239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202239" w:rsidRPr="00AF6C83" w14:paraId="6BD9B3DD" w14:textId="77777777" w:rsidTr="00B50D73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B8CC" w14:textId="77777777" w:rsidR="00202239" w:rsidRPr="00AF6C83" w:rsidRDefault="00202239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6AC4" w14:textId="77777777" w:rsidR="00202239" w:rsidRPr="00AF6C83" w:rsidRDefault="00202239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9009" w14:textId="77777777" w:rsidR="00202239" w:rsidRPr="00AF6C83" w:rsidRDefault="00202239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70E6" w14:textId="77777777" w:rsidR="00202239" w:rsidRPr="00AF6C83" w:rsidRDefault="00202239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1A46" w14:textId="77777777" w:rsidR="00202239" w:rsidRPr="00AF6C83" w:rsidRDefault="00202239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A681" w14:textId="77777777" w:rsidR="00202239" w:rsidRPr="00AF6C83" w:rsidRDefault="00202239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69C0" w14:textId="77777777" w:rsidR="00202239" w:rsidRPr="00AF6C83" w:rsidRDefault="00202239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97C9" w14:textId="77777777" w:rsidR="00202239" w:rsidRPr="00AF6C83" w:rsidRDefault="00202239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202239" w:rsidRPr="00202239" w14:paraId="242B0506" w14:textId="77777777" w:rsidTr="000D117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07D2" w14:textId="77777777" w:rsidR="00202239" w:rsidRPr="00202239" w:rsidRDefault="00202239" w:rsidP="0020223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02239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0D14F07" w14:textId="77777777" w:rsidR="00202239" w:rsidRPr="00202239" w:rsidRDefault="00202239" w:rsidP="0020223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202239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CTAB 2% (cethyl-trimethyl-ammonium bromide</w:t>
            </w:r>
            <w:r w:rsidRPr="00202239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) -</w:t>
            </w:r>
          </w:p>
          <w:p w14:paraId="42F6B15F" w14:textId="76657C2B" w:rsidR="00202239" w:rsidRPr="00202239" w:rsidRDefault="00202239" w:rsidP="0020223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202239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lysis buffer solution</w:t>
            </w:r>
          </w:p>
        </w:tc>
        <w:tc>
          <w:tcPr>
            <w:tcW w:w="1535" w:type="pct"/>
            <w:shd w:val="clear" w:color="auto" w:fill="auto"/>
            <w:vAlign w:val="center"/>
          </w:tcPr>
          <w:p w14:paraId="47EC8116" w14:textId="77777777" w:rsidR="00202239" w:rsidRPr="00202239" w:rsidRDefault="00202239" w:rsidP="0020223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202239">
              <w:rPr>
                <w:rFonts w:ascii="Open Sans" w:hAnsi="Open Sans" w:cs="Open Sans"/>
                <w:w w:val="100"/>
                <w:sz w:val="18"/>
                <w:szCs w:val="18"/>
              </w:rPr>
              <w:t>Do biologii molekularnej;</w:t>
            </w:r>
          </w:p>
          <w:p w14:paraId="5720FE8F" w14:textId="77777777" w:rsidR="00202239" w:rsidRPr="00202239" w:rsidRDefault="00202239" w:rsidP="0020223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202239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Skład: </w:t>
            </w:r>
          </w:p>
          <w:p w14:paraId="27D29E6D" w14:textId="77777777" w:rsidR="00202239" w:rsidRPr="00202239" w:rsidRDefault="00202239" w:rsidP="0020223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202239">
              <w:rPr>
                <w:rFonts w:ascii="Open Sans" w:hAnsi="Open Sans" w:cs="Open Sans"/>
                <w:w w:val="100"/>
                <w:sz w:val="18"/>
                <w:szCs w:val="18"/>
              </w:rPr>
              <w:t>2% CTAB</w:t>
            </w:r>
          </w:p>
          <w:p w14:paraId="56147358" w14:textId="77777777" w:rsidR="00202239" w:rsidRPr="00202239" w:rsidRDefault="00202239" w:rsidP="0020223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202239">
              <w:rPr>
                <w:rFonts w:ascii="Open Sans" w:hAnsi="Open Sans" w:cs="Open Sans"/>
                <w:w w:val="100"/>
                <w:sz w:val="18"/>
                <w:szCs w:val="18"/>
              </w:rPr>
              <w:t>100 mM Tris-HCl , pH8,0</w:t>
            </w:r>
          </w:p>
          <w:p w14:paraId="6999D633" w14:textId="77777777" w:rsidR="00202239" w:rsidRPr="00202239" w:rsidRDefault="00202239" w:rsidP="0020223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202239">
              <w:rPr>
                <w:rFonts w:ascii="Open Sans" w:hAnsi="Open Sans" w:cs="Open Sans"/>
                <w:w w:val="100"/>
                <w:sz w:val="18"/>
                <w:szCs w:val="18"/>
              </w:rPr>
              <w:t>20 mM EDTA</w:t>
            </w:r>
          </w:p>
          <w:p w14:paraId="4DBB5D8F" w14:textId="77777777" w:rsidR="00202239" w:rsidRPr="00202239" w:rsidRDefault="00202239" w:rsidP="0020223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202239">
              <w:rPr>
                <w:rFonts w:ascii="Open Sans" w:hAnsi="Open Sans" w:cs="Open Sans"/>
                <w:w w:val="100"/>
                <w:sz w:val="18"/>
                <w:szCs w:val="18"/>
              </w:rPr>
              <w:t>1,4 M NaCl;</w:t>
            </w:r>
          </w:p>
          <w:p w14:paraId="0CFF5831" w14:textId="28011A88" w:rsidR="00202239" w:rsidRPr="00202239" w:rsidRDefault="00202239" w:rsidP="0020223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202239">
              <w:rPr>
                <w:rFonts w:ascii="Open Sans" w:hAnsi="Open Sans" w:cs="Open Sans"/>
                <w:w w:val="100"/>
                <w:sz w:val="18"/>
                <w:szCs w:val="18"/>
              </w:rPr>
              <w:t>1 op. = 1 litr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AE6F8A3" w14:textId="4D63963E" w:rsidR="00202239" w:rsidRPr="00202239" w:rsidRDefault="00202239" w:rsidP="0020223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02239">
              <w:rPr>
                <w:rFonts w:ascii="Open Sans" w:hAnsi="Open Sans" w:cs="Open Sans"/>
                <w:w w:val="100"/>
                <w:sz w:val="18"/>
                <w:szCs w:val="18"/>
              </w:rPr>
              <w:t>40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9DD5ED4" w14:textId="77777777" w:rsidR="00202239" w:rsidRPr="00202239" w:rsidRDefault="00202239" w:rsidP="0020223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CE25" w14:textId="77777777" w:rsidR="00202239" w:rsidRPr="00202239" w:rsidRDefault="00202239" w:rsidP="0020223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4732" w14:textId="77777777" w:rsidR="00202239" w:rsidRPr="00202239" w:rsidRDefault="00202239" w:rsidP="0020223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1644" w14:textId="77777777" w:rsidR="00202239" w:rsidRPr="00202239" w:rsidRDefault="00202239" w:rsidP="0020223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202239" w:rsidRPr="00202239" w14:paraId="08127E35" w14:textId="77777777" w:rsidTr="0020223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7440" w14:textId="77777777" w:rsidR="00202239" w:rsidRPr="00202239" w:rsidRDefault="00202239" w:rsidP="0020223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02239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601" w:type="pct"/>
            <w:vAlign w:val="center"/>
          </w:tcPr>
          <w:p w14:paraId="58B47026" w14:textId="0087A344" w:rsidR="00202239" w:rsidRPr="00202239" w:rsidRDefault="00202239" w:rsidP="0020223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20223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Woda wolna od nukleaz</w:t>
            </w:r>
          </w:p>
        </w:tc>
        <w:tc>
          <w:tcPr>
            <w:tcW w:w="1535" w:type="pct"/>
            <w:vAlign w:val="center"/>
          </w:tcPr>
          <w:p w14:paraId="6E8F19E7" w14:textId="77777777" w:rsidR="00202239" w:rsidRPr="00202239" w:rsidRDefault="00202239" w:rsidP="0020223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202239">
              <w:rPr>
                <w:rFonts w:ascii="Open Sans" w:hAnsi="Open Sans" w:cs="Open Sans"/>
                <w:w w:val="100"/>
                <w:sz w:val="18"/>
                <w:szCs w:val="18"/>
              </w:rPr>
              <w:t>Do biologii molekularnej</w:t>
            </w:r>
          </w:p>
          <w:p w14:paraId="02E1A796" w14:textId="77777777" w:rsidR="00202239" w:rsidRPr="00202239" w:rsidRDefault="00202239" w:rsidP="0020223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202239">
              <w:rPr>
                <w:rFonts w:ascii="Open Sans" w:hAnsi="Open Sans" w:cs="Open Sans"/>
                <w:w w:val="100"/>
                <w:sz w:val="18"/>
                <w:szCs w:val="18"/>
              </w:rPr>
              <w:t>1 op. = 1 litr</w:t>
            </w:r>
          </w:p>
          <w:p w14:paraId="1D3F44CA" w14:textId="25E6DD77" w:rsidR="00202239" w:rsidRPr="00202239" w:rsidRDefault="00202239" w:rsidP="00202239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202239">
              <w:rPr>
                <w:rFonts w:ascii="Open Sans" w:hAnsi="Open Sans" w:cs="Open Sans"/>
                <w:w w:val="100"/>
                <w:sz w:val="18"/>
                <w:szCs w:val="18"/>
              </w:rPr>
              <w:t>np. EURx</w:t>
            </w:r>
            <w:r w:rsidRPr="0020223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 E0212-02 </w:t>
            </w:r>
            <w:r w:rsidRPr="00202239">
              <w:rPr>
                <w:rFonts w:ascii="Open Sans" w:hAnsi="Open Sans" w:cs="Open Sans"/>
                <w:w w:val="100"/>
                <w:sz w:val="18"/>
                <w:szCs w:val="18"/>
              </w:rPr>
              <w:t>lub równoważny</w:t>
            </w:r>
          </w:p>
        </w:tc>
        <w:tc>
          <w:tcPr>
            <w:tcW w:w="333" w:type="pct"/>
            <w:vAlign w:val="center"/>
          </w:tcPr>
          <w:p w14:paraId="1F3EAAD6" w14:textId="24CAEC03" w:rsidR="00202239" w:rsidRPr="00202239" w:rsidRDefault="00202239" w:rsidP="0020223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02239">
              <w:rPr>
                <w:rFonts w:ascii="Open Sans" w:hAnsi="Open Sans" w:cs="Open Sans"/>
                <w:w w:val="100"/>
                <w:sz w:val="18"/>
                <w:szCs w:val="18"/>
              </w:rPr>
              <w:t>3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A916" w14:textId="77777777" w:rsidR="00202239" w:rsidRPr="00202239" w:rsidRDefault="00202239" w:rsidP="0020223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868F" w14:textId="77777777" w:rsidR="00202239" w:rsidRPr="00202239" w:rsidRDefault="00202239" w:rsidP="0020223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066C" w14:textId="77777777" w:rsidR="00202239" w:rsidRPr="00202239" w:rsidRDefault="00202239" w:rsidP="0020223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3B58" w14:textId="77777777" w:rsidR="00202239" w:rsidRPr="00202239" w:rsidRDefault="00202239" w:rsidP="0020223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202239" w:rsidRPr="00202239" w14:paraId="3932711D" w14:textId="77777777" w:rsidTr="000D117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658F" w14:textId="77777777" w:rsidR="00202239" w:rsidRPr="00202239" w:rsidRDefault="00202239" w:rsidP="0020223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02239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601" w:type="pct"/>
            <w:vAlign w:val="center"/>
          </w:tcPr>
          <w:p w14:paraId="17CCE80A" w14:textId="77777777" w:rsidR="00202239" w:rsidRPr="00202239" w:rsidRDefault="00202239" w:rsidP="00202239">
            <w:pPr>
              <w:spacing w:before="0" w:line="240" w:lineRule="auto"/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</w:pPr>
            <w:r w:rsidRPr="0020223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Kulki magnetyczne </w:t>
            </w:r>
          </w:p>
          <w:p w14:paraId="00C50288" w14:textId="2AEE7CE9" w:rsidR="00202239" w:rsidRPr="00202239" w:rsidRDefault="00202239" w:rsidP="00202239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20223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GeneMagnet Magic Beats</w:t>
            </w:r>
          </w:p>
        </w:tc>
        <w:tc>
          <w:tcPr>
            <w:tcW w:w="1535" w:type="pct"/>
            <w:vAlign w:val="center"/>
          </w:tcPr>
          <w:p w14:paraId="1A3AAFBE" w14:textId="77777777" w:rsidR="00202239" w:rsidRPr="00202239" w:rsidRDefault="00202239" w:rsidP="0020223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202239">
              <w:rPr>
                <w:rFonts w:ascii="Open Sans" w:hAnsi="Open Sans" w:cs="Open Sans"/>
                <w:w w:val="100"/>
                <w:sz w:val="18"/>
                <w:szCs w:val="18"/>
              </w:rPr>
              <w:t>Do biologii molekularnej</w:t>
            </w:r>
          </w:p>
          <w:p w14:paraId="5874CF3C" w14:textId="77777777" w:rsidR="00202239" w:rsidRPr="00202239" w:rsidRDefault="00202239" w:rsidP="00202239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202239">
              <w:rPr>
                <w:rFonts w:ascii="Open Sans" w:hAnsi="Open Sans" w:cs="Open Sans"/>
                <w:w w:val="100"/>
                <w:sz w:val="18"/>
                <w:szCs w:val="18"/>
              </w:rPr>
              <w:t>1 op. = 60 ml</w:t>
            </w:r>
          </w:p>
          <w:p w14:paraId="20FEDE3F" w14:textId="143F0804" w:rsidR="00202239" w:rsidRPr="00202239" w:rsidRDefault="00202239" w:rsidP="00202239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202239">
              <w:rPr>
                <w:rFonts w:ascii="Open Sans" w:hAnsi="Open Sans" w:cs="Open Sans"/>
                <w:w w:val="100"/>
                <w:sz w:val="18"/>
                <w:szCs w:val="18"/>
              </w:rPr>
              <w:t>EURx</w:t>
            </w:r>
            <w:r w:rsidRPr="00202239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 xml:space="preserve"> E3400-02</w:t>
            </w:r>
          </w:p>
        </w:tc>
        <w:tc>
          <w:tcPr>
            <w:tcW w:w="333" w:type="pct"/>
            <w:vAlign w:val="center"/>
          </w:tcPr>
          <w:p w14:paraId="6CA0CB43" w14:textId="5123456A" w:rsidR="00202239" w:rsidRPr="00202239" w:rsidRDefault="00202239" w:rsidP="0020223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202239">
              <w:rPr>
                <w:rFonts w:ascii="Open Sans" w:hAnsi="Open Sans" w:cs="Open Sans"/>
                <w:w w:val="100"/>
                <w:sz w:val="18"/>
                <w:szCs w:val="18"/>
              </w:rPr>
              <w:t>5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FA2AD67" w14:textId="77777777" w:rsidR="00202239" w:rsidRPr="00202239" w:rsidRDefault="00202239" w:rsidP="0020223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4BC4" w14:textId="77777777" w:rsidR="00202239" w:rsidRPr="00202239" w:rsidRDefault="00202239" w:rsidP="0020223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8815" w14:textId="77777777" w:rsidR="00202239" w:rsidRPr="00202239" w:rsidRDefault="00202239" w:rsidP="0020223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33FD" w14:textId="77777777" w:rsidR="00202239" w:rsidRPr="00202239" w:rsidRDefault="00202239" w:rsidP="00202239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202239" w:rsidRPr="00FA4746" w14:paraId="29B0E0D4" w14:textId="77777777" w:rsidTr="00B50D73">
        <w:trPr>
          <w:trHeight w:val="568"/>
        </w:trPr>
        <w:tc>
          <w:tcPr>
            <w:tcW w:w="4470" w:type="pct"/>
            <w:gridSpan w:val="7"/>
            <w:vAlign w:val="center"/>
          </w:tcPr>
          <w:p w14:paraId="11ED032F" w14:textId="77777777" w:rsidR="00202239" w:rsidRPr="00FA4746" w:rsidRDefault="00202239" w:rsidP="00B50D73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4C9FCE0F" w14:textId="77777777" w:rsidR="00202239" w:rsidRPr="00FA4746" w:rsidRDefault="00202239" w:rsidP="00B50D73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7C1885F8" w14:textId="77777777" w:rsidR="00202239" w:rsidRDefault="00202239" w:rsidP="00202239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2F97EF0C" w14:textId="77777777" w:rsidR="000D1170" w:rsidRPr="000D1170" w:rsidRDefault="000D1170" w:rsidP="000D1170">
      <w:pPr>
        <w:rPr>
          <w:rFonts w:ascii="Open Sans" w:hAnsi="Open Sans" w:cs="Open Sans"/>
          <w:w w:val="100"/>
          <w:sz w:val="20"/>
          <w:szCs w:val="18"/>
        </w:rPr>
      </w:pPr>
      <w:r w:rsidRPr="000D1170">
        <w:rPr>
          <w:rFonts w:ascii="Open Sans" w:hAnsi="Open Sans" w:cs="Open Sans"/>
          <w:w w:val="100"/>
          <w:sz w:val="20"/>
          <w:szCs w:val="18"/>
        </w:rPr>
        <w:t xml:space="preserve">Uwagi: </w:t>
      </w:r>
    </w:p>
    <w:p w14:paraId="72BA78E5" w14:textId="77777777" w:rsidR="000D1170" w:rsidRPr="000D1170" w:rsidRDefault="000D1170" w:rsidP="000D1170">
      <w:pPr>
        <w:rPr>
          <w:rFonts w:ascii="Open Sans" w:hAnsi="Open Sans" w:cs="Open Sans"/>
          <w:w w:val="100"/>
          <w:sz w:val="20"/>
          <w:szCs w:val="18"/>
        </w:rPr>
      </w:pPr>
      <w:r w:rsidRPr="000D1170">
        <w:rPr>
          <w:rFonts w:ascii="Open Sans" w:hAnsi="Open Sans" w:cs="Open Sans"/>
          <w:b/>
          <w:w w:val="100"/>
          <w:sz w:val="20"/>
          <w:szCs w:val="18"/>
        </w:rPr>
        <w:t>Zamawiający</w:t>
      </w:r>
      <w:r w:rsidRPr="000D1170">
        <w:rPr>
          <w:rFonts w:ascii="Open Sans" w:hAnsi="Open Sans" w:cs="Open Sans"/>
          <w:w w:val="100"/>
          <w:sz w:val="20"/>
          <w:szCs w:val="18"/>
        </w:rPr>
        <w:t xml:space="preserve"> </w:t>
      </w:r>
      <w:r w:rsidRPr="000D1170">
        <w:rPr>
          <w:rFonts w:ascii="Open Sans" w:hAnsi="Open Sans" w:cs="Open Sans"/>
          <w:b/>
          <w:w w:val="100"/>
          <w:sz w:val="20"/>
          <w:szCs w:val="18"/>
        </w:rPr>
        <w:t xml:space="preserve">nie dopuszcza składania ofert równoważnych dla poz. 1 i 3 </w:t>
      </w:r>
      <w:r w:rsidRPr="000D1170">
        <w:rPr>
          <w:rFonts w:ascii="Open Sans" w:hAnsi="Open Sans" w:cs="Open Sans"/>
          <w:w w:val="100"/>
          <w:sz w:val="20"/>
          <w:szCs w:val="18"/>
        </w:rPr>
        <w:t xml:space="preserve">ze względu </w:t>
      </w:r>
      <w:r w:rsidRPr="000D1170">
        <w:rPr>
          <w:rFonts w:ascii="Open Sans" w:hAnsi="Open Sans" w:cs="Open Sans"/>
          <w:color w:val="000000"/>
          <w:w w:val="100"/>
          <w:sz w:val="20"/>
          <w:szCs w:val="18"/>
        </w:rPr>
        <w:t xml:space="preserve">na używanie ich do metod akredytowanych. </w:t>
      </w:r>
      <w:r w:rsidRPr="000D1170">
        <w:rPr>
          <w:rFonts w:ascii="Open Sans" w:hAnsi="Open Sans" w:cs="Open Sans"/>
          <w:w w:val="100"/>
          <w:sz w:val="20"/>
          <w:szCs w:val="18"/>
        </w:rPr>
        <w:t>Wprowadzenie zastępczych odczynników spowodowałoby konieczność ponownej walidacji metod badawczych, co naraziłoby GIORiN na znaczne i niepotrzebne koszty oraz spowodowało utrudnienia w bieżącej działalności. Zamawiający dopuszcza możliwość składania ofert równoważnych dla pozostałych pozycji pod warunkiem, iż oferowane produkty będą charakteryzowały się parametrami nie gorszymi niż wyspecyfikowane powyżej.</w:t>
      </w:r>
    </w:p>
    <w:p w14:paraId="76BCEBB7" w14:textId="3075F530" w:rsidR="000D1170" w:rsidRPr="000D1170" w:rsidRDefault="000D1170" w:rsidP="000D1170">
      <w:pPr>
        <w:rPr>
          <w:rFonts w:ascii="Open Sans" w:hAnsi="Open Sans" w:cs="Open Sans"/>
          <w:w w:val="100"/>
          <w:sz w:val="20"/>
          <w:szCs w:val="18"/>
        </w:rPr>
      </w:pPr>
      <w:r w:rsidRPr="000D1170">
        <w:rPr>
          <w:rFonts w:ascii="Open Sans" w:hAnsi="Open Sans" w:cs="Open Sans"/>
          <w:bCs/>
          <w:w w:val="100"/>
          <w:sz w:val="20"/>
          <w:szCs w:val="18"/>
        </w:rPr>
        <w:t xml:space="preserve">Do każdej pozycji należy </w:t>
      </w:r>
      <w:r w:rsidRPr="000D1170">
        <w:rPr>
          <w:rFonts w:ascii="Open Sans" w:hAnsi="Open Sans" w:cs="Open Sans"/>
          <w:bCs/>
          <w:w w:val="100"/>
          <w:sz w:val="20"/>
          <w:szCs w:val="18"/>
          <w:u w:val="single"/>
        </w:rPr>
        <w:t>obligatoryjnie</w:t>
      </w:r>
      <w:r w:rsidRPr="000D1170">
        <w:rPr>
          <w:rFonts w:ascii="Open Sans" w:hAnsi="Open Sans" w:cs="Open Sans"/>
          <w:w w:val="100"/>
          <w:sz w:val="20"/>
          <w:szCs w:val="18"/>
        </w:rPr>
        <w:t xml:space="preserve"> </w:t>
      </w:r>
      <w:r w:rsidRPr="000D1170">
        <w:rPr>
          <w:rFonts w:ascii="Open Sans" w:hAnsi="Open Sans" w:cs="Open Sans"/>
          <w:bCs/>
          <w:w w:val="100"/>
          <w:sz w:val="20"/>
          <w:szCs w:val="18"/>
        </w:rPr>
        <w:t>dołączyć</w:t>
      </w:r>
      <w:r w:rsidRPr="000D1170">
        <w:rPr>
          <w:rFonts w:ascii="Open Sans" w:hAnsi="Open Sans" w:cs="Open Sans"/>
          <w:w w:val="100"/>
          <w:sz w:val="20"/>
          <w:szCs w:val="18"/>
        </w:rPr>
        <w:t>: certyfikat/ świadectwo kontroli jakości oraz kartę charakterystyki w języku polskim (lub w języku angielskim, jeżeli nie jest dostępna wersja polska).</w:t>
      </w:r>
    </w:p>
    <w:p w14:paraId="48ABB581" w14:textId="77777777" w:rsidR="000D1170" w:rsidRPr="000D1170" w:rsidRDefault="000D1170" w:rsidP="000D1170">
      <w:pPr>
        <w:rPr>
          <w:rFonts w:ascii="Open Sans" w:hAnsi="Open Sans" w:cs="Open Sans"/>
          <w:w w:val="100"/>
          <w:sz w:val="20"/>
          <w:szCs w:val="18"/>
        </w:rPr>
      </w:pPr>
      <w:r w:rsidRPr="000D1170">
        <w:rPr>
          <w:rFonts w:ascii="Open Sans" w:hAnsi="Open Sans" w:cs="Open Sans"/>
          <w:bCs/>
          <w:w w:val="100"/>
          <w:sz w:val="20"/>
          <w:szCs w:val="18"/>
        </w:rPr>
        <w:t>Termin przydatności od daty dostarczenia: nie mniej niż 24 miesiące.</w:t>
      </w:r>
    </w:p>
    <w:p w14:paraId="7E5EF099" w14:textId="0EA4A51C" w:rsidR="000D1170" w:rsidRDefault="000D1170" w:rsidP="000D1170">
      <w:pPr>
        <w:rPr>
          <w:rFonts w:ascii="Open Sans" w:hAnsi="Open Sans" w:cs="Open Sans"/>
          <w:b/>
          <w:w w:val="100"/>
          <w:sz w:val="20"/>
          <w:szCs w:val="18"/>
        </w:rPr>
      </w:pPr>
      <w:r w:rsidRPr="000D1170">
        <w:rPr>
          <w:rFonts w:ascii="Open Sans" w:hAnsi="Open Sans" w:cs="Open Sans"/>
          <w:w w:val="100"/>
          <w:sz w:val="20"/>
          <w:szCs w:val="18"/>
        </w:rPr>
        <w:t xml:space="preserve">Realizacja pozostałych pozycji i opakowań: w ciągu 30 dni od daty podpisania umowy, </w:t>
      </w:r>
      <w:r w:rsidRPr="000D1170">
        <w:rPr>
          <w:rFonts w:ascii="Open Sans" w:hAnsi="Open Sans" w:cs="Open Sans"/>
          <w:b/>
          <w:w w:val="100"/>
          <w:sz w:val="20"/>
          <w:szCs w:val="18"/>
        </w:rPr>
        <w:t>zgodnie z załączonym rozdzielnikiem.</w:t>
      </w:r>
    </w:p>
    <w:p w14:paraId="5D5ED0BA" w14:textId="24219398" w:rsidR="000D1170" w:rsidRDefault="000D1170" w:rsidP="000D1170">
      <w:pPr>
        <w:rPr>
          <w:rFonts w:ascii="Open Sans" w:hAnsi="Open Sans" w:cs="Open Sans"/>
          <w:b/>
          <w:w w:val="100"/>
          <w:sz w:val="20"/>
          <w:szCs w:val="18"/>
        </w:rPr>
      </w:pPr>
    </w:p>
    <w:p w14:paraId="3727F879" w14:textId="77777777" w:rsidR="000D1170" w:rsidRDefault="000D1170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w w:val="100"/>
          <w:sz w:val="20"/>
          <w:szCs w:val="18"/>
        </w:rPr>
      </w:pPr>
      <w:r>
        <w:rPr>
          <w:rFonts w:ascii="Open Sans" w:hAnsi="Open Sans" w:cs="Open Sans"/>
          <w:b/>
          <w:w w:val="100"/>
          <w:sz w:val="20"/>
          <w:szCs w:val="18"/>
        </w:rPr>
        <w:br w:type="page"/>
      </w:r>
    </w:p>
    <w:p w14:paraId="519A364A" w14:textId="27013442" w:rsidR="000D1170" w:rsidRDefault="000D1170" w:rsidP="000D1170">
      <w:pPr>
        <w:rPr>
          <w:rFonts w:ascii="Open Sans" w:hAnsi="Open Sans" w:cs="Open Sans"/>
          <w:b/>
          <w:w w:val="100"/>
          <w:sz w:val="20"/>
          <w:szCs w:val="18"/>
        </w:rPr>
      </w:pPr>
    </w:p>
    <w:p w14:paraId="74FEA2DB" w14:textId="3836888A" w:rsidR="000D1170" w:rsidRDefault="000D1170" w:rsidP="000D1170">
      <w:pPr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t xml:space="preserve">Część 68 </w:t>
      </w:r>
      <w:r w:rsidRPr="000D1170">
        <w:rPr>
          <w:rFonts w:ascii="Open Sans" w:hAnsi="Open Sans" w:cs="Open Sans"/>
          <w:b/>
          <w:w w:val="100"/>
          <w:sz w:val="20"/>
          <w:u w:val="single"/>
        </w:rPr>
        <w:t>Odczynniki do PCR</w:t>
      </w:r>
    </w:p>
    <w:p w14:paraId="1F20E7A8" w14:textId="2D017481" w:rsidR="000D1170" w:rsidRDefault="000D1170" w:rsidP="000D1170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833"/>
        <w:gridCol w:w="5248"/>
        <w:gridCol w:w="1415"/>
        <w:gridCol w:w="4823"/>
        <w:gridCol w:w="2129"/>
        <w:gridCol w:w="850"/>
        <w:gridCol w:w="2248"/>
      </w:tblGrid>
      <w:tr w:rsidR="000D1170" w:rsidRPr="00FA4746" w14:paraId="04B4BA46" w14:textId="77777777" w:rsidTr="0081217E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BD49F4C" w14:textId="77777777" w:rsidR="000D1170" w:rsidRPr="00FA4746" w:rsidRDefault="000D1170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902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06F0015A" w14:textId="77777777" w:rsidR="000D1170" w:rsidRPr="00FA4746" w:rsidRDefault="000D1170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2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0708BE6" w14:textId="77777777" w:rsidR="000D1170" w:rsidRPr="00FA4746" w:rsidRDefault="000D1170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38B3C4DB" w14:textId="77777777" w:rsidR="000D1170" w:rsidRPr="00FA4746" w:rsidRDefault="000D1170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393D847" w14:textId="77777777" w:rsidR="000D1170" w:rsidRPr="00FA4746" w:rsidRDefault="000D1170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9DD0A03" w14:textId="77777777" w:rsidR="000D1170" w:rsidRPr="00FA4746" w:rsidRDefault="000D1170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FD5F658" w14:textId="77777777" w:rsidR="000D1170" w:rsidRPr="00FA4746" w:rsidRDefault="000D1170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E588553" w14:textId="77777777" w:rsidR="000D1170" w:rsidRPr="00FA4746" w:rsidRDefault="000D1170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24FFCEFE" w14:textId="77777777" w:rsidR="000D1170" w:rsidRPr="00FA4746" w:rsidRDefault="000D1170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0D1170" w:rsidRPr="00AF6C83" w14:paraId="2B780DC1" w14:textId="77777777" w:rsidTr="0081217E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B44C" w14:textId="77777777" w:rsidR="000D1170" w:rsidRPr="00AF6C83" w:rsidRDefault="000D1170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892C" w14:textId="77777777" w:rsidR="000D1170" w:rsidRPr="00AF6C83" w:rsidRDefault="000D1170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345A" w14:textId="77777777" w:rsidR="000D1170" w:rsidRPr="00AF6C83" w:rsidRDefault="000D1170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3297" w14:textId="77777777" w:rsidR="000D1170" w:rsidRPr="00AF6C83" w:rsidRDefault="000D1170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B926" w14:textId="77777777" w:rsidR="000D1170" w:rsidRPr="00AF6C83" w:rsidRDefault="000D1170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CF07" w14:textId="77777777" w:rsidR="000D1170" w:rsidRPr="00AF6C83" w:rsidRDefault="000D1170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32C8" w14:textId="77777777" w:rsidR="000D1170" w:rsidRPr="00AF6C83" w:rsidRDefault="000D1170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0A6F" w14:textId="77777777" w:rsidR="000D1170" w:rsidRPr="00AF6C83" w:rsidRDefault="000D1170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81217E" w:rsidRPr="00FA4746" w14:paraId="51F41311" w14:textId="77777777" w:rsidTr="0081217E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7F41" w14:textId="77777777" w:rsidR="0081217E" w:rsidRPr="000F6DE0" w:rsidRDefault="0081217E" w:rsidP="0081217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2282A7CC" w14:textId="16C00457" w:rsidR="0081217E" w:rsidRPr="0081217E" w:rsidRDefault="0081217E" w:rsidP="0081217E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81217E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TaqPath 1-Step Multiplex Mix (No Rox)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5F7330EE" w14:textId="77777777" w:rsidR="0081217E" w:rsidRPr="0081217E" w:rsidRDefault="0081217E" w:rsidP="0081217E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81217E">
              <w:rPr>
                <w:rFonts w:ascii="Open Sans" w:hAnsi="Open Sans" w:cs="Open Sans"/>
                <w:w w:val="100"/>
                <w:sz w:val="18"/>
                <w:szCs w:val="18"/>
              </w:rPr>
              <w:t>1 zestaw = 5 op. 1 ml</w:t>
            </w:r>
          </w:p>
          <w:p w14:paraId="096C0605" w14:textId="6129048F" w:rsidR="0081217E" w:rsidRPr="0081217E" w:rsidRDefault="0081217E" w:rsidP="0081217E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81217E">
              <w:rPr>
                <w:rFonts w:ascii="Open Sans" w:hAnsi="Open Sans" w:cs="Open Sans"/>
                <w:w w:val="100"/>
                <w:sz w:val="18"/>
                <w:szCs w:val="18"/>
              </w:rPr>
              <w:t>Thermo Fisher A28522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02F972E" w14:textId="7DA0C394" w:rsidR="0081217E" w:rsidRPr="0081217E" w:rsidRDefault="0081217E" w:rsidP="0081217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81217E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8 zestawów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CC77D61" w14:textId="77777777" w:rsidR="0081217E" w:rsidRPr="00FA4746" w:rsidRDefault="0081217E" w:rsidP="0081217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B885" w14:textId="77777777" w:rsidR="0081217E" w:rsidRPr="00FA4746" w:rsidRDefault="0081217E" w:rsidP="0081217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AEB2" w14:textId="77777777" w:rsidR="0081217E" w:rsidRPr="00FA4746" w:rsidRDefault="0081217E" w:rsidP="0081217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971D" w14:textId="77777777" w:rsidR="0081217E" w:rsidRPr="00FA4746" w:rsidRDefault="0081217E" w:rsidP="0081217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D1170" w:rsidRPr="00FA4746" w14:paraId="6010DA7A" w14:textId="77777777" w:rsidTr="00B50D73">
        <w:trPr>
          <w:trHeight w:val="568"/>
        </w:trPr>
        <w:tc>
          <w:tcPr>
            <w:tcW w:w="4470" w:type="pct"/>
            <w:gridSpan w:val="7"/>
            <w:vAlign w:val="center"/>
          </w:tcPr>
          <w:p w14:paraId="2ED79835" w14:textId="77777777" w:rsidR="000D1170" w:rsidRPr="00FA4746" w:rsidRDefault="000D1170" w:rsidP="00B50D73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1FF6F48F" w14:textId="77777777" w:rsidR="000D1170" w:rsidRPr="00FA4746" w:rsidRDefault="000D1170" w:rsidP="00B50D73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2BDF533A" w14:textId="77777777" w:rsidR="000D1170" w:rsidRDefault="000D1170" w:rsidP="000D1170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372DF298" w14:textId="77777777" w:rsidR="000D1170" w:rsidRPr="000D1170" w:rsidRDefault="000D1170" w:rsidP="000D1170">
      <w:pPr>
        <w:rPr>
          <w:rFonts w:ascii="Open Sans" w:hAnsi="Open Sans" w:cs="Open Sans"/>
          <w:w w:val="100"/>
          <w:sz w:val="20"/>
        </w:rPr>
      </w:pPr>
      <w:r w:rsidRPr="000D1170">
        <w:rPr>
          <w:rFonts w:ascii="Open Sans" w:hAnsi="Open Sans" w:cs="Open Sans"/>
          <w:w w:val="100"/>
          <w:sz w:val="20"/>
        </w:rPr>
        <w:t xml:space="preserve">Uwagi: </w:t>
      </w:r>
    </w:p>
    <w:p w14:paraId="78C07AF2" w14:textId="77777777" w:rsidR="000D1170" w:rsidRPr="000D1170" w:rsidRDefault="000D1170" w:rsidP="000D1170">
      <w:pPr>
        <w:rPr>
          <w:rFonts w:ascii="Open Sans" w:hAnsi="Open Sans" w:cs="Open Sans"/>
          <w:w w:val="100"/>
          <w:sz w:val="20"/>
        </w:rPr>
      </w:pPr>
      <w:r w:rsidRPr="000D1170">
        <w:rPr>
          <w:rFonts w:ascii="Open Sans" w:hAnsi="Open Sans" w:cs="Open Sans"/>
          <w:b/>
          <w:w w:val="100"/>
          <w:sz w:val="20"/>
        </w:rPr>
        <w:t>Zamawiający</w:t>
      </w:r>
      <w:r w:rsidRPr="000D1170">
        <w:rPr>
          <w:rFonts w:ascii="Open Sans" w:hAnsi="Open Sans" w:cs="Open Sans"/>
          <w:w w:val="100"/>
          <w:sz w:val="20"/>
        </w:rPr>
        <w:t xml:space="preserve"> </w:t>
      </w:r>
      <w:r w:rsidRPr="000D1170">
        <w:rPr>
          <w:rFonts w:ascii="Open Sans" w:hAnsi="Open Sans" w:cs="Open Sans"/>
          <w:b/>
          <w:w w:val="100"/>
          <w:sz w:val="20"/>
        </w:rPr>
        <w:t>nie dopuszcza składania ofert równoważnych</w:t>
      </w:r>
      <w:r w:rsidRPr="000D1170">
        <w:rPr>
          <w:rFonts w:ascii="Open Sans" w:hAnsi="Open Sans" w:cs="Open Sans"/>
          <w:w w:val="100"/>
          <w:sz w:val="20"/>
        </w:rPr>
        <w:t xml:space="preserve">, ze względu </w:t>
      </w:r>
      <w:r w:rsidRPr="000D1170">
        <w:rPr>
          <w:rFonts w:ascii="Open Sans" w:hAnsi="Open Sans" w:cs="Open Sans"/>
          <w:color w:val="000000"/>
          <w:w w:val="100"/>
          <w:sz w:val="20"/>
        </w:rPr>
        <w:t>na używanie ich do metod akredytowanych oraz z powodu przygotowania w kierunku wprowadzenia i walidacji nowych metod d</w:t>
      </w:r>
      <w:r w:rsidRPr="000D1170">
        <w:rPr>
          <w:rFonts w:ascii="Open Sans" w:hAnsi="Open Sans" w:cs="Open Sans"/>
          <w:w w:val="100"/>
          <w:sz w:val="20"/>
        </w:rPr>
        <w:t>iagnostycznych w laboratorium wg standardów EPPO oraz ISPM i z zastosowaniem ww. odczynników. Wprowadzenie zastępczych odczynników spowodowałoby konieczność rewalidacji metod badawczych, co naraziłoby GIORiN na znaczne i niepotrzebne koszty oraz spowodowało utrudnienia w bieżącej działalności.</w:t>
      </w:r>
    </w:p>
    <w:p w14:paraId="0B398BEE" w14:textId="3FEC1670" w:rsidR="000D1170" w:rsidRPr="000D1170" w:rsidRDefault="000D1170" w:rsidP="000D1170">
      <w:pPr>
        <w:rPr>
          <w:rFonts w:ascii="Open Sans" w:hAnsi="Open Sans" w:cs="Open Sans"/>
          <w:color w:val="000000"/>
          <w:w w:val="100"/>
          <w:sz w:val="20"/>
        </w:rPr>
      </w:pPr>
      <w:r w:rsidRPr="000D1170">
        <w:rPr>
          <w:rFonts w:ascii="Open Sans" w:hAnsi="Open Sans" w:cs="Open Sans"/>
          <w:bCs/>
          <w:w w:val="100"/>
          <w:sz w:val="20"/>
        </w:rPr>
        <w:t xml:space="preserve">Do każdej pozycji należy </w:t>
      </w:r>
      <w:r w:rsidRPr="000D1170">
        <w:rPr>
          <w:rFonts w:ascii="Open Sans" w:hAnsi="Open Sans" w:cs="Open Sans"/>
          <w:bCs/>
          <w:w w:val="100"/>
          <w:sz w:val="20"/>
          <w:u w:val="single"/>
        </w:rPr>
        <w:t>obligatoryjnie</w:t>
      </w:r>
      <w:r w:rsidRPr="000D1170">
        <w:rPr>
          <w:rFonts w:ascii="Open Sans" w:hAnsi="Open Sans" w:cs="Open Sans"/>
          <w:w w:val="100"/>
          <w:sz w:val="20"/>
        </w:rPr>
        <w:t xml:space="preserve"> </w:t>
      </w:r>
      <w:r w:rsidRPr="000D1170">
        <w:rPr>
          <w:rFonts w:ascii="Open Sans" w:hAnsi="Open Sans" w:cs="Open Sans"/>
          <w:bCs/>
          <w:w w:val="100"/>
          <w:sz w:val="20"/>
        </w:rPr>
        <w:t>dołączyć</w:t>
      </w:r>
      <w:r w:rsidRPr="000D1170">
        <w:rPr>
          <w:rFonts w:ascii="Open Sans" w:hAnsi="Open Sans" w:cs="Open Sans"/>
          <w:w w:val="100"/>
          <w:sz w:val="20"/>
        </w:rPr>
        <w:t>: certyfikat/ świadectwo kontroli jako</w:t>
      </w:r>
      <w:r>
        <w:rPr>
          <w:rFonts w:ascii="Open Sans" w:hAnsi="Open Sans" w:cs="Open Sans"/>
          <w:w w:val="100"/>
          <w:sz w:val="20"/>
        </w:rPr>
        <w:t xml:space="preserve">ści oraz kartę charakterystyki </w:t>
      </w:r>
      <w:r w:rsidRPr="000D1170">
        <w:rPr>
          <w:rFonts w:ascii="Open Sans" w:hAnsi="Open Sans" w:cs="Open Sans"/>
          <w:w w:val="100"/>
          <w:sz w:val="20"/>
        </w:rPr>
        <w:t xml:space="preserve">w języku polskim (lub w języku angielskim, jeżeli nie jest dostępna wersja polska) </w:t>
      </w:r>
      <w:r w:rsidRPr="000D1170">
        <w:rPr>
          <w:rFonts w:ascii="Open Sans" w:hAnsi="Open Sans" w:cs="Open Sans"/>
          <w:color w:val="000000"/>
          <w:w w:val="100"/>
          <w:sz w:val="20"/>
        </w:rPr>
        <w:t xml:space="preserve">lub Wykonawca zapewni stały dostęp Zamawiającemu (24h, 7 dni w tygodniu) </w:t>
      </w:r>
      <w:r w:rsidRPr="000D1170">
        <w:rPr>
          <w:rFonts w:ascii="Open Sans" w:hAnsi="Open Sans" w:cs="Open Sans"/>
          <w:w w:val="100"/>
          <w:sz w:val="20"/>
        </w:rPr>
        <w:t>do wyżej wymienionych dokumentów na swojej stronie internetowej</w:t>
      </w:r>
      <w:r w:rsidRPr="000D1170">
        <w:rPr>
          <w:rFonts w:ascii="Open Sans" w:hAnsi="Open Sans" w:cs="Open Sans"/>
          <w:color w:val="000000"/>
          <w:w w:val="100"/>
          <w:sz w:val="20"/>
        </w:rPr>
        <w:t>, a na żądanie Zamawiającego niezwło</w:t>
      </w:r>
      <w:r w:rsidRPr="000D1170">
        <w:rPr>
          <w:rFonts w:ascii="Open Sans" w:hAnsi="Open Sans" w:cs="Open Sans"/>
          <w:w w:val="100"/>
          <w:sz w:val="20"/>
        </w:rPr>
        <w:t>cznie dostarczy je drogą</w:t>
      </w:r>
      <w:r w:rsidRPr="000D1170">
        <w:rPr>
          <w:rFonts w:ascii="Open Sans" w:hAnsi="Open Sans" w:cs="Open Sans"/>
          <w:color w:val="000000"/>
          <w:w w:val="100"/>
          <w:sz w:val="20"/>
        </w:rPr>
        <w:t xml:space="preserve"> e-mailową lub w formie wydrukowanej</w:t>
      </w:r>
      <w:r w:rsidRPr="000D1170">
        <w:rPr>
          <w:rFonts w:ascii="Open Sans" w:hAnsi="Open Sans" w:cs="Open Sans"/>
          <w:w w:val="100"/>
          <w:sz w:val="20"/>
        </w:rPr>
        <w:t>.</w:t>
      </w:r>
    </w:p>
    <w:p w14:paraId="39B9E03C" w14:textId="77777777" w:rsidR="000D1170" w:rsidRPr="000D1170" w:rsidRDefault="000D1170" w:rsidP="000D1170">
      <w:pPr>
        <w:rPr>
          <w:rFonts w:ascii="Open Sans" w:hAnsi="Open Sans" w:cs="Open Sans"/>
          <w:bCs/>
          <w:w w:val="100"/>
          <w:sz w:val="20"/>
        </w:rPr>
      </w:pPr>
      <w:r w:rsidRPr="000D1170">
        <w:rPr>
          <w:rFonts w:ascii="Open Sans" w:hAnsi="Open Sans" w:cs="Open Sans"/>
          <w:bCs/>
          <w:w w:val="100"/>
          <w:sz w:val="20"/>
        </w:rPr>
        <w:t>Termin przydatności od daty dostarczenia: nie mniej niż 12 miesięcy.</w:t>
      </w:r>
    </w:p>
    <w:p w14:paraId="2ADC2F2C" w14:textId="7EADB031" w:rsidR="000D1170" w:rsidRDefault="000D1170" w:rsidP="000D1170">
      <w:pPr>
        <w:rPr>
          <w:rFonts w:ascii="Open Sans" w:hAnsi="Open Sans" w:cs="Open Sans"/>
          <w:w w:val="100"/>
          <w:sz w:val="20"/>
        </w:rPr>
      </w:pPr>
      <w:r w:rsidRPr="000D1170">
        <w:rPr>
          <w:rFonts w:ascii="Open Sans" w:hAnsi="Open Sans" w:cs="Open Sans"/>
          <w:w w:val="100"/>
          <w:sz w:val="20"/>
        </w:rPr>
        <w:t xml:space="preserve">Realizacja całości w terminie: 12-20.11.2024 r., </w:t>
      </w:r>
      <w:r w:rsidRPr="000D1170">
        <w:rPr>
          <w:rFonts w:ascii="Open Sans" w:hAnsi="Open Sans" w:cs="Open Sans"/>
          <w:b/>
          <w:w w:val="100"/>
          <w:sz w:val="20"/>
        </w:rPr>
        <w:t>zgodnie z</w:t>
      </w:r>
      <w:r w:rsidRPr="000D1170">
        <w:rPr>
          <w:rFonts w:ascii="Open Sans" w:hAnsi="Open Sans" w:cs="Open Sans"/>
          <w:w w:val="100"/>
          <w:sz w:val="20"/>
        </w:rPr>
        <w:t xml:space="preserve"> </w:t>
      </w:r>
      <w:r w:rsidRPr="000D1170">
        <w:rPr>
          <w:rFonts w:ascii="Open Sans" w:hAnsi="Open Sans" w:cs="Open Sans"/>
          <w:b/>
          <w:w w:val="100"/>
          <w:sz w:val="20"/>
        </w:rPr>
        <w:t>załączonym rozdzielnikiem</w:t>
      </w:r>
      <w:r w:rsidRPr="000D1170">
        <w:rPr>
          <w:rFonts w:ascii="Open Sans" w:hAnsi="Open Sans" w:cs="Open Sans"/>
          <w:w w:val="100"/>
          <w:sz w:val="20"/>
        </w:rPr>
        <w:t>.</w:t>
      </w:r>
    </w:p>
    <w:p w14:paraId="684D5484" w14:textId="466D609B" w:rsidR="00D27689" w:rsidRDefault="00D27689" w:rsidP="000D1170">
      <w:pPr>
        <w:rPr>
          <w:rFonts w:ascii="Open Sans" w:hAnsi="Open Sans" w:cs="Open Sans"/>
          <w:w w:val="100"/>
          <w:sz w:val="20"/>
        </w:rPr>
      </w:pPr>
    </w:p>
    <w:p w14:paraId="6D1FEF46" w14:textId="77777777" w:rsidR="00D27689" w:rsidRDefault="00D27689">
      <w:pPr>
        <w:autoSpaceDE/>
        <w:autoSpaceDN/>
        <w:spacing w:before="0" w:line="240" w:lineRule="auto"/>
        <w:jc w:val="left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br w:type="page"/>
      </w:r>
    </w:p>
    <w:p w14:paraId="613196A7" w14:textId="14481CE6" w:rsidR="00D27689" w:rsidRDefault="00D27689" w:rsidP="000D1170">
      <w:pPr>
        <w:rPr>
          <w:rFonts w:ascii="Open Sans" w:hAnsi="Open Sans" w:cs="Open Sans"/>
          <w:w w:val="100"/>
          <w:sz w:val="20"/>
        </w:rPr>
      </w:pPr>
    </w:p>
    <w:p w14:paraId="216C6EB1" w14:textId="0A8B004E" w:rsidR="00D27689" w:rsidRDefault="00D27689" w:rsidP="00D27689">
      <w:pPr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t xml:space="preserve">Część 69 </w:t>
      </w:r>
      <w:r w:rsidRPr="00D27689">
        <w:rPr>
          <w:rFonts w:ascii="Open Sans" w:hAnsi="Open Sans" w:cs="Open Sans"/>
          <w:b/>
          <w:w w:val="100"/>
          <w:sz w:val="20"/>
          <w:u w:val="single"/>
        </w:rPr>
        <w:t>Startery i sondy</w:t>
      </w:r>
    </w:p>
    <w:p w14:paraId="1197757F" w14:textId="6A4141E0" w:rsidR="00D27689" w:rsidRDefault="00D27689" w:rsidP="00D27689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844"/>
        <w:gridCol w:w="5388"/>
        <w:gridCol w:w="3263"/>
        <w:gridCol w:w="4823"/>
        <w:gridCol w:w="2129"/>
        <w:gridCol w:w="850"/>
        <w:gridCol w:w="2248"/>
      </w:tblGrid>
      <w:tr w:rsidR="00D27689" w:rsidRPr="00FA4746" w14:paraId="364884DA" w14:textId="77777777" w:rsidTr="00EF4FA0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7E8429C8" w14:textId="77777777" w:rsidR="00D27689" w:rsidRPr="00FA4746" w:rsidRDefault="00D27689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2F43E6B4" w14:textId="77777777" w:rsidR="00D27689" w:rsidRPr="00FA4746" w:rsidRDefault="00D27689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268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AF64368" w14:textId="77777777" w:rsidR="00D27689" w:rsidRPr="00FA4746" w:rsidRDefault="00D27689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3484D994" w14:textId="77777777" w:rsidR="00D27689" w:rsidRPr="00FA4746" w:rsidRDefault="00D27689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79BD2B6" w14:textId="77777777" w:rsidR="00D27689" w:rsidRPr="00FA4746" w:rsidRDefault="00D27689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FEF890D" w14:textId="77777777" w:rsidR="00D27689" w:rsidRPr="00FA4746" w:rsidRDefault="00D27689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3699802" w14:textId="77777777" w:rsidR="00D27689" w:rsidRPr="00FA4746" w:rsidRDefault="00D27689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4F947DE" w14:textId="77777777" w:rsidR="00D27689" w:rsidRPr="00FA4746" w:rsidRDefault="00D27689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6A46B988" w14:textId="77777777" w:rsidR="00D27689" w:rsidRPr="00FA4746" w:rsidRDefault="00D27689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D27689" w:rsidRPr="00AF6C83" w14:paraId="3970591C" w14:textId="77777777" w:rsidTr="00EF4FA0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6EFF" w14:textId="77777777" w:rsidR="00D27689" w:rsidRPr="00AF6C83" w:rsidRDefault="00D27689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F145" w14:textId="77777777" w:rsidR="00D27689" w:rsidRPr="00AF6C83" w:rsidRDefault="00D27689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CC98" w14:textId="77777777" w:rsidR="00D27689" w:rsidRPr="00AF6C83" w:rsidRDefault="00D27689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A59B" w14:textId="77777777" w:rsidR="00D27689" w:rsidRPr="00AF6C83" w:rsidRDefault="00D27689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029A" w14:textId="77777777" w:rsidR="00D27689" w:rsidRPr="00AF6C83" w:rsidRDefault="00D27689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A743" w14:textId="77777777" w:rsidR="00D27689" w:rsidRPr="00AF6C83" w:rsidRDefault="00D27689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7C9A" w14:textId="77777777" w:rsidR="00D27689" w:rsidRPr="00AF6C83" w:rsidRDefault="00D27689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C975" w14:textId="77777777" w:rsidR="00D27689" w:rsidRPr="00AF6C83" w:rsidRDefault="00D27689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785F2B" w:rsidRPr="00FA4746" w14:paraId="1C6ADC41" w14:textId="77777777" w:rsidTr="00EF4FA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5C38" w14:textId="77777777" w:rsidR="00785F2B" w:rsidRPr="000F6DE0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9398A09" w14:textId="3E0F7714" w:rsidR="00785F2B" w:rsidRPr="00785F2B" w:rsidRDefault="00785F2B" w:rsidP="00785F2B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785F2B">
              <w:rPr>
                <w:rFonts w:ascii="Open Sans" w:hAnsi="Open Sans" w:cs="Open Sans"/>
                <w:bCs/>
                <w:color w:val="000000"/>
                <w:w w:val="100"/>
                <w:sz w:val="18"/>
                <w:szCs w:val="18"/>
              </w:rPr>
              <w:t>COX sol-CY5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5F71763A" w14:textId="72580292" w:rsidR="00785F2B" w:rsidRPr="00785F2B" w:rsidRDefault="00785F2B" w:rsidP="00785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5`- Cy5 –AGG GCA TTC CAT CCA GCG TAA GCA-BHQ-2 -3`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1ED16BAF" w14:textId="35677FBE" w:rsidR="00785F2B" w:rsidRPr="00785F2B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 xml:space="preserve">HPLC, </w:t>
            </w: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ilość dostarczona 20-30 nmol</w:t>
            </w: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, 5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31CDF88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3EC5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E7A7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D492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85F2B" w:rsidRPr="00FA4746" w14:paraId="4D8F3AE6" w14:textId="77777777" w:rsidTr="00EF4FA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5CB7" w14:textId="77777777" w:rsidR="00785F2B" w:rsidRPr="000F6DE0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F41ADAD" w14:textId="5E9C7AA8" w:rsidR="00785F2B" w:rsidRPr="00785F2B" w:rsidRDefault="00785F2B" w:rsidP="00785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85F2B">
              <w:rPr>
                <w:rFonts w:ascii="Open Sans" w:hAnsi="Open Sans" w:cs="Open Sans"/>
                <w:color w:val="000000"/>
                <w:w w:val="100"/>
                <w:sz w:val="18"/>
                <w:szCs w:val="18"/>
              </w:rPr>
              <w:t>PSTV-251T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35B08D7B" w14:textId="341A68AE" w:rsidR="00785F2B" w:rsidRPr="00785F2B" w:rsidRDefault="00785F2B" w:rsidP="00785F2B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5`- FAM-CAG TTG TTT CCA CCG GGT AGTAGC CGA - BHQ1 -3`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51307409" w14:textId="742EB965" w:rsidR="00785F2B" w:rsidRPr="00785F2B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 xml:space="preserve">HPLC, </w:t>
            </w: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ilość dostarczona 20-30 nmol</w:t>
            </w: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, 5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AE05AA1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B8C5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0EB9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88AD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85F2B" w:rsidRPr="00FA4746" w14:paraId="6A42B56A" w14:textId="77777777" w:rsidTr="00EF4FA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7288" w14:textId="77777777" w:rsidR="00785F2B" w:rsidRPr="000F6DE0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434" w:type="pct"/>
            <w:vAlign w:val="center"/>
          </w:tcPr>
          <w:p w14:paraId="6CDD913D" w14:textId="3F8B3DE5" w:rsidR="00785F2B" w:rsidRPr="00785F2B" w:rsidRDefault="00785F2B" w:rsidP="00785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PVS-1probe</w:t>
            </w:r>
          </w:p>
        </w:tc>
        <w:tc>
          <w:tcPr>
            <w:tcW w:w="1268" w:type="pct"/>
            <w:vAlign w:val="center"/>
          </w:tcPr>
          <w:p w14:paraId="0B19B618" w14:textId="5BD24ABD" w:rsidR="00785F2B" w:rsidRPr="00785F2B" w:rsidRDefault="00785F2B" w:rsidP="00785F2B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5' - Cy5-ACT GTG GAG TTC CCA ACA GGC GCA-BHQ2 -3'</w:t>
            </w:r>
          </w:p>
        </w:tc>
        <w:tc>
          <w:tcPr>
            <w:tcW w:w="768" w:type="pct"/>
            <w:vAlign w:val="center"/>
          </w:tcPr>
          <w:p w14:paraId="746B5D9B" w14:textId="2D8A189E" w:rsidR="00785F2B" w:rsidRPr="00785F2B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HPLC, ilość dostarczona 20-30 nmol, 5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F2E790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5AA6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7C41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9D4E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785F2B" w:rsidRPr="00FA4746" w14:paraId="1D7831D2" w14:textId="77777777" w:rsidTr="00EF4FA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9BEC" w14:textId="77777777" w:rsidR="00785F2B" w:rsidRPr="000F6DE0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6085C3C" w14:textId="25DF24B7" w:rsidR="00785F2B" w:rsidRPr="00785F2B" w:rsidRDefault="00785F2B" w:rsidP="00785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85F2B">
              <w:rPr>
                <w:rFonts w:ascii="Open Sans" w:hAnsi="Open Sans" w:cs="Open Sans"/>
                <w:bCs/>
                <w:w w:val="100"/>
                <w:sz w:val="18"/>
                <w:szCs w:val="18"/>
                <w:lang w:val="en-US"/>
              </w:rPr>
              <w:t>PVY-1Probe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39C77025" w14:textId="7C90469C" w:rsidR="00785F2B" w:rsidRPr="00785F2B" w:rsidRDefault="00785F2B" w:rsidP="00785F2B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5' - 6FAM - TTA GGC AAA TCA TGG CAC AT-BHQ-1 -3'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3260925" w14:textId="45F1CF79" w:rsidR="00785F2B" w:rsidRPr="00785F2B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HPLC, ilość dostarczona 20-30 nmol, 5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3991C7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681F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2528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5CB4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85F2B" w:rsidRPr="00FA4746" w14:paraId="7DCCADDC" w14:textId="77777777" w:rsidTr="00EF4FA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0342" w14:textId="77777777" w:rsidR="00785F2B" w:rsidRPr="000F6DE0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5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8B5B6C4" w14:textId="68B13816" w:rsidR="00785F2B" w:rsidRPr="00785F2B" w:rsidRDefault="00785F2B" w:rsidP="00785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COX-F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6E317B74" w14:textId="71C189BE" w:rsidR="00785F2B" w:rsidRPr="00785F2B" w:rsidRDefault="00785F2B" w:rsidP="00785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5’- CGT CGC ATT CCA GAT TAT CCA -3’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28CE317D" w14:textId="77777777" w:rsidR="00785F2B" w:rsidRPr="00785F2B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Salt-free,</w:t>
            </w:r>
          </w:p>
          <w:p w14:paraId="7B5A13E3" w14:textId="094D5ECE" w:rsidR="00785F2B" w:rsidRPr="00785F2B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skala syntezy</w:t>
            </w: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: 0,2 µmol,1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9B9EA51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1331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42F9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342D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85F2B" w:rsidRPr="00FA4746" w14:paraId="08CB7FD5" w14:textId="77777777" w:rsidTr="00EF4FA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D984" w14:textId="77777777" w:rsidR="00785F2B" w:rsidRPr="000F6DE0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6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3437BE3" w14:textId="783AC8DE" w:rsidR="00785F2B" w:rsidRPr="00785F2B" w:rsidRDefault="00785F2B" w:rsidP="00785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COX-Rw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0EF492A1" w14:textId="0238EA28" w:rsidR="00785F2B" w:rsidRPr="00785F2B" w:rsidRDefault="00785F2B" w:rsidP="00785F2B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5’- CAA CTA CGG ATA TAT AAG RRC CRR AAC TG – 3’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5C7BBD99" w14:textId="77777777" w:rsidR="00785F2B" w:rsidRPr="00785F2B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Salt-free,</w:t>
            </w:r>
          </w:p>
          <w:p w14:paraId="57A9D1D3" w14:textId="122571DA" w:rsidR="00785F2B" w:rsidRPr="00785F2B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skala syntezy</w:t>
            </w: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: 0,2 µmol, 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8E3735B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2C85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C894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9C93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85F2B" w:rsidRPr="00FA4746" w14:paraId="66C0F951" w14:textId="77777777" w:rsidTr="00EF4FA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CC59" w14:textId="77777777" w:rsidR="00785F2B" w:rsidRPr="000F6DE0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7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0F32E21" w14:textId="418D6574" w:rsidR="00785F2B" w:rsidRPr="00785F2B" w:rsidRDefault="00785F2B" w:rsidP="00785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PSTV-231F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0C3D5986" w14:textId="6879E1E3" w:rsidR="00785F2B" w:rsidRPr="00785F2B" w:rsidRDefault="00785F2B" w:rsidP="00785F2B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5’- GCC CCC TTT GCG CTG T -3’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26DBBDFF" w14:textId="77777777" w:rsidR="00785F2B" w:rsidRPr="00785F2B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Salt-free,</w:t>
            </w:r>
          </w:p>
          <w:p w14:paraId="28A01043" w14:textId="5714B521" w:rsidR="00785F2B" w:rsidRPr="00785F2B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skala syntezy</w:t>
            </w: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: 0,2 µmol, 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F9CB5F6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5F54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05DC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BBC9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85F2B" w:rsidRPr="00FA4746" w14:paraId="60331214" w14:textId="77777777" w:rsidTr="00EF4FA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7677" w14:textId="77777777" w:rsidR="00785F2B" w:rsidRPr="000F6DE0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8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5B26523" w14:textId="5075967E" w:rsidR="00785F2B" w:rsidRPr="00785F2B" w:rsidRDefault="00785F2B" w:rsidP="00785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PSTV-296R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77DEA223" w14:textId="4A1B4201" w:rsidR="00785F2B" w:rsidRPr="00785F2B" w:rsidRDefault="00785F2B" w:rsidP="00785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5’- AAG CGG TTC TCG GGA GCT T -3’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12BFFF3A" w14:textId="77777777" w:rsidR="00785F2B" w:rsidRPr="00785F2B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Salt-free,</w:t>
            </w:r>
          </w:p>
          <w:p w14:paraId="32FF2249" w14:textId="6AAF05E5" w:rsidR="00785F2B" w:rsidRPr="00785F2B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skala syntezy</w:t>
            </w: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: 0,2 µmol, 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0D310E2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50B8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7989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6824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85F2B" w:rsidRPr="00FA4746" w14:paraId="69D742E7" w14:textId="77777777" w:rsidTr="00EF4FA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83C7" w14:textId="77777777" w:rsidR="00785F2B" w:rsidRPr="000F6DE0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9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9511C17" w14:textId="57821A60" w:rsidR="00785F2B" w:rsidRPr="00785F2B" w:rsidRDefault="00785F2B" w:rsidP="00785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PVA-FWD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37AFA467" w14:textId="353ABC34" w:rsidR="00785F2B" w:rsidRPr="00785F2B" w:rsidRDefault="00785F2B" w:rsidP="00785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5' - AAG TAC TGC TGG GAC TCA TTC AG -3'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2952DCE0" w14:textId="77777777" w:rsidR="00785F2B" w:rsidRPr="00785F2B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Salt-free,</w:t>
            </w:r>
          </w:p>
          <w:p w14:paraId="6842DB9B" w14:textId="6AF049E0" w:rsidR="00785F2B" w:rsidRPr="00785F2B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skala syntezy</w:t>
            </w: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: 0,2 µmol, 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7EFC17E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E619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396E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FD9E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85F2B" w:rsidRPr="00FA4746" w14:paraId="70835B30" w14:textId="77777777" w:rsidTr="00EF4FA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9414" w14:textId="77777777" w:rsidR="00785F2B" w:rsidRPr="000F6DE0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10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FF375EB" w14:textId="1F4F01AD" w:rsidR="00785F2B" w:rsidRPr="00785F2B" w:rsidRDefault="00785F2B" w:rsidP="00785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PVA-REV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49FF8A1F" w14:textId="35000185" w:rsidR="00785F2B" w:rsidRPr="00785F2B" w:rsidRDefault="00785F2B" w:rsidP="00785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5' - RAC ACT CTT ACC TTT GAG CAT TGG-3'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5C472395" w14:textId="77777777" w:rsidR="00785F2B" w:rsidRPr="00785F2B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Salt-free,</w:t>
            </w:r>
          </w:p>
          <w:p w14:paraId="6B629842" w14:textId="302CE3EC" w:rsidR="00785F2B" w:rsidRPr="00785F2B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skala syntezy</w:t>
            </w: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: 0,2 µmol, 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0780361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6D30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B92E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0563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85F2B" w:rsidRPr="00FA4746" w14:paraId="457717F3" w14:textId="77777777" w:rsidTr="00EF4FA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2AD4" w14:textId="7C44A320" w:rsidR="00785F2B" w:rsidRPr="000F6DE0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11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25CD0F8" w14:textId="45309193" w:rsidR="00785F2B" w:rsidRPr="00785F2B" w:rsidRDefault="00785F2B" w:rsidP="00785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PLRV-F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6DC99EA5" w14:textId="734DA11F" w:rsidR="00785F2B" w:rsidRPr="00785F2B" w:rsidRDefault="00785F2B" w:rsidP="00785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5' - GGC AAT CGC CGC TCA A -3'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042B119C" w14:textId="77777777" w:rsidR="00785F2B" w:rsidRPr="00785F2B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Salt-free,</w:t>
            </w:r>
          </w:p>
          <w:p w14:paraId="6AD81726" w14:textId="034F3E28" w:rsidR="00785F2B" w:rsidRPr="00785F2B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skala syntezy</w:t>
            </w: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: 0,2 µmol, 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EFD0CB4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57FD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75D3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1597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85F2B" w:rsidRPr="00FA4746" w14:paraId="68F65A8F" w14:textId="77777777" w:rsidTr="00EF4FA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93CE" w14:textId="4A99D6C6" w:rsidR="00785F2B" w:rsidRPr="000F6DE0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12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9D90719" w14:textId="121025A7" w:rsidR="00785F2B" w:rsidRPr="00785F2B" w:rsidRDefault="00785F2B" w:rsidP="00785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PLRV-R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45F22BF0" w14:textId="10813617" w:rsidR="00785F2B" w:rsidRPr="00785F2B" w:rsidRDefault="00785F2B" w:rsidP="00785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5'-TGT AAA CAC GAA TGT CTC GCT TG -3'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4804C03C" w14:textId="77777777" w:rsidR="00785F2B" w:rsidRPr="00785F2B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Salt-free,</w:t>
            </w:r>
          </w:p>
          <w:p w14:paraId="768C7891" w14:textId="794F9A41" w:rsidR="00785F2B" w:rsidRPr="00785F2B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skala syntezy</w:t>
            </w: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: 0,2 µmol, 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5FA3F7A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D4E7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9ADB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7DA2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85F2B" w:rsidRPr="00FA4746" w14:paraId="76F122B3" w14:textId="77777777" w:rsidTr="00EF4FA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1CB2" w14:textId="3ED2420D" w:rsidR="00785F2B" w:rsidRPr="000F6DE0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13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242B3C8" w14:textId="7DDDB55B" w:rsidR="00785F2B" w:rsidRPr="00785F2B" w:rsidRDefault="00785F2B" w:rsidP="00785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KT8440MF 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53F7AE56" w14:textId="3D836D1A" w:rsidR="00785F2B" w:rsidRPr="00785F2B" w:rsidRDefault="00785F2B" w:rsidP="00785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5' - CCA ACT GTG TTT ACT ACT AGG TG -3'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75FD60D3" w14:textId="77777777" w:rsidR="00785F2B" w:rsidRPr="00785F2B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Salt-free,</w:t>
            </w:r>
          </w:p>
          <w:p w14:paraId="5FE7F94D" w14:textId="14786B74" w:rsidR="00785F2B" w:rsidRPr="00785F2B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skala syntezy</w:t>
            </w: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: 0,2 µmol, 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153EA91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B695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6047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37DE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85F2B" w:rsidRPr="00FA4746" w14:paraId="66740994" w14:textId="77777777" w:rsidTr="00EF4FA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322D" w14:textId="6A36175E" w:rsidR="00785F2B" w:rsidRPr="000F6DE0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14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A0AB9A6" w14:textId="6ABEEAB9" w:rsidR="00785F2B" w:rsidRPr="00785F2B" w:rsidRDefault="00785F2B" w:rsidP="00785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KT8543MR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7880CBD9" w14:textId="393FB424" w:rsidR="00785F2B" w:rsidRPr="00785F2B" w:rsidRDefault="00785F2B" w:rsidP="00785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5' - ATC ACC TCG GTT ACT CCT TC -3'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5BEEA95C" w14:textId="77777777" w:rsidR="00785F2B" w:rsidRPr="00785F2B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Salt-free,</w:t>
            </w:r>
          </w:p>
          <w:p w14:paraId="00194D08" w14:textId="6DE417EB" w:rsidR="00785F2B" w:rsidRPr="00785F2B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skala syntezy</w:t>
            </w: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: 0,2 µmol, 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5ACCF7F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1FB1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A7A4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E5FD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85F2B" w:rsidRPr="00FA4746" w14:paraId="63CB6867" w14:textId="77777777" w:rsidTr="00EF4FA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5779" w14:textId="271BA50F" w:rsidR="00785F2B" w:rsidRPr="000F6DE0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15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E48753A" w14:textId="627688FB" w:rsidR="00785F2B" w:rsidRPr="00785F2B" w:rsidRDefault="00785F2B" w:rsidP="00785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PVS-1for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3CC61BB8" w14:textId="7871F3B3" w:rsidR="00785F2B" w:rsidRPr="00785F2B" w:rsidRDefault="00785F2B" w:rsidP="00785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5' - AAG TGG TGA TCA TGT GTG CAA GCG -3'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469F1728" w14:textId="77777777" w:rsidR="00785F2B" w:rsidRPr="00785F2B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Salt-free,</w:t>
            </w:r>
          </w:p>
          <w:p w14:paraId="1722402E" w14:textId="6048408E" w:rsidR="00785F2B" w:rsidRPr="00785F2B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skala syntezy</w:t>
            </w: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: 0,2 µmol, 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804F27D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6DB8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EA2F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EBB6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85F2B" w:rsidRPr="00FA4746" w14:paraId="4F00AF69" w14:textId="77777777" w:rsidTr="00EF4FA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159B" w14:textId="06D322DC" w:rsidR="00785F2B" w:rsidRPr="000F6DE0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16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6569B26" w14:textId="4EE17E6C" w:rsidR="00785F2B" w:rsidRPr="00785F2B" w:rsidRDefault="00785F2B" w:rsidP="00785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PVS-1rev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038AD15B" w14:textId="3BBBD239" w:rsidR="00785F2B" w:rsidRPr="00785F2B" w:rsidRDefault="00785F2B" w:rsidP="00785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5' - ATT GCA ATG ATC GAG TCC AAG GGC -3'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2F7C9825" w14:textId="77777777" w:rsidR="00785F2B" w:rsidRPr="00785F2B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Salt-free,</w:t>
            </w:r>
          </w:p>
          <w:p w14:paraId="7F8E4DA5" w14:textId="59E58933" w:rsidR="00785F2B" w:rsidRPr="00785F2B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skala syntezy</w:t>
            </w: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: 0,2 µmol,  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145BEFC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8FC1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C085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8D3F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85F2B" w:rsidRPr="00FA4746" w14:paraId="485B8B42" w14:textId="77777777" w:rsidTr="00EF4FA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1CFE" w14:textId="2F2EE442" w:rsidR="00785F2B" w:rsidRPr="000F6DE0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17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AA331E9" w14:textId="55CD477D" w:rsidR="00785F2B" w:rsidRPr="00785F2B" w:rsidRDefault="00785F2B" w:rsidP="00785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PVX-1for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71BE9839" w14:textId="3F3C57B5" w:rsidR="00785F2B" w:rsidRPr="00785F2B" w:rsidRDefault="00785F2B" w:rsidP="00785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5' - AAG CCT GAG CAC AAA TTC GC -3'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08FD97AB" w14:textId="77777777" w:rsidR="00785F2B" w:rsidRPr="00785F2B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Salt-free,</w:t>
            </w:r>
          </w:p>
          <w:p w14:paraId="37E2C815" w14:textId="03B03798" w:rsidR="00785F2B" w:rsidRPr="00785F2B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skala syntezy</w:t>
            </w: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: 0,2 µmol, 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2228D65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2545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B025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3A61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85F2B" w:rsidRPr="00FA4746" w14:paraId="1FD41225" w14:textId="77777777" w:rsidTr="00EF4FA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2BBB" w14:textId="122D71E7" w:rsidR="00785F2B" w:rsidRPr="000F6DE0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18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A6C8D15" w14:textId="1A5165BD" w:rsidR="00785F2B" w:rsidRPr="00785F2B" w:rsidRDefault="00785F2B" w:rsidP="00785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PVX-1rev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616D4B0C" w14:textId="3FB8BAE2" w:rsidR="00785F2B" w:rsidRPr="00785F2B" w:rsidRDefault="00785F2B" w:rsidP="00785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5' - GCT TCA GAC GGT GGC CG -3'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2CE644EC" w14:textId="77777777" w:rsidR="00785F2B" w:rsidRPr="00785F2B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Salt-free,</w:t>
            </w:r>
          </w:p>
          <w:p w14:paraId="38E50532" w14:textId="18EEDCE4" w:rsidR="00785F2B" w:rsidRPr="00785F2B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skala syntezy</w:t>
            </w: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: 0,2 µmol, 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050FFA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C83A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542E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2CF9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85F2B" w:rsidRPr="00FA4746" w14:paraId="4BC04BE6" w14:textId="77777777" w:rsidTr="00EF4FA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C612" w14:textId="36E36DE3" w:rsidR="00785F2B" w:rsidRPr="000F6DE0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19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26375F6" w14:textId="1E9CD16D" w:rsidR="00785F2B" w:rsidRPr="00785F2B" w:rsidRDefault="00785F2B" w:rsidP="00785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PVY-1FP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5CB1148A" w14:textId="011AF7BA" w:rsidR="00785F2B" w:rsidRPr="00785F2B" w:rsidRDefault="00785F2B" w:rsidP="00785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5' - CCA ATC GTT GAG AAT GCA AAA C -3'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029E45BC" w14:textId="77777777" w:rsidR="00785F2B" w:rsidRPr="00785F2B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Salt-free,</w:t>
            </w:r>
          </w:p>
          <w:p w14:paraId="106DD87D" w14:textId="0CE5E264" w:rsidR="00785F2B" w:rsidRPr="00785F2B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skala syntezy</w:t>
            </w: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: 0,2 µmol, 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116EB88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9C1E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1153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829B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85F2B" w:rsidRPr="00FA4746" w14:paraId="021180DD" w14:textId="77777777" w:rsidTr="00EF4FA0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9D5C" w14:textId="0D285A55" w:rsidR="00785F2B" w:rsidRPr="000F6DE0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20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99D8DFD" w14:textId="6A2AD1EE" w:rsidR="00785F2B" w:rsidRPr="00785F2B" w:rsidRDefault="00785F2B" w:rsidP="00785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PVY-1RP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5C5D0C42" w14:textId="07C4807C" w:rsidR="00785F2B" w:rsidRPr="00785F2B" w:rsidRDefault="00785F2B" w:rsidP="00785F2B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5' - ATA TAC GCT TCT GCA ACA TCT GAG A -3'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1881DA6F" w14:textId="77777777" w:rsidR="00785F2B" w:rsidRPr="00785F2B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Salt-free,</w:t>
            </w:r>
          </w:p>
          <w:p w14:paraId="78AC28A6" w14:textId="48A58F71" w:rsidR="00785F2B" w:rsidRPr="00785F2B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85F2B">
              <w:rPr>
                <w:rFonts w:ascii="Open Sans" w:hAnsi="Open Sans" w:cs="Open Sans"/>
                <w:w w:val="100"/>
                <w:sz w:val="18"/>
                <w:szCs w:val="18"/>
              </w:rPr>
              <w:t>skala syntezy</w:t>
            </w:r>
            <w:r w:rsidRPr="00785F2B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: 0,2 µmol,1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FA05EFD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0553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0CE8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EC42" w14:textId="77777777" w:rsidR="00785F2B" w:rsidRPr="00FA4746" w:rsidRDefault="00785F2B" w:rsidP="00785F2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D27689" w:rsidRPr="00FA4746" w14:paraId="1F8469E9" w14:textId="77777777" w:rsidTr="00785F2B">
        <w:trPr>
          <w:trHeight w:val="568"/>
        </w:trPr>
        <w:tc>
          <w:tcPr>
            <w:tcW w:w="4471" w:type="pct"/>
            <w:gridSpan w:val="7"/>
            <w:vAlign w:val="center"/>
          </w:tcPr>
          <w:p w14:paraId="7A4E316D" w14:textId="77777777" w:rsidR="00D27689" w:rsidRPr="00FA4746" w:rsidRDefault="00D27689" w:rsidP="00B50D73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29" w:type="pct"/>
            <w:vAlign w:val="center"/>
          </w:tcPr>
          <w:p w14:paraId="24CB1F81" w14:textId="77777777" w:rsidR="00D27689" w:rsidRPr="00FA4746" w:rsidRDefault="00D27689" w:rsidP="00B50D73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64890E0E" w14:textId="77777777" w:rsidR="00D27689" w:rsidRPr="00D27689" w:rsidRDefault="00D27689" w:rsidP="00D27689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21FD4D3E" w14:textId="77777777" w:rsidR="00D27689" w:rsidRPr="00D27689" w:rsidRDefault="00D27689" w:rsidP="00D27689">
      <w:pPr>
        <w:rPr>
          <w:rFonts w:ascii="Open Sans" w:hAnsi="Open Sans" w:cs="Open Sans"/>
          <w:w w:val="100"/>
          <w:sz w:val="20"/>
          <w:szCs w:val="18"/>
        </w:rPr>
      </w:pPr>
      <w:r w:rsidRPr="00D27689">
        <w:rPr>
          <w:rFonts w:ascii="Open Sans" w:hAnsi="Open Sans" w:cs="Open Sans"/>
          <w:w w:val="100"/>
          <w:sz w:val="20"/>
          <w:szCs w:val="18"/>
        </w:rPr>
        <w:t xml:space="preserve">Uwagi: </w:t>
      </w:r>
    </w:p>
    <w:p w14:paraId="0D88F62E" w14:textId="77777777" w:rsidR="00D27689" w:rsidRPr="00D27689" w:rsidRDefault="00D27689" w:rsidP="00D27689">
      <w:pPr>
        <w:rPr>
          <w:rFonts w:ascii="Open Sans" w:hAnsi="Open Sans" w:cs="Open Sans"/>
          <w:w w:val="100"/>
          <w:sz w:val="20"/>
          <w:szCs w:val="18"/>
        </w:rPr>
      </w:pPr>
      <w:r w:rsidRPr="00D27689">
        <w:rPr>
          <w:rFonts w:ascii="Open Sans" w:hAnsi="Open Sans" w:cs="Open Sans"/>
          <w:w w:val="100"/>
          <w:sz w:val="20"/>
          <w:szCs w:val="18"/>
        </w:rPr>
        <w:t>Forma dostarczenia: liofilizat</w:t>
      </w:r>
    </w:p>
    <w:p w14:paraId="5A58EE18" w14:textId="77777777" w:rsidR="00D27689" w:rsidRPr="00D27689" w:rsidRDefault="00D27689" w:rsidP="00D27689">
      <w:pPr>
        <w:rPr>
          <w:rFonts w:ascii="Open Sans" w:hAnsi="Open Sans" w:cs="Open Sans"/>
          <w:w w:val="100"/>
          <w:sz w:val="20"/>
          <w:szCs w:val="18"/>
        </w:rPr>
      </w:pPr>
      <w:r w:rsidRPr="00D27689">
        <w:rPr>
          <w:rFonts w:ascii="Open Sans" w:hAnsi="Open Sans" w:cs="Open Sans"/>
          <w:b/>
          <w:bCs/>
          <w:w w:val="100"/>
          <w:sz w:val="20"/>
          <w:szCs w:val="18"/>
        </w:rPr>
        <w:t>Zamawiający nie dopuszcza zastosowania innych barwników niż wskazane w specyfikacji.</w:t>
      </w:r>
      <w:r w:rsidRPr="00D27689">
        <w:rPr>
          <w:rFonts w:ascii="Open Sans" w:hAnsi="Open Sans" w:cs="Open Sans"/>
          <w:w w:val="100"/>
          <w:sz w:val="20"/>
          <w:szCs w:val="18"/>
        </w:rPr>
        <w:t xml:space="preserve"> Informacje dostarczane z każdym starterem – nazwa, sekwencja, OD, Tm, przepis rozpuszczania -  ilość µl dla 100 µM</w:t>
      </w:r>
    </w:p>
    <w:p w14:paraId="20B2EF14" w14:textId="77777777" w:rsidR="00D27689" w:rsidRPr="00D27689" w:rsidRDefault="00D27689" w:rsidP="00D27689">
      <w:pPr>
        <w:rPr>
          <w:rFonts w:ascii="Open Sans" w:hAnsi="Open Sans" w:cs="Open Sans"/>
          <w:w w:val="100"/>
          <w:sz w:val="20"/>
          <w:szCs w:val="18"/>
        </w:rPr>
      </w:pPr>
      <w:r w:rsidRPr="00D27689">
        <w:rPr>
          <w:rFonts w:ascii="Open Sans" w:hAnsi="Open Sans" w:cs="Open Sans"/>
          <w:w w:val="100"/>
          <w:sz w:val="20"/>
          <w:szCs w:val="18"/>
        </w:rPr>
        <w:t>Termin przydatności: min. 24 m-ce od daty dostawy.</w:t>
      </w:r>
    </w:p>
    <w:p w14:paraId="0B8A9C60" w14:textId="4C1BA5C4" w:rsidR="00D27689" w:rsidRDefault="00D27689" w:rsidP="00D27689">
      <w:pPr>
        <w:rPr>
          <w:rFonts w:ascii="Open Sans" w:hAnsi="Open Sans" w:cs="Open Sans"/>
          <w:bCs/>
          <w:w w:val="100"/>
          <w:sz w:val="20"/>
          <w:szCs w:val="18"/>
        </w:rPr>
      </w:pPr>
      <w:r w:rsidRPr="00D27689">
        <w:rPr>
          <w:rFonts w:ascii="Open Sans" w:hAnsi="Open Sans" w:cs="Open Sans"/>
          <w:w w:val="100"/>
          <w:sz w:val="20"/>
          <w:szCs w:val="18"/>
        </w:rPr>
        <w:t xml:space="preserve">Realizacja dostaw w ciągu 30 dni od daty podpisania umowy, </w:t>
      </w:r>
      <w:r w:rsidRPr="00D27689">
        <w:rPr>
          <w:rFonts w:ascii="Open Sans" w:hAnsi="Open Sans" w:cs="Open Sans"/>
          <w:b/>
          <w:w w:val="100"/>
          <w:sz w:val="20"/>
          <w:szCs w:val="18"/>
        </w:rPr>
        <w:t>zgodnie z z</w:t>
      </w:r>
      <w:r w:rsidRPr="00D27689">
        <w:rPr>
          <w:rFonts w:ascii="Open Sans" w:hAnsi="Open Sans" w:cs="Open Sans"/>
          <w:b/>
          <w:bCs/>
          <w:w w:val="100"/>
          <w:sz w:val="20"/>
          <w:szCs w:val="18"/>
        </w:rPr>
        <w:t>ałączonym rozdzielnikiem</w:t>
      </w:r>
      <w:r w:rsidRPr="00D27689">
        <w:rPr>
          <w:rFonts w:ascii="Open Sans" w:hAnsi="Open Sans" w:cs="Open Sans"/>
          <w:bCs/>
          <w:w w:val="100"/>
          <w:sz w:val="20"/>
          <w:szCs w:val="18"/>
        </w:rPr>
        <w:t>.</w:t>
      </w:r>
    </w:p>
    <w:p w14:paraId="5BB3397A" w14:textId="5B46FF2A" w:rsidR="00785F2B" w:rsidRDefault="00785F2B" w:rsidP="00D27689">
      <w:pPr>
        <w:rPr>
          <w:rFonts w:ascii="Open Sans" w:hAnsi="Open Sans" w:cs="Open Sans"/>
          <w:bCs/>
          <w:w w:val="100"/>
          <w:sz w:val="20"/>
          <w:szCs w:val="18"/>
        </w:rPr>
      </w:pPr>
    </w:p>
    <w:p w14:paraId="4DB7E47F" w14:textId="795D3119" w:rsidR="00785F2B" w:rsidRDefault="00785F2B" w:rsidP="00D27689">
      <w:pPr>
        <w:rPr>
          <w:rFonts w:ascii="Open Sans" w:hAnsi="Open Sans" w:cs="Open Sans"/>
          <w:bCs/>
          <w:w w:val="100"/>
          <w:sz w:val="20"/>
          <w:szCs w:val="18"/>
        </w:rPr>
      </w:pPr>
    </w:p>
    <w:p w14:paraId="0731973A" w14:textId="77777777" w:rsidR="00785F2B" w:rsidRDefault="00785F2B">
      <w:pPr>
        <w:autoSpaceDE/>
        <w:autoSpaceDN/>
        <w:spacing w:before="0" w:line="240" w:lineRule="auto"/>
        <w:jc w:val="left"/>
        <w:rPr>
          <w:rFonts w:ascii="Open Sans" w:hAnsi="Open Sans" w:cs="Open Sans"/>
          <w:bCs/>
          <w:w w:val="100"/>
          <w:sz w:val="20"/>
          <w:szCs w:val="18"/>
        </w:rPr>
      </w:pPr>
      <w:r>
        <w:rPr>
          <w:rFonts w:ascii="Open Sans" w:hAnsi="Open Sans" w:cs="Open Sans"/>
          <w:bCs/>
          <w:w w:val="100"/>
          <w:sz w:val="20"/>
          <w:szCs w:val="18"/>
        </w:rPr>
        <w:br w:type="page"/>
      </w:r>
    </w:p>
    <w:p w14:paraId="6CB8673B" w14:textId="43E424F0" w:rsidR="00785F2B" w:rsidRDefault="00785F2B" w:rsidP="00D27689">
      <w:pPr>
        <w:rPr>
          <w:rFonts w:ascii="Open Sans" w:hAnsi="Open Sans" w:cs="Open Sans"/>
          <w:bCs/>
          <w:w w:val="100"/>
          <w:sz w:val="20"/>
          <w:szCs w:val="18"/>
        </w:rPr>
      </w:pPr>
    </w:p>
    <w:p w14:paraId="42FF6398" w14:textId="452C924B" w:rsidR="00785F2B" w:rsidRDefault="00785F2B" w:rsidP="00785F2B">
      <w:pPr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t>Część 70</w:t>
      </w:r>
      <w:r w:rsidRPr="00785F2B">
        <w:rPr>
          <w:rFonts w:ascii="Open Sans" w:hAnsi="Open Sans" w:cs="Open Sans"/>
          <w:b/>
          <w:w w:val="100"/>
          <w:sz w:val="20"/>
          <w:u w:val="single"/>
        </w:rPr>
        <w:t xml:space="preserve"> Sondy</w:t>
      </w:r>
    </w:p>
    <w:p w14:paraId="59F525A8" w14:textId="77777777" w:rsidR="002D0052" w:rsidRDefault="002D0052" w:rsidP="00785F2B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564"/>
        <w:gridCol w:w="5953"/>
        <w:gridCol w:w="2974"/>
        <w:gridCol w:w="4823"/>
        <w:gridCol w:w="2129"/>
        <w:gridCol w:w="850"/>
        <w:gridCol w:w="2252"/>
      </w:tblGrid>
      <w:tr w:rsidR="002D0052" w:rsidRPr="00FA4746" w14:paraId="027DC40B" w14:textId="77777777" w:rsidTr="002D0052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ECE558C" w14:textId="77777777" w:rsidR="002D0052" w:rsidRPr="00FA4746" w:rsidRDefault="002D0052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CB4C8F4" w14:textId="77777777" w:rsidR="002D0052" w:rsidRPr="00FA4746" w:rsidRDefault="002D0052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4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1E8E2477" w14:textId="77777777" w:rsidR="002D0052" w:rsidRPr="00FA4746" w:rsidRDefault="002D0052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E19AB51" w14:textId="77777777" w:rsidR="002D0052" w:rsidRPr="00FA4746" w:rsidRDefault="002D0052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9CE2435" w14:textId="77777777" w:rsidR="002D0052" w:rsidRPr="00FA4746" w:rsidRDefault="002D0052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44FE0AC" w14:textId="77777777" w:rsidR="002D0052" w:rsidRPr="00FA4746" w:rsidRDefault="002D0052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76ACAAE" w14:textId="77777777" w:rsidR="002D0052" w:rsidRPr="00FA4746" w:rsidRDefault="002D0052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6EE1E6C" w14:textId="77777777" w:rsidR="002D0052" w:rsidRPr="00FA4746" w:rsidRDefault="002D0052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1811EB54" w14:textId="77777777" w:rsidR="002D0052" w:rsidRPr="00FA4746" w:rsidRDefault="002D0052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2D0052" w:rsidRPr="00AF6C83" w14:paraId="7A816C2C" w14:textId="77777777" w:rsidTr="002D0052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9B43" w14:textId="77777777" w:rsidR="002D0052" w:rsidRPr="00AF6C83" w:rsidRDefault="002D0052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14D6" w14:textId="77777777" w:rsidR="002D0052" w:rsidRPr="00AF6C83" w:rsidRDefault="002D0052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28C3" w14:textId="77777777" w:rsidR="002D0052" w:rsidRPr="00AF6C83" w:rsidRDefault="002D0052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A493" w14:textId="77777777" w:rsidR="002D0052" w:rsidRPr="00AF6C83" w:rsidRDefault="002D0052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45D0" w14:textId="77777777" w:rsidR="002D0052" w:rsidRPr="00AF6C83" w:rsidRDefault="002D0052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0F10" w14:textId="77777777" w:rsidR="002D0052" w:rsidRPr="00AF6C83" w:rsidRDefault="002D0052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A2C4" w14:textId="77777777" w:rsidR="002D0052" w:rsidRPr="00AF6C83" w:rsidRDefault="002D0052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1DC2" w14:textId="77777777" w:rsidR="002D0052" w:rsidRPr="00AF6C83" w:rsidRDefault="002D0052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2D0052" w:rsidRPr="002D0052" w14:paraId="5678433A" w14:textId="77777777" w:rsidTr="002D0052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C5E0" w14:textId="77777777" w:rsidR="002D0052" w:rsidRPr="002D0052" w:rsidRDefault="002D0052" w:rsidP="002D005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D0052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7F6FFD0" w14:textId="47D93EE9" w:rsidR="002D0052" w:rsidRPr="002D0052" w:rsidRDefault="002D0052" w:rsidP="002D0052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2D0052">
              <w:rPr>
                <w:rFonts w:ascii="Open Sans" w:hAnsi="Open Sans" w:cs="Open Sans"/>
                <w:w w:val="100"/>
                <w:sz w:val="18"/>
                <w:szCs w:val="18"/>
              </w:rPr>
              <w:t>PVA-Probe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49C09572" w14:textId="744F3D85" w:rsidR="002D0052" w:rsidRPr="002D0052" w:rsidRDefault="002D0052" w:rsidP="002D005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2D0052">
              <w:rPr>
                <w:rFonts w:ascii="Open Sans" w:hAnsi="Open Sans" w:cs="Open Sans"/>
                <w:w w:val="100"/>
                <w:sz w:val="18"/>
                <w:szCs w:val="18"/>
              </w:rPr>
              <w:t>5' - Cyan500-CCA CGC TTA AAA TCA ATG ACA TCA AAA CTG ACA CT-BHQ-1 -3'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7C3209CE" w14:textId="1EF7FF18" w:rsidR="002D0052" w:rsidRPr="002D0052" w:rsidRDefault="002D0052" w:rsidP="002D005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D0052">
              <w:rPr>
                <w:rFonts w:ascii="Open Sans" w:hAnsi="Open Sans" w:cs="Open Sans"/>
                <w:w w:val="100"/>
                <w:sz w:val="18"/>
                <w:szCs w:val="18"/>
              </w:rPr>
              <w:t>HPLC, ilość dostarczona 20-30 nmol, 5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6AF2A69" w14:textId="77777777" w:rsidR="002D0052" w:rsidRPr="002D0052" w:rsidRDefault="002D0052" w:rsidP="002D005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BA50" w14:textId="77777777" w:rsidR="002D0052" w:rsidRPr="002D0052" w:rsidRDefault="002D0052" w:rsidP="002D005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636F" w14:textId="77777777" w:rsidR="002D0052" w:rsidRPr="002D0052" w:rsidRDefault="002D0052" w:rsidP="002D005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6108" w14:textId="77777777" w:rsidR="002D0052" w:rsidRPr="002D0052" w:rsidRDefault="002D0052" w:rsidP="002D005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2D0052" w:rsidRPr="002D0052" w14:paraId="24664194" w14:textId="77777777" w:rsidTr="002D0052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E14F" w14:textId="77777777" w:rsidR="002D0052" w:rsidRPr="002D0052" w:rsidRDefault="002D0052" w:rsidP="002D005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D0052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F4B7A5A" w14:textId="2B02053A" w:rsidR="002D0052" w:rsidRPr="002D0052" w:rsidRDefault="002D0052" w:rsidP="002D005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2D0052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PLRVF Probe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1DA1A2B1" w14:textId="078F3CD1" w:rsidR="002D0052" w:rsidRPr="002D0052" w:rsidRDefault="002D0052" w:rsidP="002D0052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2D0052">
              <w:rPr>
                <w:rFonts w:ascii="Open Sans" w:hAnsi="Open Sans" w:cs="Open Sans"/>
                <w:w w:val="100"/>
                <w:sz w:val="18"/>
                <w:szCs w:val="18"/>
              </w:rPr>
              <w:t>5' - Red610-CCT CGT CCT CGG GGA ACT CCA GTT-BHQ-2 -3'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5CEB2B87" w14:textId="1D1CE0FD" w:rsidR="002D0052" w:rsidRPr="002D0052" w:rsidRDefault="002D0052" w:rsidP="002D005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D0052">
              <w:rPr>
                <w:rFonts w:ascii="Open Sans" w:hAnsi="Open Sans" w:cs="Open Sans"/>
                <w:w w:val="100"/>
                <w:sz w:val="18"/>
                <w:szCs w:val="18"/>
              </w:rPr>
              <w:t>HPLC, ilość dostarczona 20-30 nmol, 5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4F1C1F8" w14:textId="77777777" w:rsidR="002D0052" w:rsidRPr="002D0052" w:rsidRDefault="002D0052" w:rsidP="002D005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1E77" w14:textId="77777777" w:rsidR="002D0052" w:rsidRPr="002D0052" w:rsidRDefault="002D0052" w:rsidP="002D005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66C5" w14:textId="77777777" w:rsidR="002D0052" w:rsidRPr="002D0052" w:rsidRDefault="002D0052" w:rsidP="002D005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3522" w14:textId="77777777" w:rsidR="002D0052" w:rsidRPr="002D0052" w:rsidRDefault="002D0052" w:rsidP="002D005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2D0052" w:rsidRPr="002D0052" w14:paraId="5AC3E307" w14:textId="77777777" w:rsidTr="002D0052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97A5" w14:textId="77777777" w:rsidR="002D0052" w:rsidRPr="002D0052" w:rsidRDefault="002D0052" w:rsidP="002D005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D0052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93C565B" w14:textId="77F01330" w:rsidR="002D0052" w:rsidRPr="002D0052" w:rsidRDefault="002D0052" w:rsidP="002D005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2D0052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KT8483MP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5AC9AA7D" w14:textId="501D0B01" w:rsidR="002D0052" w:rsidRPr="002D0052" w:rsidRDefault="002D0052" w:rsidP="002D0052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2D0052">
              <w:rPr>
                <w:rFonts w:ascii="Open Sans" w:hAnsi="Open Sans" w:cs="Open Sans"/>
                <w:w w:val="100"/>
                <w:sz w:val="18"/>
                <w:szCs w:val="18"/>
              </w:rPr>
              <w:t>5’ - Cyan500- CTG GTA TCT CTT ACA ATG TGC GCG-BHQ-1 - 3’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059E6E8E" w14:textId="053BF4DE" w:rsidR="002D0052" w:rsidRPr="002D0052" w:rsidRDefault="002D0052" w:rsidP="002D005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2D0052">
              <w:rPr>
                <w:rFonts w:ascii="Open Sans" w:hAnsi="Open Sans" w:cs="Open Sans"/>
                <w:w w:val="100"/>
                <w:sz w:val="18"/>
                <w:szCs w:val="18"/>
              </w:rPr>
              <w:t>HPLC, ilość dostarczona 20-30 nmol, 5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A03FBB4" w14:textId="77777777" w:rsidR="002D0052" w:rsidRPr="002D0052" w:rsidRDefault="002D0052" w:rsidP="002D005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F21E" w14:textId="77777777" w:rsidR="002D0052" w:rsidRPr="002D0052" w:rsidRDefault="002D0052" w:rsidP="002D005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EEA" w14:textId="77777777" w:rsidR="002D0052" w:rsidRPr="002D0052" w:rsidRDefault="002D0052" w:rsidP="002D005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EDC9" w14:textId="77777777" w:rsidR="002D0052" w:rsidRPr="002D0052" w:rsidRDefault="002D0052" w:rsidP="002D005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2D0052" w:rsidRPr="002D0052" w14:paraId="60A9D146" w14:textId="77777777" w:rsidTr="002D0052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676D" w14:textId="77777777" w:rsidR="002D0052" w:rsidRPr="002D0052" w:rsidRDefault="002D0052" w:rsidP="002D005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D0052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0318468" w14:textId="682D9168" w:rsidR="002D0052" w:rsidRPr="002D0052" w:rsidRDefault="002D0052" w:rsidP="002D0052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2D0052">
              <w:rPr>
                <w:rFonts w:ascii="Open Sans" w:hAnsi="Open Sans" w:cs="Open Sans"/>
                <w:w w:val="100"/>
                <w:sz w:val="18"/>
                <w:szCs w:val="18"/>
                <w:lang w:val="en-GB"/>
              </w:rPr>
              <w:t>PVX-1probe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46B17262" w14:textId="37303BCB" w:rsidR="002D0052" w:rsidRPr="002D0052" w:rsidRDefault="002D0052" w:rsidP="002D0052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2D0052">
              <w:rPr>
                <w:rFonts w:ascii="Open Sans" w:hAnsi="Open Sans" w:cs="Open Sans"/>
                <w:w w:val="100"/>
                <w:sz w:val="18"/>
                <w:szCs w:val="18"/>
              </w:rPr>
              <w:t>5' - Red610-AAT GGA GTC ACC AAC CCA GCT GCC-BHQ-2 -3'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207DE2F5" w14:textId="50729BA2" w:rsidR="002D0052" w:rsidRPr="002D0052" w:rsidRDefault="002D0052" w:rsidP="002D005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2D0052">
              <w:rPr>
                <w:rFonts w:ascii="Open Sans" w:hAnsi="Open Sans" w:cs="Open Sans"/>
                <w:w w:val="100"/>
                <w:sz w:val="18"/>
                <w:szCs w:val="18"/>
              </w:rPr>
              <w:t>HPLC, ilość dostarczona 20-30 nmol, 5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878A42D" w14:textId="77777777" w:rsidR="002D0052" w:rsidRPr="002D0052" w:rsidRDefault="002D0052" w:rsidP="002D005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1DA6" w14:textId="77777777" w:rsidR="002D0052" w:rsidRPr="002D0052" w:rsidRDefault="002D0052" w:rsidP="002D005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5832" w14:textId="77777777" w:rsidR="002D0052" w:rsidRPr="002D0052" w:rsidRDefault="002D0052" w:rsidP="002D005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6FC5" w14:textId="77777777" w:rsidR="002D0052" w:rsidRPr="002D0052" w:rsidRDefault="002D0052" w:rsidP="002D0052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2D0052" w:rsidRPr="00FA4746" w14:paraId="351E3E27" w14:textId="77777777" w:rsidTr="00B50D73">
        <w:trPr>
          <w:trHeight w:val="568"/>
        </w:trPr>
        <w:tc>
          <w:tcPr>
            <w:tcW w:w="4470" w:type="pct"/>
            <w:gridSpan w:val="7"/>
            <w:vAlign w:val="center"/>
          </w:tcPr>
          <w:p w14:paraId="6B315910" w14:textId="77777777" w:rsidR="002D0052" w:rsidRPr="00FA4746" w:rsidRDefault="002D0052" w:rsidP="00B50D73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5F32A62F" w14:textId="77777777" w:rsidR="002D0052" w:rsidRPr="00FA4746" w:rsidRDefault="002D0052" w:rsidP="00B50D73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39F69A0D" w14:textId="77777777" w:rsidR="00785F2B" w:rsidRDefault="00785F2B" w:rsidP="00785F2B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337F3657" w14:textId="77777777" w:rsidR="002D0052" w:rsidRPr="002D0052" w:rsidRDefault="002D0052" w:rsidP="002D0052">
      <w:pPr>
        <w:rPr>
          <w:rFonts w:ascii="Open Sans" w:hAnsi="Open Sans" w:cs="Open Sans"/>
          <w:w w:val="100"/>
          <w:sz w:val="20"/>
          <w:szCs w:val="18"/>
        </w:rPr>
      </w:pPr>
      <w:r w:rsidRPr="002D0052">
        <w:rPr>
          <w:rFonts w:ascii="Open Sans" w:hAnsi="Open Sans" w:cs="Open Sans"/>
          <w:w w:val="100"/>
          <w:sz w:val="20"/>
          <w:szCs w:val="18"/>
        </w:rPr>
        <w:t xml:space="preserve">Uwagi: </w:t>
      </w:r>
    </w:p>
    <w:p w14:paraId="32546C77" w14:textId="77777777" w:rsidR="002D0052" w:rsidRPr="002D0052" w:rsidRDefault="002D0052" w:rsidP="002D0052">
      <w:pPr>
        <w:rPr>
          <w:rFonts w:ascii="Open Sans" w:hAnsi="Open Sans" w:cs="Open Sans"/>
          <w:w w:val="100"/>
          <w:sz w:val="20"/>
          <w:szCs w:val="18"/>
        </w:rPr>
      </w:pPr>
      <w:r w:rsidRPr="002D0052">
        <w:rPr>
          <w:rFonts w:ascii="Open Sans" w:hAnsi="Open Sans" w:cs="Open Sans"/>
          <w:w w:val="100"/>
          <w:sz w:val="20"/>
          <w:szCs w:val="18"/>
        </w:rPr>
        <w:t>Forma dostarczenia: liofilizat</w:t>
      </w:r>
    </w:p>
    <w:p w14:paraId="6BD1E84B" w14:textId="77777777" w:rsidR="002D0052" w:rsidRPr="002D0052" w:rsidRDefault="002D0052" w:rsidP="002D0052">
      <w:pPr>
        <w:rPr>
          <w:rFonts w:ascii="Open Sans" w:hAnsi="Open Sans" w:cs="Open Sans"/>
          <w:w w:val="100"/>
          <w:sz w:val="20"/>
          <w:szCs w:val="18"/>
        </w:rPr>
      </w:pPr>
      <w:r w:rsidRPr="002D0052">
        <w:rPr>
          <w:rFonts w:ascii="Open Sans" w:hAnsi="Open Sans" w:cs="Open Sans"/>
          <w:b/>
          <w:bCs/>
          <w:w w:val="100"/>
          <w:sz w:val="20"/>
          <w:szCs w:val="18"/>
        </w:rPr>
        <w:t>Zamawiający nie dopuszcza zastosowania innych barwników niż wskazane w specyfikacji.</w:t>
      </w:r>
      <w:r w:rsidRPr="002D0052">
        <w:rPr>
          <w:rFonts w:ascii="Open Sans" w:hAnsi="Open Sans" w:cs="Open Sans"/>
          <w:w w:val="100"/>
          <w:sz w:val="20"/>
          <w:szCs w:val="18"/>
        </w:rPr>
        <w:t xml:space="preserve"> Informacje dostarczane z każdym starterem – nazwa, sekwencja, OD, Tm, przepis rozpuszczania -  ilość µl dla 100 µM</w:t>
      </w:r>
    </w:p>
    <w:p w14:paraId="6EC987FE" w14:textId="77777777" w:rsidR="002D0052" w:rsidRPr="002D0052" w:rsidRDefault="002D0052" w:rsidP="002D0052">
      <w:pPr>
        <w:rPr>
          <w:rFonts w:ascii="Open Sans" w:hAnsi="Open Sans" w:cs="Open Sans"/>
          <w:w w:val="100"/>
          <w:sz w:val="20"/>
          <w:szCs w:val="18"/>
        </w:rPr>
      </w:pPr>
      <w:r w:rsidRPr="002D0052">
        <w:rPr>
          <w:rFonts w:ascii="Open Sans" w:hAnsi="Open Sans" w:cs="Open Sans"/>
          <w:w w:val="100"/>
          <w:sz w:val="20"/>
          <w:szCs w:val="18"/>
        </w:rPr>
        <w:t>Termin przydatności: min. 24 m-ce od daty dostawy.</w:t>
      </w:r>
    </w:p>
    <w:p w14:paraId="44731A21" w14:textId="77777777" w:rsidR="002D0052" w:rsidRPr="002D0052" w:rsidRDefault="002D0052" w:rsidP="002D0052">
      <w:pPr>
        <w:rPr>
          <w:rFonts w:ascii="Open Sans" w:hAnsi="Open Sans" w:cs="Open Sans"/>
          <w:w w:val="100"/>
          <w:sz w:val="20"/>
          <w:szCs w:val="18"/>
        </w:rPr>
      </w:pPr>
      <w:r w:rsidRPr="002D0052">
        <w:rPr>
          <w:rFonts w:ascii="Open Sans" w:hAnsi="Open Sans" w:cs="Open Sans"/>
          <w:w w:val="100"/>
          <w:sz w:val="20"/>
          <w:szCs w:val="18"/>
        </w:rPr>
        <w:t xml:space="preserve">Realizacja dostaw w ciągu 30 dni od daty podpisania umowy, </w:t>
      </w:r>
      <w:r w:rsidRPr="002D0052">
        <w:rPr>
          <w:rFonts w:ascii="Open Sans" w:hAnsi="Open Sans" w:cs="Open Sans"/>
          <w:b/>
          <w:bCs/>
          <w:w w:val="100"/>
          <w:sz w:val="20"/>
          <w:szCs w:val="18"/>
        </w:rPr>
        <w:t>zgodnie z załączonym</w:t>
      </w:r>
      <w:r w:rsidRPr="002D0052">
        <w:rPr>
          <w:rFonts w:ascii="Open Sans" w:hAnsi="Open Sans" w:cs="Open Sans"/>
          <w:b/>
          <w:w w:val="100"/>
          <w:sz w:val="20"/>
          <w:szCs w:val="18"/>
        </w:rPr>
        <w:t xml:space="preserve"> rozdzielnikiem</w:t>
      </w:r>
      <w:r w:rsidRPr="002D0052">
        <w:rPr>
          <w:rFonts w:ascii="Open Sans" w:hAnsi="Open Sans" w:cs="Open Sans"/>
          <w:w w:val="100"/>
          <w:sz w:val="20"/>
          <w:szCs w:val="18"/>
        </w:rPr>
        <w:t>.</w:t>
      </w:r>
    </w:p>
    <w:p w14:paraId="47F76CE2" w14:textId="4CC290D0" w:rsidR="00D27689" w:rsidRDefault="00D27689" w:rsidP="00D27689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2D8953CF" w14:textId="765E58E0" w:rsidR="00744EBB" w:rsidRDefault="00744EBB" w:rsidP="000D1170">
      <w:pPr>
        <w:rPr>
          <w:rFonts w:ascii="Open Sans" w:hAnsi="Open Sans" w:cs="Open Sans"/>
          <w:w w:val="100"/>
          <w:sz w:val="20"/>
        </w:rPr>
      </w:pPr>
    </w:p>
    <w:p w14:paraId="1C84781F" w14:textId="77777777" w:rsidR="00744EBB" w:rsidRDefault="00744EBB">
      <w:pPr>
        <w:autoSpaceDE/>
        <w:autoSpaceDN/>
        <w:spacing w:before="0" w:line="240" w:lineRule="auto"/>
        <w:jc w:val="left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br w:type="page"/>
      </w:r>
    </w:p>
    <w:p w14:paraId="7E5DFF34" w14:textId="19337163" w:rsidR="00744EBB" w:rsidRDefault="00744EBB" w:rsidP="00744EBB">
      <w:pPr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lastRenderedPageBreak/>
        <w:t>Część 71</w:t>
      </w:r>
      <w:r w:rsidRPr="00744EBB">
        <w:rPr>
          <w:rFonts w:ascii="Open Sans" w:hAnsi="Open Sans" w:cs="Open Sans"/>
          <w:b/>
          <w:w w:val="100"/>
          <w:sz w:val="20"/>
          <w:u w:val="single"/>
        </w:rPr>
        <w:t xml:space="preserve"> Certyfikowane materiały referencyjne</w:t>
      </w:r>
    </w:p>
    <w:p w14:paraId="428BA999" w14:textId="789E44E6" w:rsidR="00744EBB" w:rsidRDefault="00744EBB" w:rsidP="000D1170">
      <w:pPr>
        <w:rPr>
          <w:rFonts w:ascii="Open Sans" w:hAnsi="Open Sans" w:cs="Open Sans"/>
          <w:w w:val="100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538"/>
        <w:gridCol w:w="4538"/>
        <w:gridCol w:w="1415"/>
        <w:gridCol w:w="4823"/>
        <w:gridCol w:w="2129"/>
        <w:gridCol w:w="850"/>
        <w:gridCol w:w="2252"/>
      </w:tblGrid>
      <w:tr w:rsidR="00744EBB" w:rsidRPr="00B50D73" w14:paraId="4947278B" w14:textId="77777777" w:rsidTr="00915A45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2FB38DEF" w14:textId="77777777" w:rsidR="00744EBB" w:rsidRPr="00B50D73" w:rsidRDefault="00744EBB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1068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1658E76A" w14:textId="77777777" w:rsidR="00744EBB" w:rsidRPr="00B50D73" w:rsidRDefault="00744EBB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068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6BB27BF6" w14:textId="77777777" w:rsidR="00744EBB" w:rsidRPr="00B50D73" w:rsidRDefault="00744EBB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394A7DE2" w14:textId="77777777" w:rsidR="00744EBB" w:rsidRPr="00B50D73" w:rsidRDefault="00744EBB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B50D73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9CC2821" w14:textId="77777777" w:rsidR="00744EBB" w:rsidRPr="00B50D73" w:rsidRDefault="00744EBB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82C82CF" w14:textId="77777777" w:rsidR="00744EBB" w:rsidRPr="00B50D73" w:rsidRDefault="00744EBB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EA30CC0" w14:textId="77777777" w:rsidR="00744EBB" w:rsidRPr="00B50D73" w:rsidRDefault="00744EBB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02CFB83" w14:textId="77777777" w:rsidR="00744EBB" w:rsidRPr="00B50D73" w:rsidRDefault="00744EBB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38B9C1A8" w14:textId="77777777" w:rsidR="00744EBB" w:rsidRPr="00B50D73" w:rsidRDefault="00744EBB" w:rsidP="00B50D7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20"/>
              </w:rPr>
              <w:t>(Kol. 4 x kol.6)</w:t>
            </w:r>
          </w:p>
        </w:tc>
      </w:tr>
      <w:tr w:rsidR="00744EBB" w:rsidRPr="00B50D73" w14:paraId="290E63DC" w14:textId="77777777" w:rsidTr="00915A45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CD59" w14:textId="77777777" w:rsidR="00744EBB" w:rsidRPr="00B50D73" w:rsidRDefault="00744EBB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B50D7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9E9C" w14:textId="77777777" w:rsidR="00744EBB" w:rsidRPr="00B50D73" w:rsidRDefault="00744EBB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B50D7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80E3" w14:textId="77777777" w:rsidR="00744EBB" w:rsidRPr="00B50D73" w:rsidRDefault="00744EBB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B50D7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89D7" w14:textId="77777777" w:rsidR="00744EBB" w:rsidRPr="00B50D73" w:rsidRDefault="00744EBB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B50D7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BCDE" w14:textId="77777777" w:rsidR="00744EBB" w:rsidRPr="00B50D73" w:rsidRDefault="00744EBB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B50D7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8098" w14:textId="77777777" w:rsidR="00744EBB" w:rsidRPr="00B50D73" w:rsidRDefault="00744EBB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B50D7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08EE" w14:textId="77777777" w:rsidR="00744EBB" w:rsidRPr="00B50D73" w:rsidRDefault="00744EBB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B50D7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77C4" w14:textId="77777777" w:rsidR="00744EBB" w:rsidRPr="00B50D73" w:rsidRDefault="00744EBB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B50D7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B50D73" w:rsidRPr="00B50D73" w14:paraId="0BF09FC4" w14:textId="77777777" w:rsidTr="00915A4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B79B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1068" w:type="pct"/>
            <w:vAlign w:val="center"/>
          </w:tcPr>
          <w:p w14:paraId="7DA57020" w14:textId="1A214569" w:rsidR="00B50D73" w:rsidRPr="00B50D73" w:rsidRDefault="00B50D73" w:rsidP="00B50D73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Potato spindle tuber viroid (PSTVd)</w:t>
            </w:r>
          </w:p>
        </w:tc>
        <w:tc>
          <w:tcPr>
            <w:tcW w:w="1068" w:type="pct"/>
            <w:vAlign w:val="center"/>
          </w:tcPr>
          <w:p w14:paraId="4ECB6C04" w14:textId="097080B3" w:rsidR="00B50D73" w:rsidRPr="00B50D73" w:rsidRDefault="00B50D73" w:rsidP="00B50D7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DSMZ PV-0064 Virus inoculum</w:t>
            </w:r>
          </w:p>
        </w:tc>
        <w:tc>
          <w:tcPr>
            <w:tcW w:w="333" w:type="pct"/>
            <w:vAlign w:val="center"/>
          </w:tcPr>
          <w:p w14:paraId="6CFBC0F9" w14:textId="3C06054E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4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70366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2C1C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EFA9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F6CA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B50D73" w:rsidRPr="00B50D73" w14:paraId="39745C9B" w14:textId="77777777" w:rsidTr="00915A4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E9C3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1068" w:type="pct"/>
            <w:vAlign w:val="center"/>
          </w:tcPr>
          <w:p w14:paraId="616DA339" w14:textId="03DBC923" w:rsidR="00B50D73" w:rsidRPr="00B50D73" w:rsidRDefault="00B50D73" w:rsidP="00B50D7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Potato spindle tuber viroid (PSTVd)</w:t>
            </w:r>
          </w:p>
        </w:tc>
        <w:tc>
          <w:tcPr>
            <w:tcW w:w="1068" w:type="pct"/>
            <w:vAlign w:val="center"/>
          </w:tcPr>
          <w:p w14:paraId="461BA330" w14:textId="4E06569B" w:rsidR="00B50D73" w:rsidRPr="00B50D73" w:rsidRDefault="00B50D73" w:rsidP="00B50D73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DSMZ PV-0064 Izolat kwasu nukleinowego</w:t>
            </w:r>
          </w:p>
        </w:tc>
        <w:tc>
          <w:tcPr>
            <w:tcW w:w="333" w:type="pct"/>
            <w:vAlign w:val="center"/>
          </w:tcPr>
          <w:p w14:paraId="2D504E57" w14:textId="643546E8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3AA4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9A04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6FC7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2DD0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B50D73" w:rsidRPr="00B50D73" w14:paraId="420F698F" w14:textId="77777777" w:rsidTr="00915A4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6A32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1068" w:type="pct"/>
            <w:vAlign w:val="center"/>
          </w:tcPr>
          <w:p w14:paraId="7723C95E" w14:textId="6AEE20E0" w:rsidR="00B50D73" w:rsidRPr="00B50D73" w:rsidRDefault="00B50D73" w:rsidP="00B50D7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Potato virus A (PVA)</w:t>
            </w:r>
          </w:p>
        </w:tc>
        <w:tc>
          <w:tcPr>
            <w:tcW w:w="1068" w:type="pct"/>
            <w:vAlign w:val="center"/>
          </w:tcPr>
          <w:p w14:paraId="32F106BF" w14:textId="4C700F1C" w:rsidR="00B50D73" w:rsidRPr="00B50D73" w:rsidRDefault="00B50D73" w:rsidP="00B50D73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DSMZ PV-0320 Virus inoculum</w:t>
            </w:r>
          </w:p>
        </w:tc>
        <w:tc>
          <w:tcPr>
            <w:tcW w:w="333" w:type="pct"/>
            <w:vAlign w:val="center"/>
          </w:tcPr>
          <w:p w14:paraId="639CA0EE" w14:textId="02008802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4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B89C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EC98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7EB4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800E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B50D73" w:rsidRPr="00B50D73" w14:paraId="0DC401B7" w14:textId="77777777" w:rsidTr="00915A4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6FEF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1068" w:type="pct"/>
            <w:vAlign w:val="center"/>
          </w:tcPr>
          <w:p w14:paraId="23400DA0" w14:textId="696E583E" w:rsidR="00B50D73" w:rsidRPr="00B50D73" w:rsidRDefault="00B50D73" w:rsidP="00B50D7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Potato leafroll virus (PLRV)</w:t>
            </w:r>
          </w:p>
        </w:tc>
        <w:tc>
          <w:tcPr>
            <w:tcW w:w="1068" w:type="pct"/>
            <w:vAlign w:val="center"/>
          </w:tcPr>
          <w:p w14:paraId="6B5778E2" w14:textId="493C201C" w:rsidR="00B50D73" w:rsidRPr="00B50D73" w:rsidRDefault="00B50D73" w:rsidP="00B50D73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DSMZ PV-1312 Virus inoculum</w:t>
            </w:r>
          </w:p>
        </w:tc>
        <w:tc>
          <w:tcPr>
            <w:tcW w:w="333" w:type="pct"/>
            <w:vAlign w:val="center"/>
          </w:tcPr>
          <w:p w14:paraId="15C55411" w14:textId="22A8BDFF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4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BB42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BDD4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223E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6F27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B50D73" w:rsidRPr="00B50D73" w14:paraId="0A9CD1BD" w14:textId="77777777" w:rsidTr="00915A4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7517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20"/>
              </w:rPr>
              <w:t>5</w:t>
            </w:r>
          </w:p>
        </w:tc>
        <w:tc>
          <w:tcPr>
            <w:tcW w:w="1068" w:type="pct"/>
            <w:vAlign w:val="center"/>
          </w:tcPr>
          <w:p w14:paraId="2ED2C242" w14:textId="3E8DA1B9" w:rsidR="00B50D73" w:rsidRPr="00B50D73" w:rsidRDefault="00B50D73" w:rsidP="00B50D7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Potato virus M (PVM)</w:t>
            </w:r>
          </w:p>
        </w:tc>
        <w:tc>
          <w:tcPr>
            <w:tcW w:w="1068" w:type="pct"/>
            <w:vAlign w:val="center"/>
          </w:tcPr>
          <w:p w14:paraId="66731BB7" w14:textId="5A8217FD" w:rsidR="00B50D73" w:rsidRPr="00B50D73" w:rsidRDefault="00B50D73" w:rsidP="00B50D7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DSMZ PV-1096 Virus inoculum</w:t>
            </w:r>
          </w:p>
        </w:tc>
        <w:tc>
          <w:tcPr>
            <w:tcW w:w="333" w:type="pct"/>
            <w:vAlign w:val="center"/>
          </w:tcPr>
          <w:p w14:paraId="68FB2F18" w14:textId="4BDF2053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4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8FFA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1EA5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7BF4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1B94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B50D73" w:rsidRPr="00B50D73" w14:paraId="11393B76" w14:textId="77777777" w:rsidTr="00915A4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F263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20"/>
              </w:rPr>
              <w:t>6</w:t>
            </w:r>
          </w:p>
        </w:tc>
        <w:tc>
          <w:tcPr>
            <w:tcW w:w="1068" w:type="pct"/>
            <w:vAlign w:val="center"/>
          </w:tcPr>
          <w:p w14:paraId="1A2D98AF" w14:textId="49E7DAB5" w:rsidR="00B50D73" w:rsidRPr="00B50D73" w:rsidRDefault="00B50D73" w:rsidP="00B50D7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Potato virus S (PVS)</w:t>
            </w:r>
          </w:p>
        </w:tc>
        <w:tc>
          <w:tcPr>
            <w:tcW w:w="1068" w:type="pct"/>
            <w:vAlign w:val="center"/>
          </w:tcPr>
          <w:p w14:paraId="62472772" w14:textId="5EBE2154" w:rsidR="00B50D73" w:rsidRPr="00B50D73" w:rsidRDefault="00B50D73" w:rsidP="00B50D73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DSMZ PV-0574 Virus inoculum</w:t>
            </w:r>
          </w:p>
        </w:tc>
        <w:tc>
          <w:tcPr>
            <w:tcW w:w="333" w:type="pct"/>
            <w:vAlign w:val="center"/>
          </w:tcPr>
          <w:p w14:paraId="5EC13141" w14:textId="3F11699C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4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7995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2357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B51F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2B0C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B50D73" w:rsidRPr="00B50D73" w14:paraId="1D045085" w14:textId="77777777" w:rsidTr="00915A4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D803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20"/>
              </w:rPr>
              <w:t>7</w:t>
            </w:r>
          </w:p>
        </w:tc>
        <w:tc>
          <w:tcPr>
            <w:tcW w:w="1068" w:type="pct"/>
            <w:vAlign w:val="center"/>
          </w:tcPr>
          <w:p w14:paraId="442DC321" w14:textId="1A0D5433" w:rsidR="00B50D73" w:rsidRPr="00B50D73" w:rsidRDefault="00B50D73" w:rsidP="00B50D7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Potato virus X (PVX)</w:t>
            </w:r>
          </w:p>
        </w:tc>
        <w:tc>
          <w:tcPr>
            <w:tcW w:w="1068" w:type="pct"/>
            <w:vAlign w:val="center"/>
          </w:tcPr>
          <w:p w14:paraId="2AA3B33D" w14:textId="0C63E9CB" w:rsidR="00B50D73" w:rsidRPr="00B50D73" w:rsidRDefault="00B50D73" w:rsidP="00B50D73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DSMZ PV-0014 Virus inoculum</w:t>
            </w:r>
          </w:p>
        </w:tc>
        <w:tc>
          <w:tcPr>
            <w:tcW w:w="333" w:type="pct"/>
            <w:vAlign w:val="center"/>
          </w:tcPr>
          <w:p w14:paraId="651FF45D" w14:textId="700CCC3D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4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7F63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A625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C797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9FEE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B50D73" w:rsidRPr="00B50D73" w14:paraId="46552A40" w14:textId="77777777" w:rsidTr="00915A4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B6E3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20"/>
              </w:rPr>
              <w:t>8</w:t>
            </w:r>
          </w:p>
        </w:tc>
        <w:tc>
          <w:tcPr>
            <w:tcW w:w="1068" w:type="pct"/>
            <w:vAlign w:val="center"/>
          </w:tcPr>
          <w:p w14:paraId="7622019F" w14:textId="3604228B" w:rsidR="00B50D73" w:rsidRPr="00B50D73" w:rsidRDefault="00B50D73" w:rsidP="00B50D7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Potato virus Y (PVY)</w:t>
            </w:r>
          </w:p>
        </w:tc>
        <w:tc>
          <w:tcPr>
            <w:tcW w:w="1068" w:type="pct"/>
            <w:vAlign w:val="center"/>
          </w:tcPr>
          <w:p w14:paraId="11A524D4" w14:textId="57ADF501" w:rsidR="00B50D73" w:rsidRPr="00B50D73" w:rsidRDefault="00B50D73" w:rsidP="00B50D7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DSMZ PV-0078 Virus inoculum</w:t>
            </w:r>
          </w:p>
        </w:tc>
        <w:tc>
          <w:tcPr>
            <w:tcW w:w="333" w:type="pct"/>
            <w:vAlign w:val="center"/>
          </w:tcPr>
          <w:p w14:paraId="07829A6F" w14:textId="479CFE48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4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3764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D179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AFC7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2E33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B50D73" w:rsidRPr="00B50D73" w14:paraId="2874C244" w14:textId="77777777" w:rsidTr="00915A4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BD47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20"/>
              </w:rPr>
              <w:t>9</w:t>
            </w:r>
          </w:p>
        </w:tc>
        <w:tc>
          <w:tcPr>
            <w:tcW w:w="1068" w:type="pct"/>
            <w:vAlign w:val="center"/>
          </w:tcPr>
          <w:p w14:paraId="37643971" w14:textId="6CD3DE9B" w:rsidR="00B50D73" w:rsidRPr="00B50D73" w:rsidRDefault="00B50D73" w:rsidP="00B50D7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Chrysantemum stunt viroid (CSVd)</w:t>
            </w:r>
          </w:p>
        </w:tc>
        <w:tc>
          <w:tcPr>
            <w:tcW w:w="1068" w:type="pct"/>
            <w:vAlign w:val="center"/>
          </w:tcPr>
          <w:p w14:paraId="1AFC6611" w14:textId="170FC0F8" w:rsidR="00B50D73" w:rsidRPr="00B50D73" w:rsidRDefault="00B50D73" w:rsidP="00B50D7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DSMZ PV-0735 Virus inoculum</w:t>
            </w:r>
          </w:p>
        </w:tc>
        <w:tc>
          <w:tcPr>
            <w:tcW w:w="333" w:type="pct"/>
            <w:vAlign w:val="center"/>
          </w:tcPr>
          <w:p w14:paraId="5FE44EA0" w14:textId="526AA9DB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3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2FA8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3092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4A80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D4E9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B50D73" w:rsidRPr="00B50D73" w14:paraId="3F8ADE0B" w14:textId="77777777" w:rsidTr="00915A4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7974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20"/>
              </w:rPr>
              <w:t>10</w:t>
            </w:r>
          </w:p>
        </w:tc>
        <w:tc>
          <w:tcPr>
            <w:tcW w:w="1068" w:type="pct"/>
            <w:vAlign w:val="center"/>
          </w:tcPr>
          <w:p w14:paraId="11392D50" w14:textId="3C74650C" w:rsidR="00B50D73" w:rsidRPr="00B50D73" w:rsidRDefault="00B50D73" w:rsidP="00B50D7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Chrysantemum stunt viroid (CSVd)</w:t>
            </w:r>
          </w:p>
        </w:tc>
        <w:tc>
          <w:tcPr>
            <w:tcW w:w="1068" w:type="pct"/>
            <w:vAlign w:val="center"/>
          </w:tcPr>
          <w:p w14:paraId="598C0531" w14:textId="61032680" w:rsidR="00B50D73" w:rsidRPr="00B50D73" w:rsidRDefault="00B50D73" w:rsidP="00B50D7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DSMZ PV-0735 Izolat kwasu nukleinowego</w:t>
            </w:r>
          </w:p>
        </w:tc>
        <w:tc>
          <w:tcPr>
            <w:tcW w:w="333" w:type="pct"/>
            <w:vAlign w:val="center"/>
          </w:tcPr>
          <w:p w14:paraId="6BB00C4E" w14:textId="50E8E493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EE91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0F9D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B2D4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6315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B50D73" w:rsidRPr="00B50D73" w14:paraId="2297770E" w14:textId="77777777" w:rsidTr="00915A4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6D35" w14:textId="002C06D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20"/>
              </w:rPr>
              <w:t>11</w:t>
            </w:r>
          </w:p>
        </w:tc>
        <w:tc>
          <w:tcPr>
            <w:tcW w:w="1068" w:type="pct"/>
            <w:vAlign w:val="center"/>
          </w:tcPr>
          <w:p w14:paraId="24A03C75" w14:textId="1195C0B5" w:rsidR="00B50D73" w:rsidRPr="00B50D73" w:rsidRDefault="00B50D73" w:rsidP="00B50D73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</w:rPr>
              <w:t>Chrysanthemum stem necrosis orthotospovirus</w:t>
            </w:r>
          </w:p>
        </w:tc>
        <w:tc>
          <w:tcPr>
            <w:tcW w:w="1068" w:type="pct"/>
            <w:vAlign w:val="center"/>
          </w:tcPr>
          <w:p w14:paraId="323C22CE" w14:textId="390EA969" w:rsidR="00B50D73" w:rsidRPr="00B50D73" w:rsidRDefault="00B50D73" w:rsidP="00B50D7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DSMZ</w:t>
            </w:r>
            <w:r w:rsidRPr="00B50D73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PV-1219 </w:t>
            </w: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Virus inoculum</w:t>
            </w:r>
          </w:p>
        </w:tc>
        <w:tc>
          <w:tcPr>
            <w:tcW w:w="333" w:type="pct"/>
            <w:vAlign w:val="center"/>
          </w:tcPr>
          <w:p w14:paraId="48100B8E" w14:textId="0285E9D4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34CF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A418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FDB8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3CE1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B50D73" w:rsidRPr="00B50D73" w14:paraId="407717FD" w14:textId="77777777" w:rsidTr="00915A4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1C78" w14:textId="67E6E274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20"/>
              </w:rPr>
              <w:t>12</w:t>
            </w:r>
          </w:p>
        </w:tc>
        <w:tc>
          <w:tcPr>
            <w:tcW w:w="1068" w:type="pct"/>
            <w:vAlign w:val="center"/>
          </w:tcPr>
          <w:p w14:paraId="69B3ECE6" w14:textId="666824D5" w:rsidR="00B50D73" w:rsidRPr="00B50D73" w:rsidRDefault="00B50D73" w:rsidP="00B50D7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</w:rPr>
              <w:t>Tobacco ringspot virus</w:t>
            </w:r>
          </w:p>
        </w:tc>
        <w:tc>
          <w:tcPr>
            <w:tcW w:w="1068" w:type="pct"/>
            <w:vAlign w:val="center"/>
          </w:tcPr>
          <w:p w14:paraId="3694346F" w14:textId="4459EFC6" w:rsidR="00B50D73" w:rsidRPr="00B50D73" w:rsidRDefault="00B50D73" w:rsidP="00B50D7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DSMZ</w:t>
            </w:r>
            <w:r w:rsidRPr="00B50D73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PV-0236 </w:t>
            </w: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Virus inoculum</w:t>
            </w:r>
          </w:p>
        </w:tc>
        <w:tc>
          <w:tcPr>
            <w:tcW w:w="333" w:type="pct"/>
            <w:vAlign w:val="center"/>
          </w:tcPr>
          <w:p w14:paraId="6EAC49FB" w14:textId="49505B1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2335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A05E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F025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858C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B50D73" w:rsidRPr="00B50D73" w14:paraId="047FDA15" w14:textId="77777777" w:rsidTr="00915A4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0D5E" w14:textId="6117E053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20"/>
              </w:rPr>
              <w:t>13</w:t>
            </w:r>
          </w:p>
        </w:tc>
        <w:tc>
          <w:tcPr>
            <w:tcW w:w="1068" w:type="pct"/>
            <w:vAlign w:val="center"/>
          </w:tcPr>
          <w:p w14:paraId="356D9B6D" w14:textId="2AC36B3B" w:rsidR="00B50D73" w:rsidRPr="00B50D73" w:rsidRDefault="00B50D73" w:rsidP="00B50D7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</w:rPr>
              <w:t>Tomato ringspot virus</w:t>
            </w:r>
          </w:p>
        </w:tc>
        <w:tc>
          <w:tcPr>
            <w:tcW w:w="1068" w:type="pct"/>
            <w:vAlign w:val="center"/>
          </w:tcPr>
          <w:p w14:paraId="48F07AFD" w14:textId="25F58329" w:rsidR="00B50D73" w:rsidRPr="00B50D73" w:rsidRDefault="00B50D73" w:rsidP="00B50D7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DSMZ</w:t>
            </w:r>
            <w:r w:rsidRPr="00B50D73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PV-0380 </w:t>
            </w: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Virus inoculum</w:t>
            </w:r>
          </w:p>
        </w:tc>
        <w:tc>
          <w:tcPr>
            <w:tcW w:w="333" w:type="pct"/>
            <w:vAlign w:val="center"/>
          </w:tcPr>
          <w:p w14:paraId="4CAB264F" w14:textId="56B595BC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7BD7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CA77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E529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3CFF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B50D73" w:rsidRPr="00B50D73" w14:paraId="4EB9DD08" w14:textId="77777777" w:rsidTr="00915A4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0A22" w14:textId="210DD409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20"/>
              </w:rPr>
              <w:t>14</w:t>
            </w:r>
          </w:p>
        </w:tc>
        <w:tc>
          <w:tcPr>
            <w:tcW w:w="1068" w:type="pct"/>
            <w:vAlign w:val="center"/>
          </w:tcPr>
          <w:p w14:paraId="5C377E29" w14:textId="1E01D8DF" w:rsidR="00B50D73" w:rsidRPr="00B50D73" w:rsidRDefault="00B50D73" w:rsidP="00B50D7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</w:rPr>
              <w:t>Tomato ringspot virus</w:t>
            </w:r>
          </w:p>
        </w:tc>
        <w:tc>
          <w:tcPr>
            <w:tcW w:w="1068" w:type="pct"/>
            <w:vAlign w:val="center"/>
          </w:tcPr>
          <w:p w14:paraId="57EFD37E" w14:textId="0F3E1EF9" w:rsidR="00B50D73" w:rsidRPr="00B50D73" w:rsidRDefault="00B50D73" w:rsidP="00B50D7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DSMZ</w:t>
            </w:r>
            <w:r w:rsidRPr="00B50D73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PV-0381 </w:t>
            </w: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Virus inoculum</w:t>
            </w:r>
          </w:p>
        </w:tc>
        <w:tc>
          <w:tcPr>
            <w:tcW w:w="333" w:type="pct"/>
            <w:vAlign w:val="center"/>
          </w:tcPr>
          <w:p w14:paraId="2691787E" w14:textId="5D36E97B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4CF2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AB37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4BE1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A3A0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B50D73" w:rsidRPr="00B50D73" w14:paraId="380BD222" w14:textId="77777777" w:rsidTr="00915A4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66AE" w14:textId="6DE8DF26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20"/>
              </w:rPr>
              <w:t>15</w:t>
            </w:r>
          </w:p>
        </w:tc>
        <w:tc>
          <w:tcPr>
            <w:tcW w:w="1068" w:type="pct"/>
            <w:vAlign w:val="center"/>
          </w:tcPr>
          <w:p w14:paraId="72ACF4D4" w14:textId="1EA80846" w:rsidR="00B50D73" w:rsidRPr="00B50D73" w:rsidRDefault="00B50D73" w:rsidP="00B50D7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</w:rPr>
              <w:t>Potato black ringspot virus</w:t>
            </w:r>
          </w:p>
        </w:tc>
        <w:tc>
          <w:tcPr>
            <w:tcW w:w="1068" w:type="pct"/>
            <w:vAlign w:val="center"/>
          </w:tcPr>
          <w:p w14:paraId="70395E20" w14:textId="2F52312F" w:rsidR="00B50D73" w:rsidRPr="00B50D73" w:rsidRDefault="00B50D73" w:rsidP="00B50D7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DSMZ</w:t>
            </w:r>
            <w:r w:rsidRPr="00B50D73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PV-0056 </w:t>
            </w: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Virus inoculum</w:t>
            </w:r>
          </w:p>
        </w:tc>
        <w:tc>
          <w:tcPr>
            <w:tcW w:w="333" w:type="pct"/>
            <w:vAlign w:val="center"/>
          </w:tcPr>
          <w:p w14:paraId="63DCEE3B" w14:textId="7F35A40C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29F9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F572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F4E5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F744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B50D73" w:rsidRPr="00B50D73" w14:paraId="1E7E8BB7" w14:textId="77777777" w:rsidTr="00915A4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2171" w14:textId="084BE9A3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20"/>
              </w:rPr>
              <w:t>16</w:t>
            </w:r>
          </w:p>
        </w:tc>
        <w:tc>
          <w:tcPr>
            <w:tcW w:w="1068" w:type="pct"/>
            <w:vAlign w:val="center"/>
          </w:tcPr>
          <w:p w14:paraId="7FD4C3A3" w14:textId="47E3679B" w:rsidR="00B50D73" w:rsidRPr="00B50D73" w:rsidRDefault="00B50D73" w:rsidP="00B50D7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</w:rPr>
              <w:t>Arabis mosaic virus</w:t>
            </w:r>
          </w:p>
        </w:tc>
        <w:tc>
          <w:tcPr>
            <w:tcW w:w="1068" w:type="pct"/>
            <w:vAlign w:val="center"/>
          </w:tcPr>
          <w:p w14:paraId="20625162" w14:textId="7A0A79E6" w:rsidR="00B50D73" w:rsidRPr="00B50D73" w:rsidRDefault="00B50D73" w:rsidP="00B50D7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DSMZ</w:t>
            </w:r>
            <w:r w:rsidRPr="00B50D73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PV-0045 </w:t>
            </w: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Virus inoculum</w:t>
            </w:r>
          </w:p>
        </w:tc>
        <w:tc>
          <w:tcPr>
            <w:tcW w:w="333" w:type="pct"/>
            <w:vAlign w:val="center"/>
          </w:tcPr>
          <w:p w14:paraId="76D8D82B" w14:textId="7EF36F8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D2F8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5CEB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81B4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CA87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B50D73" w:rsidRPr="00B50D73" w14:paraId="3B99C946" w14:textId="77777777" w:rsidTr="00915A4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A9E5" w14:textId="5AF09928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20"/>
              </w:rPr>
              <w:t>17</w:t>
            </w:r>
          </w:p>
        </w:tc>
        <w:tc>
          <w:tcPr>
            <w:tcW w:w="1068" w:type="pct"/>
            <w:vAlign w:val="center"/>
          </w:tcPr>
          <w:p w14:paraId="01FC9BCC" w14:textId="5C0A7B5D" w:rsidR="00B50D73" w:rsidRPr="00B50D73" w:rsidRDefault="00B50D73" w:rsidP="00B50D7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</w:rPr>
              <w:t>Grapevine fanleaf virus</w:t>
            </w:r>
          </w:p>
        </w:tc>
        <w:tc>
          <w:tcPr>
            <w:tcW w:w="1068" w:type="pct"/>
            <w:vAlign w:val="center"/>
          </w:tcPr>
          <w:p w14:paraId="52F1A046" w14:textId="192B793A" w:rsidR="00B50D73" w:rsidRPr="00B50D73" w:rsidRDefault="00B50D73" w:rsidP="00B50D7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DSMZ</w:t>
            </w:r>
            <w:r w:rsidRPr="00B50D73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PV-0432 </w:t>
            </w: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Virus inoculum</w:t>
            </w:r>
          </w:p>
        </w:tc>
        <w:tc>
          <w:tcPr>
            <w:tcW w:w="333" w:type="pct"/>
            <w:vAlign w:val="center"/>
          </w:tcPr>
          <w:p w14:paraId="1A9E7BFF" w14:textId="33D662C3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9298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AA76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3128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9F87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B50D73" w:rsidRPr="00B50D73" w14:paraId="2EC3E0FA" w14:textId="77777777" w:rsidTr="00915A4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43FF" w14:textId="690671A6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20"/>
              </w:rPr>
              <w:t>18</w:t>
            </w:r>
          </w:p>
        </w:tc>
        <w:tc>
          <w:tcPr>
            <w:tcW w:w="1068" w:type="pct"/>
            <w:vAlign w:val="center"/>
          </w:tcPr>
          <w:p w14:paraId="31FC3EA4" w14:textId="4297B1A0" w:rsidR="00B50D73" w:rsidRPr="00B50D73" w:rsidRDefault="00B50D73" w:rsidP="00B50D7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</w:rPr>
              <w:t>Raspberry ringspot virus</w:t>
            </w:r>
          </w:p>
        </w:tc>
        <w:tc>
          <w:tcPr>
            <w:tcW w:w="1068" w:type="pct"/>
            <w:vAlign w:val="center"/>
          </w:tcPr>
          <w:p w14:paraId="34FBEB7A" w14:textId="50861859" w:rsidR="00B50D73" w:rsidRPr="00B50D73" w:rsidRDefault="00B50D73" w:rsidP="00B50D7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DSMZ</w:t>
            </w:r>
            <w:r w:rsidRPr="00B50D73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PV-1159 </w:t>
            </w: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Virus inoculum</w:t>
            </w:r>
          </w:p>
        </w:tc>
        <w:tc>
          <w:tcPr>
            <w:tcW w:w="333" w:type="pct"/>
            <w:vAlign w:val="center"/>
          </w:tcPr>
          <w:p w14:paraId="3F856F40" w14:textId="4360E446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D279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5F32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E917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EECD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B50D73" w:rsidRPr="00B50D73" w14:paraId="46738E26" w14:textId="77777777" w:rsidTr="00915A4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9AA2" w14:textId="06E37344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20"/>
              </w:rPr>
              <w:t>19</w:t>
            </w:r>
          </w:p>
        </w:tc>
        <w:tc>
          <w:tcPr>
            <w:tcW w:w="1068" w:type="pct"/>
            <w:vAlign w:val="center"/>
          </w:tcPr>
          <w:p w14:paraId="652AFB16" w14:textId="77223861" w:rsidR="00B50D73" w:rsidRPr="00B50D73" w:rsidRDefault="00B50D73" w:rsidP="00B50D7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</w:rPr>
              <w:t>Tomato blackring virus</w:t>
            </w:r>
          </w:p>
        </w:tc>
        <w:tc>
          <w:tcPr>
            <w:tcW w:w="1068" w:type="pct"/>
            <w:vAlign w:val="center"/>
          </w:tcPr>
          <w:p w14:paraId="3CEF6AB6" w14:textId="76D9D11A" w:rsidR="00B50D73" w:rsidRPr="00B50D73" w:rsidRDefault="00B50D73" w:rsidP="00B50D7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DSMZ</w:t>
            </w:r>
            <w:r w:rsidRPr="00B50D73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PV-0191 </w:t>
            </w: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Virus inoculum</w:t>
            </w:r>
          </w:p>
        </w:tc>
        <w:tc>
          <w:tcPr>
            <w:tcW w:w="333" w:type="pct"/>
            <w:vAlign w:val="center"/>
          </w:tcPr>
          <w:p w14:paraId="47DD9B4A" w14:textId="1D37D9FE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3130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C6F8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EB57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3AE0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B50D73" w:rsidRPr="00B50D73" w14:paraId="588863CA" w14:textId="77777777" w:rsidTr="00915A4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1B6C" w14:textId="1722DFEC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20"/>
              </w:rPr>
              <w:t>20</w:t>
            </w:r>
          </w:p>
        </w:tc>
        <w:tc>
          <w:tcPr>
            <w:tcW w:w="1068" w:type="pct"/>
            <w:vAlign w:val="center"/>
          </w:tcPr>
          <w:p w14:paraId="4325F359" w14:textId="02B2AF62" w:rsidR="00B50D73" w:rsidRPr="00B50D73" w:rsidRDefault="00B50D73" w:rsidP="00B50D7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Cherry leaf roll virus </w:t>
            </w:r>
          </w:p>
        </w:tc>
        <w:tc>
          <w:tcPr>
            <w:tcW w:w="1068" w:type="pct"/>
            <w:vAlign w:val="center"/>
          </w:tcPr>
          <w:p w14:paraId="21F57380" w14:textId="1BFEE85E" w:rsidR="00B50D73" w:rsidRPr="00B50D73" w:rsidRDefault="00B50D73" w:rsidP="00B50D7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DSMZ</w:t>
            </w:r>
            <w:r w:rsidRPr="00B50D73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PV-0200 </w:t>
            </w: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Virus inoculum</w:t>
            </w:r>
          </w:p>
        </w:tc>
        <w:tc>
          <w:tcPr>
            <w:tcW w:w="333" w:type="pct"/>
            <w:vAlign w:val="center"/>
          </w:tcPr>
          <w:p w14:paraId="605CCAFE" w14:textId="1D25269C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55C7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9586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1489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CA79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B50D73" w:rsidRPr="00B50D73" w14:paraId="7586C7D5" w14:textId="77777777" w:rsidTr="00915A45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79D9" w14:textId="712C0374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20"/>
              </w:rPr>
              <w:t>21</w:t>
            </w:r>
          </w:p>
        </w:tc>
        <w:tc>
          <w:tcPr>
            <w:tcW w:w="1068" w:type="pct"/>
            <w:vAlign w:val="center"/>
          </w:tcPr>
          <w:p w14:paraId="66AB5518" w14:textId="3546EB97" w:rsidR="00B50D73" w:rsidRPr="00B50D73" w:rsidRDefault="00B50D73" w:rsidP="00B50D7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</w:rPr>
              <w:t>Pepino mosaic virus</w:t>
            </w:r>
          </w:p>
        </w:tc>
        <w:tc>
          <w:tcPr>
            <w:tcW w:w="1068" w:type="pct"/>
            <w:vAlign w:val="center"/>
          </w:tcPr>
          <w:p w14:paraId="55EC5CB3" w14:textId="7CC8CD2E" w:rsidR="00B50D73" w:rsidRPr="00B50D73" w:rsidRDefault="00B50D73" w:rsidP="00B50D73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DSMZ</w:t>
            </w:r>
            <w:r w:rsidRPr="00B50D73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PV-0578 </w:t>
            </w:r>
            <w:r w:rsidRPr="00B50D73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Virus inoculum</w:t>
            </w:r>
          </w:p>
        </w:tc>
        <w:tc>
          <w:tcPr>
            <w:tcW w:w="333" w:type="pct"/>
            <w:vAlign w:val="center"/>
          </w:tcPr>
          <w:p w14:paraId="67AD16D7" w14:textId="3E7448EF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31CF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CE21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B29D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F6B9" w14:textId="77777777" w:rsidR="00B50D73" w:rsidRPr="00B50D73" w:rsidRDefault="00B50D73" w:rsidP="00B50D7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44EBB" w:rsidRPr="00B50D73" w14:paraId="362BA9D8" w14:textId="77777777" w:rsidTr="00B50D73">
        <w:trPr>
          <w:trHeight w:val="568"/>
        </w:trPr>
        <w:tc>
          <w:tcPr>
            <w:tcW w:w="4470" w:type="pct"/>
            <w:gridSpan w:val="7"/>
            <w:vAlign w:val="center"/>
          </w:tcPr>
          <w:p w14:paraId="4D75156D" w14:textId="77777777" w:rsidR="00744EBB" w:rsidRPr="00B50D73" w:rsidRDefault="00744EBB" w:rsidP="00B50D73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B50D73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BRUTTO </w:t>
            </w:r>
          </w:p>
        </w:tc>
        <w:tc>
          <w:tcPr>
            <w:tcW w:w="530" w:type="pct"/>
            <w:vAlign w:val="center"/>
          </w:tcPr>
          <w:p w14:paraId="1FC3D0BD" w14:textId="77777777" w:rsidR="00744EBB" w:rsidRPr="00B50D73" w:rsidRDefault="00744EBB" w:rsidP="00B50D73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6AC62370" w14:textId="77777777" w:rsidR="00744EBB" w:rsidRPr="000D1170" w:rsidRDefault="00744EBB" w:rsidP="000D1170">
      <w:pPr>
        <w:rPr>
          <w:rFonts w:ascii="Open Sans" w:hAnsi="Open Sans" w:cs="Open Sans"/>
          <w:w w:val="100"/>
          <w:sz w:val="20"/>
        </w:rPr>
      </w:pPr>
    </w:p>
    <w:p w14:paraId="49F89F3D" w14:textId="77777777" w:rsidR="00E005B6" w:rsidRPr="00E005B6" w:rsidRDefault="00E005B6" w:rsidP="00E005B6">
      <w:pPr>
        <w:rPr>
          <w:rFonts w:ascii="Open Sans" w:hAnsi="Open Sans" w:cs="Open Sans"/>
          <w:w w:val="100"/>
          <w:sz w:val="20"/>
          <w:szCs w:val="18"/>
        </w:rPr>
      </w:pPr>
      <w:r w:rsidRPr="00E005B6">
        <w:rPr>
          <w:rFonts w:ascii="Open Sans" w:hAnsi="Open Sans" w:cs="Open Sans"/>
          <w:w w:val="100"/>
          <w:sz w:val="20"/>
          <w:szCs w:val="18"/>
        </w:rPr>
        <w:t xml:space="preserve">Uwagi: </w:t>
      </w:r>
    </w:p>
    <w:p w14:paraId="6201B456" w14:textId="77777777" w:rsidR="00E005B6" w:rsidRPr="00E005B6" w:rsidRDefault="00E005B6" w:rsidP="00E005B6">
      <w:pPr>
        <w:rPr>
          <w:rFonts w:ascii="Open Sans" w:hAnsi="Open Sans" w:cs="Open Sans"/>
          <w:w w:val="100"/>
          <w:sz w:val="20"/>
          <w:szCs w:val="18"/>
        </w:rPr>
      </w:pPr>
      <w:r w:rsidRPr="00E005B6">
        <w:rPr>
          <w:rFonts w:ascii="Open Sans" w:hAnsi="Open Sans" w:cs="Open Sans"/>
          <w:b/>
          <w:bCs/>
          <w:w w:val="100"/>
          <w:sz w:val="20"/>
          <w:szCs w:val="18"/>
        </w:rPr>
        <w:t xml:space="preserve">Zamawiający nie dopuszcza składania ofert równoważnych, </w:t>
      </w:r>
      <w:r w:rsidRPr="00E005B6">
        <w:rPr>
          <w:rFonts w:ascii="Open Sans" w:hAnsi="Open Sans" w:cs="Open Sans"/>
          <w:w w:val="100"/>
          <w:sz w:val="20"/>
          <w:szCs w:val="18"/>
        </w:rPr>
        <w:t>gdyż DSMZ jest jedyną jednostką posiadającą komercyjnie dostępną, certyfikowaną kolekcję wirusów i wiroidów, których użycie jest konieczne do przeprowadzenia walidacji oraz rewalidacji metod badawczych, stosowanych w krajach Unii Europejskiej.</w:t>
      </w:r>
    </w:p>
    <w:p w14:paraId="76702486" w14:textId="77777777" w:rsidR="00E005B6" w:rsidRPr="00E005B6" w:rsidRDefault="00E005B6" w:rsidP="00E005B6">
      <w:pPr>
        <w:rPr>
          <w:rFonts w:ascii="Open Sans" w:hAnsi="Open Sans" w:cs="Open Sans"/>
          <w:color w:val="000000"/>
          <w:w w:val="100"/>
          <w:sz w:val="20"/>
          <w:szCs w:val="18"/>
        </w:rPr>
      </w:pPr>
      <w:r w:rsidRPr="00E005B6">
        <w:rPr>
          <w:rFonts w:ascii="Open Sans" w:hAnsi="Open Sans" w:cs="Open Sans"/>
          <w:bCs/>
          <w:w w:val="100"/>
          <w:sz w:val="20"/>
          <w:szCs w:val="18"/>
        </w:rPr>
        <w:t xml:space="preserve">Do każdej pozycji należy </w:t>
      </w:r>
      <w:r w:rsidRPr="00E005B6">
        <w:rPr>
          <w:rFonts w:ascii="Open Sans" w:hAnsi="Open Sans" w:cs="Open Sans"/>
          <w:bCs/>
          <w:w w:val="100"/>
          <w:sz w:val="20"/>
          <w:szCs w:val="18"/>
          <w:u w:val="single"/>
        </w:rPr>
        <w:t>obligatoryjnie</w:t>
      </w:r>
      <w:r w:rsidRPr="00E005B6">
        <w:rPr>
          <w:rFonts w:ascii="Open Sans" w:hAnsi="Open Sans" w:cs="Open Sans"/>
          <w:w w:val="100"/>
          <w:sz w:val="20"/>
          <w:szCs w:val="18"/>
        </w:rPr>
        <w:t xml:space="preserve"> </w:t>
      </w:r>
      <w:r w:rsidRPr="00E005B6">
        <w:rPr>
          <w:rFonts w:ascii="Open Sans" w:hAnsi="Open Sans" w:cs="Open Sans"/>
          <w:bCs/>
          <w:w w:val="100"/>
          <w:sz w:val="20"/>
          <w:szCs w:val="18"/>
        </w:rPr>
        <w:t>dołączyć</w:t>
      </w:r>
      <w:r w:rsidRPr="00E005B6">
        <w:rPr>
          <w:rFonts w:ascii="Open Sans" w:hAnsi="Open Sans" w:cs="Open Sans"/>
          <w:color w:val="000000"/>
          <w:w w:val="100"/>
          <w:sz w:val="20"/>
          <w:szCs w:val="18"/>
        </w:rPr>
        <w:t>: certyfikat lub świadectwo kontroli jakości, warunki przechowywania oraz datę ważności produktu.</w:t>
      </w:r>
    </w:p>
    <w:p w14:paraId="47362E5A" w14:textId="77777777" w:rsidR="00E005B6" w:rsidRPr="00E005B6" w:rsidRDefault="00E005B6" w:rsidP="00E005B6">
      <w:pPr>
        <w:rPr>
          <w:rFonts w:ascii="Open Sans" w:hAnsi="Open Sans" w:cs="Open Sans"/>
          <w:w w:val="100"/>
          <w:sz w:val="20"/>
          <w:szCs w:val="18"/>
        </w:rPr>
      </w:pPr>
      <w:r w:rsidRPr="00E005B6">
        <w:rPr>
          <w:rFonts w:ascii="Open Sans" w:hAnsi="Open Sans" w:cs="Open Sans"/>
          <w:w w:val="100"/>
          <w:sz w:val="20"/>
          <w:szCs w:val="18"/>
        </w:rPr>
        <w:t xml:space="preserve">Realizacja dostaw: w ciągu 30 dni od daty podpisania umowy, </w:t>
      </w:r>
      <w:r w:rsidRPr="00E005B6">
        <w:rPr>
          <w:rFonts w:ascii="Open Sans" w:hAnsi="Open Sans" w:cs="Open Sans"/>
          <w:b/>
          <w:w w:val="100"/>
          <w:sz w:val="20"/>
          <w:szCs w:val="18"/>
        </w:rPr>
        <w:t>zgodnie z załączonym rozdzielnikiem</w:t>
      </w:r>
      <w:r w:rsidRPr="00E005B6">
        <w:rPr>
          <w:rFonts w:ascii="Open Sans" w:hAnsi="Open Sans" w:cs="Open Sans"/>
          <w:w w:val="100"/>
          <w:sz w:val="20"/>
          <w:szCs w:val="18"/>
        </w:rPr>
        <w:t>.</w:t>
      </w:r>
    </w:p>
    <w:p w14:paraId="743E948D" w14:textId="77777777" w:rsidR="000D1170" w:rsidRPr="00E005B6" w:rsidRDefault="000D1170" w:rsidP="000D1170">
      <w:pPr>
        <w:rPr>
          <w:rFonts w:ascii="Open Sans" w:hAnsi="Open Sans" w:cs="Open Sans"/>
          <w:b/>
          <w:w w:val="100"/>
          <w:sz w:val="22"/>
          <w:szCs w:val="18"/>
        </w:rPr>
      </w:pPr>
    </w:p>
    <w:p w14:paraId="1B3BB73B" w14:textId="638A03A5" w:rsidR="0054210C" w:rsidRDefault="0054210C" w:rsidP="00222931">
      <w:pPr>
        <w:spacing w:before="120" w:after="120" w:line="276" w:lineRule="auto"/>
        <w:rPr>
          <w:rFonts w:ascii="Open Sans" w:hAnsi="Open Sans" w:cs="Open Sans"/>
          <w:b/>
          <w:w w:val="100"/>
          <w:sz w:val="24"/>
          <w:u w:val="single"/>
        </w:rPr>
      </w:pPr>
    </w:p>
    <w:p w14:paraId="40BAAC81" w14:textId="77777777" w:rsidR="0054210C" w:rsidRDefault="0054210C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w w:val="100"/>
          <w:sz w:val="24"/>
          <w:u w:val="single"/>
        </w:rPr>
      </w:pPr>
      <w:r>
        <w:rPr>
          <w:rFonts w:ascii="Open Sans" w:hAnsi="Open Sans" w:cs="Open Sans"/>
          <w:b/>
          <w:w w:val="100"/>
          <w:sz w:val="24"/>
          <w:u w:val="single"/>
        </w:rPr>
        <w:br w:type="page"/>
      </w:r>
    </w:p>
    <w:p w14:paraId="168E1360" w14:textId="27A67794" w:rsidR="00202239" w:rsidRDefault="00202239" w:rsidP="00222931">
      <w:pPr>
        <w:spacing w:before="120" w:after="120" w:line="276" w:lineRule="auto"/>
        <w:rPr>
          <w:rFonts w:ascii="Open Sans" w:hAnsi="Open Sans" w:cs="Open Sans"/>
          <w:b/>
          <w:w w:val="100"/>
          <w:sz w:val="24"/>
          <w:u w:val="single"/>
        </w:rPr>
      </w:pPr>
    </w:p>
    <w:p w14:paraId="59FA1E81" w14:textId="0E8F99D4" w:rsidR="0054210C" w:rsidRDefault="0054210C" w:rsidP="0054210C">
      <w:pPr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t>Część 72</w:t>
      </w:r>
      <w:r w:rsidRPr="0054210C">
        <w:rPr>
          <w:rFonts w:ascii="Open Sans" w:hAnsi="Open Sans" w:cs="Open Sans"/>
          <w:b/>
          <w:w w:val="100"/>
          <w:sz w:val="20"/>
          <w:u w:val="single"/>
        </w:rPr>
        <w:t xml:space="preserve"> Wzorce</w:t>
      </w:r>
    </w:p>
    <w:p w14:paraId="360D2266" w14:textId="77777777" w:rsidR="0054210C" w:rsidRDefault="0054210C" w:rsidP="0054210C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688"/>
        <w:gridCol w:w="5388"/>
        <w:gridCol w:w="1415"/>
        <w:gridCol w:w="4823"/>
        <w:gridCol w:w="2129"/>
        <w:gridCol w:w="850"/>
        <w:gridCol w:w="2252"/>
      </w:tblGrid>
      <w:tr w:rsidR="0054210C" w:rsidRPr="00FA4746" w14:paraId="78B93537" w14:textId="77777777" w:rsidTr="00B8227C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3BA9410B" w14:textId="77777777" w:rsidR="0054210C" w:rsidRPr="00FA4746" w:rsidRDefault="0054210C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673103CF" w14:textId="77777777" w:rsidR="0054210C" w:rsidRPr="00FA4746" w:rsidRDefault="0054210C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268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E6BFA9B" w14:textId="77777777" w:rsidR="0054210C" w:rsidRPr="00FA4746" w:rsidRDefault="0054210C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6F7A076A" w14:textId="77777777" w:rsidR="0054210C" w:rsidRPr="00FA4746" w:rsidRDefault="0054210C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77B580F" w14:textId="77777777" w:rsidR="0054210C" w:rsidRPr="00FA4746" w:rsidRDefault="0054210C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1EDF651" w14:textId="77777777" w:rsidR="0054210C" w:rsidRPr="00FA4746" w:rsidRDefault="0054210C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10F441C" w14:textId="77777777" w:rsidR="0054210C" w:rsidRPr="00FA4746" w:rsidRDefault="0054210C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1B4D955" w14:textId="77777777" w:rsidR="0054210C" w:rsidRPr="00FA4746" w:rsidRDefault="0054210C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42029920" w14:textId="77777777" w:rsidR="0054210C" w:rsidRPr="00FA4746" w:rsidRDefault="0054210C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54210C" w:rsidRPr="00AF6C83" w14:paraId="239E5FA9" w14:textId="77777777" w:rsidTr="00B8227C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81F4" w14:textId="77777777" w:rsidR="0054210C" w:rsidRPr="00AF6C83" w:rsidRDefault="0054210C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5AF6" w14:textId="77777777" w:rsidR="0054210C" w:rsidRPr="00AF6C83" w:rsidRDefault="0054210C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69CE" w14:textId="77777777" w:rsidR="0054210C" w:rsidRPr="00AF6C83" w:rsidRDefault="0054210C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E6E5" w14:textId="77777777" w:rsidR="0054210C" w:rsidRPr="00AF6C83" w:rsidRDefault="0054210C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979D" w14:textId="77777777" w:rsidR="0054210C" w:rsidRPr="00AF6C83" w:rsidRDefault="0054210C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3343" w14:textId="77777777" w:rsidR="0054210C" w:rsidRPr="00AF6C83" w:rsidRDefault="0054210C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40EC" w14:textId="77777777" w:rsidR="0054210C" w:rsidRPr="00AF6C83" w:rsidRDefault="0054210C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5E52" w14:textId="77777777" w:rsidR="0054210C" w:rsidRPr="00AF6C83" w:rsidRDefault="0054210C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54210C" w:rsidRPr="00B8227C" w14:paraId="109779BB" w14:textId="77777777" w:rsidTr="00B8227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9137" w14:textId="77777777" w:rsidR="0054210C" w:rsidRPr="00B8227C" w:rsidRDefault="0054210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8227C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868" w:type="pct"/>
            <w:vAlign w:val="center"/>
          </w:tcPr>
          <w:p w14:paraId="6277B502" w14:textId="44298D9C" w:rsidR="0054210C" w:rsidRPr="00B8227C" w:rsidRDefault="0054210C" w:rsidP="00B8227C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B8227C">
              <w:rPr>
                <w:rFonts w:ascii="Open Sans" w:hAnsi="Open Sans" w:cs="Open Sans"/>
                <w:w w:val="100"/>
                <w:sz w:val="18"/>
                <w:szCs w:val="18"/>
              </w:rPr>
              <w:t>Wzorzec bufor ftalanowy pH 4,01</w:t>
            </w:r>
          </w:p>
        </w:tc>
        <w:tc>
          <w:tcPr>
            <w:tcW w:w="1268" w:type="pct"/>
            <w:vAlign w:val="center"/>
          </w:tcPr>
          <w:p w14:paraId="2567F940" w14:textId="092A6DE5" w:rsidR="0054210C" w:rsidRPr="00B8227C" w:rsidRDefault="0054210C" w:rsidP="00B8227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B8227C">
              <w:rPr>
                <w:rFonts w:ascii="Open Sans" w:hAnsi="Open Sans" w:cs="Open Sans"/>
                <w:w w:val="100"/>
                <w:sz w:val="18"/>
                <w:szCs w:val="18"/>
              </w:rPr>
              <w:t>np. LabStand 099040 lub równoważny</w:t>
            </w:r>
          </w:p>
        </w:tc>
        <w:tc>
          <w:tcPr>
            <w:tcW w:w="333" w:type="pct"/>
            <w:vAlign w:val="center"/>
          </w:tcPr>
          <w:p w14:paraId="20D1D8D4" w14:textId="3BC6A3F6" w:rsidR="0054210C" w:rsidRPr="00B8227C" w:rsidRDefault="0054210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8227C">
              <w:rPr>
                <w:rFonts w:ascii="Open Sans" w:hAnsi="Open Sans" w:cs="Open Sans"/>
                <w:w w:val="100"/>
                <w:sz w:val="18"/>
                <w:szCs w:val="18"/>
              </w:rPr>
              <w:t>10 x 100 ml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08EB" w14:textId="77777777" w:rsidR="0054210C" w:rsidRPr="00B8227C" w:rsidRDefault="0054210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F948" w14:textId="77777777" w:rsidR="0054210C" w:rsidRPr="00B8227C" w:rsidRDefault="0054210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3E28" w14:textId="77777777" w:rsidR="0054210C" w:rsidRPr="00B8227C" w:rsidRDefault="0054210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803D" w14:textId="77777777" w:rsidR="0054210C" w:rsidRPr="00B8227C" w:rsidRDefault="0054210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4210C" w:rsidRPr="00B8227C" w14:paraId="28F93373" w14:textId="77777777" w:rsidTr="00B8227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BF0C" w14:textId="77777777" w:rsidR="0054210C" w:rsidRPr="00B8227C" w:rsidRDefault="0054210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8227C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868" w:type="pct"/>
            <w:vAlign w:val="center"/>
          </w:tcPr>
          <w:p w14:paraId="291EE71C" w14:textId="7D356EFC" w:rsidR="0054210C" w:rsidRPr="00B8227C" w:rsidRDefault="0054210C" w:rsidP="00B8227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B8227C">
              <w:rPr>
                <w:rFonts w:ascii="Open Sans" w:hAnsi="Open Sans" w:cs="Open Sans"/>
                <w:w w:val="100"/>
                <w:sz w:val="18"/>
                <w:szCs w:val="18"/>
              </w:rPr>
              <w:t>Wzorzec bufor ftalanowy pH 4,01</w:t>
            </w:r>
          </w:p>
        </w:tc>
        <w:tc>
          <w:tcPr>
            <w:tcW w:w="1268" w:type="pct"/>
            <w:vAlign w:val="center"/>
          </w:tcPr>
          <w:p w14:paraId="2194D60B" w14:textId="0C04E916" w:rsidR="0054210C" w:rsidRPr="00B8227C" w:rsidRDefault="0054210C" w:rsidP="00B8227C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B8227C">
              <w:rPr>
                <w:rFonts w:ascii="Open Sans" w:hAnsi="Open Sans" w:cs="Open Sans"/>
                <w:w w:val="100"/>
                <w:sz w:val="18"/>
                <w:szCs w:val="18"/>
              </w:rPr>
              <w:t>np. LabStand 099040 lub równoważny</w:t>
            </w:r>
          </w:p>
        </w:tc>
        <w:tc>
          <w:tcPr>
            <w:tcW w:w="333" w:type="pct"/>
            <w:vAlign w:val="center"/>
          </w:tcPr>
          <w:p w14:paraId="65E438AA" w14:textId="4E8CEFEE" w:rsidR="0054210C" w:rsidRPr="00B8227C" w:rsidRDefault="0054210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8227C">
              <w:rPr>
                <w:rFonts w:ascii="Open Sans" w:hAnsi="Open Sans" w:cs="Open Sans"/>
                <w:w w:val="100"/>
                <w:sz w:val="18"/>
                <w:szCs w:val="18"/>
              </w:rPr>
              <w:t>1 x 250 ml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B555" w14:textId="77777777" w:rsidR="0054210C" w:rsidRPr="00B8227C" w:rsidRDefault="0054210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8D70" w14:textId="77777777" w:rsidR="0054210C" w:rsidRPr="00B8227C" w:rsidRDefault="0054210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02CA" w14:textId="77777777" w:rsidR="0054210C" w:rsidRPr="00B8227C" w:rsidRDefault="0054210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D807" w14:textId="77777777" w:rsidR="0054210C" w:rsidRPr="00B8227C" w:rsidRDefault="0054210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4210C" w:rsidRPr="00B8227C" w14:paraId="33ED7CBA" w14:textId="77777777" w:rsidTr="00B8227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9160" w14:textId="77777777" w:rsidR="0054210C" w:rsidRPr="00B8227C" w:rsidRDefault="0054210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8227C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868" w:type="pct"/>
            <w:vAlign w:val="center"/>
          </w:tcPr>
          <w:p w14:paraId="1DD0FE79" w14:textId="0FDD55F4" w:rsidR="0054210C" w:rsidRPr="00B8227C" w:rsidRDefault="0054210C" w:rsidP="00B8227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B8227C">
              <w:rPr>
                <w:rFonts w:ascii="Open Sans" w:hAnsi="Open Sans" w:cs="Open Sans"/>
                <w:w w:val="100"/>
                <w:sz w:val="18"/>
                <w:szCs w:val="18"/>
              </w:rPr>
              <w:t>Wzorzec bufor fosforanowy pH 7,00</w:t>
            </w:r>
          </w:p>
        </w:tc>
        <w:tc>
          <w:tcPr>
            <w:tcW w:w="1268" w:type="pct"/>
            <w:vAlign w:val="center"/>
          </w:tcPr>
          <w:p w14:paraId="393738F9" w14:textId="77777777" w:rsidR="0054210C" w:rsidRPr="00B8227C" w:rsidRDefault="0054210C" w:rsidP="00B8227C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B8227C">
              <w:rPr>
                <w:rFonts w:ascii="Open Sans" w:hAnsi="Open Sans" w:cs="Open Sans"/>
                <w:w w:val="100"/>
                <w:sz w:val="18"/>
                <w:szCs w:val="18"/>
              </w:rPr>
              <w:t>1 op. = 100 ml</w:t>
            </w:r>
          </w:p>
          <w:p w14:paraId="75BF1F53" w14:textId="16917F4D" w:rsidR="0054210C" w:rsidRPr="00B8227C" w:rsidRDefault="0054210C" w:rsidP="00B8227C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B8227C">
              <w:rPr>
                <w:rFonts w:ascii="Open Sans" w:hAnsi="Open Sans" w:cs="Open Sans"/>
                <w:w w:val="100"/>
                <w:sz w:val="18"/>
                <w:szCs w:val="18"/>
              </w:rPr>
              <w:t>np. LabStand 099070 lub równoważny</w:t>
            </w:r>
          </w:p>
        </w:tc>
        <w:tc>
          <w:tcPr>
            <w:tcW w:w="333" w:type="pct"/>
            <w:vAlign w:val="center"/>
          </w:tcPr>
          <w:p w14:paraId="4021BC45" w14:textId="66CD7474" w:rsidR="0054210C" w:rsidRPr="00B8227C" w:rsidRDefault="0054210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B8227C">
              <w:rPr>
                <w:rFonts w:ascii="Open Sans" w:hAnsi="Open Sans" w:cs="Open Sans"/>
                <w:w w:val="100"/>
                <w:sz w:val="18"/>
                <w:szCs w:val="18"/>
              </w:rPr>
              <w:t>13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8C7D" w14:textId="77777777" w:rsidR="0054210C" w:rsidRPr="00B8227C" w:rsidRDefault="0054210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870D" w14:textId="77777777" w:rsidR="0054210C" w:rsidRPr="00B8227C" w:rsidRDefault="0054210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F049" w14:textId="77777777" w:rsidR="0054210C" w:rsidRPr="00B8227C" w:rsidRDefault="0054210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1662" w14:textId="77777777" w:rsidR="0054210C" w:rsidRPr="00B8227C" w:rsidRDefault="0054210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54210C" w:rsidRPr="00B8227C" w14:paraId="0DDC851F" w14:textId="77777777" w:rsidTr="00B8227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BE38" w14:textId="77777777" w:rsidR="0054210C" w:rsidRPr="00B8227C" w:rsidRDefault="0054210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8227C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868" w:type="pct"/>
            <w:vAlign w:val="center"/>
          </w:tcPr>
          <w:p w14:paraId="214C2B3C" w14:textId="72F96AEB" w:rsidR="0054210C" w:rsidRPr="00B8227C" w:rsidRDefault="0054210C" w:rsidP="00B8227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B8227C">
              <w:rPr>
                <w:rFonts w:ascii="Open Sans" w:hAnsi="Open Sans" w:cs="Open Sans"/>
                <w:w w:val="100"/>
                <w:sz w:val="18"/>
                <w:szCs w:val="18"/>
              </w:rPr>
              <w:t>Wzorzec bufor boraksowy pH 9,18</w:t>
            </w:r>
          </w:p>
        </w:tc>
        <w:tc>
          <w:tcPr>
            <w:tcW w:w="1268" w:type="pct"/>
            <w:vAlign w:val="center"/>
          </w:tcPr>
          <w:p w14:paraId="02235BD1" w14:textId="65879EF9" w:rsidR="0054210C" w:rsidRPr="00B8227C" w:rsidRDefault="0054210C" w:rsidP="00B8227C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B8227C">
              <w:rPr>
                <w:rFonts w:ascii="Open Sans" w:hAnsi="Open Sans" w:cs="Open Sans"/>
                <w:w w:val="100"/>
                <w:sz w:val="18"/>
                <w:szCs w:val="18"/>
              </w:rPr>
              <w:t>np. LabStand 099090 lub równoważny</w:t>
            </w:r>
          </w:p>
        </w:tc>
        <w:tc>
          <w:tcPr>
            <w:tcW w:w="333" w:type="pct"/>
            <w:vAlign w:val="center"/>
          </w:tcPr>
          <w:p w14:paraId="21860B30" w14:textId="1EEA9BFD" w:rsidR="0054210C" w:rsidRPr="00B8227C" w:rsidRDefault="0054210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8227C">
              <w:rPr>
                <w:rFonts w:ascii="Open Sans" w:hAnsi="Open Sans" w:cs="Open Sans"/>
                <w:w w:val="100"/>
                <w:sz w:val="18"/>
                <w:szCs w:val="18"/>
              </w:rPr>
              <w:t>10 x 100 ml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F500" w14:textId="77777777" w:rsidR="0054210C" w:rsidRPr="00B8227C" w:rsidRDefault="0054210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D332" w14:textId="77777777" w:rsidR="0054210C" w:rsidRPr="00B8227C" w:rsidRDefault="0054210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08F8" w14:textId="77777777" w:rsidR="0054210C" w:rsidRPr="00B8227C" w:rsidRDefault="0054210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E9D5" w14:textId="77777777" w:rsidR="0054210C" w:rsidRPr="00B8227C" w:rsidRDefault="0054210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4210C" w:rsidRPr="00B8227C" w14:paraId="194ECBC5" w14:textId="77777777" w:rsidTr="00B8227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A996" w14:textId="77777777" w:rsidR="0054210C" w:rsidRPr="00B8227C" w:rsidRDefault="0054210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8227C">
              <w:rPr>
                <w:rFonts w:ascii="Open Sans" w:hAnsi="Open Sans" w:cs="Open Sans"/>
                <w:w w:val="100"/>
                <w:sz w:val="20"/>
              </w:rPr>
              <w:t>5</w:t>
            </w:r>
          </w:p>
        </w:tc>
        <w:tc>
          <w:tcPr>
            <w:tcW w:w="868" w:type="pct"/>
            <w:vAlign w:val="center"/>
          </w:tcPr>
          <w:p w14:paraId="6ED5C997" w14:textId="303DECE2" w:rsidR="0054210C" w:rsidRPr="00B8227C" w:rsidRDefault="0054210C" w:rsidP="00B8227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B8227C">
              <w:rPr>
                <w:rFonts w:ascii="Open Sans" w:hAnsi="Open Sans" w:cs="Open Sans"/>
                <w:w w:val="100"/>
                <w:sz w:val="18"/>
                <w:szCs w:val="18"/>
              </w:rPr>
              <w:t>Wzorzec bufor boraksowy pH 9,18</w:t>
            </w:r>
          </w:p>
        </w:tc>
        <w:tc>
          <w:tcPr>
            <w:tcW w:w="1268" w:type="pct"/>
            <w:vAlign w:val="center"/>
          </w:tcPr>
          <w:p w14:paraId="1AA3877D" w14:textId="43132A69" w:rsidR="0054210C" w:rsidRPr="00B8227C" w:rsidRDefault="0054210C" w:rsidP="00B8227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B8227C">
              <w:rPr>
                <w:rFonts w:ascii="Open Sans" w:hAnsi="Open Sans" w:cs="Open Sans"/>
                <w:w w:val="100"/>
                <w:sz w:val="18"/>
                <w:szCs w:val="18"/>
              </w:rPr>
              <w:t>np. LabStand 099090 lub równoważny</w:t>
            </w:r>
          </w:p>
        </w:tc>
        <w:tc>
          <w:tcPr>
            <w:tcW w:w="333" w:type="pct"/>
            <w:vAlign w:val="center"/>
          </w:tcPr>
          <w:p w14:paraId="0E9193F7" w14:textId="296EF11C" w:rsidR="0054210C" w:rsidRPr="00B8227C" w:rsidRDefault="0054210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8227C">
              <w:rPr>
                <w:rFonts w:ascii="Open Sans" w:hAnsi="Open Sans" w:cs="Open Sans"/>
                <w:w w:val="100"/>
                <w:sz w:val="18"/>
                <w:szCs w:val="18"/>
              </w:rPr>
              <w:t>1 x 250 ml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1E23" w14:textId="77777777" w:rsidR="0054210C" w:rsidRPr="00B8227C" w:rsidRDefault="0054210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C90D" w14:textId="77777777" w:rsidR="0054210C" w:rsidRPr="00B8227C" w:rsidRDefault="0054210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FB99" w14:textId="77777777" w:rsidR="0054210C" w:rsidRPr="00B8227C" w:rsidRDefault="0054210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0184" w14:textId="77777777" w:rsidR="0054210C" w:rsidRPr="00B8227C" w:rsidRDefault="0054210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4210C" w:rsidRPr="00B8227C" w14:paraId="4B3F560B" w14:textId="77777777" w:rsidTr="00B8227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FB7C" w14:textId="77777777" w:rsidR="0054210C" w:rsidRPr="00B8227C" w:rsidRDefault="0054210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8227C">
              <w:rPr>
                <w:rFonts w:ascii="Open Sans" w:hAnsi="Open Sans" w:cs="Open Sans"/>
                <w:w w:val="100"/>
                <w:sz w:val="20"/>
              </w:rPr>
              <w:t>6</w:t>
            </w:r>
          </w:p>
        </w:tc>
        <w:tc>
          <w:tcPr>
            <w:tcW w:w="868" w:type="pct"/>
            <w:vAlign w:val="center"/>
          </w:tcPr>
          <w:p w14:paraId="3E1BC9B8" w14:textId="20247B7E" w:rsidR="0054210C" w:rsidRPr="00B8227C" w:rsidRDefault="0054210C" w:rsidP="00B8227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B8227C">
              <w:rPr>
                <w:rFonts w:ascii="Open Sans" w:hAnsi="Open Sans" w:cs="Open Sans"/>
                <w:w w:val="100"/>
                <w:sz w:val="18"/>
                <w:szCs w:val="18"/>
              </w:rPr>
              <w:t>Wzorzec bufor węglanowy pH 10,01</w:t>
            </w:r>
          </w:p>
        </w:tc>
        <w:tc>
          <w:tcPr>
            <w:tcW w:w="1268" w:type="pct"/>
            <w:vAlign w:val="center"/>
          </w:tcPr>
          <w:p w14:paraId="32A24CB8" w14:textId="77777777" w:rsidR="0054210C" w:rsidRPr="00B8227C" w:rsidRDefault="0054210C" w:rsidP="00B8227C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B8227C">
              <w:rPr>
                <w:rFonts w:ascii="Open Sans" w:hAnsi="Open Sans" w:cs="Open Sans"/>
                <w:w w:val="100"/>
                <w:sz w:val="18"/>
                <w:szCs w:val="18"/>
              </w:rPr>
              <w:t>1 op. = 100 ml</w:t>
            </w:r>
          </w:p>
          <w:p w14:paraId="4B16737B" w14:textId="1765EE50" w:rsidR="0054210C" w:rsidRPr="00B8227C" w:rsidRDefault="0054210C" w:rsidP="00B8227C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B8227C">
              <w:rPr>
                <w:rFonts w:ascii="Open Sans" w:hAnsi="Open Sans" w:cs="Open Sans"/>
                <w:w w:val="100"/>
                <w:sz w:val="18"/>
                <w:szCs w:val="18"/>
              </w:rPr>
              <w:t>np. LabStand 099100 lub równoważny</w:t>
            </w:r>
          </w:p>
        </w:tc>
        <w:tc>
          <w:tcPr>
            <w:tcW w:w="333" w:type="pct"/>
            <w:vAlign w:val="center"/>
          </w:tcPr>
          <w:p w14:paraId="37591525" w14:textId="3C7420C5" w:rsidR="0054210C" w:rsidRPr="00B8227C" w:rsidRDefault="0054210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8227C">
              <w:rPr>
                <w:rFonts w:ascii="Open Sans" w:hAnsi="Open Sans" w:cs="Open Sans"/>
                <w:w w:val="100"/>
                <w:sz w:val="18"/>
                <w:szCs w:val="18"/>
              </w:rPr>
              <w:t>10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EFA6" w14:textId="77777777" w:rsidR="0054210C" w:rsidRPr="00B8227C" w:rsidRDefault="0054210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B0E3" w14:textId="77777777" w:rsidR="0054210C" w:rsidRPr="00B8227C" w:rsidRDefault="0054210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B86E" w14:textId="77777777" w:rsidR="0054210C" w:rsidRPr="00B8227C" w:rsidRDefault="0054210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FDC5" w14:textId="77777777" w:rsidR="0054210C" w:rsidRPr="00B8227C" w:rsidRDefault="0054210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54210C" w:rsidRPr="00FA4746" w14:paraId="6A3800FB" w14:textId="77777777" w:rsidTr="00731C5B">
        <w:trPr>
          <w:trHeight w:val="568"/>
        </w:trPr>
        <w:tc>
          <w:tcPr>
            <w:tcW w:w="4470" w:type="pct"/>
            <w:gridSpan w:val="7"/>
            <w:vAlign w:val="center"/>
          </w:tcPr>
          <w:p w14:paraId="5571A2A6" w14:textId="77777777" w:rsidR="0054210C" w:rsidRPr="00FA4746" w:rsidRDefault="0054210C" w:rsidP="0054210C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03799439" w14:textId="77777777" w:rsidR="0054210C" w:rsidRPr="00FA4746" w:rsidRDefault="0054210C" w:rsidP="0054210C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06D27E99" w14:textId="28B775D0" w:rsidR="0054210C" w:rsidRDefault="0054210C" w:rsidP="0054210C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212F7EE9" w14:textId="1DC43C8F" w:rsidR="0054210C" w:rsidRDefault="0054210C" w:rsidP="0054210C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28E71C19" w14:textId="77777777" w:rsidR="0054210C" w:rsidRPr="0054210C" w:rsidRDefault="0054210C" w:rsidP="0054210C">
      <w:pPr>
        <w:rPr>
          <w:rFonts w:ascii="Open Sans" w:hAnsi="Open Sans" w:cs="Open Sans"/>
          <w:w w:val="100"/>
          <w:sz w:val="20"/>
          <w:szCs w:val="18"/>
        </w:rPr>
      </w:pPr>
      <w:r w:rsidRPr="0054210C">
        <w:rPr>
          <w:rFonts w:ascii="Open Sans" w:hAnsi="Open Sans" w:cs="Open Sans"/>
          <w:w w:val="100"/>
          <w:sz w:val="20"/>
          <w:szCs w:val="18"/>
        </w:rPr>
        <w:t xml:space="preserve">Uwagi: </w:t>
      </w:r>
    </w:p>
    <w:p w14:paraId="452DB3D6" w14:textId="77777777" w:rsidR="0054210C" w:rsidRPr="0054210C" w:rsidRDefault="0054210C" w:rsidP="0054210C">
      <w:pPr>
        <w:rPr>
          <w:rFonts w:ascii="Open Sans" w:hAnsi="Open Sans" w:cs="Open Sans"/>
          <w:w w:val="100"/>
          <w:sz w:val="20"/>
          <w:szCs w:val="18"/>
        </w:rPr>
      </w:pPr>
      <w:r w:rsidRPr="0054210C">
        <w:rPr>
          <w:rFonts w:ascii="Open Sans" w:hAnsi="Open Sans" w:cs="Open Sans"/>
          <w:w w:val="100"/>
          <w:sz w:val="20"/>
          <w:szCs w:val="18"/>
        </w:rPr>
        <w:t xml:space="preserve">Zamawiający dopuszcza możliwości składania ofert równoważnych pod warunkiem, iż oferowany wzorzec będzie również certyfikowanym materiałem odniesienia (CRM) i będzie równoważny pod względem właściwości fizykochemicznych produktu o numerach katalogowych podanych w OPZ. </w:t>
      </w:r>
    </w:p>
    <w:p w14:paraId="055900E5" w14:textId="77777777" w:rsidR="0054210C" w:rsidRPr="0054210C" w:rsidRDefault="0054210C" w:rsidP="0054210C">
      <w:pPr>
        <w:rPr>
          <w:rFonts w:ascii="Open Sans" w:hAnsi="Open Sans" w:cs="Open Sans"/>
          <w:w w:val="100"/>
          <w:sz w:val="20"/>
          <w:szCs w:val="18"/>
        </w:rPr>
      </w:pPr>
      <w:r w:rsidRPr="0054210C">
        <w:rPr>
          <w:rFonts w:ascii="Open Sans" w:hAnsi="Open Sans" w:cs="Open Sans"/>
          <w:w w:val="100"/>
          <w:sz w:val="20"/>
          <w:szCs w:val="18"/>
        </w:rPr>
        <w:t>Dla poz. 1-3 data ważności 12 miesięcy od daty dostarczenia, natomiast dla poz. 4-6 data ważności minimum 6 miesięcy od daty dostarczenia.</w:t>
      </w:r>
    </w:p>
    <w:p w14:paraId="4284171A" w14:textId="77777777" w:rsidR="0054210C" w:rsidRPr="0054210C" w:rsidRDefault="0054210C" w:rsidP="0054210C">
      <w:pPr>
        <w:rPr>
          <w:rFonts w:ascii="Open Sans" w:hAnsi="Open Sans" w:cs="Open Sans"/>
          <w:b/>
          <w:bCs/>
          <w:w w:val="100"/>
          <w:sz w:val="20"/>
          <w:szCs w:val="18"/>
        </w:rPr>
      </w:pPr>
      <w:bookmarkStart w:id="10" w:name="_Hlk157080438"/>
      <w:r w:rsidRPr="0054210C">
        <w:rPr>
          <w:rFonts w:ascii="Open Sans" w:hAnsi="Open Sans" w:cs="Open Sans"/>
          <w:b/>
          <w:bCs/>
          <w:w w:val="100"/>
          <w:sz w:val="20"/>
          <w:szCs w:val="18"/>
        </w:rPr>
        <w:t xml:space="preserve">Do każdej pozycji należy obligatoryjnie dołączyć: </w:t>
      </w:r>
      <w:r w:rsidRPr="0054210C">
        <w:rPr>
          <w:rFonts w:ascii="Open Sans" w:hAnsi="Open Sans" w:cs="Open Sans"/>
          <w:w w:val="100"/>
          <w:sz w:val="20"/>
          <w:szCs w:val="18"/>
        </w:rPr>
        <w:t>certyfikat lub świadectwo kontroli jakości potwierdzając</w:t>
      </w:r>
      <w:r w:rsidRPr="0054210C">
        <w:rPr>
          <w:rFonts w:ascii="Open Sans" w:hAnsi="Open Sans" w:cs="Open Sans"/>
          <w:strike/>
          <w:w w:val="100"/>
          <w:sz w:val="20"/>
          <w:szCs w:val="18"/>
        </w:rPr>
        <w:t>y</w:t>
      </w:r>
      <w:r w:rsidRPr="0054210C">
        <w:rPr>
          <w:rFonts w:ascii="Open Sans" w:hAnsi="Open Sans" w:cs="Open Sans"/>
          <w:w w:val="100"/>
          <w:sz w:val="20"/>
          <w:szCs w:val="18"/>
        </w:rPr>
        <w:t xml:space="preserve"> zgodność z normą 17034,</w:t>
      </w:r>
      <w:r w:rsidRPr="0054210C">
        <w:rPr>
          <w:rFonts w:ascii="Open Sans" w:hAnsi="Open Sans" w:cs="Open Sans"/>
          <w:b/>
          <w:bCs/>
          <w:w w:val="100"/>
          <w:sz w:val="20"/>
          <w:szCs w:val="18"/>
        </w:rPr>
        <w:t xml:space="preserve"> w</w:t>
      </w:r>
      <w:r w:rsidRPr="0054210C">
        <w:rPr>
          <w:rFonts w:ascii="Open Sans" w:hAnsi="Open Sans" w:cs="Open Sans"/>
          <w:w w:val="100"/>
          <w:sz w:val="20"/>
          <w:szCs w:val="18"/>
        </w:rPr>
        <w:t>arunki przechowywania oraz datę ważności produktu.</w:t>
      </w:r>
    </w:p>
    <w:p w14:paraId="607705FA" w14:textId="77777777" w:rsidR="0054210C" w:rsidRPr="0054210C" w:rsidRDefault="0054210C" w:rsidP="0054210C">
      <w:pPr>
        <w:rPr>
          <w:rFonts w:ascii="Open Sans" w:hAnsi="Open Sans" w:cs="Open Sans"/>
          <w:w w:val="100"/>
          <w:sz w:val="20"/>
          <w:szCs w:val="18"/>
        </w:rPr>
      </w:pPr>
      <w:r w:rsidRPr="0054210C">
        <w:rPr>
          <w:rFonts w:ascii="Open Sans" w:hAnsi="Open Sans" w:cs="Open Sans"/>
          <w:w w:val="100"/>
          <w:sz w:val="20"/>
          <w:szCs w:val="18"/>
        </w:rPr>
        <w:t xml:space="preserve">Realizacja do 30 lipca </w:t>
      </w:r>
      <w:r w:rsidRPr="0054210C">
        <w:rPr>
          <w:rFonts w:ascii="Open Sans" w:hAnsi="Open Sans" w:cs="Open Sans"/>
          <w:b/>
          <w:w w:val="100"/>
          <w:sz w:val="20"/>
          <w:szCs w:val="18"/>
        </w:rPr>
        <w:t>poz.</w:t>
      </w:r>
      <w:r w:rsidRPr="0054210C">
        <w:rPr>
          <w:rFonts w:ascii="Open Sans" w:hAnsi="Open Sans" w:cs="Open Sans"/>
          <w:w w:val="100"/>
          <w:sz w:val="20"/>
          <w:szCs w:val="18"/>
        </w:rPr>
        <w:t xml:space="preserve"> </w:t>
      </w:r>
      <w:r w:rsidRPr="0054210C">
        <w:rPr>
          <w:rFonts w:ascii="Open Sans" w:hAnsi="Open Sans" w:cs="Open Sans"/>
          <w:b/>
          <w:w w:val="100"/>
          <w:sz w:val="20"/>
          <w:szCs w:val="18"/>
        </w:rPr>
        <w:t xml:space="preserve">4: </w:t>
      </w:r>
      <w:r w:rsidRPr="0054210C">
        <w:rPr>
          <w:rFonts w:ascii="Open Sans" w:hAnsi="Open Sans" w:cs="Open Sans"/>
          <w:w w:val="100"/>
          <w:sz w:val="20"/>
          <w:szCs w:val="18"/>
        </w:rPr>
        <w:t>1 op. dla Poznania</w:t>
      </w:r>
    </w:p>
    <w:p w14:paraId="512D373D" w14:textId="77777777" w:rsidR="0054210C" w:rsidRPr="0054210C" w:rsidRDefault="0054210C" w:rsidP="0054210C">
      <w:pPr>
        <w:rPr>
          <w:rFonts w:ascii="Open Sans" w:hAnsi="Open Sans" w:cs="Open Sans"/>
          <w:w w:val="100"/>
          <w:sz w:val="20"/>
          <w:szCs w:val="18"/>
        </w:rPr>
      </w:pPr>
      <w:r w:rsidRPr="0054210C">
        <w:rPr>
          <w:rFonts w:ascii="Open Sans" w:hAnsi="Open Sans" w:cs="Open Sans"/>
          <w:w w:val="100"/>
          <w:sz w:val="20"/>
          <w:szCs w:val="18"/>
        </w:rPr>
        <w:t xml:space="preserve">Realizacja do 15 sierpnia </w:t>
      </w:r>
      <w:r w:rsidRPr="0054210C">
        <w:rPr>
          <w:rFonts w:ascii="Open Sans" w:hAnsi="Open Sans" w:cs="Open Sans"/>
          <w:b/>
          <w:w w:val="100"/>
          <w:sz w:val="20"/>
          <w:szCs w:val="18"/>
        </w:rPr>
        <w:t>poz.</w:t>
      </w:r>
      <w:r w:rsidRPr="0054210C">
        <w:rPr>
          <w:rFonts w:ascii="Open Sans" w:hAnsi="Open Sans" w:cs="Open Sans"/>
          <w:w w:val="100"/>
          <w:sz w:val="20"/>
          <w:szCs w:val="18"/>
        </w:rPr>
        <w:t xml:space="preserve"> </w:t>
      </w:r>
      <w:r w:rsidRPr="0054210C">
        <w:rPr>
          <w:rFonts w:ascii="Open Sans" w:hAnsi="Open Sans" w:cs="Open Sans"/>
          <w:b/>
          <w:bCs/>
          <w:w w:val="100"/>
          <w:sz w:val="20"/>
          <w:szCs w:val="18"/>
        </w:rPr>
        <w:t>1:</w:t>
      </w:r>
      <w:r w:rsidRPr="0054210C">
        <w:rPr>
          <w:rFonts w:ascii="Open Sans" w:hAnsi="Open Sans" w:cs="Open Sans"/>
          <w:w w:val="100"/>
          <w:sz w:val="20"/>
          <w:szCs w:val="18"/>
        </w:rPr>
        <w:t xml:space="preserve"> 1 op. dla Poznania; poz. </w:t>
      </w:r>
      <w:r w:rsidRPr="0054210C">
        <w:rPr>
          <w:rFonts w:ascii="Open Sans" w:hAnsi="Open Sans" w:cs="Open Sans"/>
          <w:b/>
          <w:bCs/>
          <w:w w:val="100"/>
          <w:sz w:val="20"/>
          <w:szCs w:val="18"/>
        </w:rPr>
        <w:t>3:</w:t>
      </w:r>
      <w:r w:rsidRPr="0054210C">
        <w:rPr>
          <w:rFonts w:ascii="Open Sans" w:hAnsi="Open Sans" w:cs="Open Sans"/>
          <w:w w:val="100"/>
          <w:sz w:val="20"/>
          <w:szCs w:val="18"/>
        </w:rPr>
        <w:t xml:space="preserve"> 1 op. dla Warszawy; poz. </w:t>
      </w:r>
      <w:r w:rsidRPr="0054210C">
        <w:rPr>
          <w:rFonts w:ascii="Open Sans" w:hAnsi="Open Sans" w:cs="Open Sans"/>
          <w:b/>
          <w:w w:val="100"/>
          <w:sz w:val="20"/>
          <w:szCs w:val="18"/>
        </w:rPr>
        <w:t xml:space="preserve">6: </w:t>
      </w:r>
      <w:r w:rsidRPr="0054210C">
        <w:rPr>
          <w:rFonts w:ascii="Open Sans" w:hAnsi="Open Sans" w:cs="Open Sans"/>
          <w:w w:val="100"/>
          <w:sz w:val="20"/>
          <w:szCs w:val="18"/>
        </w:rPr>
        <w:t>1 op. dla Warszawy</w:t>
      </w:r>
    </w:p>
    <w:p w14:paraId="4EACFCD2" w14:textId="77777777" w:rsidR="0054210C" w:rsidRPr="0054210C" w:rsidRDefault="0054210C" w:rsidP="0054210C">
      <w:pPr>
        <w:rPr>
          <w:rFonts w:ascii="Open Sans" w:hAnsi="Open Sans" w:cs="Open Sans"/>
          <w:w w:val="100"/>
          <w:sz w:val="20"/>
          <w:szCs w:val="18"/>
        </w:rPr>
      </w:pPr>
      <w:r w:rsidRPr="0054210C">
        <w:rPr>
          <w:rFonts w:ascii="Open Sans" w:hAnsi="Open Sans" w:cs="Open Sans"/>
          <w:w w:val="100"/>
          <w:sz w:val="20"/>
          <w:szCs w:val="18"/>
        </w:rPr>
        <w:t xml:space="preserve">Realizacja do 29 listopada </w:t>
      </w:r>
      <w:r w:rsidRPr="0054210C">
        <w:rPr>
          <w:rFonts w:ascii="Open Sans" w:hAnsi="Open Sans" w:cs="Open Sans"/>
          <w:b/>
          <w:w w:val="100"/>
          <w:sz w:val="20"/>
          <w:szCs w:val="18"/>
        </w:rPr>
        <w:t>poz.</w:t>
      </w:r>
      <w:r w:rsidRPr="0054210C">
        <w:rPr>
          <w:rFonts w:ascii="Open Sans" w:hAnsi="Open Sans" w:cs="Open Sans"/>
          <w:w w:val="100"/>
          <w:sz w:val="20"/>
          <w:szCs w:val="18"/>
        </w:rPr>
        <w:t xml:space="preserve"> </w:t>
      </w:r>
      <w:r w:rsidRPr="0054210C">
        <w:rPr>
          <w:rFonts w:ascii="Open Sans" w:hAnsi="Open Sans" w:cs="Open Sans"/>
          <w:b/>
          <w:bCs/>
          <w:w w:val="100"/>
          <w:sz w:val="20"/>
          <w:szCs w:val="18"/>
        </w:rPr>
        <w:t>2:</w:t>
      </w:r>
      <w:r w:rsidRPr="0054210C">
        <w:rPr>
          <w:rFonts w:ascii="Open Sans" w:hAnsi="Open Sans" w:cs="Open Sans"/>
          <w:w w:val="100"/>
          <w:sz w:val="20"/>
          <w:szCs w:val="18"/>
        </w:rPr>
        <w:t xml:space="preserve"> 1 op. dla Poznania; poz. </w:t>
      </w:r>
      <w:r w:rsidRPr="0054210C">
        <w:rPr>
          <w:rFonts w:ascii="Open Sans" w:hAnsi="Open Sans" w:cs="Open Sans"/>
          <w:b/>
          <w:bCs/>
          <w:w w:val="100"/>
          <w:sz w:val="20"/>
          <w:szCs w:val="18"/>
        </w:rPr>
        <w:t>3:</w:t>
      </w:r>
      <w:r w:rsidRPr="0054210C">
        <w:rPr>
          <w:rFonts w:ascii="Open Sans" w:hAnsi="Open Sans" w:cs="Open Sans"/>
          <w:w w:val="100"/>
          <w:sz w:val="20"/>
          <w:szCs w:val="18"/>
        </w:rPr>
        <w:t xml:space="preserve"> 1 op. dla Bydgoszczy; poz. </w:t>
      </w:r>
      <w:r w:rsidRPr="0054210C">
        <w:rPr>
          <w:rFonts w:ascii="Open Sans" w:hAnsi="Open Sans" w:cs="Open Sans"/>
          <w:b/>
          <w:w w:val="100"/>
          <w:sz w:val="20"/>
          <w:szCs w:val="18"/>
        </w:rPr>
        <w:t xml:space="preserve">4: </w:t>
      </w:r>
      <w:r w:rsidRPr="0054210C">
        <w:rPr>
          <w:rFonts w:ascii="Open Sans" w:hAnsi="Open Sans" w:cs="Open Sans"/>
          <w:w w:val="100"/>
          <w:sz w:val="20"/>
          <w:szCs w:val="18"/>
        </w:rPr>
        <w:t>1 op. dla Bydgoszczy oraz 1 op. dla Poznania</w:t>
      </w:r>
    </w:p>
    <w:p w14:paraId="5D6BE013" w14:textId="77777777" w:rsidR="0054210C" w:rsidRPr="0054210C" w:rsidRDefault="0054210C" w:rsidP="0054210C">
      <w:pPr>
        <w:rPr>
          <w:rFonts w:ascii="Open Sans" w:hAnsi="Open Sans" w:cs="Open Sans"/>
          <w:w w:val="100"/>
          <w:sz w:val="20"/>
          <w:szCs w:val="18"/>
        </w:rPr>
      </w:pPr>
      <w:r w:rsidRPr="0054210C">
        <w:rPr>
          <w:rFonts w:ascii="Open Sans" w:hAnsi="Open Sans" w:cs="Open Sans"/>
          <w:w w:val="100"/>
          <w:sz w:val="20"/>
          <w:szCs w:val="18"/>
        </w:rPr>
        <w:t xml:space="preserve">Realizacja  do 20 listopada </w:t>
      </w:r>
      <w:r w:rsidRPr="0054210C">
        <w:rPr>
          <w:rFonts w:ascii="Open Sans" w:hAnsi="Open Sans" w:cs="Open Sans"/>
          <w:b/>
          <w:w w:val="100"/>
          <w:sz w:val="20"/>
          <w:szCs w:val="18"/>
        </w:rPr>
        <w:t>poz.</w:t>
      </w:r>
      <w:r w:rsidRPr="0054210C">
        <w:rPr>
          <w:rFonts w:ascii="Open Sans" w:hAnsi="Open Sans" w:cs="Open Sans"/>
          <w:w w:val="100"/>
          <w:sz w:val="20"/>
          <w:szCs w:val="18"/>
        </w:rPr>
        <w:t xml:space="preserve"> </w:t>
      </w:r>
      <w:r w:rsidRPr="0054210C">
        <w:rPr>
          <w:rFonts w:ascii="Open Sans" w:hAnsi="Open Sans" w:cs="Open Sans"/>
          <w:b/>
          <w:bCs/>
          <w:w w:val="100"/>
          <w:sz w:val="20"/>
          <w:szCs w:val="18"/>
        </w:rPr>
        <w:t>3:</w:t>
      </w:r>
      <w:r w:rsidRPr="0054210C">
        <w:rPr>
          <w:rFonts w:ascii="Open Sans" w:hAnsi="Open Sans" w:cs="Open Sans"/>
          <w:w w:val="100"/>
          <w:sz w:val="20"/>
          <w:szCs w:val="18"/>
        </w:rPr>
        <w:t xml:space="preserve"> 1 op. dla Warszawy; poz. </w:t>
      </w:r>
      <w:r w:rsidRPr="0054210C">
        <w:rPr>
          <w:rFonts w:ascii="Open Sans" w:hAnsi="Open Sans" w:cs="Open Sans"/>
          <w:b/>
          <w:w w:val="100"/>
          <w:sz w:val="20"/>
          <w:szCs w:val="18"/>
        </w:rPr>
        <w:t xml:space="preserve">6: </w:t>
      </w:r>
      <w:r w:rsidRPr="0054210C">
        <w:rPr>
          <w:rFonts w:ascii="Open Sans" w:hAnsi="Open Sans" w:cs="Open Sans"/>
          <w:w w:val="100"/>
          <w:sz w:val="20"/>
          <w:szCs w:val="18"/>
        </w:rPr>
        <w:t>1 op. dla Warszawy</w:t>
      </w:r>
    </w:p>
    <w:p w14:paraId="0E80264D" w14:textId="77777777" w:rsidR="0054210C" w:rsidRPr="0054210C" w:rsidRDefault="0054210C" w:rsidP="0054210C">
      <w:pPr>
        <w:rPr>
          <w:rFonts w:ascii="Open Sans" w:hAnsi="Open Sans" w:cs="Open Sans"/>
          <w:b/>
          <w:w w:val="100"/>
          <w:sz w:val="20"/>
          <w:szCs w:val="18"/>
        </w:rPr>
      </w:pPr>
      <w:r w:rsidRPr="0054210C">
        <w:rPr>
          <w:rFonts w:ascii="Open Sans" w:hAnsi="Open Sans" w:cs="Open Sans"/>
          <w:w w:val="100"/>
          <w:sz w:val="20"/>
          <w:szCs w:val="18"/>
        </w:rPr>
        <w:t xml:space="preserve">Realizacja pozostałych pozycji i opakowań: w ciągu 30 dni od daty podpisania umowy, </w:t>
      </w:r>
      <w:r w:rsidRPr="0054210C">
        <w:rPr>
          <w:rFonts w:ascii="Open Sans" w:hAnsi="Open Sans" w:cs="Open Sans"/>
          <w:b/>
          <w:w w:val="100"/>
          <w:sz w:val="20"/>
          <w:szCs w:val="18"/>
        </w:rPr>
        <w:t>zgodnie z załączonym rozdzielnikiem.</w:t>
      </w:r>
    </w:p>
    <w:bookmarkEnd w:id="10"/>
    <w:p w14:paraId="0C54099A" w14:textId="77777777" w:rsidR="0054210C" w:rsidRDefault="0054210C" w:rsidP="0054210C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38463BF0" w14:textId="445198A9" w:rsidR="00B8227C" w:rsidRDefault="00B8227C" w:rsidP="00222931">
      <w:pPr>
        <w:spacing w:before="120" w:after="120" w:line="276" w:lineRule="auto"/>
        <w:rPr>
          <w:rFonts w:ascii="Open Sans" w:hAnsi="Open Sans" w:cs="Open Sans"/>
          <w:b/>
          <w:w w:val="100"/>
          <w:sz w:val="24"/>
          <w:u w:val="single"/>
        </w:rPr>
      </w:pPr>
    </w:p>
    <w:p w14:paraId="095A74AC" w14:textId="77777777" w:rsidR="00B8227C" w:rsidRDefault="00B8227C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w w:val="100"/>
          <w:sz w:val="24"/>
          <w:u w:val="single"/>
        </w:rPr>
      </w:pPr>
      <w:r>
        <w:rPr>
          <w:rFonts w:ascii="Open Sans" w:hAnsi="Open Sans" w:cs="Open Sans"/>
          <w:b/>
          <w:w w:val="100"/>
          <w:sz w:val="24"/>
          <w:u w:val="single"/>
        </w:rPr>
        <w:br w:type="page"/>
      </w:r>
    </w:p>
    <w:p w14:paraId="68B35F08" w14:textId="0F7775E7" w:rsidR="0054210C" w:rsidRDefault="0054210C" w:rsidP="00222931">
      <w:pPr>
        <w:spacing w:before="120" w:after="120" w:line="276" w:lineRule="auto"/>
        <w:rPr>
          <w:rFonts w:ascii="Open Sans" w:hAnsi="Open Sans" w:cs="Open Sans"/>
          <w:b/>
          <w:w w:val="100"/>
          <w:sz w:val="24"/>
          <w:u w:val="single"/>
        </w:rPr>
      </w:pPr>
    </w:p>
    <w:p w14:paraId="76A03876" w14:textId="757F079D" w:rsidR="00B8227C" w:rsidRDefault="00B8227C" w:rsidP="00B8227C">
      <w:pPr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t xml:space="preserve">Część 73 </w:t>
      </w:r>
      <w:r w:rsidRPr="00B8227C">
        <w:rPr>
          <w:rFonts w:ascii="Open Sans" w:hAnsi="Open Sans" w:cs="Open Sans"/>
          <w:b/>
          <w:w w:val="100"/>
          <w:sz w:val="20"/>
          <w:u w:val="single"/>
        </w:rPr>
        <w:t>Bufory do kalibracji</w:t>
      </w:r>
    </w:p>
    <w:p w14:paraId="74F2E5CC" w14:textId="154ED3F3" w:rsidR="00B8227C" w:rsidRDefault="00B8227C" w:rsidP="00222931">
      <w:pPr>
        <w:spacing w:before="120" w:after="120" w:line="276" w:lineRule="auto"/>
        <w:rPr>
          <w:rFonts w:ascii="Open Sans" w:hAnsi="Open Sans" w:cs="Open Sans"/>
          <w:b/>
          <w:w w:val="100"/>
          <w:sz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113"/>
        <w:gridCol w:w="4963"/>
        <w:gridCol w:w="1415"/>
        <w:gridCol w:w="4823"/>
        <w:gridCol w:w="2129"/>
        <w:gridCol w:w="850"/>
        <w:gridCol w:w="2252"/>
      </w:tblGrid>
      <w:tr w:rsidR="00B8227C" w:rsidRPr="00FA4746" w14:paraId="56801D6F" w14:textId="77777777" w:rsidTr="00B8227C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D7344AD" w14:textId="77777777" w:rsidR="00B8227C" w:rsidRPr="00FA4746" w:rsidRDefault="00B8227C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2A1E949D" w14:textId="77777777" w:rsidR="00B8227C" w:rsidRPr="00FA4746" w:rsidRDefault="00B8227C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723816DC" w14:textId="77777777" w:rsidR="00B8227C" w:rsidRPr="00FA4746" w:rsidRDefault="00B8227C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6CD1EF3A" w14:textId="77777777" w:rsidR="00B8227C" w:rsidRPr="00FA4746" w:rsidRDefault="00B8227C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CD38745" w14:textId="77777777" w:rsidR="00B8227C" w:rsidRPr="00FA4746" w:rsidRDefault="00B8227C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9F93E00" w14:textId="77777777" w:rsidR="00B8227C" w:rsidRPr="00FA4746" w:rsidRDefault="00B8227C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9CC8156" w14:textId="77777777" w:rsidR="00B8227C" w:rsidRPr="00FA4746" w:rsidRDefault="00B8227C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58A72F8" w14:textId="77777777" w:rsidR="00B8227C" w:rsidRPr="00FA4746" w:rsidRDefault="00B8227C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3B696CCF" w14:textId="77777777" w:rsidR="00B8227C" w:rsidRPr="00FA4746" w:rsidRDefault="00B8227C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B8227C" w:rsidRPr="00AF6C83" w14:paraId="16001238" w14:textId="77777777" w:rsidTr="00B8227C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1C2B" w14:textId="77777777" w:rsidR="00B8227C" w:rsidRPr="00AF6C83" w:rsidRDefault="00B8227C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6639" w14:textId="77777777" w:rsidR="00B8227C" w:rsidRPr="00AF6C83" w:rsidRDefault="00B8227C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9949" w14:textId="77777777" w:rsidR="00B8227C" w:rsidRPr="00AF6C83" w:rsidRDefault="00B8227C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53AB" w14:textId="77777777" w:rsidR="00B8227C" w:rsidRPr="00AF6C83" w:rsidRDefault="00B8227C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B244" w14:textId="77777777" w:rsidR="00B8227C" w:rsidRPr="00AF6C83" w:rsidRDefault="00B8227C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D151" w14:textId="77777777" w:rsidR="00B8227C" w:rsidRPr="00AF6C83" w:rsidRDefault="00B8227C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D894" w14:textId="77777777" w:rsidR="00B8227C" w:rsidRPr="00AF6C83" w:rsidRDefault="00B8227C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A2E5" w14:textId="77777777" w:rsidR="00B8227C" w:rsidRPr="00AF6C83" w:rsidRDefault="00B8227C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B8227C" w:rsidRPr="00B8227C" w14:paraId="65544F1F" w14:textId="77777777" w:rsidTr="00B8227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BEE5" w14:textId="77777777" w:rsidR="00B8227C" w:rsidRPr="00B8227C" w:rsidRDefault="00B8227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8227C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968" w:type="pct"/>
            <w:vAlign w:val="center"/>
          </w:tcPr>
          <w:p w14:paraId="58F314C8" w14:textId="67641307" w:rsidR="00B8227C" w:rsidRPr="00B8227C" w:rsidRDefault="00B8227C" w:rsidP="00B8227C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B8227C">
              <w:rPr>
                <w:rFonts w:ascii="Open Sans" w:hAnsi="Open Sans" w:cs="Open Sans"/>
                <w:w w:val="100"/>
                <w:sz w:val="18"/>
                <w:szCs w:val="18"/>
              </w:rPr>
              <w:t>Bufor kalibracyjny pH 4,01 +/- 0,01</w:t>
            </w:r>
          </w:p>
        </w:tc>
        <w:tc>
          <w:tcPr>
            <w:tcW w:w="1168" w:type="pct"/>
            <w:vAlign w:val="center"/>
          </w:tcPr>
          <w:p w14:paraId="053ADF5E" w14:textId="77777777" w:rsidR="00B8227C" w:rsidRPr="00B8227C" w:rsidRDefault="00B8227C" w:rsidP="00B8227C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B8227C">
              <w:rPr>
                <w:rFonts w:ascii="Open Sans" w:hAnsi="Open Sans" w:cs="Open Sans"/>
                <w:w w:val="100"/>
                <w:sz w:val="18"/>
                <w:szCs w:val="18"/>
              </w:rPr>
              <w:t>1 op. = 500ml</w:t>
            </w:r>
          </w:p>
          <w:p w14:paraId="00712257" w14:textId="3E97DB3C" w:rsidR="00B8227C" w:rsidRPr="00B8227C" w:rsidRDefault="00B8227C" w:rsidP="00B8227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B8227C">
              <w:rPr>
                <w:rFonts w:ascii="Open Sans" w:hAnsi="Open Sans" w:cs="Open Sans"/>
                <w:w w:val="100"/>
                <w:sz w:val="18"/>
                <w:szCs w:val="18"/>
              </w:rPr>
              <w:t>Hamilton 238217</w:t>
            </w:r>
          </w:p>
        </w:tc>
        <w:tc>
          <w:tcPr>
            <w:tcW w:w="333" w:type="pct"/>
            <w:vAlign w:val="center"/>
          </w:tcPr>
          <w:p w14:paraId="0F3F0361" w14:textId="62C26E94" w:rsidR="00B8227C" w:rsidRPr="00B8227C" w:rsidRDefault="00B8227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8227C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5450" w14:textId="77777777" w:rsidR="00B8227C" w:rsidRPr="00B8227C" w:rsidRDefault="00B8227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6F9F" w14:textId="77777777" w:rsidR="00B8227C" w:rsidRPr="00B8227C" w:rsidRDefault="00B8227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EDDF" w14:textId="77777777" w:rsidR="00B8227C" w:rsidRPr="00B8227C" w:rsidRDefault="00B8227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45F3" w14:textId="77777777" w:rsidR="00B8227C" w:rsidRPr="00B8227C" w:rsidRDefault="00B8227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B8227C" w:rsidRPr="00B8227C" w14:paraId="2E048E73" w14:textId="77777777" w:rsidTr="00B8227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3BEA" w14:textId="77777777" w:rsidR="00B8227C" w:rsidRPr="00B8227C" w:rsidRDefault="00B8227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8227C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968" w:type="pct"/>
            <w:vAlign w:val="center"/>
          </w:tcPr>
          <w:p w14:paraId="4943702D" w14:textId="5818FF2D" w:rsidR="00B8227C" w:rsidRPr="00B8227C" w:rsidRDefault="00B8227C" w:rsidP="00B8227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B8227C">
              <w:rPr>
                <w:rFonts w:ascii="Open Sans" w:hAnsi="Open Sans" w:cs="Open Sans"/>
                <w:w w:val="100"/>
                <w:sz w:val="18"/>
                <w:szCs w:val="18"/>
              </w:rPr>
              <w:t>Bufor kalibracyjny pH 7,00 +/- 0,01</w:t>
            </w:r>
          </w:p>
        </w:tc>
        <w:tc>
          <w:tcPr>
            <w:tcW w:w="1168" w:type="pct"/>
            <w:vAlign w:val="center"/>
          </w:tcPr>
          <w:p w14:paraId="52025244" w14:textId="77777777" w:rsidR="00B8227C" w:rsidRPr="00B8227C" w:rsidRDefault="00B8227C" w:rsidP="00B8227C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B8227C">
              <w:rPr>
                <w:rFonts w:ascii="Open Sans" w:hAnsi="Open Sans" w:cs="Open Sans"/>
                <w:w w:val="100"/>
                <w:sz w:val="18"/>
                <w:szCs w:val="18"/>
              </w:rPr>
              <w:t>1 op. = 500ml</w:t>
            </w:r>
          </w:p>
          <w:p w14:paraId="3B33450A" w14:textId="3E1ACA47" w:rsidR="00B8227C" w:rsidRPr="00B8227C" w:rsidRDefault="00B8227C" w:rsidP="00B8227C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B8227C">
              <w:rPr>
                <w:rFonts w:ascii="Open Sans" w:hAnsi="Open Sans" w:cs="Open Sans"/>
                <w:w w:val="100"/>
                <w:sz w:val="18"/>
                <w:szCs w:val="18"/>
              </w:rPr>
              <w:t>Hamilton 238218</w:t>
            </w:r>
          </w:p>
        </w:tc>
        <w:tc>
          <w:tcPr>
            <w:tcW w:w="333" w:type="pct"/>
            <w:vAlign w:val="center"/>
          </w:tcPr>
          <w:p w14:paraId="38EC708B" w14:textId="24CEDBE3" w:rsidR="00B8227C" w:rsidRPr="00B8227C" w:rsidRDefault="00B8227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8227C">
              <w:rPr>
                <w:rFonts w:ascii="Open Sans" w:hAnsi="Open Sans" w:cs="Open Sans"/>
                <w:w w:val="100"/>
                <w:sz w:val="18"/>
                <w:szCs w:val="18"/>
              </w:rPr>
              <w:t>4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4B27" w14:textId="77777777" w:rsidR="00B8227C" w:rsidRPr="00B8227C" w:rsidRDefault="00B8227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FC06" w14:textId="77777777" w:rsidR="00B8227C" w:rsidRPr="00B8227C" w:rsidRDefault="00B8227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3864" w14:textId="77777777" w:rsidR="00B8227C" w:rsidRPr="00B8227C" w:rsidRDefault="00B8227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0F5F" w14:textId="77777777" w:rsidR="00B8227C" w:rsidRPr="00B8227C" w:rsidRDefault="00B8227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B8227C" w:rsidRPr="00B8227C" w14:paraId="4DB7E61A" w14:textId="77777777" w:rsidTr="00B8227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8A92" w14:textId="77777777" w:rsidR="00B8227C" w:rsidRPr="00B8227C" w:rsidRDefault="00B8227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8227C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968" w:type="pct"/>
            <w:vAlign w:val="center"/>
          </w:tcPr>
          <w:p w14:paraId="57A5F71A" w14:textId="2ED661FE" w:rsidR="00B8227C" w:rsidRPr="00B8227C" w:rsidRDefault="00B8227C" w:rsidP="00B8227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B8227C">
              <w:rPr>
                <w:rFonts w:ascii="Open Sans" w:hAnsi="Open Sans" w:cs="Open Sans"/>
                <w:w w:val="100"/>
                <w:sz w:val="18"/>
                <w:szCs w:val="18"/>
              </w:rPr>
              <w:t>Bufor kalibracyjny pH 9,21 +/- 0,02</w:t>
            </w:r>
          </w:p>
        </w:tc>
        <w:tc>
          <w:tcPr>
            <w:tcW w:w="1168" w:type="pct"/>
            <w:vAlign w:val="center"/>
          </w:tcPr>
          <w:p w14:paraId="717A0E89" w14:textId="77777777" w:rsidR="00B8227C" w:rsidRPr="00B8227C" w:rsidRDefault="00B8227C" w:rsidP="00B8227C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B8227C">
              <w:rPr>
                <w:rFonts w:ascii="Open Sans" w:hAnsi="Open Sans" w:cs="Open Sans"/>
                <w:w w:val="100"/>
                <w:sz w:val="18"/>
                <w:szCs w:val="18"/>
              </w:rPr>
              <w:t>1 op. = 500ml</w:t>
            </w:r>
          </w:p>
          <w:p w14:paraId="15058839" w14:textId="728C7FA0" w:rsidR="00B8227C" w:rsidRPr="00B8227C" w:rsidRDefault="00B8227C" w:rsidP="00B8227C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B8227C">
              <w:rPr>
                <w:rFonts w:ascii="Open Sans" w:hAnsi="Open Sans" w:cs="Open Sans"/>
                <w:w w:val="100"/>
                <w:sz w:val="18"/>
                <w:szCs w:val="18"/>
              </w:rPr>
              <w:t>Hamilton 238219</w:t>
            </w:r>
          </w:p>
        </w:tc>
        <w:tc>
          <w:tcPr>
            <w:tcW w:w="333" w:type="pct"/>
            <w:vAlign w:val="center"/>
          </w:tcPr>
          <w:p w14:paraId="1047BC24" w14:textId="1308FFA9" w:rsidR="00B8227C" w:rsidRPr="00B8227C" w:rsidRDefault="00B8227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B8227C">
              <w:rPr>
                <w:rFonts w:ascii="Open Sans" w:hAnsi="Open Sans" w:cs="Open Sans"/>
                <w:w w:val="100"/>
                <w:sz w:val="18"/>
                <w:szCs w:val="18"/>
              </w:rPr>
              <w:t>3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64DB" w14:textId="77777777" w:rsidR="00B8227C" w:rsidRPr="00B8227C" w:rsidRDefault="00B8227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ECBE" w14:textId="77777777" w:rsidR="00B8227C" w:rsidRPr="00B8227C" w:rsidRDefault="00B8227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FDEF" w14:textId="77777777" w:rsidR="00B8227C" w:rsidRPr="00B8227C" w:rsidRDefault="00B8227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6330" w14:textId="77777777" w:rsidR="00B8227C" w:rsidRPr="00B8227C" w:rsidRDefault="00B8227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B8227C" w:rsidRPr="00B8227C" w14:paraId="5EB76E29" w14:textId="77777777" w:rsidTr="00B8227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6018" w14:textId="77777777" w:rsidR="00B8227C" w:rsidRPr="00B8227C" w:rsidRDefault="00B8227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8227C">
              <w:rPr>
                <w:rFonts w:ascii="Open Sans" w:hAnsi="Open Sans" w:cs="Open Sans"/>
                <w:w w:val="100"/>
                <w:sz w:val="20"/>
              </w:rPr>
              <w:t>4</w:t>
            </w:r>
          </w:p>
        </w:tc>
        <w:tc>
          <w:tcPr>
            <w:tcW w:w="968" w:type="pct"/>
            <w:vAlign w:val="center"/>
          </w:tcPr>
          <w:p w14:paraId="538A3ABB" w14:textId="5B44A479" w:rsidR="00B8227C" w:rsidRPr="00B8227C" w:rsidRDefault="00B8227C" w:rsidP="00B8227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B8227C">
              <w:rPr>
                <w:rFonts w:ascii="Open Sans" w:hAnsi="Open Sans" w:cs="Open Sans"/>
                <w:w w:val="100"/>
                <w:sz w:val="18"/>
                <w:szCs w:val="18"/>
              </w:rPr>
              <w:t>KCl 3M/l roztwór mianowany do elektrody Ph</w:t>
            </w:r>
          </w:p>
        </w:tc>
        <w:tc>
          <w:tcPr>
            <w:tcW w:w="1168" w:type="pct"/>
            <w:vAlign w:val="center"/>
          </w:tcPr>
          <w:p w14:paraId="7366AAFE" w14:textId="77777777" w:rsidR="00B8227C" w:rsidRPr="00B8227C" w:rsidRDefault="00B8227C" w:rsidP="00B8227C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B8227C">
              <w:rPr>
                <w:rFonts w:ascii="Open Sans" w:hAnsi="Open Sans" w:cs="Open Sans"/>
                <w:w w:val="100"/>
                <w:sz w:val="18"/>
                <w:szCs w:val="18"/>
              </w:rPr>
              <w:t>1 op. = 250 ml</w:t>
            </w:r>
          </w:p>
          <w:p w14:paraId="44BAC7D6" w14:textId="77777777" w:rsidR="00B8227C" w:rsidRPr="00B8227C" w:rsidRDefault="00B8227C" w:rsidP="00B8227C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B8227C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Sigma MT 51350074 </w:t>
            </w:r>
          </w:p>
          <w:p w14:paraId="78FBF2BE" w14:textId="4C91366E" w:rsidR="00B8227C" w:rsidRPr="00B8227C" w:rsidRDefault="00B8227C" w:rsidP="00B8227C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B8227C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Mettler-Toledo electrolyte for reference electrodes </w:t>
            </w:r>
          </w:p>
        </w:tc>
        <w:tc>
          <w:tcPr>
            <w:tcW w:w="333" w:type="pct"/>
            <w:vAlign w:val="center"/>
          </w:tcPr>
          <w:p w14:paraId="749C68EB" w14:textId="79E2040E" w:rsidR="00B8227C" w:rsidRPr="00B8227C" w:rsidRDefault="00B8227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8227C">
              <w:rPr>
                <w:rFonts w:ascii="Open Sans" w:hAnsi="Open Sans" w:cs="Open Sans"/>
                <w:w w:val="100"/>
                <w:sz w:val="18"/>
                <w:szCs w:val="18"/>
              </w:rPr>
              <w:t>2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EFFD" w14:textId="77777777" w:rsidR="00B8227C" w:rsidRPr="00B8227C" w:rsidRDefault="00B8227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970D" w14:textId="77777777" w:rsidR="00B8227C" w:rsidRPr="00B8227C" w:rsidRDefault="00B8227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94E8" w14:textId="77777777" w:rsidR="00B8227C" w:rsidRPr="00B8227C" w:rsidRDefault="00B8227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5130" w14:textId="77777777" w:rsidR="00B8227C" w:rsidRPr="00B8227C" w:rsidRDefault="00B8227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B8227C" w:rsidRPr="00B8227C" w14:paraId="2382632A" w14:textId="77777777" w:rsidTr="00B8227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FEED" w14:textId="77777777" w:rsidR="00B8227C" w:rsidRPr="00B8227C" w:rsidRDefault="00B8227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8227C">
              <w:rPr>
                <w:rFonts w:ascii="Open Sans" w:hAnsi="Open Sans" w:cs="Open Sans"/>
                <w:w w:val="100"/>
                <w:sz w:val="20"/>
              </w:rPr>
              <w:t>5</w:t>
            </w:r>
          </w:p>
        </w:tc>
        <w:tc>
          <w:tcPr>
            <w:tcW w:w="968" w:type="pct"/>
            <w:vAlign w:val="center"/>
          </w:tcPr>
          <w:p w14:paraId="20859062" w14:textId="6EC29514" w:rsidR="00B8227C" w:rsidRPr="00B8227C" w:rsidRDefault="00B8227C" w:rsidP="00B8227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B8227C">
              <w:rPr>
                <w:rFonts w:ascii="Open Sans" w:hAnsi="Open Sans" w:cs="Open Sans"/>
                <w:w w:val="100"/>
                <w:sz w:val="18"/>
                <w:szCs w:val="18"/>
              </w:rPr>
              <w:t>Standard konduktometryczny (10µS/cm)</w:t>
            </w:r>
          </w:p>
        </w:tc>
        <w:tc>
          <w:tcPr>
            <w:tcW w:w="1168" w:type="pct"/>
            <w:vAlign w:val="center"/>
          </w:tcPr>
          <w:p w14:paraId="39DE142E" w14:textId="77777777" w:rsidR="00B8227C" w:rsidRPr="00B8227C" w:rsidRDefault="00B8227C" w:rsidP="00B8227C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B8227C">
              <w:rPr>
                <w:rFonts w:ascii="Open Sans" w:hAnsi="Open Sans" w:cs="Open Sans"/>
                <w:w w:val="100"/>
                <w:sz w:val="18"/>
                <w:szCs w:val="18"/>
              </w:rPr>
              <w:t>1 op. = 250 ml</w:t>
            </w:r>
          </w:p>
          <w:p w14:paraId="3F00C19D" w14:textId="17B9028E" w:rsidR="00B8227C" w:rsidRPr="00B8227C" w:rsidRDefault="00B8227C" w:rsidP="00B8227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B8227C">
              <w:rPr>
                <w:rFonts w:ascii="Open Sans" w:hAnsi="Open Sans" w:cs="Open Sans"/>
                <w:w w:val="100"/>
                <w:sz w:val="18"/>
                <w:szCs w:val="18"/>
              </w:rPr>
              <w:t>Mettler-Toledo 51300169</w:t>
            </w:r>
          </w:p>
        </w:tc>
        <w:tc>
          <w:tcPr>
            <w:tcW w:w="333" w:type="pct"/>
            <w:vAlign w:val="center"/>
          </w:tcPr>
          <w:p w14:paraId="1B107EDA" w14:textId="2FA3ACE5" w:rsidR="00B8227C" w:rsidRPr="00B8227C" w:rsidRDefault="00B8227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B8227C">
              <w:rPr>
                <w:rFonts w:ascii="Open Sans" w:hAnsi="Open Sans" w:cs="Open Sans"/>
                <w:w w:val="100"/>
                <w:sz w:val="18"/>
                <w:szCs w:val="18"/>
              </w:rPr>
              <w:t>2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2A5D" w14:textId="77777777" w:rsidR="00B8227C" w:rsidRPr="00B8227C" w:rsidRDefault="00B8227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2254" w14:textId="77777777" w:rsidR="00B8227C" w:rsidRPr="00B8227C" w:rsidRDefault="00B8227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C39D" w14:textId="77777777" w:rsidR="00B8227C" w:rsidRPr="00B8227C" w:rsidRDefault="00B8227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225E" w14:textId="77777777" w:rsidR="00B8227C" w:rsidRPr="00B8227C" w:rsidRDefault="00B8227C" w:rsidP="00B8227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B8227C" w:rsidRPr="00FA4746" w14:paraId="205167C2" w14:textId="77777777" w:rsidTr="00731C5B">
        <w:trPr>
          <w:trHeight w:val="568"/>
        </w:trPr>
        <w:tc>
          <w:tcPr>
            <w:tcW w:w="4470" w:type="pct"/>
            <w:gridSpan w:val="7"/>
            <w:vAlign w:val="center"/>
          </w:tcPr>
          <w:p w14:paraId="675CACD9" w14:textId="77777777" w:rsidR="00B8227C" w:rsidRPr="00FA4746" w:rsidRDefault="00B8227C" w:rsidP="00731C5B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695FEE9A" w14:textId="77777777" w:rsidR="00B8227C" w:rsidRPr="00FA4746" w:rsidRDefault="00B8227C" w:rsidP="00731C5B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0C25CAC0" w14:textId="77777777" w:rsidR="00B8227C" w:rsidRPr="00CD209B" w:rsidRDefault="00B8227C" w:rsidP="00222931">
      <w:pPr>
        <w:spacing w:before="120" w:after="120" w:line="276" w:lineRule="auto"/>
        <w:rPr>
          <w:rFonts w:ascii="Open Sans" w:hAnsi="Open Sans" w:cs="Open Sans"/>
          <w:b/>
          <w:w w:val="100"/>
          <w:sz w:val="24"/>
          <w:u w:val="single"/>
        </w:rPr>
      </w:pPr>
    </w:p>
    <w:p w14:paraId="4A540E8A" w14:textId="77777777" w:rsidR="00B8227C" w:rsidRPr="00B8227C" w:rsidRDefault="00B8227C" w:rsidP="00B8227C">
      <w:pPr>
        <w:rPr>
          <w:rFonts w:ascii="Open Sans" w:hAnsi="Open Sans" w:cs="Open Sans"/>
          <w:w w:val="100"/>
          <w:sz w:val="20"/>
        </w:rPr>
      </w:pPr>
      <w:r w:rsidRPr="00B8227C">
        <w:rPr>
          <w:rFonts w:ascii="Open Sans" w:hAnsi="Open Sans" w:cs="Open Sans"/>
          <w:w w:val="100"/>
          <w:sz w:val="20"/>
        </w:rPr>
        <w:t xml:space="preserve">Uwagi: </w:t>
      </w:r>
    </w:p>
    <w:p w14:paraId="15BEA9AA" w14:textId="77777777" w:rsidR="00B8227C" w:rsidRPr="00B8227C" w:rsidRDefault="00B8227C" w:rsidP="00B8227C">
      <w:pPr>
        <w:rPr>
          <w:rFonts w:ascii="Open Sans" w:hAnsi="Open Sans" w:cs="Open Sans"/>
          <w:w w:val="100"/>
          <w:sz w:val="20"/>
        </w:rPr>
      </w:pPr>
      <w:r w:rsidRPr="00B8227C">
        <w:rPr>
          <w:rFonts w:ascii="Open Sans" w:hAnsi="Open Sans" w:cs="Open Sans"/>
          <w:w w:val="100"/>
          <w:sz w:val="20"/>
        </w:rPr>
        <w:t xml:space="preserve">Zamawiający dopuszcza możliwości składania ofert równoważnych pod warunkiem, iż oferowane odczynniki będą równoważne pod względem klasy czystości oraz właściwości fizykochemicznych produktom o numerach katalogowych podanych w OPZ.  </w:t>
      </w:r>
    </w:p>
    <w:p w14:paraId="4E7F96F4" w14:textId="77777777" w:rsidR="00B8227C" w:rsidRPr="00B8227C" w:rsidRDefault="00B8227C" w:rsidP="00B8227C">
      <w:pPr>
        <w:rPr>
          <w:rFonts w:ascii="Open Sans" w:hAnsi="Open Sans" w:cs="Open Sans"/>
          <w:color w:val="000000"/>
          <w:w w:val="100"/>
          <w:sz w:val="20"/>
        </w:rPr>
      </w:pPr>
      <w:r w:rsidRPr="00B8227C">
        <w:rPr>
          <w:rFonts w:ascii="Open Sans" w:hAnsi="Open Sans" w:cs="Open Sans"/>
          <w:bCs/>
          <w:w w:val="100"/>
          <w:sz w:val="20"/>
        </w:rPr>
        <w:t xml:space="preserve">Do każdej pozycji należy </w:t>
      </w:r>
      <w:r w:rsidRPr="00B8227C">
        <w:rPr>
          <w:rFonts w:ascii="Open Sans" w:hAnsi="Open Sans" w:cs="Open Sans"/>
          <w:bCs/>
          <w:w w:val="100"/>
          <w:sz w:val="20"/>
          <w:u w:val="single"/>
        </w:rPr>
        <w:t>obligatoryjnie</w:t>
      </w:r>
      <w:r w:rsidRPr="00B8227C">
        <w:rPr>
          <w:rFonts w:ascii="Open Sans" w:hAnsi="Open Sans" w:cs="Open Sans"/>
          <w:w w:val="100"/>
          <w:sz w:val="20"/>
        </w:rPr>
        <w:t xml:space="preserve"> </w:t>
      </w:r>
      <w:r w:rsidRPr="00B8227C">
        <w:rPr>
          <w:rFonts w:ascii="Open Sans" w:hAnsi="Open Sans" w:cs="Open Sans"/>
          <w:bCs/>
          <w:w w:val="100"/>
          <w:sz w:val="20"/>
        </w:rPr>
        <w:t>dołączyć</w:t>
      </w:r>
      <w:r w:rsidRPr="00B8227C">
        <w:rPr>
          <w:rFonts w:ascii="Open Sans" w:hAnsi="Open Sans" w:cs="Open Sans"/>
          <w:color w:val="000000"/>
          <w:w w:val="100"/>
          <w:sz w:val="20"/>
        </w:rPr>
        <w:t>: certyfikat lub świadectwo kontroli jakości, warunki przechowywania oraz datę ważności produktu.</w:t>
      </w:r>
    </w:p>
    <w:p w14:paraId="0FCEF153" w14:textId="77777777" w:rsidR="00B8227C" w:rsidRPr="00B8227C" w:rsidRDefault="00B8227C" w:rsidP="00B8227C">
      <w:pPr>
        <w:rPr>
          <w:rFonts w:ascii="Open Sans" w:hAnsi="Open Sans" w:cs="Open Sans"/>
          <w:w w:val="100"/>
          <w:sz w:val="20"/>
        </w:rPr>
      </w:pPr>
      <w:r w:rsidRPr="00B8227C">
        <w:rPr>
          <w:rFonts w:ascii="Open Sans" w:hAnsi="Open Sans" w:cs="Open Sans"/>
          <w:w w:val="100"/>
          <w:sz w:val="20"/>
        </w:rPr>
        <w:t>D</w:t>
      </w:r>
      <w:r w:rsidRPr="00B8227C">
        <w:rPr>
          <w:rFonts w:ascii="Open Sans" w:hAnsi="Open Sans" w:cs="Open Sans"/>
          <w:bCs/>
          <w:w w:val="100"/>
          <w:sz w:val="20"/>
        </w:rPr>
        <w:t>ata ważności dla wszystkich pozycji min. 2 lata od daty podpisania umowy.</w:t>
      </w:r>
    </w:p>
    <w:p w14:paraId="110CB919" w14:textId="6EF4A585" w:rsidR="00B8227C" w:rsidRDefault="00B8227C" w:rsidP="00B8227C">
      <w:pPr>
        <w:rPr>
          <w:rFonts w:ascii="Open Sans" w:hAnsi="Open Sans" w:cs="Open Sans"/>
          <w:b/>
          <w:w w:val="100"/>
          <w:sz w:val="20"/>
        </w:rPr>
      </w:pPr>
      <w:r w:rsidRPr="00B8227C">
        <w:rPr>
          <w:rFonts w:ascii="Open Sans" w:hAnsi="Open Sans" w:cs="Open Sans"/>
          <w:w w:val="100"/>
          <w:sz w:val="20"/>
        </w:rPr>
        <w:t xml:space="preserve">Realizacja: w ciągu 30 dni od daty podpisania umowy, </w:t>
      </w:r>
      <w:r w:rsidRPr="00B8227C">
        <w:rPr>
          <w:rFonts w:ascii="Open Sans" w:hAnsi="Open Sans" w:cs="Open Sans"/>
          <w:b/>
          <w:w w:val="100"/>
          <w:sz w:val="20"/>
        </w:rPr>
        <w:t>zgodnie z załączonym rozdzielnikiem.</w:t>
      </w:r>
    </w:p>
    <w:p w14:paraId="3A7EDBFF" w14:textId="0D6D6AF7" w:rsidR="0046119C" w:rsidRDefault="0046119C" w:rsidP="00B8227C">
      <w:pPr>
        <w:rPr>
          <w:rFonts w:ascii="Open Sans" w:hAnsi="Open Sans" w:cs="Open Sans"/>
          <w:b/>
          <w:w w:val="100"/>
          <w:sz w:val="20"/>
        </w:rPr>
      </w:pPr>
    </w:p>
    <w:p w14:paraId="39AD3B01" w14:textId="77777777" w:rsidR="0046119C" w:rsidRDefault="0046119C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br w:type="page"/>
      </w:r>
    </w:p>
    <w:p w14:paraId="31BBD1D3" w14:textId="081E7D21" w:rsidR="0046119C" w:rsidRDefault="0046119C" w:rsidP="00B8227C">
      <w:pPr>
        <w:rPr>
          <w:rFonts w:ascii="Open Sans" w:hAnsi="Open Sans" w:cs="Open Sans"/>
          <w:b/>
          <w:w w:val="100"/>
          <w:sz w:val="20"/>
        </w:rPr>
      </w:pPr>
    </w:p>
    <w:p w14:paraId="140BAD0B" w14:textId="599E645A" w:rsidR="0046119C" w:rsidRDefault="0046119C" w:rsidP="0046119C">
      <w:pPr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t>Część 74</w:t>
      </w:r>
      <w:r w:rsidRPr="0046119C">
        <w:rPr>
          <w:rFonts w:ascii="Open Sans" w:hAnsi="Open Sans" w:cs="Open Sans"/>
          <w:b/>
          <w:w w:val="100"/>
          <w:sz w:val="20"/>
          <w:u w:val="single"/>
        </w:rPr>
        <w:t xml:space="preserve"> Środki do dezynfekcji</w:t>
      </w:r>
    </w:p>
    <w:p w14:paraId="2C7CAB96" w14:textId="4987BB44" w:rsidR="0046119C" w:rsidRDefault="0046119C" w:rsidP="0046119C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704"/>
        <w:gridCol w:w="7513"/>
        <w:gridCol w:w="1275"/>
        <w:gridCol w:w="4823"/>
        <w:gridCol w:w="2129"/>
        <w:gridCol w:w="850"/>
        <w:gridCol w:w="2252"/>
      </w:tblGrid>
      <w:tr w:rsidR="0046119C" w:rsidRPr="00FA4746" w14:paraId="2E924D06" w14:textId="77777777" w:rsidTr="0046119C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1F695D47" w14:textId="77777777" w:rsidR="0046119C" w:rsidRPr="00FA4746" w:rsidRDefault="0046119C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282C42AA" w14:textId="77777777" w:rsidR="0046119C" w:rsidRPr="00FA4746" w:rsidRDefault="0046119C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768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5062D61" w14:textId="77777777" w:rsidR="0046119C" w:rsidRPr="00FA4746" w:rsidRDefault="0046119C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1907AFDE" w14:textId="77777777" w:rsidR="0046119C" w:rsidRPr="00FA4746" w:rsidRDefault="0046119C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6F29204" w14:textId="77777777" w:rsidR="0046119C" w:rsidRPr="00FA4746" w:rsidRDefault="0046119C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2D89066" w14:textId="77777777" w:rsidR="0046119C" w:rsidRPr="00FA4746" w:rsidRDefault="0046119C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92876F1" w14:textId="77777777" w:rsidR="0046119C" w:rsidRPr="00FA4746" w:rsidRDefault="0046119C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067C5E1" w14:textId="77777777" w:rsidR="0046119C" w:rsidRPr="00FA4746" w:rsidRDefault="0046119C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081F29C6" w14:textId="77777777" w:rsidR="0046119C" w:rsidRPr="00FA4746" w:rsidRDefault="0046119C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46119C" w:rsidRPr="00AF6C83" w14:paraId="155B3972" w14:textId="77777777" w:rsidTr="0046119C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AC95" w14:textId="77777777" w:rsidR="0046119C" w:rsidRPr="00AF6C83" w:rsidRDefault="0046119C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9BF4" w14:textId="77777777" w:rsidR="0046119C" w:rsidRPr="00AF6C83" w:rsidRDefault="0046119C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D8F3" w14:textId="77777777" w:rsidR="0046119C" w:rsidRPr="00AF6C83" w:rsidRDefault="0046119C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BF1C" w14:textId="77777777" w:rsidR="0046119C" w:rsidRPr="00AF6C83" w:rsidRDefault="0046119C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9766" w14:textId="77777777" w:rsidR="0046119C" w:rsidRPr="00AF6C83" w:rsidRDefault="0046119C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F235" w14:textId="77777777" w:rsidR="0046119C" w:rsidRPr="00AF6C83" w:rsidRDefault="0046119C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A009" w14:textId="77777777" w:rsidR="0046119C" w:rsidRPr="00AF6C83" w:rsidRDefault="0046119C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6FBB" w14:textId="77777777" w:rsidR="0046119C" w:rsidRPr="00AF6C83" w:rsidRDefault="0046119C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46119C" w:rsidRPr="00FA4746" w14:paraId="1237C5AC" w14:textId="77777777" w:rsidTr="0046119C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7C17" w14:textId="77777777" w:rsidR="0046119C" w:rsidRPr="000F6DE0" w:rsidRDefault="0046119C" w:rsidP="0046119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401" w:type="pct"/>
            <w:vAlign w:val="center"/>
          </w:tcPr>
          <w:p w14:paraId="0520689C" w14:textId="0361A146" w:rsidR="0046119C" w:rsidRPr="0046119C" w:rsidRDefault="0046119C" w:rsidP="0046119C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46119C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 xml:space="preserve">Środek LTK-008™ </w:t>
            </w:r>
          </w:p>
        </w:tc>
        <w:tc>
          <w:tcPr>
            <w:tcW w:w="1768" w:type="pct"/>
            <w:vAlign w:val="center"/>
          </w:tcPr>
          <w:p w14:paraId="53749CE5" w14:textId="77777777" w:rsidR="0046119C" w:rsidRPr="0046119C" w:rsidRDefault="0046119C" w:rsidP="0046119C">
            <w:pPr>
              <w:pStyle w:val="HTML-wstpniesformatowany"/>
              <w:rPr>
                <w:rFonts w:ascii="Open Sans" w:hAnsi="Open Sans" w:cs="Open Sans"/>
                <w:sz w:val="18"/>
                <w:szCs w:val="18"/>
                <w:shd w:val="clear" w:color="auto" w:fill="FFFFFF"/>
              </w:rPr>
            </w:pPr>
            <w:r w:rsidRPr="0046119C">
              <w:rPr>
                <w:rFonts w:ascii="Open Sans" w:hAnsi="Open Sans" w:cs="Open Sans"/>
                <w:sz w:val="18"/>
                <w:szCs w:val="18"/>
                <w:shd w:val="clear" w:color="auto" w:fill="FFFFFF"/>
              </w:rPr>
              <w:t xml:space="preserve">Gotowy do użycia roztwór usuwający DNA, RNA, DNazy, RNazy, bakterie, fagi oraz inne zanieczyszczenia z powierzchni roboczych, które mogą zaburzać wyniki podczas pracy w laboratorium biologii molekularnej, czy mikrobiologicznym, </w:t>
            </w:r>
          </w:p>
          <w:p w14:paraId="3BB3EC50" w14:textId="77777777" w:rsidR="0046119C" w:rsidRPr="0046119C" w:rsidRDefault="0046119C" w:rsidP="0046119C">
            <w:pPr>
              <w:pStyle w:val="HTML-wstpniesformatowany"/>
              <w:rPr>
                <w:rFonts w:ascii="Open Sans" w:hAnsi="Open Sans" w:cs="Open Sans"/>
                <w:sz w:val="18"/>
                <w:szCs w:val="18"/>
                <w:shd w:val="clear" w:color="auto" w:fill="FFFFFF"/>
              </w:rPr>
            </w:pPr>
            <w:r w:rsidRPr="0046119C">
              <w:rPr>
                <w:rFonts w:ascii="Open Sans" w:hAnsi="Open Sans" w:cs="Open Sans"/>
                <w:sz w:val="18"/>
                <w:szCs w:val="18"/>
                <w:shd w:val="clear" w:color="auto" w:fill="FFFFFF"/>
              </w:rPr>
              <w:t>1 op. 500 ml,</w:t>
            </w:r>
          </w:p>
          <w:p w14:paraId="4759CB83" w14:textId="007D7ADB" w:rsidR="0046119C" w:rsidRPr="0046119C" w:rsidRDefault="0046119C" w:rsidP="0046119C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46119C">
              <w:rPr>
                <w:rFonts w:ascii="Open Sans" w:hAnsi="Open Sans" w:cs="Open Sans"/>
                <w:w w:val="100"/>
                <w:sz w:val="18"/>
                <w:szCs w:val="18"/>
              </w:rPr>
              <w:t>Biodelta 200-000</w:t>
            </w:r>
            <w:r w:rsidRPr="0046119C">
              <w:rPr>
                <w:rFonts w:ascii="Open Sans" w:hAnsi="Open Sans" w:cs="Open Sans"/>
                <w:w w:val="100"/>
                <w:sz w:val="18"/>
                <w:szCs w:val="18"/>
                <w:shd w:val="clear" w:color="auto" w:fill="FFFFFF"/>
              </w:rPr>
              <w:t xml:space="preserve"> lub produkt równoważny</w:t>
            </w:r>
          </w:p>
        </w:tc>
        <w:tc>
          <w:tcPr>
            <w:tcW w:w="300" w:type="pct"/>
            <w:vAlign w:val="center"/>
          </w:tcPr>
          <w:p w14:paraId="5AE14C30" w14:textId="68DEC31A" w:rsidR="0046119C" w:rsidRPr="0046119C" w:rsidRDefault="0046119C" w:rsidP="0046119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6119C">
              <w:rPr>
                <w:rFonts w:ascii="Open Sans" w:hAnsi="Open Sans" w:cs="Open Sans"/>
                <w:w w:val="100"/>
                <w:sz w:val="18"/>
                <w:szCs w:val="18"/>
              </w:rPr>
              <w:t>6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A0FC" w14:textId="77777777" w:rsidR="0046119C" w:rsidRPr="00FA4746" w:rsidRDefault="0046119C" w:rsidP="0046119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AB54" w14:textId="77777777" w:rsidR="0046119C" w:rsidRPr="00FA4746" w:rsidRDefault="0046119C" w:rsidP="0046119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8FCD" w14:textId="77777777" w:rsidR="0046119C" w:rsidRPr="00FA4746" w:rsidRDefault="0046119C" w:rsidP="0046119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A6F4" w14:textId="77777777" w:rsidR="0046119C" w:rsidRPr="00FA4746" w:rsidRDefault="0046119C" w:rsidP="0046119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46119C" w:rsidRPr="00FA4746" w14:paraId="7B83AC20" w14:textId="77777777" w:rsidTr="00731C5B">
        <w:trPr>
          <w:trHeight w:val="568"/>
        </w:trPr>
        <w:tc>
          <w:tcPr>
            <w:tcW w:w="4470" w:type="pct"/>
            <w:gridSpan w:val="7"/>
            <w:vAlign w:val="center"/>
          </w:tcPr>
          <w:p w14:paraId="309375EE" w14:textId="77777777" w:rsidR="0046119C" w:rsidRPr="00FA4746" w:rsidRDefault="0046119C" w:rsidP="00731C5B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2420059A" w14:textId="77777777" w:rsidR="0046119C" w:rsidRPr="00FA4746" w:rsidRDefault="0046119C" w:rsidP="00731C5B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7727F964" w14:textId="62E8F63C" w:rsidR="0046119C" w:rsidRDefault="0046119C" w:rsidP="0046119C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261FE999" w14:textId="77777777" w:rsidR="0046119C" w:rsidRPr="0046119C" w:rsidRDefault="0046119C" w:rsidP="0046119C">
      <w:pPr>
        <w:rPr>
          <w:rFonts w:ascii="Open Sans" w:hAnsi="Open Sans" w:cs="Open Sans"/>
          <w:w w:val="100"/>
          <w:sz w:val="20"/>
          <w:szCs w:val="18"/>
        </w:rPr>
      </w:pPr>
      <w:r w:rsidRPr="0046119C">
        <w:rPr>
          <w:rFonts w:ascii="Open Sans" w:hAnsi="Open Sans" w:cs="Open Sans"/>
          <w:w w:val="100"/>
          <w:sz w:val="20"/>
          <w:szCs w:val="18"/>
        </w:rPr>
        <w:t xml:space="preserve">Uwagi: </w:t>
      </w:r>
    </w:p>
    <w:p w14:paraId="31515BCA" w14:textId="77777777" w:rsidR="0046119C" w:rsidRPr="0046119C" w:rsidRDefault="0046119C" w:rsidP="0046119C">
      <w:pPr>
        <w:rPr>
          <w:rFonts w:ascii="Open Sans" w:hAnsi="Open Sans" w:cs="Open Sans"/>
          <w:w w:val="100"/>
          <w:sz w:val="20"/>
          <w:szCs w:val="18"/>
        </w:rPr>
      </w:pPr>
      <w:r w:rsidRPr="0046119C">
        <w:rPr>
          <w:rFonts w:ascii="Open Sans" w:hAnsi="Open Sans" w:cs="Open Sans"/>
          <w:w w:val="100"/>
          <w:sz w:val="20"/>
          <w:szCs w:val="18"/>
        </w:rPr>
        <w:t>Zamawiający dopuszcza możliwość składania ofert równoważnych pod warunkiem, iż oferowane produkty będą charakteryzowały się parametrami nie gorszymi niż wyspecyfikowane powyżej.</w:t>
      </w:r>
    </w:p>
    <w:p w14:paraId="193B199F" w14:textId="77777777" w:rsidR="0046119C" w:rsidRPr="0046119C" w:rsidRDefault="0046119C" w:rsidP="0046119C">
      <w:pPr>
        <w:rPr>
          <w:rFonts w:ascii="Open Sans" w:hAnsi="Open Sans" w:cs="Open Sans"/>
          <w:w w:val="100"/>
          <w:sz w:val="20"/>
          <w:szCs w:val="18"/>
        </w:rPr>
      </w:pPr>
      <w:r w:rsidRPr="0046119C">
        <w:rPr>
          <w:rFonts w:ascii="Open Sans" w:hAnsi="Open Sans" w:cs="Open Sans"/>
          <w:bCs/>
          <w:w w:val="100"/>
          <w:sz w:val="20"/>
          <w:szCs w:val="18"/>
        </w:rPr>
        <w:t xml:space="preserve">Do zamówienia należy </w:t>
      </w:r>
      <w:r w:rsidRPr="0046119C">
        <w:rPr>
          <w:rFonts w:ascii="Open Sans" w:hAnsi="Open Sans" w:cs="Open Sans"/>
          <w:bCs/>
          <w:w w:val="100"/>
          <w:sz w:val="20"/>
          <w:szCs w:val="18"/>
          <w:u w:val="single"/>
        </w:rPr>
        <w:t>obligatoryjnie</w:t>
      </w:r>
      <w:r w:rsidRPr="0046119C">
        <w:rPr>
          <w:rFonts w:ascii="Open Sans" w:hAnsi="Open Sans" w:cs="Open Sans"/>
          <w:w w:val="100"/>
          <w:sz w:val="20"/>
          <w:szCs w:val="18"/>
        </w:rPr>
        <w:t xml:space="preserve"> </w:t>
      </w:r>
      <w:r w:rsidRPr="0046119C">
        <w:rPr>
          <w:rFonts w:ascii="Open Sans" w:hAnsi="Open Sans" w:cs="Open Sans"/>
          <w:bCs/>
          <w:w w:val="100"/>
          <w:sz w:val="20"/>
          <w:szCs w:val="18"/>
        </w:rPr>
        <w:t>dołączyć</w:t>
      </w:r>
      <w:r w:rsidRPr="0046119C">
        <w:rPr>
          <w:rFonts w:ascii="Open Sans" w:hAnsi="Open Sans" w:cs="Open Sans"/>
          <w:w w:val="100"/>
          <w:sz w:val="20"/>
          <w:szCs w:val="18"/>
        </w:rPr>
        <w:t xml:space="preserve">: certyfikat/ świadectwo kontroli jakości, kartę charakterystyki produktu w języku polskim, warunki przechowywania oraz datę ważności produktu. </w:t>
      </w:r>
    </w:p>
    <w:p w14:paraId="0B5295F2" w14:textId="2153AB46" w:rsidR="0046119C" w:rsidRDefault="0046119C" w:rsidP="0046119C">
      <w:pPr>
        <w:rPr>
          <w:rFonts w:ascii="Open Sans" w:hAnsi="Open Sans" w:cs="Open Sans"/>
          <w:w w:val="100"/>
          <w:sz w:val="20"/>
          <w:szCs w:val="18"/>
        </w:rPr>
      </w:pPr>
      <w:r w:rsidRPr="0046119C">
        <w:rPr>
          <w:rFonts w:ascii="Open Sans" w:hAnsi="Open Sans" w:cs="Open Sans"/>
          <w:w w:val="100"/>
          <w:sz w:val="20"/>
          <w:szCs w:val="18"/>
        </w:rPr>
        <w:t xml:space="preserve">Realizacja dostaw w ciągu 30 dni od daty podpisania umowy, </w:t>
      </w:r>
      <w:r w:rsidRPr="0046119C">
        <w:rPr>
          <w:rFonts w:ascii="Open Sans" w:hAnsi="Open Sans" w:cs="Open Sans"/>
          <w:b/>
          <w:w w:val="100"/>
          <w:sz w:val="20"/>
          <w:szCs w:val="18"/>
        </w:rPr>
        <w:t>zgodnie z załączonym rozdzielnikiem</w:t>
      </w:r>
      <w:r w:rsidRPr="0046119C">
        <w:rPr>
          <w:rFonts w:ascii="Open Sans" w:hAnsi="Open Sans" w:cs="Open Sans"/>
          <w:w w:val="100"/>
          <w:sz w:val="20"/>
          <w:szCs w:val="18"/>
        </w:rPr>
        <w:t>.</w:t>
      </w:r>
    </w:p>
    <w:p w14:paraId="21DE657D" w14:textId="50967FA3" w:rsidR="0046119C" w:rsidRDefault="0046119C" w:rsidP="0046119C">
      <w:pPr>
        <w:rPr>
          <w:rFonts w:ascii="Open Sans" w:hAnsi="Open Sans" w:cs="Open Sans"/>
          <w:w w:val="100"/>
          <w:sz w:val="20"/>
          <w:szCs w:val="18"/>
        </w:rPr>
      </w:pPr>
    </w:p>
    <w:p w14:paraId="38AB7153" w14:textId="62DD7CE1" w:rsidR="0046119C" w:rsidRDefault="0046119C" w:rsidP="0046119C">
      <w:pPr>
        <w:rPr>
          <w:rFonts w:ascii="Open Sans" w:hAnsi="Open Sans" w:cs="Open Sans"/>
          <w:w w:val="100"/>
          <w:sz w:val="20"/>
          <w:szCs w:val="18"/>
        </w:rPr>
      </w:pPr>
    </w:p>
    <w:p w14:paraId="660CA9F0" w14:textId="77777777" w:rsidR="0046119C" w:rsidRDefault="0046119C">
      <w:pPr>
        <w:autoSpaceDE/>
        <w:autoSpaceDN/>
        <w:spacing w:before="0" w:line="240" w:lineRule="auto"/>
        <w:jc w:val="left"/>
        <w:rPr>
          <w:rFonts w:ascii="Open Sans" w:hAnsi="Open Sans" w:cs="Open Sans"/>
          <w:w w:val="100"/>
          <w:sz w:val="20"/>
          <w:szCs w:val="18"/>
        </w:rPr>
      </w:pPr>
      <w:r>
        <w:rPr>
          <w:rFonts w:ascii="Open Sans" w:hAnsi="Open Sans" w:cs="Open Sans"/>
          <w:w w:val="100"/>
          <w:sz w:val="20"/>
          <w:szCs w:val="18"/>
        </w:rPr>
        <w:br w:type="page"/>
      </w:r>
    </w:p>
    <w:p w14:paraId="04198A5B" w14:textId="21400A27" w:rsidR="0046119C" w:rsidRDefault="0046119C" w:rsidP="0046119C">
      <w:pPr>
        <w:rPr>
          <w:rFonts w:ascii="Open Sans" w:hAnsi="Open Sans" w:cs="Open Sans"/>
          <w:w w:val="100"/>
          <w:sz w:val="20"/>
          <w:szCs w:val="18"/>
        </w:rPr>
      </w:pPr>
    </w:p>
    <w:p w14:paraId="6A3083BE" w14:textId="348469A4" w:rsidR="0046119C" w:rsidRDefault="0046119C" w:rsidP="0046119C">
      <w:pPr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t>Część 75</w:t>
      </w:r>
      <w:r w:rsidRPr="0046119C">
        <w:rPr>
          <w:rFonts w:ascii="Open Sans" w:hAnsi="Open Sans" w:cs="Open Sans"/>
          <w:b/>
          <w:w w:val="100"/>
          <w:sz w:val="20"/>
          <w:u w:val="single"/>
        </w:rPr>
        <w:t xml:space="preserve"> Środki do dezynfekcji</w:t>
      </w:r>
    </w:p>
    <w:p w14:paraId="56D592F1" w14:textId="3AC837C8" w:rsidR="0046119C" w:rsidRDefault="0046119C" w:rsidP="0046119C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554"/>
        <w:gridCol w:w="6523"/>
        <w:gridCol w:w="1415"/>
        <w:gridCol w:w="4823"/>
        <w:gridCol w:w="2129"/>
        <w:gridCol w:w="850"/>
        <w:gridCol w:w="2252"/>
      </w:tblGrid>
      <w:tr w:rsidR="00736191" w:rsidRPr="00FA4746" w14:paraId="613E861F" w14:textId="77777777" w:rsidTr="00731C5B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3E912DB9" w14:textId="77777777" w:rsidR="00736191" w:rsidRPr="00FA4746" w:rsidRDefault="00736191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6293E24E" w14:textId="77777777" w:rsidR="00736191" w:rsidRPr="00FA4746" w:rsidRDefault="00736191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5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E5DAAD8" w14:textId="77777777" w:rsidR="00736191" w:rsidRPr="00FA4746" w:rsidRDefault="00736191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A6FF882" w14:textId="77777777" w:rsidR="00736191" w:rsidRPr="00FA4746" w:rsidRDefault="00736191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49D7D7A" w14:textId="77777777" w:rsidR="00736191" w:rsidRPr="00FA4746" w:rsidRDefault="00736191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8E37A86" w14:textId="77777777" w:rsidR="00736191" w:rsidRPr="00FA4746" w:rsidRDefault="00736191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9E05246" w14:textId="77777777" w:rsidR="00736191" w:rsidRPr="00FA4746" w:rsidRDefault="00736191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DC14157" w14:textId="77777777" w:rsidR="00736191" w:rsidRPr="00FA4746" w:rsidRDefault="00736191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69F46E76" w14:textId="77777777" w:rsidR="00736191" w:rsidRPr="00FA4746" w:rsidRDefault="00736191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736191" w:rsidRPr="00AF6C83" w14:paraId="6964BE45" w14:textId="77777777" w:rsidTr="00731C5B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4AA0" w14:textId="77777777" w:rsidR="00736191" w:rsidRPr="00AF6C83" w:rsidRDefault="00736191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9D2B" w14:textId="77777777" w:rsidR="00736191" w:rsidRPr="00AF6C83" w:rsidRDefault="00736191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2136" w14:textId="77777777" w:rsidR="00736191" w:rsidRPr="00AF6C83" w:rsidRDefault="00736191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DCFF" w14:textId="77777777" w:rsidR="00736191" w:rsidRPr="00AF6C83" w:rsidRDefault="00736191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0E4F" w14:textId="77777777" w:rsidR="00736191" w:rsidRPr="00AF6C83" w:rsidRDefault="00736191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C737" w14:textId="77777777" w:rsidR="00736191" w:rsidRPr="00AF6C83" w:rsidRDefault="00736191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4CA3" w14:textId="77777777" w:rsidR="00736191" w:rsidRPr="00AF6C83" w:rsidRDefault="00736191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0A3E" w14:textId="77777777" w:rsidR="00736191" w:rsidRPr="00AF6C83" w:rsidRDefault="00736191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736191" w:rsidRPr="00736191" w14:paraId="5A1F24BE" w14:textId="77777777" w:rsidTr="00736191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3D6C" w14:textId="77777777" w:rsidR="00736191" w:rsidRPr="00736191" w:rsidRDefault="00736191" w:rsidP="0073619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36191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601" w:type="pct"/>
            <w:vAlign w:val="center"/>
          </w:tcPr>
          <w:p w14:paraId="471548B4" w14:textId="7791E26F" w:rsidR="00736191" w:rsidRPr="00F467F9" w:rsidRDefault="00736191" w:rsidP="00736191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F467F9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Virkon S</w:t>
            </w:r>
          </w:p>
        </w:tc>
        <w:tc>
          <w:tcPr>
            <w:tcW w:w="1535" w:type="pct"/>
            <w:vAlign w:val="center"/>
          </w:tcPr>
          <w:p w14:paraId="32A8A6E0" w14:textId="77777777" w:rsidR="00736191" w:rsidRPr="00F467F9" w:rsidRDefault="00736191" w:rsidP="00736191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467F9">
              <w:rPr>
                <w:rFonts w:ascii="Open Sans" w:hAnsi="Open Sans" w:cs="Open Sans"/>
                <w:w w:val="100"/>
                <w:sz w:val="18"/>
                <w:szCs w:val="18"/>
              </w:rPr>
              <w:t>1 op. = 200 g</w:t>
            </w:r>
          </w:p>
          <w:p w14:paraId="1692ED85" w14:textId="0B169E3E" w:rsidR="00736191" w:rsidRPr="00F467F9" w:rsidRDefault="00736191" w:rsidP="00736191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F467F9">
              <w:rPr>
                <w:rFonts w:ascii="Open Sans" w:hAnsi="Open Sans" w:cs="Open Sans"/>
                <w:w w:val="100"/>
                <w:sz w:val="18"/>
                <w:szCs w:val="18"/>
              </w:rPr>
              <w:t>Firma Bayer</w:t>
            </w:r>
          </w:p>
        </w:tc>
        <w:tc>
          <w:tcPr>
            <w:tcW w:w="333" w:type="pct"/>
            <w:vAlign w:val="center"/>
          </w:tcPr>
          <w:p w14:paraId="1DAECFC6" w14:textId="7DC17335" w:rsidR="00736191" w:rsidRPr="00F467F9" w:rsidRDefault="00736191" w:rsidP="0073619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467F9">
              <w:rPr>
                <w:rFonts w:ascii="Open Sans" w:hAnsi="Open Sans" w:cs="Open Sans"/>
                <w:w w:val="100"/>
                <w:sz w:val="18"/>
                <w:szCs w:val="18"/>
              </w:rPr>
              <w:t>13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AB35" w14:textId="77777777" w:rsidR="00736191" w:rsidRPr="00736191" w:rsidRDefault="00736191" w:rsidP="0073619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E6A6" w14:textId="77777777" w:rsidR="00736191" w:rsidRPr="00736191" w:rsidRDefault="00736191" w:rsidP="0073619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3258" w14:textId="77777777" w:rsidR="00736191" w:rsidRPr="00736191" w:rsidRDefault="00736191" w:rsidP="0073619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0AC0" w14:textId="77777777" w:rsidR="00736191" w:rsidRPr="00736191" w:rsidRDefault="00736191" w:rsidP="0073619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191" w:rsidRPr="00736191" w14:paraId="73BD20F3" w14:textId="77777777" w:rsidTr="00736191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CD1" w14:textId="77777777" w:rsidR="00736191" w:rsidRPr="00736191" w:rsidRDefault="00736191" w:rsidP="0073619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36191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601" w:type="pct"/>
            <w:vAlign w:val="center"/>
          </w:tcPr>
          <w:p w14:paraId="384883B7" w14:textId="05A55948" w:rsidR="00736191" w:rsidRPr="00F467F9" w:rsidRDefault="00736191" w:rsidP="00736191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F467F9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Virkon S</w:t>
            </w:r>
          </w:p>
        </w:tc>
        <w:tc>
          <w:tcPr>
            <w:tcW w:w="1535" w:type="pct"/>
            <w:vAlign w:val="center"/>
          </w:tcPr>
          <w:p w14:paraId="016DAB6C" w14:textId="77777777" w:rsidR="00736191" w:rsidRPr="00F467F9" w:rsidRDefault="00736191" w:rsidP="00736191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467F9">
              <w:rPr>
                <w:rFonts w:ascii="Open Sans" w:hAnsi="Open Sans" w:cs="Open Sans"/>
                <w:w w:val="100"/>
                <w:sz w:val="18"/>
                <w:szCs w:val="18"/>
              </w:rPr>
              <w:t>1 op. = 5 kg</w:t>
            </w:r>
          </w:p>
          <w:p w14:paraId="50F1CBA3" w14:textId="675608C0" w:rsidR="00736191" w:rsidRPr="00F467F9" w:rsidRDefault="00736191" w:rsidP="00736191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F467F9">
              <w:rPr>
                <w:rFonts w:ascii="Open Sans" w:hAnsi="Open Sans" w:cs="Open Sans"/>
                <w:w w:val="100"/>
                <w:sz w:val="18"/>
                <w:szCs w:val="18"/>
              </w:rPr>
              <w:t>Firma Bayer</w:t>
            </w:r>
          </w:p>
        </w:tc>
        <w:tc>
          <w:tcPr>
            <w:tcW w:w="333" w:type="pct"/>
            <w:vAlign w:val="center"/>
          </w:tcPr>
          <w:p w14:paraId="671E02FB" w14:textId="6A9AA8A2" w:rsidR="00736191" w:rsidRPr="00F467F9" w:rsidRDefault="00736191" w:rsidP="0073619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F467F9">
              <w:rPr>
                <w:rFonts w:ascii="Open Sans" w:hAnsi="Open Sans" w:cs="Open Sans"/>
                <w:w w:val="100"/>
                <w:sz w:val="18"/>
                <w:szCs w:val="18"/>
              </w:rPr>
              <w:t>6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3E10" w14:textId="77777777" w:rsidR="00736191" w:rsidRPr="00736191" w:rsidRDefault="00736191" w:rsidP="0073619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AE5A" w14:textId="77777777" w:rsidR="00736191" w:rsidRPr="00736191" w:rsidRDefault="00736191" w:rsidP="0073619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718F" w14:textId="77777777" w:rsidR="00736191" w:rsidRPr="00736191" w:rsidRDefault="00736191" w:rsidP="0073619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63FF" w14:textId="77777777" w:rsidR="00736191" w:rsidRPr="00736191" w:rsidRDefault="00736191" w:rsidP="0073619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191" w:rsidRPr="00736191" w14:paraId="0F9546D9" w14:textId="77777777" w:rsidTr="00736191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F919" w14:textId="77777777" w:rsidR="00736191" w:rsidRPr="00736191" w:rsidRDefault="00736191" w:rsidP="0073619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36191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601" w:type="pct"/>
            <w:vAlign w:val="center"/>
          </w:tcPr>
          <w:p w14:paraId="2F52006F" w14:textId="4A442FF5" w:rsidR="00736191" w:rsidRPr="00F467F9" w:rsidRDefault="00736191" w:rsidP="00736191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F467F9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Enzymex L9</w:t>
            </w:r>
          </w:p>
        </w:tc>
        <w:tc>
          <w:tcPr>
            <w:tcW w:w="1535" w:type="pct"/>
            <w:vAlign w:val="center"/>
          </w:tcPr>
          <w:p w14:paraId="77E77FAF" w14:textId="34F0B36E" w:rsidR="00736191" w:rsidRPr="00F467F9" w:rsidRDefault="00736191" w:rsidP="00736191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F467F9">
              <w:rPr>
                <w:rFonts w:ascii="Open Sans" w:hAnsi="Open Sans" w:cs="Open Sans"/>
                <w:w w:val="100"/>
                <w:sz w:val="18"/>
                <w:szCs w:val="18"/>
              </w:rPr>
              <w:t>1 op. = 5 litr</w:t>
            </w:r>
          </w:p>
        </w:tc>
        <w:tc>
          <w:tcPr>
            <w:tcW w:w="333" w:type="pct"/>
            <w:vAlign w:val="center"/>
          </w:tcPr>
          <w:p w14:paraId="071A42DB" w14:textId="11204C3E" w:rsidR="00736191" w:rsidRPr="00F467F9" w:rsidRDefault="00736191" w:rsidP="0073619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  <w:r w:rsidRPr="00F467F9">
              <w:rPr>
                <w:rFonts w:ascii="Open Sans" w:hAnsi="Open Sans" w:cs="Open Sans"/>
                <w:w w:val="100"/>
                <w:sz w:val="18"/>
                <w:szCs w:val="18"/>
              </w:rPr>
              <w:t>4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7CCA" w14:textId="77777777" w:rsidR="00736191" w:rsidRPr="00736191" w:rsidRDefault="00736191" w:rsidP="0073619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11D2" w14:textId="77777777" w:rsidR="00736191" w:rsidRPr="00736191" w:rsidRDefault="00736191" w:rsidP="0073619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8738" w14:textId="77777777" w:rsidR="00736191" w:rsidRPr="00736191" w:rsidRDefault="00736191" w:rsidP="0073619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58C5" w14:textId="77777777" w:rsidR="00736191" w:rsidRPr="00736191" w:rsidRDefault="00736191" w:rsidP="0073619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val="en-US"/>
              </w:rPr>
            </w:pPr>
          </w:p>
        </w:tc>
      </w:tr>
      <w:tr w:rsidR="00736191" w:rsidRPr="00FA4746" w14:paraId="1CFF10CE" w14:textId="77777777" w:rsidTr="00731C5B">
        <w:trPr>
          <w:trHeight w:val="568"/>
        </w:trPr>
        <w:tc>
          <w:tcPr>
            <w:tcW w:w="4470" w:type="pct"/>
            <w:gridSpan w:val="7"/>
            <w:vAlign w:val="center"/>
          </w:tcPr>
          <w:p w14:paraId="671CD1A0" w14:textId="77777777" w:rsidR="00736191" w:rsidRPr="00FA4746" w:rsidRDefault="00736191" w:rsidP="00731C5B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57A2D62B" w14:textId="77777777" w:rsidR="00736191" w:rsidRPr="00FA4746" w:rsidRDefault="00736191" w:rsidP="00731C5B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2E10C34E" w14:textId="77777777" w:rsidR="00736191" w:rsidRDefault="00736191" w:rsidP="0046119C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106E57E0" w14:textId="77777777" w:rsidR="00736191" w:rsidRPr="00736191" w:rsidRDefault="00736191" w:rsidP="00736191">
      <w:pPr>
        <w:rPr>
          <w:rFonts w:ascii="Open Sans" w:hAnsi="Open Sans" w:cs="Open Sans"/>
          <w:w w:val="100"/>
          <w:sz w:val="20"/>
          <w:szCs w:val="18"/>
        </w:rPr>
      </w:pPr>
      <w:r w:rsidRPr="00736191">
        <w:rPr>
          <w:rFonts w:ascii="Open Sans" w:hAnsi="Open Sans" w:cs="Open Sans"/>
          <w:w w:val="100"/>
          <w:sz w:val="20"/>
          <w:szCs w:val="18"/>
        </w:rPr>
        <w:t xml:space="preserve">Uwagi: </w:t>
      </w:r>
      <w:bookmarkStart w:id="11" w:name="_Hlk94391565"/>
    </w:p>
    <w:p w14:paraId="742DF25B" w14:textId="77777777" w:rsidR="00736191" w:rsidRPr="00736191" w:rsidRDefault="00736191" w:rsidP="00736191">
      <w:pPr>
        <w:rPr>
          <w:rFonts w:ascii="Open Sans" w:hAnsi="Open Sans" w:cs="Open Sans"/>
          <w:w w:val="100"/>
          <w:sz w:val="20"/>
          <w:szCs w:val="18"/>
        </w:rPr>
      </w:pPr>
      <w:r w:rsidRPr="00736191">
        <w:rPr>
          <w:rFonts w:ascii="Open Sans" w:hAnsi="Open Sans" w:cs="Open Sans"/>
          <w:w w:val="100"/>
          <w:sz w:val="20"/>
          <w:szCs w:val="18"/>
        </w:rPr>
        <w:t>Zamawiający dopuszcza możliwość składania ofert równoważnych pod warunkiem, iż oferowane produkty będą charakteryzowały się parametrami nie gorszymi niż wyspecyfikowane powyżej.</w:t>
      </w:r>
    </w:p>
    <w:p w14:paraId="21B77FED" w14:textId="77777777" w:rsidR="00736191" w:rsidRPr="00736191" w:rsidRDefault="00736191" w:rsidP="00736191">
      <w:pPr>
        <w:rPr>
          <w:rFonts w:ascii="Open Sans" w:hAnsi="Open Sans" w:cs="Open Sans"/>
          <w:w w:val="100"/>
          <w:sz w:val="20"/>
          <w:szCs w:val="18"/>
        </w:rPr>
      </w:pPr>
      <w:r w:rsidRPr="00736191">
        <w:rPr>
          <w:rFonts w:ascii="Open Sans" w:hAnsi="Open Sans" w:cs="Open Sans"/>
          <w:bCs/>
          <w:w w:val="100"/>
          <w:sz w:val="20"/>
          <w:szCs w:val="18"/>
        </w:rPr>
        <w:t xml:space="preserve">Do zamówienia należy </w:t>
      </w:r>
      <w:r w:rsidRPr="00736191">
        <w:rPr>
          <w:rFonts w:ascii="Open Sans" w:hAnsi="Open Sans" w:cs="Open Sans"/>
          <w:bCs/>
          <w:w w:val="100"/>
          <w:sz w:val="20"/>
          <w:szCs w:val="18"/>
          <w:u w:val="single"/>
        </w:rPr>
        <w:t>obligatoryjnie</w:t>
      </w:r>
      <w:r w:rsidRPr="00736191">
        <w:rPr>
          <w:rFonts w:ascii="Open Sans" w:hAnsi="Open Sans" w:cs="Open Sans"/>
          <w:w w:val="100"/>
          <w:sz w:val="20"/>
          <w:szCs w:val="18"/>
        </w:rPr>
        <w:t xml:space="preserve"> </w:t>
      </w:r>
      <w:r w:rsidRPr="00736191">
        <w:rPr>
          <w:rFonts w:ascii="Open Sans" w:hAnsi="Open Sans" w:cs="Open Sans"/>
          <w:bCs/>
          <w:w w:val="100"/>
          <w:sz w:val="20"/>
          <w:szCs w:val="18"/>
        </w:rPr>
        <w:t>dołączyć</w:t>
      </w:r>
      <w:r w:rsidRPr="00736191">
        <w:rPr>
          <w:rFonts w:ascii="Open Sans" w:hAnsi="Open Sans" w:cs="Open Sans"/>
          <w:w w:val="100"/>
          <w:sz w:val="20"/>
          <w:szCs w:val="18"/>
        </w:rPr>
        <w:t xml:space="preserve">: certyfikat/ świadectwo kontroli jakości, kartę charakterystyki produktu w języku polskim, warunki przechowywania oraz datę ważności produktu. </w:t>
      </w:r>
    </w:p>
    <w:bookmarkEnd w:id="11"/>
    <w:p w14:paraId="17B36C1C" w14:textId="77777777" w:rsidR="00736191" w:rsidRPr="00736191" w:rsidRDefault="00736191" w:rsidP="00736191">
      <w:pPr>
        <w:rPr>
          <w:rFonts w:ascii="Open Sans" w:hAnsi="Open Sans" w:cs="Open Sans"/>
          <w:w w:val="100"/>
          <w:sz w:val="20"/>
          <w:szCs w:val="18"/>
        </w:rPr>
      </w:pPr>
      <w:r w:rsidRPr="00736191">
        <w:rPr>
          <w:rFonts w:ascii="Open Sans" w:hAnsi="Open Sans" w:cs="Open Sans"/>
          <w:w w:val="100"/>
          <w:sz w:val="20"/>
          <w:szCs w:val="18"/>
        </w:rPr>
        <w:t xml:space="preserve">Realizacja do </w:t>
      </w:r>
      <w:r w:rsidRPr="00736191">
        <w:rPr>
          <w:rFonts w:ascii="Open Sans" w:hAnsi="Open Sans" w:cs="Open Sans"/>
          <w:b/>
          <w:bCs/>
          <w:w w:val="100"/>
          <w:sz w:val="20"/>
          <w:szCs w:val="18"/>
        </w:rPr>
        <w:t>29 listopada</w:t>
      </w:r>
      <w:r w:rsidRPr="00736191">
        <w:rPr>
          <w:rFonts w:ascii="Open Sans" w:hAnsi="Open Sans" w:cs="Open Sans"/>
          <w:w w:val="100"/>
          <w:sz w:val="20"/>
          <w:szCs w:val="18"/>
        </w:rPr>
        <w:t xml:space="preserve"> – 1 op. dla Poznania z </w:t>
      </w:r>
      <w:r w:rsidRPr="00736191">
        <w:rPr>
          <w:rFonts w:ascii="Open Sans" w:hAnsi="Open Sans" w:cs="Open Sans"/>
          <w:b/>
          <w:w w:val="100"/>
          <w:sz w:val="20"/>
          <w:szCs w:val="18"/>
        </w:rPr>
        <w:t>poz.2</w:t>
      </w:r>
      <w:r w:rsidRPr="00736191">
        <w:rPr>
          <w:rFonts w:ascii="Open Sans" w:hAnsi="Open Sans" w:cs="Open Sans"/>
          <w:w w:val="100"/>
          <w:sz w:val="20"/>
          <w:szCs w:val="18"/>
        </w:rPr>
        <w:t>.</w:t>
      </w:r>
    </w:p>
    <w:p w14:paraId="59472CD0" w14:textId="77777777" w:rsidR="00736191" w:rsidRPr="00736191" w:rsidRDefault="00736191" w:rsidP="00736191">
      <w:pPr>
        <w:rPr>
          <w:rFonts w:ascii="Open Sans" w:hAnsi="Open Sans" w:cs="Open Sans"/>
          <w:w w:val="100"/>
          <w:sz w:val="20"/>
          <w:szCs w:val="18"/>
        </w:rPr>
      </w:pPr>
      <w:r w:rsidRPr="00736191">
        <w:rPr>
          <w:rFonts w:ascii="Open Sans" w:hAnsi="Open Sans" w:cs="Open Sans"/>
          <w:w w:val="100"/>
          <w:sz w:val="20"/>
          <w:szCs w:val="18"/>
        </w:rPr>
        <w:t xml:space="preserve">Realizacja pozostałych dostaw w ciągu 30 dni od daty podpisania umowy, </w:t>
      </w:r>
      <w:r w:rsidRPr="00736191">
        <w:rPr>
          <w:rFonts w:ascii="Open Sans" w:hAnsi="Open Sans" w:cs="Open Sans"/>
          <w:b/>
          <w:w w:val="100"/>
          <w:sz w:val="20"/>
          <w:szCs w:val="18"/>
        </w:rPr>
        <w:t>zgodnie z załączonym rozdzielnikiem</w:t>
      </w:r>
      <w:r w:rsidRPr="00736191">
        <w:rPr>
          <w:rFonts w:ascii="Open Sans" w:hAnsi="Open Sans" w:cs="Open Sans"/>
          <w:w w:val="100"/>
          <w:sz w:val="20"/>
          <w:szCs w:val="18"/>
        </w:rPr>
        <w:t>.</w:t>
      </w:r>
    </w:p>
    <w:p w14:paraId="1E3B399C" w14:textId="68D34B3F" w:rsidR="0046119C" w:rsidRDefault="0046119C" w:rsidP="0046119C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0CFAB171" w14:textId="04FF4E31" w:rsidR="00736191" w:rsidRDefault="00736191" w:rsidP="0046119C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51676BB1" w14:textId="77777777" w:rsidR="00736191" w:rsidRDefault="00736191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br w:type="page"/>
      </w:r>
    </w:p>
    <w:p w14:paraId="615495AF" w14:textId="3CD37A75" w:rsidR="00736191" w:rsidRDefault="00736191" w:rsidP="0046119C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53B545C4" w14:textId="5C0B4D0C" w:rsidR="00736191" w:rsidRDefault="00736191" w:rsidP="00736191">
      <w:pPr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t>Część 76</w:t>
      </w:r>
      <w:r w:rsidRPr="00736191">
        <w:rPr>
          <w:rFonts w:ascii="Open Sans" w:hAnsi="Open Sans" w:cs="Open Sans"/>
          <w:b/>
          <w:w w:val="100"/>
          <w:sz w:val="20"/>
          <w:u w:val="single"/>
        </w:rPr>
        <w:t xml:space="preserve"> Środki do dezynfekcji</w:t>
      </w:r>
    </w:p>
    <w:p w14:paraId="389799A8" w14:textId="5646FE83" w:rsidR="00736191" w:rsidRDefault="00736191" w:rsidP="00736191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123"/>
        <w:gridCol w:w="5953"/>
        <w:gridCol w:w="1415"/>
        <w:gridCol w:w="4823"/>
        <w:gridCol w:w="2129"/>
        <w:gridCol w:w="850"/>
        <w:gridCol w:w="2252"/>
      </w:tblGrid>
      <w:tr w:rsidR="00736191" w:rsidRPr="00FA4746" w14:paraId="51FABCDC" w14:textId="77777777" w:rsidTr="00C52217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230DA377" w14:textId="77777777" w:rsidR="00736191" w:rsidRPr="00FA4746" w:rsidRDefault="00736191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D44C686" w14:textId="77777777" w:rsidR="00736191" w:rsidRPr="00FA4746" w:rsidRDefault="00736191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4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3280E8A9" w14:textId="77777777" w:rsidR="00736191" w:rsidRPr="00FA4746" w:rsidRDefault="00736191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166A570A" w14:textId="77777777" w:rsidR="00736191" w:rsidRPr="00FA4746" w:rsidRDefault="00736191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899E497" w14:textId="77777777" w:rsidR="00736191" w:rsidRPr="00FA4746" w:rsidRDefault="00736191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2E3330D" w14:textId="77777777" w:rsidR="00736191" w:rsidRPr="00FA4746" w:rsidRDefault="00736191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12A240F" w14:textId="77777777" w:rsidR="00736191" w:rsidRPr="00FA4746" w:rsidRDefault="00736191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8B61EFA" w14:textId="77777777" w:rsidR="00736191" w:rsidRPr="00FA4746" w:rsidRDefault="00736191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3DCF3A42" w14:textId="77777777" w:rsidR="00736191" w:rsidRPr="00FA4746" w:rsidRDefault="00736191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736191" w:rsidRPr="00AF6C83" w14:paraId="047BD174" w14:textId="77777777" w:rsidTr="00C52217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1752" w14:textId="77777777" w:rsidR="00736191" w:rsidRPr="00AF6C83" w:rsidRDefault="00736191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5EA3" w14:textId="77777777" w:rsidR="00736191" w:rsidRPr="00AF6C83" w:rsidRDefault="00736191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4F62" w14:textId="77777777" w:rsidR="00736191" w:rsidRPr="00AF6C83" w:rsidRDefault="00736191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36F8" w14:textId="77777777" w:rsidR="00736191" w:rsidRPr="00AF6C83" w:rsidRDefault="00736191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B62A" w14:textId="77777777" w:rsidR="00736191" w:rsidRPr="00AF6C83" w:rsidRDefault="00736191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3C94" w14:textId="77777777" w:rsidR="00736191" w:rsidRPr="00AF6C83" w:rsidRDefault="00736191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D302" w14:textId="77777777" w:rsidR="00736191" w:rsidRPr="00AF6C83" w:rsidRDefault="00736191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B405" w14:textId="77777777" w:rsidR="00736191" w:rsidRPr="00AF6C83" w:rsidRDefault="00736191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736191" w:rsidRPr="00FA4746" w14:paraId="64EBAF37" w14:textId="77777777" w:rsidTr="00C52217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F402" w14:textId="77777777" w:rsidR="00736191" w:rsidRPr="000F6DE0" w:rsidRDefault="00736191" w:rsidP="0073619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0F6DE0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735" w:type="pct"/>
            <w:vAlign w:val="center"/>
          </w:tcPr>
          <w:p w14:paraId="4783B24A" w14:textId="01EA21FE" w:rsidR="00736191" w:rsidRPr="00C52217" w:rsidRDefault="00736191" w:rsidP="00C52217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C52217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Środek czyszczący Decon 90</w:t>
            </w:r>
          </w:p>
        </w:tc>
        <w:tc>
          <w:tcPr>
            <w:tcW w:w="1401" w:type="pct"/>
            <w:vAlign w:val="center"/>
          </w:tcPr>
          <w:p w14:paraId="0E26CE8A" w14:textId="77777777" w:rsidR="00736191" w:rsidRPr="00C52217" w:rsidRDefault="00736191" w:rsidP="00C5221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52217">
              <w:rPr>
                <w:rFonts w:ascii="Open Sans" w:hAnsi="Open Sans" w:cs="Open Sans"/>
                <w:w w:val="100"/>
                <w:sz w:val="18"/>
                <w:szCs w:val="18"/>
              </w:rPr>
              <w:t>1 op. = 1 litr</w:t>
            </w:r>
          </w:p>
          <w:p w14:paraId="225B9840" w14:textId="01CE3FA2" w:rsidR="00736191" w:rsidRPr="00C52217" w:rsidRDefault="00736191" w:rsidP="00C52217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52217">
              <w:rPr>
                <w:rFonts w:ascii="Open Sans" w:hAnsi="Open Sans" w:cs="Open Sans"/>
                <w:w w:val="100"/>
                <w:sz w:val="18"/>
                <w:szCs w:val="18"/>
              </w:rPr>
              <w:t>Środek do dezynfekcji płuczki Hydrospeed Tecan</w:t>
            </w:r>
          </w:p>
        </w:tc>
        <w:tc>
          <w:tcPr>
            <w:tcW w:w="333" w:type="pct"/>
            <w:vAlign w:val="center"/>
          </w:tcPr>
          <w:p w14:paraId="2EECA126" w14:textId="606BD682" w:rsidR="00736191" w:rsidRPr="00C52217" w:rsidRDefault="00736191" w:rsidP="00C5221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52217">
              <w:rPr>
                <w:rFonts w:ascii="Open Sans" w:hAnsi="Open Sans" w:cs="Open Sans"/>
                <w:w w:val="100"/>
                <w:sz w:val="18"/>
                <w:szCs w:val="18"/>
              </w:rPr>
              <w:t>5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6EEF6BC" w14:textId="77777777" w:rsidR="00736191" w:rsidRPr="00FA4746" w:rsidRDefault="00736191" w:rsidP="0073619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7285" w14:textId="77777777" w:rsidR="00736191" w:rsidRPr="00FA4746" w:rsidRDefault="00736191" w:rsidP="0073619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4B8F" w14:textId="77777777" w:rsidR="00736191" w:rsidRPr="00FA4746" w:rsidRDefault="00736191" w:rsidP="0073619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6E5D" w14:textId="77777777" w:rsidR="00736191" w:rsidRPr="00FA4746" w:rsidRDefault="00736191" w:rsidP="00736191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36191" w:rsidRPr="00FA4746" w14:paraId="19F1A50C" w14:textId="77777777" w:rsidTr="00731C5B">
        <w:trPr>
          <w:trHeight w:val="568"/>
        </w:trPr>
        <w:tc>
          <w:tcPr>
            <w:tcW w:w="4470" w:type="pct"/>
            <w:gridSpan w:val="7"/>
            <w:vAlign w:val="center"/>
          </w:tcPr>
          <w:p w14:paraId="4AC82C40" w14:textId="77777777" w:rsidR="00736191" w:rsidRPr="00FA4746" w:rsidRDefault="00736191" w:rsidP="00731C5B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7C566871" w14:textId="77777777" w:rsidR="00736191" w:rsidRPr="00FA4746" w:rsidRDefault="00736191" w:rsidP="00731C5B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7C9EC59F" w14:textId="77777777" w:rsidR="00736191" w:rsidRDefault="00736191" w:rsidP="00736191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61CFB320" w14:textId="77777777" w:rsidR="00736191" w:rsidRPr="00736191" w:rsidRDefault="00736191" w:rsidP="00736191">
      <w:pPr>
        <w:rPr>
          <w:rFonts w:ascii="Open Sans" w:hAnsi="Open Sans" w:cs="Open Sans"/>
          <w:w w:val="100"/>
          <w:sz w:val="20"/>
          <w:szCs w:val="18"/>
        </w:rPr>
      </w:pPr>
      <w:r w:rsidRPr="00736191">
        <w:rPr>
          <w:rFonts w:ascii="Open Sans" w:hAnsi="Open Sans" w:cs="Open Sans"/>
          <w:w w:val="100"/>
          <w:sz w:val="20"/>
          <w:szCs w:val="18"/>
        </w:rPr>
        <w:t xml:space="preserve">Uwagi: </w:t>
      </w:r>
    </w:p>
    <w:p w14:paraId="7817C6C3" w14:textId="77777777" w:rsidR="00736191" w:rsidRPr="00736191" w:rsidRDefault="00736191" w:rsidP="00736191">
      <w:pPr>
        <w:rPr>
          <w:rFonts w:ascii="Open Sans" w:hAnsi="Open Sans" w:cs="Open Sans"/>
          <w:w w:val="100"/>
          <w:sz w:val="20"/>
          <w:szCs w:val="18"/>
        </w:rPr>
      </w:pPr>
      <w:r w:rsidRPr="00736191">
        <w:rPr>
          <w:rFonts w:ascii="Open Sans" w:hAnsi="Open Sans" w:cs="Open Sans"/>
          <w:b/>
          <w:w w:val="100"/>
          <w:sz w:val="20"/>
          <w:szCs w:val="18"/>
        </w:rPr>
        <w:t>Zamawiający</w:t>
      </w:r>
      <w:r w:rsidRPr="00736191">
        <w:rPr>
          <w:rFonts w:ascii="Open Sans" w:hAnsi="Open Sans" w:cs="Open Sans"/>
          <w:w w:val="100"/>
          <w:sz w:val="20"/>
          <w:szCs w:val="18"/>
        </w:rPr>
        <w:t xml:space="preserve"> </w:t>
      </w:r>
      <w:r w:rsidRPr="00736191">
        <w:rPr>
          <w:rFonts w:ascii="Open Sans" w:hAnsi="Open Sans" w:cs="Open Sans"/>
          <w:b/>
          <w:w w:val="100"/>
          <w:sz w:val="20"/>
          <w:szCs w:val="18"/>
        </w:rPr>
        <w:t xml:space="preserve">nie dopuszcza składania ofert równoważnych </w:t>
      </w:r>
      <w:r w:rsidRPr="00736191">
        <w:rPr>
          <w:rFonts w:ascii="Open Sans" w:hAnsi="Open Sans" w:cs="Open Sans"/>
          <w:w w:val="100"/>
          <w:sz w:val="20"/>
          <w:szCs w:val="18"/>
        </w:rPr>
        <w:t xml:space="preserve">ze względu na posiadane już w laboratoriach wyposażenie. </w:t>
      </w:r>
      <w:r w:rsidRPr="00736191">
        <w:rPr>
          <w:rFonts w:ascii="Open Sans" w:hAnsi="Open Sans" w:cs="Open Sans"/>
          <w:bCs/>
          <w:w w:val="100"/>
          <w:sz w:val="20"/>
          <w:szCs w:val="18"/>
        </w:rPr>
        <w:t xml:space="preserve">Do zamówienia należy </w:t>
      </w:r>
      <w:r w:rsidRPr="00736191">
        <w:rPr>
          <w:rFonts w:ascii="Open Sans" w:hAnsi="Open Sans" w:cs="Open Sans"/>
          <w:bCs/>
          <w:w w:val="100"/>
          <w:sz w:val="20"/>
          <w:szCs w:val="18"/>
          <w:u w:val="single"/>
        </w:rPr>
        <w:t>obligatoryjnie</w:t>
      </w:r>
      <w:r w:rsidRPr="00736191">
        <w:rPr>
          <w:rFonts w:ascii="Open Sans" w:hAnsi="Open Sans" w:cs="Open Sans"/>
          <w:w w:val="100"/>
          <w:sz w:val="20"/>
          <w:szCs w:val="18"/>
        </w:rPr>
        <w:t xml:space="preserve"> </w:t>
      </w:r>
      <w:r w:rsidRPr="00736191">
        <w:rPr>
          <w:rFonts w:ascii="Open Sans" w:hAnsi="Open Sans" w:cs="Open Sans"/>
          <w:bCs/>
          <w:w w:val="100"/>
          <w:sz w:val="20"/>
          <w:szCs w:val="18"/>
        </w:rPr>
        <w:t>dołączyć</w:t>
      </w:r>
      <w:r w:rsidRPr="00736191">
        <w:rPr>
          <w:rFonts w:ascii="Open Sans" w:hAnsi="Open Sans" w:cs="Open Sans"/>
          <w:w w:val="100"/>
          <w:sz w:val="20"/>
          <w:szCs w:val="18"/>
        </w:rPr>
        <w:t xml:space="preserve">: certyfikat/ świadectwo kontroli jakości, kartę charakterystyki produktu w języku polskim, warunki przechowywania oraz datę ważności produktu. </w:t>
      </w:r>
    </w:p>
    <w:p w14:paraId="43311582" w14:textId="7E955C9F" w:rsidR="00736191" w:rsidRDefault="00736191" w:rsidP="00736191">
      <w:pPr>
        <w:rPr>
          <w:rFonts w:ascii="Open Sans" w:hAnsi="Open Sans" w:cs="Open Sans"/>
          <w:b/>
          <w:bCs/>
          <w:w w:val="100"/>
          <w:sz w:val="20"/>
          <w:szCs w:val="18"/>
        </w:rPr>
      </w:pPr>
      <w:r w:rsidRPr="00736191">
        <w:rPr>
          <w:rFonts w:ascii="Open Sans" w:hAnsi="Open Sans" w:cs="Open Sans"/>
          <w:w w:val="100"/>
          <w:sz w:val="20"/>
          <w:szCs w:val="18"/>
        </w:rPr>
        <w:t xml:space="preserve">Realizacja dostaw w ciągu 30 dni od daty podpisania umowy, </w:t>
      </w:r>
      <w:r w:rsidRPr="00736191">
        <w:rPr>
          <w:rFonts w:ascii="Open Sans" w:hAnsi="Open Sans" w:cs="Open Sans"/>
          <w:b/>
          <w:w w:val="100"/>
          <w:sz w:val="20"/>
          <w:szCs w:val="18"/>
        </w:rPr>
        <w:t xml:space="preserve">dostawa całość do </w:t>
      </w:r>
      <w:r w:rsidRPr="00736191">
        <w:rPr>
          <w:rFonts w:ascii="Open Sans" w:hAnsi="Open Sans" w:cs="Open Sans"/>
          <w:b/>
          <w:bCs/>
          <w:w w:val="100"/>
          <w:sz w:val="20"/>
          <w:szCs w:val="18"/>
        </w:rPr>
        <w:t>Koszalina.</w:t>
      </w:r>
    </w:p>
    <w:p w14:paraId="430F4941" w14:textId="7B1BB913" w:rsidR="0008576E" w:rsidRDefault="0008576E" w:rsidP="00736191">
      <w:pPr>
        <w:rPr>
          <w:rFonts w:ascii="Open Sans" w:hAnsi="Open Sans" w:cs="Open Sans"/>
          <w:w w:val="100"/>
          <w:sz w:val="20"/>
          <w:szCs w:val="18"/>
        </w:rPr>
      </w:pPr>
    </w:p>
    <w:p w14:paraId="71980470" w14:textId="77777777" w:rsidR="0008576E" w:rsidRDefault="0008576E">
      <w:pPr>
        <w:autoSpaceDE/>
        <w:autoSpaceDN/>
        <w:spacing w:before="0" w:line="240" w:lineRule="auto"/>
        <w:jc w:val="left"/>
        <w:rPr>
          <w:rFonts w:ascii="Open Sans" w:hAnsi="Open Sans" w:cs="Open Sans"/>
          <w:w w:val="100"/>
          <w:sz w:val="20"/>
          <w:szCs w:val="18"/>
        </w:rPr>
      </w:pPr>
      <w:r>
        <w:rPr>
          <w:rFonts w:ascii="Open Sans" w:hAnsi="Open Sans" w:cs="Open Sans"/>
          <w:w w:val="100"/>
          <w:sz w:val="20"/>
          <w:szCs w:val="18"/>
        </w:rPr>
        <w:br w:type="page"/>
      </w:r>
    </w:p>
    <w:p w14:paraId="01497BB6" w14:textId="66397897" w:rsidR="0008576E" w:rsidRDefault="0008576E" w:rsidP="00736191">
      <w:pPr>
        <w:rPr>
          <w:rFonts w:ascii="Open Sans" w:hAnsi="Open Sans" w:cs="Open Sans"/>
          <w:w w:val="100"/>
          <w:sz w:val="20"/>
          <w:szCs w:val="18"/>
        </w:rPr>
      </w:pPr>
    </w:p>
    <w:p w14:paraId="2267B754" w14:textId="74A08F75" w:rsidR="0008576E" w:rsidRDefault="0008576E" w:rsidP="0008576E">
      <w:pPr>
        <w:rPr>
          <w:rFonts w:ascii="Open Sans" w:hAnsi="Open Sans" w:cs="Open Sans"/>
          <w:b/>
          <w:w w:val="100"/>
          <w:sz w:val="20"/>
          <w:u w:val="single"/>
        </w:rPr>
      </w:pPr>
      <w:r>
        <w:rPr>
          <w:rFonts w:ascii="Open Sans" w:hAnsi="Open Sans" w:cs="Open Sans"/>
          <w:b/>
          <w:w w:val="100"/>
          <w:sz w:val="20"/>
          <w:u w:val="single"/>
        </w:rPr>
        <w:t>Część 77</w:t>
      </w:r>
      <w:r w:rsidRPr="0008576E">
        <w:rPr>
          <w:rFonts w:ascii="Open Sans" w:hAnsi="Open Sans" w:cs="Open Sans"/>
          <w:b/>
          <w:w w:val="100"/>
          <w:sz w:val="20"/>
          <w:u w:val="single"/>
        </w:rPr>
        <w:t xml:space="preserve"> Dezynfekcja</w:t>
      </w:r>
    </w:p>
    <w:p w14:paraId="45D4322A" w14:textId="5CC566F6" w:rsidR="0008576E" w:rsidRDefault="0008576E" w:rsidP="00736191">
      <w:pPr>
        <w:rPr>
          <w:rFonts w:ascii="Open Sans" w:hAnsi="Open Sans" w:cs="Open Sans"/>
          <w:w w:val="100"/>
          <w:sz w:val="20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838"/>
        <w:gridCol w:w="6238"/>
        <w:gridCol w:w="1415"/>
        <w:gridCol w:w="4823"/>
        <w:gridCol w:w="2129"/>
        <w:gridCol w:w="850"/>
        <w:gridCol w:w="2252"/>
      </w:tblGrid>
      <w:tr w:rsidR="00794F34" w:rsidRPr="00FA4746" w14:paraId="02D2E635" w14:textId="77777777" w:rsidTr="00794F34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3ED8F8F4" w14:textId="77777777" w:rsidR="00794F34" w:rsidRPr="00FA4746" w:rsidRDefault="00794F34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24D37A17" w14:textId="77777777" w:rsidR="00794F34" w:rsidRPr="00FA4746" w:rsidRDefault="00794F34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Nazwa</w:t>
            </w:r>
          </w:p>
        </w:tc>
        <w:tc>
          <w:tcPr>
            <w:tcW w:w="1468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FFF88D7" w14:textId="77777777" w:rsidR="00794F34" w:rsidRPr="00FA4746" w:rsidRDefault="00794F34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69317AB1" w14:textId="77777777" w:rsidR="00794F34" w:rsidRPr="00FA4746" w:rsidRDefault="00794F34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Ilość      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A3CC94B" w14:textId="77777777" w:rsidR="00794F34" w:rsidRPr="00FA4746" w:rsidRDefault="00794F34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90318C9" w14:textId="77777777" w:rsidR="00794F34" w:rsidRPr="00FA4746" w:rsidRDefault="00794F34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6DACF5C" w14:textId="77777777" w:rsidR="00794F34" w:rsidRPr="00FA4746" w:rsidRDefault="00794F34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351A51C" w14:textId="77777777" w:rsidR="00794F34" w:rsidRPr="00FA4746" w:rsidRDefault="00794F34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</w:p>
          <w:p w14:paraId="3E37EEDA" w14:textId="77777777" w:rsidR="00794F34" w:rsidRPr="00FA4746" w:rsidRDefault="00794F34" w:rsidP="00731C5B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w w:val="100"/>
                <w:sz w:val="20"/>
              </w:rPr>
              <w:t>(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Kol. 4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</w:t>
            </w:r>
            <w:r w:rsidRPr="00FA4746">
              <w:rPr>
                <w:rFonts w:ascii="Open Sans" w:hAnsi="Open Sans" w:cs="Open Sans"/>
                <w:w w:val="100"/>
                <w:sz w:val="20"/>
              </w:rPr>
              <w:t>x</w:t>
            </w:r>
            <w:r>
              <w:rPr>
                <w:rFonts w:ascii="Open Sans" w:hAnsi="Open Sans" w:cs="Open Sans"/>
                <w:w w:val="100"/>
                <w:sz w:val="20"/>
              </w:rPr>
              <w:t xml:space="preserve"> kol.6)</w:t>
            </w:r>
          </w:p>
        </w:tc>
      </w:tr>
      <w:tr w:rsidR="00794F34" w:rsidRPr="00AF6C83" w14:paraId="6B12771B" w14:textId="77777777" w:rsidTr="00794F34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3DE4" w14:textId="77777777" w:rsidR="00794F34" w:rsidRPr="00AF6C83" w:rsidRDefault="00794F34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4E58" w14:textId="77777777" w:rsidR="00794F34" w:rsidRPr="00AF6C83" w:rsidRDefault="00794F34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2968" w14:textId="77777777" w:rsidR="00794F34" w:rsidRPr="00AF6C83" w:rsidRDefault="00794F34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77C3" w14:textId="77777777" w:rsidR="00794F34" w:rsidRPr="00AF6C83" w:rsidRDefault="00794F34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4CC7" w14:textId="77777777" w:rsidR="00794F34" w:rsidRPr="00AF6C83" w:rsidRDefault="00794F34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5F6F" w14:textId="77777777" w:rsidR="00794F34" w:rsidRPr="00AF6C83" w:rsidRDefault="00794F34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09F5" w14:textId="77777777" w:rsidR="00794F34" w:rsidRPr="00AF6C83" w:rsidRDefault="00794F34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AD4E" w14:textId="77777777" w:rsidR="00794F34" w:rsidRPr="00AF6C83" w:rsidRDefault="00794F34" w:rsidP="00731C5B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AF6C83">
              <w:rPr>
                <w:rFonts w:ascii="Open Sans" w:hAnsi="Open Sans" w:cs="Open Sans"/>
                <w:w w:val="100"/>
                <w:sz w:val="16"/>
                <w:szCs w:val="16"/>
              </w:rPr>
              <w:t>8</w:t>
            </w:r>
          </w:p>
        </w:tc>
      </w:tr>
      <w:tr w:rsidR="00794F34" w:rsidRPr="00794F34" w14:paraId="2C61C20E" w14:textId="77777777" w:rsidTr="00D13CA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24B2" w14:textId="77777777" w:rsidR="00794F34" w:rsidRPr="00794F34" w:rsidRDefault="00794F34" w:rsidP="00794F34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94F34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668" w:type="pct"/>
            <w:vAlign w:val="center"/>
          </w:tcPr>
          <w:p w14:paraId="6F3C8B11" w14:textId="1205F868" w:rsidR="00794F34" w:rsidRPr="00794F34" w:rsidRDefault="00794F34" w:rsidP="00794F34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794F34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RO Protect C</w:t>
            </w:r>
          </w:p>
        </w:tc>
        <w:tc>
          <w:tcPr>
            <w:tcW w:w="1468" w:type="pct"/>
            <w:vAlign w:val="center"/>
          </w:tcPr>
          <w:p w14:paraId="0A1767A1" w14:textId="77777777" w:rsidR="00794F34" w:rsidRPr="00794F34" w:rsidRDefault="00794F34" w:rsidP="00794F34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94F34">
              <w:rPr>
                <w:rFonts w:ascii="Open Sans" w:hAnsi="Open Sans" w:cs="Open Sans"/>
                <w:w w:val="100"/>
                <w:sz w:val="18"/>
                <w:szCs w:val="18"/>
              </w:rPr>
              <w:t>Tabletki chlorowe do systemu oczyszczania wody ELIX 3</w:t>
            </w:r>
          </w:p>
          <w:p w14:paraId="00AFF32E" w14:textId="3EEF47A8" w:rsidR="00794F34" w:rsidRPr="00794F34" w:rsidRDefault="00794F34" w:rsidP="00794F34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794F34">
              <w:rPr>
                <w:rFonts w:ascii="Open Sans" w:hAnsi="Open Sans" w:cs="Open Sans"/>
                <w:w w:val="100"/>
                <w:sz w:val="18"/>
                <w:szCs w:val="18"/>
              </w:rPr>
              <w:t>MERCK nr kat. ZWCL01F50</w:t>
            </w:r>
          </w:p>
        </w:tc>
        <w:tc>
          <w:tcPr>
            <w:tcW w:w="333" w:type="pct"/>
            <w:vAlign w:val="center"/>
          </w:tcPr>
          <w:p w14:paraId="7910E3AE" w14:textId="7C9CCC66" w:rsidR="00794F34" w:rsidRPr="00794F34" w:rsidRDefault="00794F34" w:rsidP="00794F34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94F34">
              <w:rPr>
                <w:rFonts w:ascii="Open Sans" w:hAnsi="Open Sans" w:cs="Open Sans"/>
                <w:w w:val="100"/>
                <w:sz w:val="18"/>
                <w:szCs w:val="18"/>
              </w:rPr>
              <w:t>1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7FB7E5B" w14:textId="77777777" w:rsidR="00794F34" w:rsidRPr="00794F34" w:rsidRDefault="00794F34" w:rsidP="00794F34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168B" w14:textId="77777777" w:rsidR="00794F34" w:rsidRPr="00794F34" w:rsidRDefault="00794F34" w:rsidP="00794F34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8FC9" w14:textId="77777777" w:rsidR="00794F34" w:rsidRPr="00794F34" w:rsidRDefault="00794F34" w:rsidP="00794F34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0230" w14:textId="77777777" w:rsidR="00794F34" w:rsidRPr="00794F34" w:rsidRDefault="00794F34" w:rsidP="00794F34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94F34" w:rsidRPr="00794F34" w14:paraId="1F5F77E7" w14:textId="77777777" w:rsidTr="00D13CA9">
        <w:trPr>
          <w:trHeight w:val="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6C07" w14:textId="77777777" w:rsidR="00794F34" w:rsidRPr="00794F34" w:rsidRDefault="00794F34" w:rsidP="00794F34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94F34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668" w:type="pct"/>
            <w:vAlign w:val="center"/>
          </w:tcPr>
          <w:p w14:paraId="6A631352" w14:textId="265A5320" w:rsidR="00794F34" w:rsidRPr="00794F34" w:rsidRDefault="00794F34" w:rsidP="00794F34">
            <w:pPr>
              <w:spacing w:before="0" w:line="240" w:lineRule="auto"/>
              <w:rPr>
                <w:rFonts w:ascii="Open Sans" w:hAnsi="Open Sans" w:cs="Open Sans"/>
                <w:w w:val="100"/>
                <w:sz w:val="20"/>
                <w:lang w:val="en-GB"/>
              </w:rPr>
            </w:pPr>
            <w:r w:rsidRPr="00794F34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Progard ® Pretreatment Pack (Short)</w:t>
            </w:r>
          </w:p>
        </w:tc>
        <w:tc>
          <w:tcPr>
            <w:tcW w:w="1468" w:type="pct"/>
            <w:vAlign w:val="center"/>
          </w:tcPr>
          <w:p w14:paraId="7233C604" w14:textId="77777777" w:rsidR="00794F34" w:rsidRPr="00794F34" w:rsidRDefault="00794F34" w:rsidP="00794F34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794F34">
              <w:rPr>
                <w:rFonts w:ascii="Open Sans" w:hAnsi="Open Sans" w:cs="Open Sans"/>
                <w:w w:val="100"/>
                <w:sz w:val="18"/>
                <w:szCs w:val="18"/>
              </w:rPr>
              <w:t>Wkład Progard do systemu oczyszczania wody ELIX 3</w:t>
            </w:r>
          </w:p>
          <w:p w14:paraId="75E91544" w14:textId="47408E06" w:rsidR="00794F34" w:rsidRPr="00794F34" w:rsidRDefault="00794F34" w:rsidP="00794F34">
            <w:pPr>
              <w:spacing w:before="0" w:line="240" w:lineRule="auto"/>
              <w:rPr>
                <w:rFonts w:ascii="Open Sans" w:hAnsi="Open Sans" w:cs="Open Sans"/>
                <w:bCs/>
                <w:color w:val="000000"/>
                <w:w w:val="100"/>
                <w:sz w:val="20"/>
              </w:rPr>
            </w:pPr>
            <w:r w:rsidRPr="00794F34">
              <w:rPr>
                <w:rFonts w:ascii="Open Sans" w:hAnsi="Open Sans" w:cs="Open Sans"/>
                <w:w w:val="100"/>
                <w:sz w:val="18"/>
                <w:szCs w:val="18"/>
              </w:rPr>
              <w:t>MERCK nr kat. PROG 00001</w:t>
            </w:r>
          </w:p>
        </w:tc>
        <w:tc>
          <w:tcPr>
            <w:tcW w:w="333" w:type="pct"/>
            <w:vAlign w:val="center"/>
          </w:tcPr>
          <w:p w14:paraId="09E1C1CD" w14:textId="12955EB7" w:rsidR="00794F34" w:rsidRPr="00794F34" w:rsidRDefault="00794F34" w:rsidP="00794F34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794F34">
              <w:rPr>
                <w:rFonts w:ascii="Open Sans" w:hAnsi="Open Sans" w:cs="Open Sans"/>
                <w:w w:val="100"/>
                <w:sz w:val="18"/>
                <w:szCs w:val="18"/>
              </w:rPr>
              <w:t>4 op.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4D47EC2" w14:textId="77777777" w:rsidR="00794F34" w:rsidRPr="00794F34" w:rsidRDefault="00794F34" w:rsidP="00794F34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B589" w14:textId="77777777" w:rsidR="00794F34" w:rsidRPr="00794F34" w:rsidRDefault="00794F34" w:rsidP="00794F34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398A" w14:textId="77777777" w:rsidR="00794F34" w:rsidRPr="00794F34" w:rsidRDefault="00794F34" w:rsidP="00794F34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24C4" w14:textId="77777777" w:rsidR="00794F34" w:rsidRPr="00794F34" w:rsidRDefault="00794F34" w:rsidP="00794F34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94F34" w:rsidRPr="00FA4746" w14:paraId="10B74DF7" w14:textId="77777777" w:rsidTr="00731C5B">
        <w:trPr>
          <w:trHeight w:val="568"/>
        </w:trPr>
        <w:tc>
          <w:tcPr>
            <w:tcW w:w="4470" w:type="pct"/>
            <w:gridSpan w:val="7"/>
            <w:vAlign w:val="center"/>
          </w:tcPr>
          <w:p w14:paraId="3BE8D2A1" w14:textId="77777777" w:rsidR="00794F34" w:rsidRPr="00FA4746" w:rsidRDefault="00794F34" w:rsidP="00731C5B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  <w:r w:rsidRPr="00FA4746">
              <w:rPr>
                <w:rFonts w:ascii="Open Sans" w:hAnsi="Open Sans" w:cs="Open Sans"/>
                <w:b/>
                <w:w w:val="100"/>
                <w:sz w:val="20"/>
              </w:rPr>
              <w:t xml:space="preserve">ŁĄCZNA WARTOŚĆ </w:t>
            </w:r>
            <w:r>
              <w:rPr>
                <w:rFonts w:ascii="Open Sans" w:hAnsi="Open Sans" w:cs="Open Sans"/>
                <w:b/>
                <w:w w:val="100"/>
                <w:sz w:val="20"/>
              </w:rPr>
              <w:t xml:space="preserve">BRUTTO </w:t>
            </w:r>
          </w:p>
        </w:tc>
        <w:tc>
          <w:tcPr>
            <w:tcW w:w="530" w:type="pct"/>
            <w:vAlign w:val="center"/>
          </w:tcPr>
          <w:p w14:paraId="6DE54C91" w14:textId="77777777" w:rsidR="00794F34" w:rsidRPr="00FA4746" w:rsidRDefault="00794F34" w:rsidP="00731C5B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1C0BDC96" w14:textId="77777777" w:rsidR="0008576E" w:rsidRPr="00736191" w:rsidRDefault="0008576E" w:rsidP="00736191">
      <w:pPr>
        <w:rPr>
          <w:rFonts w:ascii="Open Sans" w:hAnsi="Open Sans" w:cs="Open Sans"/>
          <w:w w:val="100"/>
          <w:sz w:val="20"/>
          <w:szCs w:val="18"/>
        </w:rPr>
      </w:pPr>
    </w:p>
    <w:p w14:paraId="31AA77EB" w14:textId="77777777" w:rsidR="00D13CA9" w:rsidRPr="00D13CA9" w:rsidRDefault="00D13CA9" w:rsidP="00D13CA9">
      <w:pPr>
        <w:rPr>
          <w:rFonts w:ascii="Open Sans" w:hAnsi="Open Sans" w:cs="Open Sans"/>
          <w:w w:val="100"/>
          <w:sz w:val="20"/>
          <w:szCs w:val="18"/>
        </w:rPr>
      </w:pPr>
      <w:r w:rsidRPr="00D13CA9">
        <w:rPr>
          <w:rFonts w:ascii="Open Sans" w:hAnsi="Open Sans" w:cs="Open Sans"/>
          <w:w w:val="100"/>
          <w:sz w:val="20"/>
          <w:szCs w:val="18"/>
        </w:rPr>
        <w:t xml:space="preserve">Uwagi: </w:t>
      </w:r>
    </w:p>
    <w:p w14:paraId="73C73E0C" w14:textId="77777777" w:rsidR="00D13CA9" w:rsidRPr="00D13CA9" w:rsidRDefault="00D13CA9" w:rsidP="00D13CA9">
      <w:pPr>
        <w:rPr>
          <w:rFonts w:ascii="Open Sans" w:hAnsi="Open Sans" w:cs="Open Sans"/>
          <w:w w:val="100"/>
          <w:sz w:val="20"/>
          <w:szCs w:val="18"/>
        </w:rPr>
      </w:pPr>
      <w:r w:rsidRPr="00D13CA9">
        <w:rPr>
          <w:rFonts w:ascii="Open Sans" w:hAnsi="Open Sans" w:cs="Open Sans"/>
          <w:b/>
          <w:w w:val="100"/>
          <w:sz w:val="20"/>
          <w:szCs w:val="18"/>
        </w:rPr>
        <w:t xml:space="preserve">Zamawiający nie dopuszcza składania ofert równoważnych </w:t>
      </w:r>
      <w:r w:rsidRPr="00D13CA9">
        <w:rPr>
          <w:rFonts w:ascii="Open Sans" w:hAnsi="Open Sans" w:cs="Open Sans"/>
          <w:w w:val="100"/>
          <w:sz w:val="20"/>
          <w:szCs w:val="18"/>
        </w:rPr>
        <w:t xml:space="preserve">ze względu na posiadane już w laboratoriach wyposażenie. </w:t>
      </w:r>
      <w:r w:rsidRPr="00D13CA9">
        <w:rPr>
          <w:rFonts w:ascii="Open Sans" w:hAnsi="Open Sans" w:cs="Open Sans"/>
          <w:bCs/>
          <w:w w:val="100"/>
          <w:sz w:val="20"/>
          <w:szCs w:val="18"/>
        </w:rPr>
        <w:t xml:space="preserve">Do zamówienia należy </w:t>
      </w:r>
      <w:r w:rsidRPr="00D13CA9">
        <w:rPr>
          <w:rFonts w:ascii="Open Sans" w:hAnsi="Open Sans" w:cs="Open Sans"/>
          <w:bCs/>
          <w:w w:val="100"/>
          <w:sz w:val="20"/>
          <w:szCs w:val="18"/>
          <w:u w:val="single"/>
        </w:rPr>
        <w:t>obligatoryjnie</w:t>
      </w:r>
      <w:r w:rsidRPr="00D13CA9">
        <w:rPr>
          <w:rFonts w:ascii="Open Sans" w:hAnsi="Open Sans" w:cs="Open Sans"/>
          <w:w w:val="100"/>
          <w:sz w:val="20"/>
          <w:szCs w:val="18"/>
        </w:rPr>
        <w:t xml:space="preserve"> </w:t>
      </w:r>
      <w:r w:rsidRPr="00D13CA9">
        <w:rPr>
          <w:rFonts w:ascii="Open Sans" w:hAnsi="Open Sans" w:cs="Open Sans"/>
          <w:bCs/>
          <w:w w:val="100"/>
          <w:sz w:val="20"/>
          <w:szCs w:val="18"/>
        </w:rPr>
        <w:t>dołączyć</w:t>
      </w:r>
      <w:r w:rsidRPr="00D13CA9">
        <w:rPr>
          <w:rFonts w:ascii="Open Sans" w:hAnsi="Open Sans" w:cs="Open Sans"/>
          <w:w w:val="100"/>
          <w:sz w:val="20"/>
          <w:szCs w:val="18"/>
        </w:rPr>
        <w:t xml:space="preserve">: certyfikat/ świadectwo kontroli jakości, kartę charakterystyki produktu w języku polskim, warunki przechowywania oraz datę ważności produktu. </w:t>
      </w:r>
    </w:p>
    <w:p w14:paraId="3DA43DBB" w14:textId="77777777" w:rsidR="00D13CA9" w:rsidRPr="00D13CA9" w:rsidRDefault="00D13CA9" w:rsidP="00D13CA9">
      <w:pPr>
        <w:rPr>
          <w:rFonts w:ascii="Open Sans" w:hAnsi="Open Sans" w:cs="Open Sans"/>
          <w:w w:val="100"/>
          <w:sz w:val="20"/>
          <w:szCs w:val="18"/>
        </w:rPr>
      </w:pPr>
      <w:r w:rsidRPr="00D13CA9">
        <w:rPr>
          <w:rFonts w:ascii="Open Sans" w:hAnsi="Open Sans" w:cs="Open Sans"/>
          <w:w w:val="100"/>
          <w:sz w:val="20"/>
          <w:szCs w:val="18"/>
        </w:rPr>
        <w:t xml:space="preserve">Realizacja dostaw w ciągu 30 dni od daty podpisania umowy, </w:t>
      </w:r>
      <w:r w:rsidRPr="00D13CA9">
        <w:rPr>
          <w:rFonts w:ascii="Open Sans" w:hAnsi="Open Sans" w:cs="Open Sans"/>
          <w:b/>
          <w:w w:val="100"/>
          <w:sz w:val="20"/>
          <w:szCs w:val="18"/>
        </w:rPr>
        <w:t xml:space="preserve">dostawa całość do </w:t>
      </w:r>
      <w:r w:rsidRPr="00D13CA9">
        <w:rPr>
          <w:rFonts w:ascii="Open Sans" w:hAnsi="Open Sans" w:cs="Open Sans"/>
          <w:b/>
          <w:bCs/>
          <w:w w:val="100"/>
          <w:sz w:val="20"/>
          <w:szCs w:val="18"/>
        </w:rPr>
        <w:t>Radzynia Podl.</w:t>
      </w:r>
      <w:r w:rsidRPr="00D13CA9">
        <w:rPr>
          <w:rFonts w:ascii="Open Sans" w:hAnsi="Open Sans" w:cs="Open Sans"/>
          <w:w w:val="100"/>
          <w:sz w:val="20"/>
          <w:szCs w:val="18"/>
        </w:rPr>
        <w:t xml:space="preserve"> </w:t>
      </w:r>
    </w:p>
    <w:p w14:paraId="180DBA0A" w14:textId="77777777" w:rsidR="00736191" w:rsidRPr="00736191" w:rsidRDefault="00736191" w:rsidP="0046119C">
      <w:pPr>
        <w:rPr>
          <w:rFonts w:ascii="Open Sans" w:hAnsi="Open Sans" w:cs="Open Sans"/>
          <w:b/>
          <w:w w:val="100"/>
          <w:sz w:val="22"/>
          <w:u w:val="single"/>
        </w:rPr>
      </w:pPr>
    </w:p>
    <w:p w14:paraId="14B3125D" w14:textId="77777777" w:rsidR="0046119C" w:rsidRPr="00B8227C" w:rsidRDefault="0046119C" w:rsidP="00B8227C">
      <w:pPr>
        <w:rPr>
          <w:rFonts w:ascii="Open Sans" w:hAnsi="Open Sans" w:cs="Open Sans"/>
          <w:b/>
          <w:w w:val="100"/>
          <w:sz w:val="20"/>
        </w:rPr>
      </w:pPr>
    </w:p>
    <w:p w14:paraId="6DD316AE" w14:textId="77777777" w:rsidR="00235B26" w:rsidRPr="00DF2947" w:rsidRDefault="00235B26" w:rsidP="00235B26">
      <w:pPr>
        <w:widowControl w:val="0"/>
        <w:autoSpaceDE/>
        <w:autoSpaceDN/>
        <w:adjustRightInd w:val="0"/>
        <w:spacing w:before="0" w:line="240" w:lineRule="auto"/>
        <w:ind w:left="3600" w:firstLine="720"/>
        <w:jc w:val="center"/>
        <w:textAlignment w:val="baseline"/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</w:pPr>
      <w:r w:rsidRPr="00DF2947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>_________________________________________________________________________</w:t>
      </w:r>
      <w:r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>___________</w:t>
      </w:r>
    </w:p>
    <w:p w14:paraId="561A13E3" w14:textId="77777777" w:rsidR="00235B26" w:rsidRDefault="00235B26" w:rsidP="00235B26">
      <w:pPr>
        <w:widowControl w:val="0"/>
        <w:autoSpaceDE/>
        <w:autoSpaceDN/>
        <w:adjustRightInd w:val="0"/>
        <w:spacing w:before="0" w:line="240" w:lineRule="auto"/>
        <w:ind w:left="5760" w:right="850"/>
        <w:jc w:val="center"/>
        <w:textAlignment w:val="baseline"/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</w:pPr>
      <w:r w:rsidRPr="00DF2947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 xml:space="preserve">kwalifikowany podpis elektroniczny osoby/ osób </w:t>
      </w:r>
      <w:r w:rsidRPr="00DF2947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br/>
        <w:t>uprawnionych do wystąpienia w imieniu wykonawcy</w:t>
      </w:r>
    </w:p>
    <w:p w14:paraId="4179BCEA" w14:textId="77777777" w:rsidR="00235B26" w:rsidRDefault="00235B26" w:rsidP="00235B26">
      <w:pPr>
        <w:widowControl w:val="0"/>
        <w:autoSpaceDE/>
        <w:autoSpaceDN/>
        <w:adjustRightInd w:val="0"/>
        <w:spacing w:before="0" w:line="240" w:lineRule="auto"/>
        <w:ind w:left="5760" w:right="850"/>
        <w:jc w:val="center"/>
        <w:textAlignment w:val="baseline"/>
        <w:rPr>
          <w:rFonts w:ascii="Arial" w:hAnsi="Arial" w:cs="Arial"/>
          <w:w w:val="100"/>
          <w:sz w:val="20"/>
        </w:rPr>
      </w:pPr>
    </w:p>
    <w:p w14:paraId="7651217D" w14:textId="77777777" w:rsidR="00235B26" w:rsidRPr="00DF2947" w:rsidRDefault="00235B26" w:rsidP="00235B26">
      <w:pPr>
        <w:widowControl w:val="0"/>
        <w:autoSpaceDE/>
        <w:autoSpaceDN/>
        <w:adjustRightInd w:val="0"/>
        <w:spacing w:before="0" w:line="240" w:lineRule="auto"/>
        <w:ind w:left="5760" w:right="850"/>
        <w:jc w:val="center"/>
        <w:textAlignment w:val="baseline"/>
        <w:rPr>
          <w:rFonts w:ascii="Arial" w:hAnsi="Arial" w:cs="Arial"/>
          <w:w w:val="100"/>
          <w:sz w:val="20"/>
        </w:rPr>
      </w:pPr>
    </w:p>
    <w:p w14:paraId="217EB95D" w14:textId="77777777" w:rsidR="00235B26" w:rsidRDefault="00235B26" w:rsidP="00235B26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i/>
          <w:w w:val="100"/>
          <w:sz w:val="16"/>
          <w:szCs w:val="16"/>
        </w:rPr>
      </w:pPr>
    </w:p>
    <w:p w14:paraId="551DCA2E" w14:textId="1599EF7E" w:rsidR="00933A90" w:rsidRPr="00235B26" w:rsidRDefault="00235B26" w:rsidP="00235B26">
      <w:pPr>
        <w:autoSpaceDE/>
        <w:autoSpaceDN/>
        <w:spacing w:before="0" w:line="240" w:lineRule="auto"/>
        <w:jc w:val="left"/>
        <w:rPr>
          <w:rFonts w:ascii="Open Sans" w:hAnsi="Open Sans" w:cs="Open Sans"/>
          <w:w w:val="100"/>
          <w:sz w:val="20"/>
        </w:rPr>
      </w:pPr>
      <w:r w:rsidRPr="00235B26">
        <w:rPr>
          <w:rFonts w:ascii="Open Sans" w:hAnsi="Open Sans" w:cs="Open Sans"/>
          <w:b/>
          <w:i/>
          <w:w w:val="100"/>
          <w:sz w:val="20"/>
        </w:rPr>
        <w:t>Dokument należy wypełnić elektronicznie. Zamawiający zaleca zapisanie dokumentu w formacie PDF (poprzez funkcję „zapisz jako” lub „drukuj”) i podpisanie kwalifikowanym podpisem elektronicznym w formacie PAdES. Zamawiający dopuszcza inne formaty plików i podpisów zgodnie z zapisami SWZ.</w:t>
      </w:r>
    </w:p>
    <w:p w14:paraId="75ECF404" w14:textId="77777777" w:rsidR="00C53DFB" w:rsidRPr="00235B26" w:rsidRDefault="00C53DFB" w:rsidP="00235B26">
      <w:pPr>
        <w:autoSpaceDE/>
        <w:autoSpaceDN/>
        <w:spacing w:before="0" w:line="240" w:lineRule="auto"/>
        <w:jc w:val="left"/>
        <w:rPr>
          <w:rFonts w:ascii="Open Sans" w:hAnsi="Open Sans" w:cs="Open Sans"/>
          <w:w w:val="100"/>
          <w:sz w:val="20"/>
        </w:rPr>
        <w:sectPr w:rsidR="00C53DFB" w:rsidRPr="00235B26" w:rsidSect="001E279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notePr>
            <w:numFmt w:val="chicago"/>
          </w:footnotePr>
          <w:pgSz w:w="23808" w:h="16840" w:orient="landscape" w:code="8"/>
          <w:pgMar w:top="1134" w:right="1276" w:bottom="1134" w:left="1276" w:header="567" w:footer="567" w:gutter="0"/>
          <w:cols w:space="708"/>
          <w:noEndnote/>
          <w:docGrid w:linePitch="303"/>
        </w:sectPr>
      </w:pPr>
    </w:p>
    <w:p w14:paraId="07F57E87" w14:textId="0FEC0526" w:rsidR="00051973" w:rsidRPr="006F720F" w:rsidRDefault="00ED238E" w:rsidP="006F720F">
      <w:pPr>
        <w:autoSpaceDE/>
        <w:autoSpaceDN/>
        <w:spacing w:before="0" w:line="240" w:lineRule="auto"/>
        <w:jc w:val="right"/>
        <w:rPr>
          <w:rFonts w:ascii="Open Sans" w:hAnsi="Open Sans" w:cs="Open Sans"/>
          <w:b/>
          <w:w w:val="100"/>
          <w:sz w:val="20"/>
        </w:rPr>
      </w:pPr>
      <w:bookmarkStart w:id="12" w:name="_Toc416760810"/>
      <w:bookmarkStart w:id="13" w:name="_Toc459378262"/>
      <w:bookmarkStart w:id="14" w:name="_Toc461746564"/>
      <w:bookmarkStart w:id="15" w:name="_Toc45283998"/>
      <w:bookmarkStart w:id="16" w:name="_Toc71881876"/>
      <w:bookmarkStart w:id="17" w:name="_GoBack"/>
      <w:bookmarkEnd w:id="0"/>
      <w:bookmarkEnd w:id="17"/>
      <w:r w:rsidRPr="006F720F">
        <w:rPr>
          <w:rFonts w:ascii="Open Sans" w:hAnsi="Open Sans" w:cs="Open Sans"/>
          <w:b/>
          <w:w w:val="100"/>
          <w:sz w:val="20"/>
        </w:rPr>
        <w:lastRenderedPageBreak/>
        <w:t>Załącznik</w:t>
      </w:r>
      <w:r w:rsidR="0088579E" w:rsidRPr="006F720F">
        <w:rPr>
          <w:rFonts w:ascii="Open Sans" w:hAnsi="Open Sans" w:cs="Open Sans"/>
          <w:b/>
          <w:w w:val="100"/>
          <w:sz w:val="20"/>
        </w:rPr>
        <w:t xml:space="preserve"> </w:t>
      </w:r>
      <w:r w:rsidR="005E3549" w:rsidRPr="006F720F">
        <w:rPr>
          <w:rFonts w:ascii="Open Sans" w:hAnsi="Open Sans" w:cs="Open Sans"/>
          <w:b/>
          <w:w w:val="100"/>
          <w:sz w:val="20"/>
        </w:rPr>
        <w:t xml:space="preserve">nr </w:t>
      </w:r>
      <w:r w:rsidR="0066109C">
        <w:rPr>
          <w:rFonts w:ascii="Open Sans" w:hAnsi="Open Sans" w:cs="Open Sans"/>
          <w:b/>
          <w:w w:val="100"/>
          <w:sz w:val="20"/>
        </w:rPr>
        <w:t>4</w:t>
      </w:r>
      <w:r w:rsidR="0088579E" w:rsidRPr="006F720F">
        <w:rPr>
          <w:rFonts w:ascii="Open Sans" w:hAnsi="Open Sans" w:cs="Open Sans"/>
          <w:b/>
          <w:w w:val="100"/>
          <w:sz w:val="20"/>
        </w:rPr>
        <w:t xml:space="preserve"> </w:t>
      </w:r>
      <w:r w:rsidRPr="006F720F">
        <w:rPr>
          <w:rFonts w:ascii="Open Sans" w:hAnsi="Open Sans" w:cs="Open Sans"/>
          <w:b/>
          <w:w w:val="100"/>
          <w:sz w:val="20"/>
        </w:rPr>
        <w:t>do</w:t>
      </w:r>
      <w:r w:rsidR="0088579E" w:rsidRPr="006F720F">
        <w:rPr>
          <w:rFonts w:ascii="Open Sans" w:hAnsi="Open Sans" w:cs="Open Sans"/>
          <w:b/>
          <w:w w:val="100"/>
          <w:sz w:val="20"/>
        </w:rPr>
        <w:t xml:space="preserve"> </w:t>
      </w:r>
      <w:r w:rsidR="00B621D1" w:rsidRPr="006F720F">
        <w:rPr>
          <w:rFonts w:ascii="Open Sans" w:hAnsi="Open Sans" w:cs="Open Sans"/>
          <w:b/>
          <w:w w:val="100"/>
          <w:sz w:val="20"/>
        </w:rPr>
        <w:t>SWZ</w:t>
      </w:r>
      <w:bookmarkEnd w:id="12"/>
      <w:bookmarkEnd w:id="13"/>
      <w:bookmarkEnd w:id="14"/>
      <w:r w:rsidR="00350E4A" w:rsidRPr="006F720F">
        <w:rPr>
          <w:rFonts w:ascii="Open Sans" w:hAnsi="Open Sans" w:cs="Open Sans"/>
          <w:b/>
          <w:w w:val="100"/>
          <w:sz w:val="20"/>
        </w:rPr>
        <w:t xml:space="preserve"> -</w:t>
      </w:r>
    </w:p>
    <w:p w14:paraId="0F21E0E6" w14:textId="05D643D9" w:rsidR="00350E4A" w:rsidRPr="006F720F" w:rsidRDefault="00350E4A" w:rsidP="006F720F">
      <w:pPr>
        <w:autoSpaceDE/>
        <w:autoSpaceDN/>
        <w:spacing w:before="0" w:line="240" w:lineRule="auto"/>
        <w:jc w:val="right"/>
        <w:rPr>
          <w:rFonts w:ascii="Open Sans" w:hAnsi="Open Sans" w:cs="Open Sans"/>
          <w:b/>
          <w:w w:val="100"/>
          <w:sz w:val="20"/>
        </w:rPr>
      </w:pPr>
      <w:r w:rsidRPr="006F720F">
        <w:rPr>
          <w:rFonts w:ascii="Open Sans" w:hAnsi="Open Sans" w:cs="Open Sans"/>
          <w:b/>
          <w:w w:val="100"/>
          <w:sz w:val="20"/>
        </w:rPr>
        <w:t>Grupa kapitałowa</w:t>
      </w:r>
      <w:bookmarkEnd w:id="15"/>
      <w:bookmarkEnd w:id="16"/>
    </w:p>
    <w:p w14:paraId="784095EB" w14:textId="3C8D0AA3" w:rsidR="000922D6" w:rsidRDefault="000922D6" w:rsidP="000922D6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w w:val="100"/>
          <w:sz w:val="20"/>
          <w:u w:val="single"/>
        </w:rPr>
      </w:pPr>
      <w:r w:rsidRPr="00D5491B">
        <w:rPr>
          <w:rFonts w:ascii="Open Sans" w:hAnsi="Open Sans" w:cs="Open Sans"/>
          <w:b/>
          <w:w w:val="100"/>
          <w:sz w:val="20"/>
          <w:u w:val="single"/>
        </w:rPr>
        <w:t>Wykonawca:</w:t>
      </w:r>
    </w:p>
    <w:p w14:paraId="09DDE430" w14:textId="77777777" w:rsidR="0066109C" w:rsidRPr="00D5491B" w:rsidRDefault="0066109C" w:rsidP="000922D6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w w:val="100"/>
          <w:sz w:val="20"/>
          <w:u w:val="single"/>
        </w:rPr>
      </w:pPr>
    </w:p>
    <w:p w14:paraId="60C4616A" w14:textId="77777777" w:rsidR="000922D6" w:rsidRPr="00D5491B" w:rsidRDefault="000922D6" w:rsidP="000922D6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Open Sans" w:hAnsi="Open Sans" w:cs="Open Sans"/>
          <w:w w:val="100"/>
          <w:sz w:val="22"/>
          <w:szCs w:val="22"/>
        </w:rPr>
      </w:pPr>
      <w:r>
        <w:rPr>
          <w:rFonts w:ascii="Open Sans" w:hAnsi="Open Sans" w:cs="Open Sans"/>
          <w:w w:val="100"/>
          <w:sz w:val="22"/>
          <w:szCs w:val="22"/>
        </w:rPr>
        <w:t>_____________________________________</w:t>
      </w:r>
    </w:p>
    <w:p w14:paraId="68DA01E3" w14:textId="77777777" w:rsidR="000922D6" w:rsidRPr="00D5491B" w:rsidRDefault="000922D6" w:rsidP="000922D6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Open Sans" w:hAnsi="Open Sans" w:cs="Open Sans"/>
          <w:w w:val="100"/>
          <w:sz w:val="21"/>
          <w:szCs w:val="21"/>
        </w:rPr>
      </w:pPr>
      <w:r w:rsidRPr="00D5491B">
        <w:rPr>
          <w:rFonts w:ascii="Open Sans" w:hAnsi="Open Sans" w:cs="Open Sans"/>
          <w:i/>
          <w:w w:val="100"/>
          <w:sz w:val="16"/>
          <w:szCs w:val="16"/>
        </w:rPr>
        <w:t>(pełna nazwa/firma, adres, w zależności od podmiotu: NIP/PESEL, KRS/CEiDG)</w:t>
      </w:r>
    </w:p>
    <w:p w14:paraId="0E874E44" w14:textId="77777777" w:rsidR="000922D6" w:rsidRPr="00D5491B" w:rsidRDefault="000922D6" w:rsidP="000922D6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w w:val="100"/>
          <w:sz w:val="21"/>
          <w:szCs w:val="21"/>
          <w:u w:val="single"/>
        </w:rPr>
      </w:pPr>
    </w:p>
    <w:p w14:paraId="77D23049" w14:textId="2ED9DC65" w:rsidR="000922D6" w:rsidRDefault="000922D6" w:rsidP="000922D6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w w:val="100"/>
          <w:sz w:val="20"/>
          <w:u w:val="single"/>
        </w:rPr>
      </w:pPr>
      <w:r w:rsidRPr="00D5491B">
        <w:rPr>
          <w:rFonts w:ascii="Open Sans" w:hAnsi="Open Sans" w:cs="Open Sans"/>
          <w:w w:val="100"/>
          <w:sz w:val="20"/>
          <w:u w:val="single"/>
        </w:rPr>
        <w:t>reprezentowany przez:</w:t>
      </w:r>
    </w:p>
    <w:p w14:paraId="76E8CB01" w14:textId="77777777" w:rsidR="0066109C" w:rsidRPr="00D5491B" w:rsidRDefault="0066109C" w:rsidP="000922D6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w w:val="100"/>
          <w:sz w:val="20"/>
          <w:u w:val="single"/>
        </w:rPr>
      </w:pPr>
    </w:p>
    <w:p w14:paraId="55935974" w14:textId="77777777" w:rsidR="000922D6" w:rsidRPr="00D5491B" w:rsidRDefault="000922D6" w:rsidP="000922D6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Open Sans" w:hAnsi="Open Sans" w:cs="Open Sans"/>
          <w:w w:val="100"/>
          <w:sz w:val="22"/>
          <w:szCs w:val="22"/>
        </w:rPr>
      </w:pPr>
      <w:r>
        <w:rPr>
          <w:rFonts w:ascii="Open Sans" w:hAnsi="Open Sans" w:cs="Open Sans"/>
          <w:w w:val="100"/>
          <w:sz w:val="22"/>
          <w:szCs w:val="22"/>
        </w:rPr>
        <w:t>_____________________________________</w:t>
      </w:r>
    </w:p>
    <w:p w14:paraId="10DB9794" w14:textId="77777777" w:rsidR="000922D6" w:rsidRPr="00D5491B" w:rsidRDefault="000922D6" w:rsidP="000922D6">
      <w:pPr>
        <w:widowControl w:val="0"/>
        <w:autoSpaceDE/>
        <w:autoSpaceDN/>
        <w:adjustRightInd w:val="0"/>
        <w:spacing w:before="0" w:line="240" w:lineRule="auto"/>
        <w:ind w:right="5953"/>
        <w:textAlignment w:val="baseline"/>
        <w:rPr>
          <w:rFonts w:ascii="Open Sans" w:hAnsi="Open Sans" w:cs="Open Sans"/>
          <w:i/>
          <w:w w:val="100"/>
          <w:sz w:val="16"/>
          <w:szCs w:val="16"/>
        </w:rPr>
      </w:pPr>
      <w:r w:rsidRPr="00D5491B">
        <w:rPr>
          <w:rFonts w:ascii="Open Sans" w:hAnsi="Open Sans" w:cs="Open Sans"/>
          <w:i/>
          <w:w w:val="100"/>
          <w:sz w:val="16"/>
          <w:szCs w:val="16"/>
        </w:rPr>
        <w:t>(imię, nazwisko, stanowisko/podstawa do  reprezentacji)</w:t>
      </w:r>
    </w:p>
    <w:p w14:paraId="22427057" w14:textId="77777777" w:rsidR="007F612E" w:rsidRPr="00D5491B" w:rsidRDefault="007F612E" w:rsidP="007F612E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bCs/>
          <w:w w:val="100"/>
          <w:sz w:val="16"/>
          <w:szCs w:val="16"/>
        </w:rPr>
      </w:pPr>
    </w:p>
    <w:p w14:paraId="69DC8B0D" w14:textId="55A147E9" w:rsidR="004A2EFD" w:rsidRPr="00232715" w:rsidRDefault="007F612E" w:rsidP="004A2EFD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b/>
          <w:bCs/>
          <w:w w:val="100"/>
          <w:sz w:val="20"/>
        </w:rPr>
      </w:pPr>
      <w:r w:rsidRPr="00D5491B">
        <w:rPr>
          <w:rFonts w:ascii="Open Sans" w:hAnsi="Open Sans" w:cs="Open Sans"/>
          <w:b/>
          <w:bCs/>
          <w:w w:val="100"/>
          <w:sz w:val="20"/>
        </w:rPr>
        <w:t>Oświadczenie o braku o przynależności lub o przynależności do tej samej grupy kapitałowej, w</w:t>
      </w:r>
      <w:r w:rsidR="00F56262">
        <w:rPr>
          <w:rFonts w:ascii="Open Sans" w:hAnsi="Open Sans" w:cs="Open Sans"/>
          <w:b/>
          <w:bCs/>
          <w:w w:val="100"/>
          <w:sz w:val="20"/>
        </w:rPr>
        <w:t> </w:t>
      </w:r>
      <w:r w:rsidRPr="00D5491B">
        <w:rPr>
          <w:rFonts w:ascii="Open Sans" w:hAnsi="Open Sans" w:cs="Open Sans"/>
          <w:b/>
          <w:bCs/>
          <w:w w:val="100"/>
          <w:sz w:val="20"/>
        </w:rPr>
        <w:t>zakresie art. 108 ust. 1 pkt 5 ustawy</w:t>
      </w:r>
      <w:r w:rsidRPr="00D5491B">
        <w:rPr>
          <w:rFonts w:ascii="Open Sans" w:hAnsi="Open Sans" w:cs="Open Sans"/>
          <w:b/>
          <w:w w:val="100"/>
          <w:sz w:val="20"/>
        </w:rPr>
        <w:t xml:space="preserve"> z  dnia 11 września 2019 r. Prawo zamówień publicznych</w:t>
      </w:r>
      <w:r w:rsidRPr="00D5491B">
        <w:rPr>
          <w:rFonts w:ascii="Open Sans" w:hAnsi="Open Sans" w:cs="Open Sans"/>
          <w:b/>
          <w:bCs/>
          <w:w w:val="100"/>
          <w:sz w:val="20"/>
        </w:rPr>
        <w:t>,</w:t>
      </w:r>
      <w:bookmarkStart w:id="18" w:name="_Hlk66265364"/>
      <w:r w:rsidR="00232715">
        <w:rPr>
          <w:rFonts w:ascii="Open Sans" w:hAnsi="Open Sans" w:cs="Open Sans"/>
          <w:b/>
          <w:bCs/>
          <w:w w:val="100"/>
          <w:sz w:val="20"/>
        </w:rPr>
        <w:t xml:space="preserve"> </w:t>
      </w:r>
      <w:r w:rsidR="004A2EFD" w:rsidRPr="00D5491B">
        <w:rPr>
          <w:rFonts w:ascii="Open Sans" w:hAnsi="Open Sans" w:cs="Open Sans"/>
          <w:w w:val="100"/>
          <w:sz w:val="20"/>
          <w:shd w:val="clear" w:color="auto" w:fill="FFFFFF"/>
        </w:rPr>
        <w:t>w</w:t>
      </w:r>
      <w:r w:rsidR="00F56262">
        <w:rPr>
          <w:rFonts w:ascii="Open Sans" w:hAnsi="Open Sans" w:cs="Open Sans"/>
          <w:w w:val="100"/>
          <w:sz w:val="20"/>
          <w:shd w:val="clear" w:color="auto" w:fill="FFFFFF"/>
        </w:rPr>
        <w:t> </w:t>
      </w:r>
      <w:r w:rsidR="004A2EFD" w:rsidRPr="00D5491B">
        <w:rPr>
          <w:rFonts w:ascii="Open Sans" w:hAnsi="Open Sans" w:cs="Open Sans"/>
          <w:w w:val="100"/>
          <w:sz w:val="20"/>
          <w:shd w:val="clear" w:color="auto" w:fill="FFFFFF"/>
        </w:rPr>
        <w:t xml:space="preserve">postępowaniu prowadzonym w trybie przetargu nieograniczonego na: </w:t>
      </w:r>
      <w:r w:rsidR="00DD361E" w:rsidRPr="00DD361E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>Dostawę odczynników chemicznych na potrzeby jednostek Centralnego Laboratorium Głównego Inspektoratu Ochrony Roślin i Nasiennictwa</w:t>
      </w:r>
      <w:r w:rsidR="004A2EFD" w:rsidRPr="00D5491B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 xml:space="preserve"> </w:t>
      </w:r>
      <w:r w:rsidR="00DA51BC" w:rsidRPr="00DA51BC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>- nr postępowa</w:t>
      </w:r>
      <w:r w:rsidR="00DA51BC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 xml:space="preserve">nia </w:t>
      </w:r>
      <w:r w:rsidR="00D53A1E" w:rsidRPr="00D53A1E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>WIP.261.31.2024.OM</w:t>
      </w:r>
    </w:p>
    <w:bookmarkEnd w:id="18"/>
    <w:p w14:paraId="4CCF5C92" w14:textId="77777777" w:rsidR="00232715" w:rsidRDefault="00232715" w:rsidP="007F612E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bCs/>
          <w:w w:val="100"/>
          <w:sz w:val="20"/>
          <w:shd w:val="clear" w:color="auto" w:fill="FFFFFF"/>
        </w:rPr>
      </w:pPr>
    </w:p>
    <w:p w14:paraId="643DB678" w14:textId="77777777" w:rsidR="000922D6" w:rsidRPr="00D5491B" w:rsidRDefault="000922D6" w:rsidP="000922D6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b/>
          <w:w w:val="100"/>
          <w:sz w:val="20"/>
          <w:shd w:val="clear" w:color="auto" w:fill="FFFFFF"/>
        </w:rPr>
      </w:pPr>
      <w:bookmarkStart w:id="19" w:name="_Toc71881877"/>
      <w:r w:rsidRPr="00D5491B">
        <w:rPr>
          <w:rFonts w:ascii="Open Sans" w:hAnsi="Open Sans" w:cs="Open Sans"/>
          <w:bCs/>
          <w:w w:val="100"/>
          <w:sz w:val="20"/>
          <w:shd w:val="clear" w:color="auto" w:fill="FFFFFF"/>
        </w:rPr>
        <w:t xml:space="preserve">Oświadczam, że </w:t>
      </w:r>
      <w:r w:rsidRPr="002E1864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>nie przynależę</w:t>
      </w:r>
      <w:r w:rsidRPr="00BE30A3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 xml:space="preserve"> / przynależę </w:t>
      </w:r>
      <w:r w:rsidRPr="00756F3D">
        <w:rPr>
          <w:rFonts w:ascii="Open Sans" w:hAnsi="Open Sans" w:cs="Open Sans"/>
          <w:b/>
          <w:bCs/>
          <w:color w:val="FF0000"/>
          <w:w w:val="100"/>
          <w:sz w:val="20"/>
          <w:shd w:val="clear" w:color="auto" w:fill="FFFFFF"/>
        </w:rPr>
        <w:t xml:space="preserve">* </w:t>
      </w:r>
      <w:r w:rsidRPr="00D5491B">
        <w:rPr>
          <w:rFonts w:ascii="Open Sans" w:hAnsi="Open Sans" w:cs="Open Sans"/>
          <w:bCs/>
          <w:w w:val="100"/>
          <w:sz w:val="20"/>
          <w:shd w:val="clear" w:color="auto" w:fill="FFFFFF"/>
        </w:rPr>
        <w:t xml:space="preserve">do tej samej grupy kapitałowej </w:t>
      </w:r>
      <w:r w:rsidRPr="00D5491B">
        <w:rPr>
          <w:rFonts w:ascii="Open Sans" w:hAnsi="Open Sans" w:cs="Open Sans"/>
          <w:w w:val="100"/>
          <w:sz w:val="20"/>
          <w:shd w:val="clear" w:color="auto" w:fill="FFFFFF"/>
        </w:rPr>
        <w:t>w rozumieniu ustawy z dnia.</w:t>
      </w:r>
      <w:r w:rsidRPr="00D5491B">
        <w:rPr>
          <w:rFonts w:ascii="Open Sans" w:hAnsi="Open Sans" w:cs="Open Sans"/>
          <w:w w:val="100"/>
          <w:sz w:val="20"/>
        </w:rPr>
        <w:t xml:space="preserve"> </w:t>
      </w:r>
      <w:bookmarkStart w:id="20" w:name="_Hlk66265170"/>
      <w:r w:rsidRPr="00D5491B">
        <w:rPr>
          <w:rFonts w:ascii="Open Sans" w:hAnsi="Open Sans" w:cs="Open Sans"/>
          <w:w w:val="100"/>
          <w:sz w:val="20"/>
        </w:rPr>
        <w:t xml:space="preserve">z dnia 16 lutego 2007 r. </w:t>
      </w:r>
      <w:bookmarkEnd w:id="20"/>
      <w:r w:rsidRPr="00D5491B">
        <w:rPr>
          <w:rFonts w:ascii="Open Sans" w:hAnsi="Open Sans" w:cs="Open Sans"/>
          <w:w w:val="100"/>
          <w:sz w:val="20"/>
        </w:rPr>
        <w:t>o ochronie konkurencji i konsumentów</w:t>
      </w:r>
      <w:r w:rsidRPr="00D5491B">
        <w:rPr>
          <w:rFonts w:ascii="Open Sans" w:hAnsi="Open Sans" w:cs="Open Sans"/>
          <w:w w:val="100"/>
          <w:sz w:val="20"/>
          <w:shd w:val="clear" w:color="auto" w:fill="FFFFFF"/>
        </w:rPr>
        <w:t xml:space="preserve">, z innym Wykonawcą, który złożył odrębną ofertę/ofertę częściową: </w:t>
      </w:r>
    </w:p>
    <w:p w14:paraId="2E8E0A36" w14:textId="77777777" w:rsidR="000922D6" w:rsidRPr="00D5491B" w:rsidRDefault="000922D6" w:rsidP="000922D6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b/>
          <w:w w:val="100"/>
          <w:sz w:val="16"/>
          <w:szCs w:val="16"/>
          <w:shd w:val="clear" w:color="auto" w:fill="FFFFFF"/>
        </w:rPr>
      </w:pPr>
    </w:p>
    <w:p w14:paraId="1A2A93AF" w14:textId="77777777" w:rsidR="000922D6" w:rsidRPr="00BE30A3" w:rsidRDefault="000922D6" w:rsidP="000922D6">
      <w:pPr>
        <w:tabs>
          <w:tab w:val="center" w:pos="7655"/>
        </w:tabs>
        <w:spacing w:line="360" w:lineRule="auto"/>
        <w:rPr>
          <w:rFonts w:ascii="Open Sans" w:hAnsi="Open Sans" w:cs="Open Sans"/>
          <w:i/>
          <w:color w:val="FF0000"/>
          <w:w w:val="100"/>
          <w:sz w:val="20"/>
        </w:rPr>
      </w:pPr>
      <w:r w:rsidRPr="00BE30A3">
        <w:rPr>
          <w:rFonts w:ascii="Open Sans" w:hAnsi="Open Sans" w:cs="Open Sans"/>
          <w:i/>
          <w:color w:val="FF0000"/>
          <w:w w:val="100"/>
          <w:sz w:val="20"/>
        </w:rPr>
        <w:t>* niepotrzebne skreślić</w:t>
      </w:r>
    </w:p>
    <w:p w14:paraId="6E7060C9" w14:textId="77777777" w:rsidR="000922D6" w:rsidRPr="00D5491B" w:rsidRDefault="000922D6" w:rsidP="000922D6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w w:val="100"/>
          <w:sz w:val="20"/>
        </w:rPr>
      </w:pPr>
      <w:r w:rsidRPr="00D5491B">
        <w:rPr>
          <w:rFonts w:ascii="Open Sans" w:hAnsi="Open Sans" w:cs="Open Sans"/>
          <w:w w:val="100"/>
          <w:sz w:val="20"/>
        </w:rPr>
        <w:t xml:space="preserve">W przypadku odpowiedzi </w:t>
      </w:r>
      <w:r>
        <w:rPr>
          <w:rFonts w:ascii="Open Sans" w:hAnsi="Open Sans" w:cs="Open Sans"/>
          <w:w w:val="100"/>
          <w:sz w:val="20"/>
        </w:rPr>
        <w:t>twierdzącej</w:t>
      </w:r>
      <w:r w:rsidRPr="00D5491B">
        <w:rPr>
          <w:rFonts w:ascii="Open Sans" w:hAnsi="Open Sans" w:cs="Open Sans"/>
          <w:w w:val="100"/>
          <w:sz w:val="20"/>
        </w:rPr>
        <w:t>:</w:t>
      </w:r>
    </w:p>
    <w:p w14:paraId="683DF268" w14:textId="77777777" w:rsidR="000922D6" w:rsidRPr="00D5491B" w:rsidRDefault="000922D6" w:rsidP="000922D6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w w:val="100"/>
          <w:sz w:val="20"/>
        </w:rPr>
      </w:pPr>
      <w:r w:rsidRPr="00D5491B">
        <w:rPr>
          <w:rFonts w:ascii="Open Sans" w:hAnsi="Open Sans" w:cs="Open Sans"/>
          <w:w w:val="100"/>
          <w:sz w:val="20"/>
          <w:u w:val="single"/>
        </w:rPr>
        <w:t>Składam listę podmiotów</w:t>
      </w:r>
      <w:r w:rsidRPr="00D5491B">
        <w:rPr>
          <w:rFonts w:ascii="Open Sans" w:hAnsi="Open Sans" w:cs="Open Sans"/>
          <w:w w:val="100"/>
          <w:sz w:val="20"/>
        </w:rPr>
        <w:t>, razem z którymi przynależymy do tej samej grupy kapitałowej w rozumieniu ustawy z dnia 16 lutego 2007 r. o ochronie konkurencji i konsumentów.</w:t>
      </w:r>
    </w:p>
    <w:p w14:paraId="2B89757F" w14:textId="77777777" w:rsidR="000922D6" w:rsidRPr="00D5491B" w:rsidRDefault="000922D6" w:rsidP="000922D6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w w:val="100"/>
          <w:sz w:val="20"/>
        </w:rPr>
      </w:pPr>
    </w:p>
    <w:tbl>
      <w:tblPr>
        <w:tblW w:w="9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9"/>
        <w:gridCol w:w="5211"/>
      </w:tblGrid>
      <w:tr w:rsidR="000922D6" w:rsidRPr="00BA4819" w14:paraId="7B9E67C5" w14:textId="77777777" w:rsidTr="00C53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36D4A53" w14:textId="77777777" w:rsidR="000922D6" w:rsidRPr="00BA4819" w:rsidRDefault="000922D6" w:rsidP="00C53DFB">
            <w:pPr>
              <w:widowControl w:val="0"/>
              <w:autoSpaceDE/>
              <w:autoSpaceDN/>
              <w:adjustRightInd w:val="0"/>
              <w:spacing w:before="120" w:line="240" w:lineRule="auto"/>
              <w:jc w:val="center"/>
              <w:textAlignment w:val="baseline"/>
              <w:rPr>
                <w:rFonts w:ascii="Open Sans" w:hAnsi="Open Sans" w:cs="Open Sans"/>
                <w:b/>
                <w:w w:val="100"/>
                <w:sz w:val="20"/>
              </w:rPr>
            </w:pPr>
            <w:r w:rsidRPr="00BA4819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22C92D0B" w14:textId="77777777" w:rsidR="000922D6" w:rsidRPr="00BA4819" w:rsidRDefault="000922D6" w:rsidP="00C53DFB">
            <w:pPr>
              <w:widowControl w:val="0"/>
              <w:autoSpaceDE/>
              <w:autoSpaceDN/>
              <w:adjustRightInd w:val="0"/>
              <w:spacing w:before="120" w:line="240" w:lineRule="auto"/>
              <w:jc w:val="center"/>
              <w:textAlignment w:val="baseline"/>
              <w:rPr>
                <w:rFonts w:ascii="Open Sans" w:hAnsi="Open Sans" w:cs="Open Sans"/>
                <w:b/>
                <w:w w:val="100"/>
                <w:sz w:val="20"/>
              </w:rPr>
            </w:pPr>
            <w:r w:rsidRPr="00BA4819">
              <w:rPr>
                <w:rFonts w:ascii="Open Sans" w:hAnsi="Open Sans" w:cs="Open Sans"/>
                <w:b/>
                <w:w w:val="100"/>
                <w:sz w:val="20"/>
              </w:rPr>
              <w:t>Nazwa podmiotu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AD1BF23" w14:textId="77777777" w:rsidR="000922D6" w:rsidRPr="00BA4819" w:rsidRDefault="000922D6" w:rsidP="00C53DFB">
            <w:pPr>
              <w:widowControl w:val="0"/>
              <w:autoSpaceDE/>
              <w:autoSpaceDN/>
              <w:adjustRightInd w:val="0"/>
              <w:spacing w:before="120" w:line="240" w:lineRule="auto"/>
              <w:jc w:val="center"/>
              <w:textAlignment w:val="baseline"/>
              <w:rPr>
                <w:rFonts w:ascii="Open Sans" w:hAnsi="Open Sans" w:cs="Open Sans"/>
                <w:b/>
                <w:w w:val="100"/>
                <w:sz w:val="20"/>
              </w:rPr>
            </w:pPr>
            <w:r w:rsidRPr="00BA4819">
              <w:rPr>
                <w:rFonts w:ascii="Open Sans" w:hAnsi="Open Sans" w:cs="Open Sans"/>
                <w:b/>
                <w:w w:val="100"/>
                <w:sz w:val="20"/>
              </w:rPr>
              <w:t>Adres podmiotu</w:t>
            </w:r>
          </w:p>
        </w:tc>
      </w:tr>
      <w:tr w:rsidR="000922D6" w:rsidRPr="00D5491B" w14:paraId="5FDC09FE" w14:textId="77777777" w:rsidTr="00C53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EA67" w14:textId="77777777" w:rsidR="000922D6" w:rsidRPr="00D5491B" w:rsidRDefault="000922D6" w:rsidP="00C53DFB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  <w:r w:rsidRPr="00D5491B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3262" w14:textId="77777777" w:rsidR="000922D6" w:rsidRPr="00D5491B" w:rsidRDefault="000922D6" w:rsidP="00C53DFB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b/>
                <w:w w:val="100"/>
                <w:sz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9F96" w14:textId="77777777" w:rsidR="000922D6" w:rsidRPr="00D5491B" w:rsidRDefault="000922D6" w:rsidP="00C53DFB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b/>
                <w:w w:val="100"/>
                <w:sz w:val="20"/>
              </w:rPr>
            </w:pPr>
          </w:p>
        </w:tc>
      </w:tr>
      <w:tr w:rsidR="000922D6" w:rsidRPr="00D5491B" w14:paraId="61B0CE8F" w14:textId="77777777" w:rsidTr="00C53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4093" w14:textId="77777777" w:rsidR="000922D6" w:rsidRPr="00D5491B" w:rsidRDefault="000922D6" w:rsidP="00C53DFB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  <w:r w:rsidRPr="00D5491B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FF12" w14:textId="77777777" w:rsidR="000922D6" w:rsidRPr="00D5491B" w:rsidRDefault="000922D6" w:rsidP="00C53DFB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542C" w14:textId="77777777" w:rsidR="000922D6" w:rsidRPr="00D5491B" w:rsidRDefault="000922D6" w:rsidP="00C53DFB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0922D6" w:rsidRPr="00D5491B" w14:paraId="6F5C0F9A" w14:textId="77777777" w:rsidTr="00C53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3517" w14:textId="77777777" w:rsidR="000922D6" w:rsidRPr="00D5491B" w:rsidRDefault="000922D6" w:rsidP="00C53DFB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  <w:r w:rsidRPr="00D5491B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97D5" w14:textId="77777777" w:rsidR="000922D6" w:rsidRPr="00D5491B" w:rsidRDefault="000922D6" w:rsidP="00C53DFB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B679" w14:textId="77777777" w:rsidR="000922D6" w:rsidRPr="00D5491B" w:rsidRDefault="000922D6" w:rsidP="00C53DFB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39CF8A5F" w14:textId="77777777" w:rsidR="000922D6" w:rsidRPr="00D5491B" w:rsidRDefault="000922D6" w:rsidP="000922D6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w w:val="100"/>
          <w:sz w:val="20"/>
        </w:rPr>
      </w:pPr>
      <w:r w:rsidRPr="00D5491B">
        <w:rPr>
          <w:rFonts w:ascii="Open Sans" w:hAnsi="Open Sans" w:cs="Open Sans"/>
          <w:w w:val="100"/>
          <w:sz w:val="20"/>
        </w:rPr>
        <w:t>Jednocześnie przedkładam następujące dokumenty lub informacje, potwierdzające przygotowanie oferty, oferty częściowej niezależnie od innego Wykonawcy należącego do tej samej grupy kapitałowej:</w:t>
      </w:r>
    </w:p>
    <w:p w14:paraId="69FC2910" w14:textId="77777777" w:rsidR="000922D6" w:rsidRPr="00D5491B" w:rsidRDefault="000922D6" w:rsidP="000922D6">
      <w:pPr>
        <w:widowControl w:val="0"/>
        <w:autoSpaceDE/>
        <w:autoSpaceDN/>
        <w:adjustRightInd w:val="0"/>
        <w:spacing w:before="0" w:line="360" w:lineRule="atLeast"/>
        <w:textAlignment w:val="baseline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__________________________________________________________________________________________________________</w:t>
      </w:r>
    </w:p>
    <w:p w14:paraId="09C040C1" w14:textId="77777777" w:rsidR="000922D6" w:rsidRPr="00D5491B" w:rsidRDefault="000922D6" w:rsidP="000922D6">
      <w:pPr>
        <w:widowControl w:val="0"/>
        <w:autoSpaceDE/>
        <w:autoSpaceDN/>
        <w:adjustRightInd w:val="0"/>
        <w:spacing w:before="0" w:line="360" w:lineRule="atLeast"/>
        <w:textAlignment w:val="baseline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__________________________________________________________________________________________________________</w:t>
      </w:r>
    </w:p>
    <w:p w14:paraId="2F80DBD8" w14:textId="77777777" w:rsidR="000922D6" w:rsidRDefault="000922D6" w:rsidP="000922D6">
      <w:pPr>
        <w:widowControl w:val="0"/>
        <w:autoSpaceDE/>
        <w:autoSpaceDN/>
        <w:adjustRightInd w:val="0"/>
        <w:spacing w:before="0" w:line="240" w:lineRule="auto"/>
        <w:ind w:left="5040" w:firstLine="720"/>
        <w:textAlignment w:val="baseline"/>
        <w:rPr>
          <w:rFonts w:ascii="Arial" w:hAnsi="Arial" w:cs="Arial"/>
          <w:w w:val="100"/>
          <w:sz w:val="20"/>
        </w:rPr>
      </w:pPr>
    </w:p>
    <w:p w14:paraId="00DF3539" w14:textId="77777777" w:rsidR="0066109C" w:rsidRDefault="0066109C" w:rsidP="000922D6">
      <w:pPr>
        <w:widowControl w:val="0"/>
        <w:autoSpaceDE/>
        <w:autoSpaceDN/>
        <w:adjustRightInd w:val="0"/>
        <w:spacing w:before="0" w:line="240" w:lineRule="auto"/>
        <w:jc w:val="right"/>
        <w:textAlignment w:val="baseline"/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</w:pPr>
    </w:p>
    <w:p w14:paraId="7D7EBBFD" w14:textId="6AA96D9E" w:rsidR="000922D6" w:rsidRPr="00DF2947" w:rsidRDefault="000922D6" w:rsidP="000922D6">
      <w:pPr>
        <w:widowControl w:val="0"/>
        <w:autoSpaceDE/>
        <w:autoSpaceDN/>
        <w:adjustRightInd w:val="0"/>
        <w:spacing w:before="0" w:line="240" w:lineRule="auto"/>
        <w:jc w:val="right"/>
        <w:textAlignment w:val="baseline"/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</w:pPr>
      <w:r w:rsidRPr="00DF2947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>_________________________________________________________________________</w:t>
      </w:r>
      <w:r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>___________</w:t>
      </w:r>
    </w:p>
    <w:p w14:paraId="01FEE6E7" w14:textId="77777777" w:rsidR="000922D6" w:rsidRDefault="000922D6" w:rsidP="000922D6">
      <w:pPr>
        <w:widowControl w:val="0"/>
        <w:autoSpaceDE/>
        <w:autoSpaceDN/>
        <w:adjustRightInd w:val="0"/>
        <w:spacing w:before="0" w:line="240" w:lineRule="auto"/>
        <w:ind w:left="5760" w:right="850"/>
        <w:jc w:val="center"/>
        <w:textAlignment w:val="baseline"/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</w:pPr>
      <w:r w:rsidRPr="00DF2947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 xml:space="preserve">kwalifikowany podpis elektroniczny osoby/ osób </w:t>
      </w:r>
      <w:r w:rsidRPr="00DF2947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br/>
        <w:t>uprawnionych do wystąpienia w imieniu wykonawcy</w:t>
      </w:r>
    </w:p>
    <w:p w14:paraId="2AECE77D" w14:textId="77777777" w:rsidR="000922D6" w:rsidRPr="00DF2947" w:rsidRDefault="000922D6" w:rsidP="000922D6">
      <w:pPr>
        <w:widowControl w:val="0"/>
        <w:autoSpaceDE/>
        <w:autoSpaceDN/>
        <w:adjustRightInd w:val="0"/>
        <w:spacing w:before="0" w:line="240" w:lineRule="auto"/>
        <w:ind w:left="5760" w:right="850"/>
        <w:jc w:val="center"/>
        <w:textAlignment w:val="baseline"/>
        <w:rPr>
          <w:rFonts w:ascii="Arial" w:hAnsi="Arial" w:cs="Arial"/>
          <w:w w:val="100"/>
          <w:sz w:val="20"/>
        </w:rPr>
      </w:pPr>
    </w:p>
    <w:p w14:paraId="5D796966" w14:textId="77777777" w:rsidR="000922D6" w:rsidRPr="00933023" w:rsidRDefault="000922D6" w:rsidP="000922D6">
      <w:pPr>
        <w:pStyle w:val="Akapitzlist"/>
        <w:autoSpaceDE/>
        <w:autoSpaceDN/>
        <w:spacing w:before="0" w:after="120" w:line="240" w:lineRule="auto"/>
        <w:ind w:left="426"/>
        <w:contextualSpacing/>
        <w:rPr>
          <w:rFonts w:ascii="Open Sans" w:hAnsi="Open Sans" w:cs="Open Sans"/>
          <w:b/>
          <w:i/>
          <w:w w:val="100"/>
          <w:sz w:val="16"/>
          <w:szCs w:val="16"/>
        </w:rPr>
      </w:pPr>
      <w:r w:rsidRPr="00933023">
        <w:rPr>
          <w:rFonts w:ascii="Open Sans" w:hAnsi="Open Sans" w:cs="Open Sans"/>
          <w:b/>
          <w:i/>
          <w:w w:val="100"/>
          <w:sz w:val="16"/>
          <w:szCs w:val="16"/>
        </w:rPr>
        <w:t>Dokument należy wypełnić elektronicznie. Zamawiający zaleca zapisanie dokumentu w formacie PDF (poprzez funkcję „zapisz jako” lub „drukuj”) i podpisanie kwalifikowanym podpisem elektronicznym w formacie PAdES. Zamawiający dopuszcza inne formaty plików i podpisów zgodnie z zapisami SWZ.</w:t>
      </w:r>
      <w:r w:rsidRPr="00933023">
        <w:rPr>
          <w:rFonts w:ascii="Open Sans" w:hAnsi="Open Sans" w:cs="Open Sans"/>
          <w:b/>
          <w:i/>
          <w:w w:val="100"/>
          <w:sz w:val="16"/>
          <w:szCs w:val="16"/>
        </w:rPr>
        <w:br w:type="page"/>
      </w:r>
    </w:p>
    <w:p w14:paraId="5D1C211A" w14:textId="3AE89779" w:rsidR="00051973" w:rsidRPr="0066109C" w:rsidRDefault="009F7FA3" w:rsidP="0066109C">
      <w:pPr>
        <w:autoSpaceDE/>
        <w:autoSpaceDN/>
        <w:spacing w:before="0" w:line="240" w:lineRule="auto"/>
        <w:jc w:val="right"/>
        <w:rPr>
          <w:rFonts w:ascii="Open Sans" w:hAnsi="Open Sans" w:cs="Open Sans"/>
          <w:b/>
          <w:w w:val="100"/>
          <w:sz w:val="20"/>
        </w:rPr>
      </w:pPr>
      <w:r w:rsidRPr="0066109C">
        <w:rPr>
          <w:rFonts w:ascii="Open Sans" w:hAnsi="Open Sans" w:cs="Open Sans"/>
          <w:b/>
          <w:w w:val="100"/>
          <w:sz w:val="20"/>
        </w:rPr>
        <w:lastRenderedPageBreak/>
        <w:t xml:space="preserve">Załącznik nr </w:t>
      </w:r>
      <w:r w:rsidR="0066109C">
        <w:rPr>
          <w:rFonts w:ascii="Open Sans" w:hAnsi="Open Sans" w:cs="Open Sans"/>
          <w:b/>
          <w:w w:val="100"/>
          <w:sz w:val="20"/>
        </w:rPr>
        <w:t>5</w:t>
      </w:r>
      <w:r w:rsidR="00EA4D14" w:rsidRPr="0066109C">
        <w:rPr>
          <w:rFonts w:ascii="Open Sans" w:hAnsi="Open Sans" w:cs="Open Sans"/>
          <w:b/>
          <w:w w:val="100"/>
          <w:sz w:val="20"/>
        </w:rPr>
        <w:t xml:space="preserve"> </w:t>
      </w:r>
      <w:r w:rsidRPr="0066109C">
        <w:rPr>
          <w:rFonts w:ascii="Open Sans" w:hAnsi="Open Sans" w:cs="Open Sans"/>
          <w:b/>
          <w:w w:val="100"/>
          <w:sz w:val="20"/>
        </w:rPr>
        <w:t>do SWZ -</w:t>
      </w:r>
    </w:p>
    <w:p w14:paraId="2FB28BE0" w14:textId="412254CD" w:rsidR="009F7FA3" w:rsidRPr="0066109C" w:rsidRDefault="009F7FA3" w:rsidP="0066109C">
      <w:pPr>
        <w:autoSpaceDE/>
        <w:autoSpaceDN/>
        <w:spacing w:before="0" w:line="240" w:lineRule="auto"/>
        <w:jc w:val="right"/>
        <w:rPr>
          <w:rFonts w:ascii="Open Sans" w:hAnsi="Open Sans" w:cs="Open Sans"/>
          <w:b/>
          <w:w w:val="100"/>
          <w:sz w:val="20"/>
        </w:rPr>
      </w:pPr>
      <w:r w:rsidRPr="0066109C">
        <w:rPr>
          <w:rFonts w:ascii="Open Sans" w:hAnsi="Open Sans" w:cs="Open Sans"/>
          <w:b/>
          <w:w w:val="100"/>
          <w:sz w:val="20"/>
        </w:rPr>
        <w:t>Oświadczenie Wykonawcy</w:t>
      </w:r>
      <w:bookmarkEnd w:id="19"/>
    </w:p>
    <w:p w14:paraId="6FACC9FE" w14:textId="77777777" w:rsidR="009F7FA3" w:rsidRDefault="009F7FA3" w:rsidP="00CB679C">
      <w:pPr>
        <w:pStyle w:val="Nagwek3"/>
        <w:rPr>
          <w:i/>
          <w:sz w:val="17"/>
          <w:szCs w:val="17"/>
        </w:rPr>
      </w:pPr>
    </w:p>
    <w:p w14:paraId="09E03018" w14:textId="77777777" w:rsidR="0066109C" w:rsidRDefault="0066109C" w:rsidP="0066109C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w w:val="100"/>
          <w:sz w:val="20"/>
          <w:u w:val="single"/>
        </w:rPr>
      </w:pPr>
      <w:r w:rsidRPr="00D5491B">
        <w:rPr>
          <w:rFonts w:ascii="Open Sans" w:hAnsi="Open Sans" w:cs="Open Sans"/>
          <w:b/>
          <w:w w:val="100"/>
          <w:sz w:val="20"/>
          <w:u w:val="single"/>
        </w:rPr>
        <w:t>Wykonawca:</w:t>
      </w:r>
    </w:p>
    <w:p w14:paraId="78A1BA65" w14:textId="77777777" w:rsidR="0066109C" w:rsidRPr="00D5491B" w:rsidRDefault="0066109C" w:rsidP="0066109C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w w:val="100"/>
          <w:sz w:val="20"/>
          <w:u w:val="single"/>
        </w:rPr>
      </w:pPr>
    </w:p>
    <w:p w14:paraId="6F789EF0" w14:textId="77777777" w:rsidR="0066109C" w:rsidRPr="00D5491B" w:rsidRDefault="0066109C" w:rsidP="0066109C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Open Sans" w:hAnsi="Open Sans" w:cs="Open Sans"/>
          <w:w w:val="100"/>
          <w:sz w:val="22"/>
          <w:szCs w:val="22"/>
        </w:rPr>
      </w:pPr>
      <w:r>
        <w:rPr>
          <w:rFonts w:ascii="Open Sans" w:hAnsi="Open Sans" w:cs="Open Sans"/>
          <w:w w:val="100"/>
          <w:sz w:val="22"/>
          <w:szCs w:val="22"/>
        </w:rPr>
        <w:t>_____________________________________</w:t>
      </w:r>
    </w:p>
    <w:p w14:paraId="01764CE9" w14:textId="77777777" w:rsidR="0066109C" w:rsidRPr="00D5491B" w:rsidRDefault="0066109C" w:rsidP="0066109C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Open Sans" w:hAnsi="Open Sans" w:cs="Open Sans"/>
          <w:w w:val="100"/>
          <w:sz w:val="21"/>
          <w:szCs w:val="21"/>
        </w:rPr>
      </w:pPr>
      <w:r w:rsidRPr="00D5491B">
        <w:rPr>
          <w:rFonts w:ascii="Open Sans" w:hAnsi="Open Sans" w:cs="Open Sans"/>
          <w:i/>
          <w:w w:val="100"/>
          <w:sz w:val="16"/>
          <w:szCs w:val="16"/>
        </w:rPr>
        <w:t>(pełna nazwa/firma, adres, w zależności od podmiotu: NIP/PESEL, KRS/CEiDG)</w:t>
      </w:r>
    </w:p>
    <w:p w14:paraId="32713387" w14:textId="77777777" w:rsidR="0066109C" w:rsidRPr="00D5491B" w:rsidRDefault="0066109C" w:rsidP="0066109C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w w:val="100"/>
          <w:sz w:val="21"/>
          <w:szCs w:val="21"/>
          <w:u w:val="single"/>
        </w:rPr>
      </w:pPr>
    </w:p>
    <w:p w14:paraId="3BD29451" w14:textId="77777777" w:rsidR="0066109C" w:rsidRDefault="0066109C" w:rsidP="0066109C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w w:val="100"/>
          <w:sz w:val="20"/>
          <w:u w:val="single"/>
        </w:rPr>
      </w:pPr>
      <w:r w:rsidRPr="00D5491B">
        <w:rPr>
          <w:rFonts w:ascii="Open Sans" w:hAnsi="Open Sans" w:cs="Open Sans"/>
          <w:w w:val="100"/>
          <w:sz w:val="20"/>
          <w:u w:val="single"/>
        </w:rPr>
        <w:t>reprezentowany przez:</w:t>
      </w:r>
    </w:p>
    <w:p w14:paraId="1890B757" w14:textId="77777777" w:rsidR="0066109C" w:rsidRPr="00D5491B" w:rsidRDefault="0066109C" w:rsidP="0066109C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w w:val="100"/>
          <w:sz w:val="20"/>
          <w:u w:val="single"/>
        </w:rPr>
      </w:pPr>
    </w:p>
    <w:p w14:paraId="02D6408D" w14:textId="77777777" w:rsidR="0066109C" w:rsidRPr="00D5491B" w:rsidRDefault="0066109C" w:rsidP="0066109C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Open Sans" w:hAnsi="Open Sans" w:cs="Open Sans"/>
          <w:w w:val="100"/>
          <w:sz w:val="22"/>
          <w:szCs w:val="22"/>
        </w:rPr>
      </w:pPr>
      <w:r>
        <w:rPr>
          <w:rFonts w:ascii="Open Sans" w:hAnsi="Open Sans" w:cs="Open Sans"/>
          <w:w w:val="100"/>
          <w:sz w:val="22"/>
          <w:szCs w:val="22"/>
        </w:rPr>
        <w:t>_____________________________________</w:t>
      </w:r>
    </w:p>
    <w:p w14:paraId="707720AF" w14:textId="77777777" w:rsidR="0066109C" w:rsidRPr="00D5491B" w:rsidRDefault="0066109C" w:rsidP="0066109C">
      <w:pPr>
        <w:widowControl w:val="0"/>
        <w:autoSpaceDE/>
        <w:autoSpaceDN/>
        <w:adjustRightInd w:val="0"/>
        <w:spacing w:before="0" w:line="240" w:lineRule="auto"/>
        <w:ind w:right="5953"/>
        <w:textAlignment w:val="baseline"/>
        <w:rPr>
          <w:rFonts w:ascii="Open Sans" w:hAnsi="Open Sans" w:cs="Open Sans"/>
          <w:i/>
          <w:w w:val="100"/>
          <w:sz w:val="16"/>
          <w:szCs w:val="16"/>
        </w:rPr>
      </w:pPr>
      <w:r w:rsidRPr="00D5491B">
        <w:rPr>
          <w:rFonts w:ascii="Open Sans" w:hAnsi="Open Sans" w:cs="Open Sans"/>
          <w:i/>
          <w:w w:val="100"/>
          <w:sz w:val="16"/>
          <w:szCs w:val="16"/>
        </w:rPr>
        <w:t>(imię, nazwisko, stanowisko/podstawa do  reprezentacji)</w:t>
      </w:r>
    </w:p>
    <w:p w14:paraId="397D7BF3" w14:textId="77777777" w:rsidR="009F7FA3" w:rsidRPr="009F7FA3" w:rsidRDefault="009F7FA3" w:rsidP="009F7FA3">
      <w:pPr>
        <w:widowControl w:val="0"/>
        <w:autoSpaceDE/>
        <w:autoSpaceDN/>
        <w:adjustRightInd w:val="0"/>
        <w:spacing w:before="0" w:line="360" w:lineRule="auto"/>
        <w:textAlignment w:val="baseline"/>
        <w:rPr>
          <w:rFonts w:ascii="Arial" w:hAnsi="Arial" w:cs="Arial"/>
          <w:b/>
          <w:w w:val="100"/>
          <w:sz w:val="22"/>
          <w:szCs w:val="22"/>
        </w:rPr>
      </w:pPr>
    </w:p>
    <w:p w14:paraId="1E08E51B" w14:textId="77777777" w:rsidR="009F7FA3" w:rsidRPr="00CB679C" w:rsidRDefault="009F7FA3" w:rsidP="009F7FA3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w w:val="100"/>
          <w:sz w:val="20"/>
        </w:rPr>
      </w:pPr>
      <w:r w:rsidRPr="00CB679C">
        <w:rPr>
          <w:rFonts w:ascii="Open Sans" w:hAnsi="Open Sans" w:cs="Open Sans"/>
          <w:b/>
          <w:bCs/>
          <w:w w:val="100"/>
          <w:sz w:val="20"/>
        </w:rPr>
        <w:t xml:space="preserve">Oświadczenie o aktualności informacji zawartych w oświadczeniu, o którym mowa w art. 125 ust. 1 </w:t>
      </w:r>
      <w:bookmarkStart w:id="21" w:name="_Hlk66265905"/>
      <w:r w:rsidRPr="00CB679C">
        <w:rPr>
          <w:rFonts w:ascii="Open Sans" w:hAnsi="Open Sans" w:cs="Open Sans"/>
          <w:b/>
          <w:bCs/>
          <w:w w:val="100"/>
          <w:sz w:val="20"/>
        </w:rPr>
        <w:t>ustawy</w:t>
      </w:r>
      <w:r w:rsidRPr="00CB679C">
        <w:rPr>
          <w:rFonts w:ascii="Open Sans" w:hAnsi="Open Sans" w:cs="Open Sans"/>
          <w:b/>
          <w:w w:val="100"/>
          <w:sz w:val="20"/>
        </w:rPr>
        <w:t xml:space="preserve"> z  dnia 11 września 2019 r. Prawo zamówień publicznych</w:t>
      </w:r>
      <w:bookmarkEnd w:id="21"/>
      <w:r w:rsidRPr="00CB679C">
        <w:rPr>
          <w:rFonts w:ascii="Open Sans" w:eastAsia="Calibri" w:hAnsi="Open Sans" w:cs="Open Sans"/>
          <w:b/>
          <w:bCs/>
          <w:w w:val="100"/>
          <w:sz w:val="20"/>
        </w:rPr>
        <w:t xml:space="preserve"> </w:t>
      </w:r>
      <w:r w:rsidRPr="00CB679C">
        <w:rPr>
          <w:rFonts w:ascii="Open Sans" w:hAnsi="Open Sans" w:cs="Open Sans"/>
          <w:b/>
          <w:bCs/>
          <w:w w:val="100"/>
          <w:sz w:val="20"/>
        </w:rPr>
        <w:t xml:space="preserve"> </w:t>
      </w:r>
    </w:p>
    <w:p w14:paraId="564A0FC1" w14:textId="1B63AA0E" w:rsidR="009F7FA3" w:rsidRPr="00CB679C" w:rsidRDefault="009F7FA3" w:rsidP="00584D46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w w:val="100"/>
          <w:sz w:val="20"/>
        </w:rPr>
      </w:pPr>
      <w:r w:rsidRPr="00CB679C">
        <w:rPr>
          <w:rFonts w:ascii="Open Sans" w:hAnsi="Open Sans" w:cs="Open Sans"/>
          <w:bCs/>
          <w:w w:val="100"/>
          <w:sz w:val="20"/>
          <w:shd w:val="clear" w:color="auto" w:fill="FFFFFF"/>
        </w:rPr>
        <w:t>Oświadczam, że informacje zawarte w oświadczeniu</w:t>
      </w:r>
      <w:r w:rsidRPr="00CB679C">
        <w:rPr>
          <w:rFonts w:ascii="Open Sans" w:hAnsi="Open Sans" w:cs="Open Sans"/>
          <w:w w:val="100"/>
          <w:sz w:val="20"/>
        </w:rPr>
        <w:t xml:space="preserve"> </w:t>
      </w:r>
      <w:r w:rsidRPr="00CB679C">
        <w:rPr>
          <w:rFonts w:ascii="Open Sans" w:hAnsi="Open Sans" w:cs="Open Sans"/>
          <w:bCs/>
          <w:w w:val="100"/>
          <w:sz w:val="20"/>
          <w:shd w:val="clear" w:color="auto" w:fill="FFFFFF"/>
        </w:rPr>
        <w:t xml:space="preserve">złożonym </w:t>
      </w:r>
      <w:r w:rsidRPr="00CB679C">
        <w:rPr>
          <w:rFonts w:ascii="Open Sans" w:hAnsi="Open Sans" w:cs="Open Sans"/>
          <w:w w:val="100"/>
          <w:sz w:val="20"/>
        </w:rPr>
        <w:t>na druku formularza Jednolitego Europejskiego Dokumentu Zamówienia</w:t>
      </w:r>
      <w:r w:rsidR="005D68DB" w:rsidRPr="00CB679C">
        <w:rPr>
          <w:rFonts w:ascii="Open Sans" w:hAnsi="Open Sans" w:cs="Open Sans"/>
          <w:w w:val="100"/>
          <w:sz w:val="20"/>
        </w:rPr>
        <w:t xml:space="preserve"> (JEDZ)</w:t>
      </w:r>
      <w:r w:rsidRPr="00CB679C">
        <w:rPr>
          <w:rFonts w:ascii="Open Sans" w:hAnsi="Open Sans" w:cs="Open Sans"/>
          <w:w w:val="100"/>
          <w:sz w:val="20"/>
        </w:rPr>
        <w:t>,</w:t>
      </w:r>
      <w:r w:rsidRPr="00CB679C">
        <w:rPr>
          <w:rFonts w:ascii="Open Sans" w:hAnsi="Open Sans" w:cs="Open Sans"/>
          <w:w w:val="100"/>
          <w:sz w:val="20"/>
          <w:shd w:val="clear" w:color="auto" w:fill="FFFFFF"/>
        </w:rPr>
        <w:t xml:space="preserve"> </w:t>
      </w:r>
      <w:r w:rsidR="00B67B57" w:rsidRPr="00CB679C">
        <w:rPr>
          <w:rFonts w:ascii="Open Sans" w:hAnsi="Open Sans" w:cs="Open Sans"/>
          <w:w w:val="100"/>
          <w:sz w:val="20"/>
          <w:shd w:val="clear" w:color="auto" w:fill="FFFFFF"/>
        </w:rPr>
        <w:t xml:space="preserve">w postępowaniu prowadzonym w trybie przetargu nieograniczonego na: </w:t>
      </w:r>
      <w:r w:rsidR="00DD361E" w:rsidRPr="00DD361E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>Dostawę odczynników chemicznych na potrzeby jednostek Centralnego Laboratorium Głównego Inspektoratu Ochrony Roślin i Nasiennictwa</w:t>
      </w:r>
      <w:r w:rsidR="00B67B57" w:rsidRPr="00CB679C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 xml:space="preserve"> </w:t>
      </w:r>
      <w:r w:rsidR="00DE43FE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 xml:space="preserve">- nr postępowania </w:t>
      </w:r>
      <w:r w:rsidR="006922CD" w:rsidRPr="006922CD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>WIP.261.31.2024.OM</w:t>
      </w:r>
    </w:p>
    <w:p w14:paraId="724B3BDF" w14:textId="77777777" w:rsidR="00584D46" w:rsidRPr="00CB679C" w:rsidRDefault="00584D46" w:rsidP="00584D46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b/>
          <w:w w:val="100"/>
          <w:sz w:val="20"/>
        </w:rPr>
      </w:pPr>
    </w:p>
    <w:p w14:paraId="4B44D545" w14:textId="067A054B" w:rsidR="009F7FA3" w:rsidRPr="00CB679C" w:rsidRDefault="009F7FA3" w:rsidP="009F7FA3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Cs/>
          <w:w w:val="100"/>
          <w:sz w:val="20"/>
          <w:shd w:val="clear" w:color="auto" w:fill="FFFFFF"/>
        </w:rPr>
      </w:pPr>
      <w:r w:rsidRPr="00CB679C">
        <w:rPr>
          <w:rFonts w:ascii="Open Sans" w:hAnsi="Open Sans" w:cs="Open Sans"/>
          <w:bCs/>
          <w:w w:val="100"/>
          <w:sz w:val="20"/>
          <w:shd w:val="clear" w:color="auto" w:fill="FFFFFF"/>
        </w:rPr>
        <w:t>są aktualne w zakresie określonym art. 108 ust. 1 pkt 3-6</w:t>
      </w:r>
      <w:r w:rsidR="00273666" w:rsidRPr="00097518">
        <w:rPr>
          <w:rFonts w:ascii="Open Sans" w:hAnsi="Open Sans" w:cs="Open Sans"/>
          <w:bCs/>
          <w:w w:val="100"/>
          <w:sz w:val="20"/>
          <w:shd w:val="clear" w:color="auto" w:fill="FFFFFF"/>
        </w:rPr>
        <w:t xml:space="preserve"> </w:t>
      </w:r>
      <w:r w:rsidRPr="00273666">
        <w:rPr>
          <w:rFonts w:ascii="Open Sans" w:hAnsi="Open Sans" w:cs="Open Sans"/>
          <w:bCs/>
          <w:w w:val="100"/>
          <w:sz w:val="20"/>
          <w:shd w:val="clear" w:color="auto" w:fill="FFFFFF"/>
        </w:rPr>
        <w:t>ustawy z  dnia 11 września 2019 r. Prawo zamówień publicznych</w:t>
      </w:r>
      <w:r w:rsidR="00273666" w:rsidRPr="00273666">
        <w:rPr>
          <w:rFonts w:ascii="Open Sans" w:hAnsi="Open Sans" w:cs="Open Sans"/>
          <w:bCs/>
          <w:w w:val="100"/>
          <w:sz w:val="20"/>
          <w:shd w:val="clear" w:color="auto" w:fill="FFFFFF"/>
        </w:rPr>
        <w:t>.</w:t>
      </w:r>
      <w:r w:rsidRPr="00CB679C">
        <w:rPr>
          <w:rFonts w:ascii="Open Sans" w:hAnsi="Open Sans" w:cs="Open Sans"/>
          <w:bCs/>
          <w:w w:val="100"/>
          <w:sz w:val="20"/>
          <w:shd w:val="clear" w:color="auto" w:fill="FFFFFF"/>
        </w:rPr>
        <w:t xml:space="preserve"> </w:t>
      </w:r>
    </w:p>
    <w:p w14:paraId="2AB68A44" w14:textId="77777777" w:rsidR="009F7FA3" w:rsidRPr="00CB679C" w:rsidRDefault="009F7FA3" w:rsidP="009F7FA3">
      <w:pPr>
        <w:widowControl w:val="0"/>
        <w:autoSpaceDE/>
        <w:autoSpaceDN/>
        <w:adjustRightInd w:val="0"/>
        <w:spacing w:before="0" w:line="360" w:lineRule="atLeast"/>
        <w:ind w:left="446"/>
        <w:textAlignment w:val="baseline"/>
        <w:rPr>
          <w:rFonts w:ascii="Open Sans" w:hAnsi="Open Sans" w:cs="Open Sans"/>
          <w:w w:val="100"/>
          <w:sz w:val="20"/>
          <w:u w:val="single"/>
        </w:rPr>
      </w:pPr>
    </w:p>
    <w:p w14:paraId="37E31025" w14:textId="77777777" w:rsidR="00232715" w:rsidRDefault="00232715" w:rsidP="00232715">
      <w:pPr>
        <w:widowControl w:val="0"/>
        <w:autoSpaceDE/>
        <w:autoSpaceDN/>
        <w:adjustRightInd w:val="0"/>
        <w:spacing w:before="0" w:line="360" w:lineRule="auto"/>
        <w:ind w:left="5040" w:firstLine="720"/>
        <w:textAlignment w:val="baseline"/>
        <w:rPr>
          <w:rFonts w:ascii="Arial" w:hAnsi="Arial" w:cs="Arial"/>
          <w:w w:val="100"/>
          <w:sz w:val="20"/>
        </w:rPr>
      </w:pPr>
    </w:p>
    <w:p w14:paraId="1CEF332F" w14:textId="77777777" w:rsidR="00BB049D" w:rsidRDefault="00BB049D" w:rsidP="00232715">
      <w:pPr>
        <w:widowControl w:val="0"/>
        <w:autoSpaceDE/>
        <w:autoSpaceDN/>
        <w:adjustRightInd w:val="0"/>
        <w:spacing w:before="0" w:line="360" w:lineRule="auto"/>
        <w:ind w:left="5040" w:firstLine="720"/>
        <w:textAlignment w:val="baseline"/>
        <w:rPr>
          <w:rFonts w:ascii="Arial" w:hAnsi="Arial" w:cs="Arial"/>
          <w:w w:val="100"/>
          <w:sz w:val="20"/>
        </w:rPr>
      </w:pPr>
    </w:p>
    <w:p w14:paraId="1F8B6074" w14:textId="77777777" w:rsidR="00BB049D" w:rsidRDefault="00BB049D" w:rsidP="00232715">
      <w:pPr>
        <w:widowControl w:val="0"/>
        <w:autoSpaceDE/>
        <w:autoSpaceDN/>
        <w:adjustRightInd w:val="0"/>
        <w:spacing w:before="0" w:line="360" w:lineRule="auto"/>
        <w:ind w:left="5040" w:firstLine="720"/>
        <w:textAlignment w:val="baseline"/>
        <w:rPr>
          <w:rFonts w:ascii="Arial" w:hAnsi="Arial" w:cs="Arial"/>
          <w:w w:val="100"/>
          <w:sz w:val="20"/>
        </w:rPr>
      </w:pPr>
    </w:p>
    <w:p w14:paraId="4E392019" w14:textId="77777777" w:rsidR="0066109C" w:rsidRPr="00DF2947" w:rsidRDefault="00232715" w:rsidP="0066109C">
      <w:pPr>
        <w:widowControl w:val="0"/>
        <w:autoSpaceDE/>
        <w:autoSpaceDN/>
        <w:adjustRightInd w:val="0"/>
        <w:spacing w:before="0" w:line="240" w:lineRule="auto"/>
        <w:jc w:val="right"/>
        <w:textAlignment w:val="baseline"/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</w:pPr>
      <w:r w:rsidRPr="009F7FA3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Pr="009F7FA3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Pr="009F7FA3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="0066109C" w:rsidRPr="00DF2947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>_________________________________________________________________________</w:t>
      </w:r>
      <w:r w:rsidR="0066109C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>___________</w:t>
      </w:r>
    </w:p>
    <w:p w14:paraId="00913E65" w14:textId="77777777" w:rsidR="0066109C" w:rsidRDefault="0066109C" w:rsidP="0066109C">
      <w:pPr>
        <w:widowControl w:val="0"/>
        <w:autoSpaceDE/>
        <w:autoSpaceDN/>
        <w:adjustRightInd w:val="0"/>
        <w:spacing w:before="0" w:line="240" w:lineRule="auto"/>
        <w:ind w:left="5760" w:right="850"/>
        <w:jc w:val="center"/>
        <w:textAlignment w:val="baseline"/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</w:pPr>
      <w:r w:rsidRPr="00DF2947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 xml:space="preserve">kwalifikowany podpis elektroniczny osoby/ osób </w:t>
      </w:r>
      <w:r w:rsidRPr="00DF2947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br/>
        <w:t>uprawnionych do wystąpienia w imieniu wykonawcy</w:t>
      </w:r>
    </w:p>
    <w:p w14:paraId="5F135DF7" w14:textId="77777777" w:rsidR="0066109C" w:rsidRPr="00DF2947" w:rsidRDefault="0066109C" w:rsidP="0066109C">
      <w:pPr>
        <w:widowControl w:val="0"/>
        <w:autoSpaceDE/>
        <w:autoSpaceDN/>
        <w:adjustRightInd w:val="0"/>
        <w:spacing w:before="0" w:line="240" w:lineRule="auto"/>
        <w:ind w:left="5760" w:right="850"/>
        <w:jc w:val="center"/>
        <w:textAlignment w:val="baseline"/>
        <w:rPr>
          <w:rFonts w:ascii="Arial" w:hAnsi="Arial" w:cs="Arial"/>
          <w:w w:val="100"/>
          <w:sz w:val="20"/>
        </w:rPr>
      </w:pPr>
    </w:p>
    <w:p w14:paraId="1B4C17F4" w14:textId="77777777" w:rsidR="0066109C" w:rsidRDefault="0066109C" w:rsidP="0066109C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i/>
          <w:w w:val="100"/>
          <w:sz w:val="16"/>
          <w:szCs w:val="16"/>
        </w:rPr>
      </w:pPr>
    </w:p>
    <w:p w14:paraId="7F5C346C" w14:textId="17844DEE" w:rsidR="001341DA" w:rsidRDefault="0066109C" w:rsidP="0066109C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i/>
          <w:w w:val="100"/>
          <w:sz w:val="16"/>
          <w:szCs w:val="16"/>
        </w:rPr>
      </w:pPr>
      <w:r w:rsidRPr="00933023">
        <w:rPr>
          <w:rFonts w:ascii="Open Sans" w:hAnsi="Open Sans" w:cs="Open Sans"/>
          <w:b/>
          <w:i/>
          <w:w w:val="100"/>
          <w:sz w:val="16"/>
          <w:szCs w:val="16"/>
        </w:rPr>
        <w:t>Dokument należy wypełnić elektronicznie. Zamawiający zaleca zapisanie dokumentu w formacie PDF (poprzez funkcję „zapisz jako” lub „drukuj”) i podpisanie kwalifikowanym podpisem elektronicznym w formacie PAdES. Zamawiający dopuszcza inne formaty plików i podpisów zgodnie z zapisami SWZ.</w:t>
      </w:r>
      <w:r w:rsidR="001341DA">
        <w:rPr>
          <w:rFonts w:ascii="Open Sans" w:hAnsi="Open Sans" w:cs="Open Sans"/>
          <w:b/>
          <w:i/>
          <w:w w:val="100"/>
          <w:sz w:val="16"/>
          <w:szCs w:val="16"/>
        </w:rPr>
        <w:br w:type="page"/>
      </w:r>
    </w:p>
    <w:p w14:paraId="6C3FEC98" w14:textId="57A1020B" w:rsidR="00051973" w:rsidRDefault="000E4E2B" w:rsidP="0066109C">
      <w:pPr>
        <w:autoSpaceDE/>
        <w:autoSpaceDN/>
        <w:spacing w:before="0" w:line="240" w:lineRule="auto"/>
        <w:jc w:val="right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lastRenderedPageBreak/>
        <w:t xml:space="preserve">Załącznik nr </w:t>
      </w:r>
      <w:r w:rsidR="0066109C">
        <w:rPr>
          <w:rFonts w:ascii="Open Sans" w:hAnsi="Open Sans" w:cs="Open Sans"/>
          <w:b/>
          <w:w w:val="100"/>
          <w:sz w:val="20"/>
        </w:rPr>
        <w:t>6</w:t>
      </w:r>
      <w:r w:rsidR="001341DA" w:rsidRPr="001341DA">
        <w:rPr>
          <w:rFonts w:ascii="Open Sans" w:hAnsi="Open Sans" w:cs="Open Sans"/>
          <w:b/>
          <w:w w:val="100"/>
          <w:sz w:val="20"/>
        </w:rPr>
        <w:t xml:space="preserve"> do SWZ -</w:t>
      </w:r>
    </w:p>
    <w:p w14:paraId="0F5420DA" w14:textId="352F2234" w:rsidR="001341DA" w:rsidRPr="001341DA" w:rsidRDefault="001341DA" w:rsidP="0066109C">
      <w:pPr>
        <w:autoSpaceDE/>
        <w:autoSpaceDN/>
        <w:spacing w:before="0" w:line="240" w:lineRule="auto"/>
        <w:jc w:val="right"/>
        <w:rPr>
          <w:rFonts w:ascii="Open Sans" w:hAnsi="Open Sans" w:cs="Open Sans"/>
          <w:b/>
          <w:w w:val="100"/>
          <w:sz w:val="20"/>
        </w:rPr>
      </w:pPr>
      <w:r w:rsidRPr="001341DA">
        <w:rPr>
          <w:rFonts w:ascii="Open Sans" w:hAnsi="Open Sans" w:cs="Open Sans"/>
          <w:b/>
          <w:w w:val="100"/>
          <w:sz w:val="20"/>
        </w:rPr>
        <w:t>Oświadczenie Wykonawcy</w:t>
      </w:r>
    </w:p>
    <w:p w14:paraId="16F1DD2A" w14:textId="77777777" w:rsidR="0066109C" w:rsidRDefault="0066109C" w:rsidP="0066109C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w w:val="100"/>
          <w:sz w:val="20"/>
          <w:u w:val="single"/>
        </w:rPr>
      </w:pPr>
      <w:r w:rsidRPr="00D5491B">
        <w:rPr>
          <w:rFonts w:ascii="Open Sans" w:hAnsi="Open Sans" w:cs="Open Sans"/>
          <w:b/>
          <w:w w:val="100"/>
          <w:sz w:val="20"/>
          <w:u w:val="single"/>
        </w:rPr>
        <w:t>Wykonawca:</w:t>
      </w:r>
    </w:p>
    <w:p w14:paraId="57BE3F44" w14:textId="77777777" w:rsidR="0066109C" w:rsidRPr="00D5491B" w:rsidRDefault="0066109C" w:rsidP="0066109C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w w:val="100"/>
          <w:sz w:val="20"/>
          <w:u w:val="single"/>
        </w:rPr>
      </w:pPr>
    </w:p>
    <w:p w14:paraId="388DF795" w14:textId="77777777" w:rsidR="0066109C" w:rsidRPr="00D5491B" w:rsidRDefault="0066109C" w:rsidP="0066109C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Open Sans" w:hAnsi="Open Sans" w:cs="Open Sans"/>
          <w:w w:val="100"/>
          <w:sz w:val="22"/>
          <w:szCs w:val="22"/>
        </w:rPr>
      </w:pPr>
      <w:r>
        <w:rPr>
          <w:rFonts w:ascii="Open Sans" w:hAnsi="Open Sans" w:cs="Open Sans"/>
          <w:w w:val="100"/>
          <w:sz w:val="22"/>
          <w:szCs w:val="22"/>
        </w:rPr>
        <w:t>_____________________________________</w:t>
      </w:r>
    </w:p>
    <w:p w14:paraId="395FEDD7" w14:textId="77777777" w:rsidR="0066109C" w:rsidRPr="00D5491B" w:rsidRDefault="0066109C" w:rsidP="0066109C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Open Sans" w:hAnsi="Open Sans" w:cs="Open Sans"/>
          <w:w w:val="100"/>
          <w:sz w:val="21"/>
          <w:szCs w:val="21"/>
        </w:rPr>
      </w:pPr>
      <w:r w:rsidRPr="00D5491B">
        <w:rPr>
          <w:rFonts w:ascii="Open Sans" w:hAnsi="Open Sans" w:cs="Open Sans"/>
          <w:i/>
          <w:w w:val="100"/>
          <w:sz w:val="16"/>
          <w:szCs w:val="16"/>
        </w:rPr>
        <w:t>(pełna nazwa/firma, adres, w zależności od podmiotu: NIP/PESEL, KRS/CEiDG)</w:t>
      </w:r>
    </w:p>
    <w:p w14:paraId="30341B5C" w14:textId="77777777" w:rsidR="0066109C" w:rsidRPr="00D5491B" w:rsidRDefault="0066109C" w:rsidP="0066109C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w w:val="100"/>
          <w:sz w:val="21"/>
          <w:szCs w:val="21"/>
          <w:u w:val="single"/>
        </w:rPr>
      </w:pPr>
    </w:p>
    <w:p w14:paraId="5A0A727C" w14:textId="77777777" w:rsidR="0066109C" w:rsidRDefault="0066109C" w:rsidP="0066109C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w w:val="100"/>
          <w:sz w:val="20"/>
          <w:u w:val="single"/>
        </w:rPr>
      </w:pPr>
      <w:r w:rsidRPr="00D5491B">
        <w:rPr>
          <w:rFonts w:ascii="Open Sans" w:hAnsi="Open Sans" w:cs="Open Sans"/>
          <w:w w:val="100"/>
          <w:sz w:val="20"/>
          <w:u w:val="single"/>
        </w:rPr>
        <w:t>reprezentowany przez:</w:t>
      </w:r>
    </w:p>
    <w:p w14:paraId="5DD6E59F" w14:textId="77777777" w:rsidR="0066109C" w:rsidRPr="00D5491B" w:rsidRDefault="0066109C" w:rsidP="0066109C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w w:val="100"/>
          <w:sz w:val="20"/>
          <w:u w:val="single"/>
        </w:rPr>
      </w:pPr>
    </w:p>
    <w:p w14:paraId="1833F827" w14:textId="77777777" w:rsidR="0066109C" w:rsidRPr="00D5491B" w:rsidRDefault="0066109C" w:rsidP="0066109C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Open Sans" w:hAnsi="Open Sans" w:cs="Open Sans"/>
          <w:w w:val="100"/>
          <w:sz w:val="22"/>
          <w:szCs w:val="22"/>
        </w:rPr>
      </w:pPr>
      <w:r>
        <w:rPr>
          <w:rFonts w:ascii="Open Sans" w:hAnsi="Open Sans" w:cs="Open Sans"/>
          <w:w w:val="100"/>
          <w:sz w:val="22"/>
          <w:szCs w:val="22"/>
        </w:rPr>
        <w:t>_____________________________________</w:t>
      </w:r>
    </w:p>
    <w:p w14:paraId="1CC3BF85" w14:textId="77777777" w:rsidR="0066109C" w:rsidRPr="00D5491B" w:rsidRDefault="0066109C" w:rsidP="0066109C">
      <w:pPr>
        <w:widowControl w:val="0"/>
        <w:autoSpaceDE/>
        <w:autoSpaceDN/>
        <w:adjustRightInd w:val="0"/>
        <w:spacing w:before="0" w:line="240" w:lineRule="auto"/>
        <w:ind w:right="5953"/>
        <w:textAlignment w:val="baseline"/>
        <w:rPr>
          <w:rFonts w:ascii="Open Sans" w:hAnsi="Open Sans" w:cs="Open Sans"/>
          <w:i/>
          <w:w w:val="100"/>
          <w:sz w:val="16"/>
          <w:szCs w:val="16"/>
        </w:rPr>
      </w:pPr>
      <w:r w:rsidRPr="00D5491B">
        <w:rPr>
          <w:rFonts w:ascii="Open Sans" w:hAnsi="Open Sans" w:cs="Open Sans"/>
          <w:i/>
          <w:w w:val="100"/>
          <w:sz w:val="16"/>
          <w:szCs w:val="16"/>
        </w:rPr>
        <w:t>(imię, nazwisko, stanowisko/podstawa do  reprezentacji)</w:t>
      </w:r>
    </w:p>
    <w:p w14:paraId="2DF7D2B7" w14:textId="77777777" w:rsidR="001341DA" w:rsidRPr="001341DA" w:rsidRDefault="001341DA" w:rsidP="001341DA">
      <w:pPr>
        <w:widowControl w:val="0"/>
        <w:autoSpaceDE/>
        <w:autoSpaceDN/>
        <w:adjustRightInd w:val="0"/>
        <w:spacing w:before="0" w:line="360" w:lineRule="auto"/>
        <w:textAlignment w:val="baseline"/>
        <w:rPr>
          <w:rFonts w:ascii="Arial" w:hAnsi="Arial" w:cs="Arial"/>
          <w:b/>
          <w:w w:val="100"/>
          <w:sz w:val="22"/>
          <w:szCs w:val="22"/>
        </w:rPr>
      </w:pPr>
    </w:p>
    <w:p w14:paraId="175B908C" w14:textId="77777777" w:rsidR="001341DA" w:rsidRPr="001341DA" w:rsidRDefault="001341DA" w:rsidP="001341DA">
      <w:pPr>
        <w:adjustRightInd w:val="0"/>
        <w:spacing w:before="120" w:after="120" w:line="288" w:lineRule="auto"/>
        <w:rPr>
          <w:rFonts w:ascii="Open Sans" w:hAnsi="Open Sans" w:cs="Open Sans"/>
          <w:bCs/>
          <w:color w:val="222222"/>
          <w:w w:val="100"/>
          <w:sz w:val="20"/>
        </w:rPr>
      </w:pPr>
    </w:p>
    <w:p w14:paraId="2EC50B13" w14:textId="30185634" w:rsidR="001341DA" w:rsidRPr="001341DA" w:rsidRDefault="001341DA" w:rsidP="001341DA">
      <w:pPr>
        <w:adjustRightInd w:val="0"/>
        <w:spacing w:before="120" w:after="120" w:line="312" w:lineRule="auto"/>
        <w:rPr>
          <w:rFonts w:ascii="Open Sans" w:hAnsi="Open Sans" w:cs="Open Sans"/>
          <w:bCs/>
          <w:w w:val="100"/>
          <w:sz w:val="20"/>
        </w:rPr>
      </w:pPr>
      <w:r w:rsidRPr="001341DA">
        <w:rPr>
          <w:rFonts w:ascii="Open Sans" w:hAnsi="Open Sans" w:cs="Open Sans"/>
          <w:bCs/>
          <w:color w:val="222222"/>
          <w:w w:val="100"/>
          <w:sz w:val="20"/>
        </w:rPr>
        <w:t>Na potrzeby post</w:t>
      </w:r>
      <w:r w:rsidRPr="001341DA">
        <w:rPr>
          <w:rFonts w:ascii="Open Sans" w:hAnsi="Open Sans" w:cs="Open Sans" w:hint="eastAsia"/>
          <w:bCs/>
          <w:color w:val="222222"/>
          <w:w w:val="100"/>
          <w:sz w:val="20"/>
        </w:rPr>
        <w:t>ę</w:t>
      </w:r>
      <w:r w:rsidRPr="001341DA">
        <w:rPr>
          <w:rFonts w:ascii="Open Sans" w:hAnsi="Open Sans" w:cs="Open Sans"/>
          <w:bCs/>
          <w:color w:val="222222"/>
          <w:w w:val="100"/>
          <w:sz w:val="20"/>
        </w:rPr>
        <w:t xml:space="preserve">powania o udzielenie zamówienia publicznego na </w:t>
      </w:r>
      <w:r w:rsidRPr="00DD361E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>Dostawę odczynników chemicznych na potrzeby jednostek Centralnego Laboratorium Główneg</w:t>
      </w:r>
      <w:r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>o Inspektoratu Ochrony Roślin i </w:t>
      </w:r>
      <w:r w:rsidRPr="00DD361E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>Nasiennictwa</w:t>
      </w:r>
      <w:r w:rsidR="002B1A3F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 xml:space="preserve"> </w:t>
      </w:r>
      <w:r w:rsidR="002B1A3F" w:rsidRPr="002B1A3F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 xml:space="preserve">- nr postępowania </w:t>
      </w:r>
      <w:r w:rsidR="006922CD" w:rsidRPr="006922CD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>WIP.261.31.2024.OM</w:t>
      </w:r>
    </w:p>
    <w:p w14:paraId="5846A4ED" w14:textId="77777777" w:rsidR="001341DA" w:rsidRPr="001341DA" w:rsidRDefault="001341DA" w:rsidP="001341DA">
      <w:pPr>
        <w:adjustRightInd w:val="0"/>
        <w:spacing w:before="120" w:after="120" w:line="312" w:lineRule="auto"/>
        <w:rPr>
          <w:rFonts w:ascii="Open Sans" w:hAnsi="Open Sans" w:cs="Open Sans"/>
          <w:bCs/>
          <w:color w:val="222222"/>
          <w:w w:val="100"/>
          <w:sz w:val="20"/>
        </w:rPr>
      </w:pPr>
      <w:r w:rsidRPr="001341DA">
        <w:rPr>
          <w:rFonts w:ascii="Open Sans" w:hAnsi="Open Sans" w:cs="Open Sans"/>
          <w:bCs/>
          <w:color w:val="222222"/>
          <w:w w:val="100"/>
          <w:sz w:val="20"/>
        </w:rPr>
        <w:t>niniejszym o</w:t>
      </w:r>
      <w:r w:rsidRPr="001341DA">
        <w:rPr>
          <w:rFonts w:ascii="Open Sans" w:hAnsi="Open Sans" w:cs="Open Sans" w:hint="eastAsia"/>
          <w:bCs/>
          <w:color w:val="222222"/>
          <w:w w:val="100"/>
          <w:sz w:val="20"/>
        </w:rPr>
        <w:t>ś</w:t>
      </w:r>
      <w:r w:rsidRPr="001341DA">
        <w:rPr>
          <w:rFonts w:ascii="Open Sans" w:hAnsi="Open Sans" w:cs="Open Sans"/>
          <w:bCs/>
          <w:color w:val="222222"/>
          <w:w w:val="100"/>
          <w:sz w:val="20"/>
        </w:rPr>
        <w:t>wiadczam / o</w:t>
      </w:r>
      <w:r w:rsidRPr="001341DA">
        <w:rPr>
          <w:rFonts w:ascii="Open Sans" w:hAnsi="Open Sans" w:cs="Open Sans" w:hint="eastAsia"/>
          <w:bCs/>
          <w:color w:val="222222"/>
          <w:w w:val="100"/>
          <w:sz w:val="20"/>
        </w:rPr>
        <w:t>ś</w:t>
      </w:r>
      <w:r w:rsidRPr="001341DA">
        <w:rPr>
          <w:rFonts w:ascii="Open Sans" w:hAnsi="Open Sans" w:cs="Open Sans"/>
          <w:bCs/>
          <w:color w:val="222222"/>
          <w:w w:val="100"/>
          <w:sz w:val="20"/>
        </w:rPr>
        <w:t>wiadczamy*, iż:</w:t>
      </w:r>
    </w:p>
    <w:p w14:paraId="29320DD0" w14:textId="77777777" w:rsidR="001341DA" w:rsidRPr="001341DA" w:rsidRDefault="001341DA" w:rsidP="001341DA">
      <w:pPr>
        <w:adjustRightInd w:val="0"/>
        <w:spacing w:before="120" w:after="120" w:line="312" w:lineRule="auto"/>
        <w:rPr>
          <w:rFonts w:ascii="Open Sans" w:hAnsi="Open Sans" w:cs="Open Sans"/>
          <w:w w:val="100"/>
          <w:sz w:val="20"/>
        </w:rPr>
      </w:pPr>
      <w:r w:rsidRPr="001341DA">
        <w:rPr>
          <w:rFonts w:ascii="Open Sans" w:hAnsi="Open Sans" w:cs="Open Sans"/>
          <w:w w:val="100"/>
          <w:sz w:val="20"/>
        </w:rPr>
        <w:t>nie zachodzą wobec mnie / nas* podstawy wykluczenia, o których mowa w art. 5k Rozporządzenia Rady (UE) nr 833/2014 z dnia 31 lipca 2014 r. dotyczącego środków ograniczających w związku z działaniami Rosji destabilizującymi sytuację na Ukrainie (Dz. U. UE. L. z 2014 r. Nr 229, str. 1 z póź</w:t>
      </w:r>
      <w:r>
        <w:rPr>
          <w:rFonts w:ascii="Open Sans" w:hAnsi="Open Sans" w:cs="Open Sans"/>
          <w:w w:val="100"/>
          <w:sz w:val="20"/>
        </w:rPr>
        <w:t>n. zm.), art. 7 ust. 1 ustawy z </w:t>
      </w:r>
      <w:r w:rsidRPr="001341DA">
        <w:rPr>
          <w:rFonts w:ascii="Open Sans" w:hAnsi="Open Sans" w:cs="Open Sans"/>
          <w:w w:val="100"/>
          <w:sz w:val="20"/>
        </w:rPr>
        <w:t>dnia 13 kwietnia 2022 r. o szczególnych rozwiązaniach w zakresie przeciw</w:t>
      </w:r>
      <w:r>
        <w:rPr>
          <w:rFonts w:ascii="Open Sans" w:hAnsi="Open Sans" w:cs="Open Sans"/>
          <w:w w:val="100"/>
          <w:sz w:val="20"/>
        </w:rPr>
        <w:t>działania wspieraniu agresji na </w:t>
      </w:r>
      <w:r w:rsidRPr="001341DA">
        <w:rPr>
          <w:rFonts w:ascii="Open Sans" w:hAnsi="Open Sans" w:cs="Open Sans"/>
          <w:w w:val="100"/>
          <w:sz w:val="20"/>
        </w:rPr>
        <w:t>Ukrainę oraz służących ochronie bezpieczeństwa narodowego (Dz.U. z 2022 r. poz. 835 ze zm.)</w:t>
      </w:r>
    </w:p>
    <w:p w14:paraId="0048A5C1" w14:textId="77777777" w:rsidR="001341DA" w:rsidRPr="001341DA" w:rsidRDefault="001341DA" w:rsidP="001341DA">
      <w:pPr>
        <w:widowControl w:val="0"/>
        <w:autoSpaceDE/>
        <w:autoSpaceDN/>
        <w:adjustRightInd w:val="0"/>
        <w:spacing w:before="0" w:line="360" w:lineRule="auto"/>
        <w:ind w:left="5040" w:firstLine="720"/>
        <w:textAlignment w:val="baseline"/>
        <w:rPr>
          <w:rFonts w:ascii="Arial" w:hAnsi="Arial" w:cs="Arial"/>
          <w:w w:val="100"/>
          <w:sz w:val="20"/>
        </w:rPr>
      </w:pPr>
    </w:p>
    <w:p w14:paraId="5ECED239" w14:textId="77777777" w:rsidR="00C50D46" w:rsidRDefault="00C50D46" w:rsidP="00C50D46">
      <w:pPr>
        <w:widowControl w:val="0"/>
        <w:autoSpaceDE/>
        <w:autoSpaceDN/>
        <w:adjustRightInd w:val="0"/>
        <w:spacing w:before="0" w:line="240" w:lineRule="auto"/>
        <w:jc w:val="right"/>
        <w:textAlignment w:val="baseline"/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</w:pPr>
    </w:p>
    <w:p w14:paraId="3AB38286" w14:textId="6174F459" w:rsidR="00C50D46" w:rsidRPr="00DF2947" w:rsidRDefault="00C50D46" w:rsidP="00C50D46">
      <w:pPr>
        <w:widowControl w:val="0"/>
        <w:autoSpaceDE/>
        <w:autoSpaceDN/>
        <w:adjustRightInd w:val="0"/>
        <w:spacing w:before="0" w:line="240" w:lineRule="auto"/>
        <w:jc w:val="right"/>
        <w:textAlignment w:val="baseline"/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</w:pPr>
      <w:r w:rsidRPr="00DF2947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>_________________________________________________________________________</w:t>
      </w:r>
      <w:r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>___________</w:t>
      </w:r>
    </w:p>
    <w:p w14:paraId="13A3309D" w14:textId="77777777" w:rsidR="00C50D46" w:rsidRDefault="00C50D46" w:rsidP="00C50D46">
      <w:pPr>
        <w:widowControl w:val="0"/>
        <w:autoSpaceDE/>
        <w:autoSpaceDN/>
        <w:adjustRightInd w:val="0"/>
        <w:spacing w:before="0" w:line="240" w:lineRule="auto"/>
        <w:ind w:left="5760" w:right="850"/>
        <w:jc w:val="center"/>
        <w:textAlignment w:val="baseline"/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</w:pPr>
      <w:r w:rsidRPr="00DF2947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 xml:space="preserve">kwalifikowany podpis elektroniczny osoby/ osób </w:t>
      </w:r>
      <w:r w:rsidRPr="00DF2947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br/>
        <w:t>uprawnionych do wystąpienia w imieniu wykonawcy</w:t>
      </w:r>
    </w:p>
    <w:p w14:paraId="768CBA05" w14:textId="3ECD19E0" w:rsidR="00C50D46" w:rsidRDefault="00C50D46" w:rsidP="00C50D46">
      <w:pPr>
        <w:widowControl w:val="0"/>
        <w:autoSpaceDE/>
        <w:autoSpaceDN/>
        <w:adjustRightInd w:val="0"/>
        <w:spacing w:before="0" w:line="240" w:lineRule="auto"/>
        <w:ind w:left="5760" w:right="850"/>
        <w:jc w:val="center"/>
        <w:textAlignment w:val="baseline"/>
        <w:rPr>
          <w:rFonts w:ascii="Arial" w:hAnsi="Arial" w:cs="Arial"/>
          <w:w w:val="100"/>
          <w:sz w:val="20"/>
        </w:rPr>
      </w:pPr>
    </w:p>
    <w:p w14:paraId="5D66860F" w14:textId="77777777" w:rsidR="00C50D46" w:rsidRPr="00DF2947" w:rsidRDefault="00C50D46" w:rsidP="00C50D46">
      <w:pPr>
        <w:widowControl w:val="0"/>
        <w:autoSpaceDE/>
        <w:autoSpaceDN/>
        <w:adjustRightInd w:val="0"/>
        <w:spacing w:before="0" w:line="240" w:lineRule="auto"/>
        <w:ind w:left="5760" w:right="850"/>
        <w:jc w:val="center"/>
        <w:textAlignment w:val="baseline"/>
        <w:rPr>
          <w:rFonts w:ascii="Arial" w:hAnsi="Arial" w:cs="Arial"/>
          <w:w w:val="100"/>
          <w:sz w:val="20"/>
        </w:rPr>
      </w:pPr>
    </w:p>
    <w:p w14:paraId="0FC93A7F" w14:textId="77777777" w:rsidR="00C50D46" w:rsidRDefault="00C50D46" w:rsidP="00C50D46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i/>
          <w:w w:val="100"/>
          <w:sz w:val="16"/>
          <w:szCs w:val="16"/>
        </w:rPr>
      </w:pPr>
    </w:p>
    <w:p w14:paraId="35D5C42C" w14:textId="77777777" w:rsidR="00C50D46" w:rsidRDefault="00C50D46" w:rsidP="00C50D46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i/>
          <w:w w:val="100"/>
          <w:sz w:val="16"/>
          <w:szCs w:val="16"/>
        </w:rPr>
      </w:pPr>
      <w:r w:rsidRPr="00933023">
        <w:rPr>
          <w:rFonts w:ascii="Open Sans" w:hAnsi="Open Sans" w:cs="Open Sans"/>
          <w:b/>
          <w:i/>
          <w:w w:val="100"/>
          <w:sz w:val="16"/>
          <w:szCs w:val="16"/>
        </w:rPr>
        <w:t>Dokument należy wypełnić elektronicznie. Zamawiający zaleca zapisanie dokumentu w formacie PDF (poprzez funkcję „zapisz jako” lub „drukuj”) i podpisanie kwalifikowanym podpisem elektronicznym w formacie PAdES. Zamawiający dopuszcza inne formaty plików i podpisów zgodnie z zapisami SWZ.</w:t>
      </w:r>
      <w:r>
        <w:rPr>
          <w:rFonts w:ascii="Open Sans" w:hAnsi="Open Sans" w:cs="Open Sans"/>
          <w:b/>
          <w:i/>
          <w:w w:val="100"/>
          <w:sz w:val="16"/>
          <w:szCs w:val="16"/>
        </w:rPr>
        <w:br w:type="page"/>
      </w:r>
    </w:p>
    <w:p w14:paraId="2297FDE1" w14:textId="4759B97B" w:rsidR="00B15916" w:rsidRDefault="00B15916" w:rsidP="00B15916">
      <w:pPr>
        <w:autoSpaceDE/>
        <w:autoSpaceDN/>
        <w:spacing w:before="0" w:line="240" w:lineRule="auto"/>
        <w:jc w:val="right"/>
        <w:rPr>
          <w:rFonts w:ascii="Open Sans" w:hAnsi="Open Sans" w:cs="Open Sans"/>
          <w:b/>
          <w:w w:val="100"/>
          <w:sz w:val="20"/>
        </w:rPr>
      </w:pPr>
      <w:r w:rsidRPr="0073407A">
        <w:rPr>
          <w:rFonts w:ascii="Open Sans" w:hAnsi="Open Sans" w:cs="Open Sans"/>
          <w:b/>
          <w:w w:val="100"/>
          <w:sz w:val="20"/>
        </w:rPr>
        <w:lastRenderedPageBreak/>
        <w:t xml:space="preserve">Załącznik nr </w:t>
      </w:r>
      <w:r w:rsidR="00C50D46">
        <w:rPr>
          <w:rFonts w:ascii="Open Sans" w:hAnsi="Open Sans" w:cs="Open Sans"/>
          <w:b/>
          <w:w w:val="100"/>
          <w:sz w:val="20"/>
        </w:rPr>
        <w:t>7</w:t>
      </w:r>
      <w:r w:rsidRPr="0073407A">
        <w:rPr>
          <w:rFonts w:ascii="Open Sans" w:hAnsi="Open Sans" w:cs="Open Sans"/>
          <w:b/>
          <w:w w:val="100"/>
          <w:sz w:val="20"/>
        </w:rPr>
        <w:t xml:space="preserve"> do SWZ -</w:t>
      </w:r>
    </w:p>
    <w:p w14:paraId="3BF3764F" w14:textId="77777777" w:rsidR="00B15916" w:rsidRPr="0073407A" w:rsidRDefault="00B15916" w:rsidP="00B15916">
      <w:pPr>
        <w:autoSpaceDE/>
        <w:autoSpaceDN/>
        <w:spacing w:before="0" w:line="240" w:lineRule="auto"/>
        <w:jc w:val="right"/>
        <w:rPr>
          <w:rFonts w:ascii="Open Sans" w:hAnsi="Open Sans" w:cs="Open Sans"/>
          <w:b/>
          <w:w w:val="100"/>
          <w:sz w:val="20"/>
        </w:rPr>
      </w:pPr>
      <w:r w:rsidRPr="0073407A">
        <w:rPr>
          <w:rFonts w:ascii="Open Sans" w:hAnsi="Open Sans" w:cs="Open Sans"/>
          <w:b/>
          <w:w w:val="100"/>
          <w:sz w:val="20"/>
        </w:rPr>
        <w:t>Formularz oferty</w:t>
      </w:r>
    </w:p>
    <w:p w14:paraId="060E78D0" w14:textId="77777777" w:rsidR="00B15916" w:rsidRDefault="00B15916" w:rsidP="00B15916">
      <w:pPr>
        <w:spacing w:line="240" w:lineRule="auto"/>
        <w:jc w:val="center"/>
        <w:rPr>
          <w:rFonts w:ascii="Open Sans" w:hAnsi="Open Sans" w:cs="Open Sans"/>
          <w:b/>
          <w:w w:val="100"/>
          <w:sz w:val="20"/>
        </w:rPr>
      </w:pPr>
    </w:p>
    <w:p w14:paraId="743D7B4E" w14:textId="378CD67F" w:rsidR="00B15916" w:rsidRPr="007E26B9" w:rsidRDefault="00B15916" w:rsidP="00B15916">
      <w:pPr>
        <w:spacing w:line="240" w:lineRule="auto"/>
        <w:jc w:val="center"/>
        <w:rPr>
          <w:rFonts w:ascii="Open Sans" w:hAnsi="Open Sans" w:cs="Open Sans"/>
          <w:b/>
          <w:w w:val="100"/>
          <w:sz w:val="20"/>
        </w:rPr>
      </w:pPr>
      <w:r w:rsidRPr="007E26B9">
        <w:rPr>
          <w:rFonts w:ascii="Open Sans" w:hAnsi="Open Sans" w:cs="Open Sans"/>
          <w:b/>
          <w:w w:val="100"/>
          <w:sz w:val="20"/>
        </w:rPr>
        <w:t>FORMULARZ OFERTY</w:t>
      </w:r>
    </w:p>
    <w:p w14:paraId="75B064EE" w14:textId="77777777" w:rsidR="00B15916" w:rsidRPr="007E26B9" w:rsidRDefault="00B15916" w:rsidP="00B15916">
      <w:pPr>
        <w:spacing w:before="0" w:line="240" w:lineRule="auto"/>
        <w:jc w:val="center"/>
        <w:rPr>
          <w:rFonts w:ascii="Open Sans" w:hAnsi="Open Sans" w:cs="Open Sans"/>
          <w:b/>
          <w:w w:val="100"/>
          <w:sz w:val="20"/>
        </w:rPr>
      </w:pPr>
    </w:p>
    <w:p w14:paraId="719F1A4C" w14:textId="77777777" w:rsidR="00B15916" w:rsidRPr="007E26B9" w:rsidRDefault="00B15916" w:rsidP="00B15916">
      <w:pPr>
        <w:tabs>
          <w:tab w:val="right" w:leader="dot" w:pos="9639"/>
        </w:tabs>
        <w:spacing w:before="120" w:after="120" w:line="240" w:lineRule="auto"/>
        <w:ind w:left="6237" w:hanging="708"/>
        <w:rPr>
          <w:rFonts w:ascii="Open Sans" w:hAnsi="Open Sans" w:cs="Open Sans"/>
          <w:b/>
          <w:w w:val="100"/>
          <w:sz w:val="20"/>
        </w:rPr>
      </w:pPr>
      <w:r w:rsidRPr="007E26B9">
        <w:rPr>
          <w:rFonts w:ascii="Open Sans" w:hAnsi="Open Sans" w:cs="Open Sans"/>
          <w:b/>
          <w:w w:val="100"/>
          <w:sz w:val="20"/>
        </w:rPr>
        <w:t>Centrum Obsługi Administracji Rządowej</w:t>
      </w:r>
    </w:p>
    <w:p w14:paraId="7FC0C1A7" w14:textId="77777777" w:rsidR="00B15916" w:rsidRPr="007E26B9" w:rsidRDefault="00B15916" w:rsidP="00B15916">
      <w:pPr>
        <w:tabs>
          <w:tab w:val="right" w:leader="dot" w:pos="9639"/>
        </w:tabs>
        <w:spacing w:before="120" w:after="120" w:line="240" w:lineRule="auto"/>
        <w:ind w:left="6237" w:hanging="708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 xml:space="preserve">ul. Powsińska 69/71 </w:t>
      </w:r>
    </w:p>
    <w:p w14:paraId="20D2212D" w14:textId="77777777" w:rsidR="00B15916" w:rsidRPr="007E26B9" w:rsidRDefault="00B15916" w:rsidP="00B15916">
      <w:pPr>
        <w:tabs>
          <w:tab w:val="right" w:leader="dot" w:pos="9639"/>
        </w:tabs>
        <w:spacing w:before="120" w:after="120" w:line="240" w:lineRule="auto"/>
        <w:ind w:left="6237" w:hanging="708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02-903 Warszawa</w:t>
      </w:r>
    </w:p>
    <w:p w14:paraId="384F786A" w14:textId="77777777" w:rsidR="00B15916" w:rsidRDefault="00B15916" w:rsidP="00B15916">
      <w:pPr>
        <w:spacing w:before="0" w:line="240" w:lineRule="auto"/>
        <w:rPr>
          <w:rFonts w:ascii="Open Sans" w:hAnsi="Open Sans" w:cs="Open Sans"/>
          <w:w w:val="100"/>
          <w:sz w:val="20"/>
        </w:rPr>
      </w:pPr>
    </w:p>
    <w:p w14:paraId="5BCB55C5" w14:textId="77777777" w:rsidR="00B15916" w:rsidRPr="00B60594" w:rsidRDefault="00B15916" w:rsidP="00B15916">
      <w:pPr>
        <w:spacing w:before="120" w:after="120" w:line="320" w:lineRule="atLeast"/>
        <w:rPr>
          <w:rFonts w:ascii="Open Sans" w:hAnsi="Open Sans" w:cs="Open Sans"/>
          <w:b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Nawiąz</w:t>
      </w:r>
      <w:r>
        <w:rPr>
          <w:rFonts w:ascii="Open Sans" w:hAnsi="Open Sans" w:cs="Open Sans"/>
          <w:w w:val="100"/>
          <w:sz w:val="20"/>
        </w:rPr>
        <w:t>ując do ogłoszenia oraz treści S</w:t>
      </w:r>
      <w:r w:rsidRPr="007E26B9">
        <w:rPr>
          <w:rFonts w:ascii="Open Sans" w:hAnsi="Open Sans" w:cs="Open Sans"/>
          <w:w w:val="100"/>
          <w:sz w:val="20"/>
        </w:rPr>
        <w:t xml:space="preserve">pecyfikacji </w:t>
      </w:r>
      <w:r>
        <w:rPr>
          <w:rFonts w:ascii="Open Sans" w:hAnsi="Open Sans" w:cs="Open Sans"/>
          <w:w w:val="100"/>
          <w:sz w:val="20"/>
        </w:rPr>
        <w:t>Warunków Z</w:t>
      </w:r>
      <w:r w:rsidRPr="007E26B9">
        <w:rPr>
          <w:rFonts w:ascii="Open Sans" w:hAnsi="Open Sans" w:cs="Open Sans"/>
          <w:w w:val="100"/>
          <w:sz w:val="20"/>
        </w:rPr>
        <w:t>amówienia w postępowaniu prowadzonym w trybie przetargu nieograniczonego na</w:t>
      </w:r>
      <w:r>
        <w:rPr>
          <w:rFonts w:ascii="Open Sans" w:hAnsi="Open Sans" w:cs="Open Sans"/>
          <w:w w:val="100"/>
          <w:sz w:val="20"/>
        </w:rPr>
        <w:t xml:space="preserve">: </w:t>
      </w:r>
      <w:r w:rsidRPr="00761CC8">
        <w:rPr>
          <w:rFonts w:ascii="Open Sans" w:hAnsi="Open Sans" w:cs="Open Sans"/>
          <w:b/>
          <w:bCs/>
          <w:w w:val="100"/>
          <w:sz w:val="20"/>
        </w:rPr>
        <w:t>Dostawę odczynników chemicznych na potrzeby Centralnego Laboratorium Głównego Inspektoratu Ochrony Roślin i Nasiennictwa</w:t>
      </w:r>
      <w:r>
        <w:rPr>
          <w:rFonts w:ascii="Open Sans" w:hAnsi="Open Sans" w:cs="Open Sans"/>
          <w:b/>
          <w:bCs/>
          <w:w w:val="100"/>
          <w:sz w:val="20"/>
        </w:rPr>
        <w:t xml:space="preserve"> </w:t>
      </w:r>
      <w:r w:rsidRPr="002B1A3F">
        <w:rPr>
          <w:rFonts w:ascii="Open Sans" w:eastAsia="Arial Unicode MS" w:hAnsi="Open Sans" w:cs="Open Sans"/>
          <w:b/>
          <w:color w:val="222222"/>
          <w:w w:val="100"/>
          <w:sz w:val="20"/>
        </w:rPr>
        <w:t xml:space="preserve">- nr postępowania </w:t>
      </w:r>
      <w:r w:rsidRPr="00D53A1E">
        <w:rPr>
          <w:rFonts w:ascii="Open Sans" w:eastAsia="Arial Unicode MS" w:hAnsi="Open Sans" w:cs="Open Sans"/>
          <w:b/>
          <w:color w:val="222222"/>
          <w:w w:val="100"/>
          <w:sz w:val="20"/>
        </w:rPr>
        <w:t>WIP.261.31.2024.OM</w:t>
      </w:r>
    </w:p>
    <w:p w14:paraId="22A6498C" w14:textId="77777777" w:rsidR="00B15916" w:rsidRPr="007E26B9" w:rsidRDefault="00B15916" w:rsidP="00B15916">
      <w:pPr>
        <w:tabs>
          <w:tab w:val="right" w:leader="dot" w:pos="8505"/>
        </w:tabs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ja / my niżej podpisani:</w:t>
      </w:r>
    </w:p>
    <w:p w14:paraId="606057AC" w14:textId="77777777" w:rsidR="00B15916" w:rsidRPr="007E26B9" w:rsidRDefault="00B15916" w:rsidP="00B15916">
      <w:pPr>
        <w:tabs>
          <w:tab w:val="num" w:pos="0"/>
        </w:tabs>
        <w:spacing w:line="240" w:lineRule="auto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_______________________________________________________________________________________</w:t>
      </w:r>
      <w:r>
        <w:rPr>
          <w:rFonts w:ascii="Open Sans" w:hAnsi="Open Sans" w:cs="Open Sans"/>
          <w:w w:val="100"/>
          <w:sz w:val="20"/>
        </w:rPr>
        <w:t>____________________</w:t>
      </w:r>
    </w:p>
    <w:p w14:paraId="6B105D30" w14:textId="77777777" w:rsidR="00B15916" w:rsidRPr="007E26B9" w:rsidRDefault="00B15916" w:rsidP="00B15916">
      <w:pPr>
        <w:tabs>
          <w:tab w:val="right" w:leader="dot" w:pos="9639"/>
        </w:tabs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działając w imieniu i na rzecz:</w:t>
      </w:r>
    </w:p>
    <w:p w14:paraId="6DD3F65E" w14:textId="77777777" w:rsidR="00B15916" w:rsidRPr="007E26B9" w:rsidRDefault="00B15916" w:rsidP="00B15916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_______________________________________________________________________________________</w:t>
      </w:r>
      <w:r>
        <w:rPr>
          <w:rFonts w:ascii="Open Sans" w:hAnsi="Open Sans" w:cs="Open Sans"/>
          <w:w w:val="100"/>
          <w:sz w:val="20"/>
        </w:rPr>
        <w:t>____________________</w:t>
      </w:r>
    </w:p>
    <w:p w14:paraId="779F5EC5" w14:textId="77777777" w:rsidR="00B15916" w:rsidRPr="007E26B9" w:rsidRDefault="00B15916" w:rsidP="00B15916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_______________________________________________________________________________________</w:t>
      </w:r>
      <w:r>
        <w:rPr>
          <w:rFonts w:ascii="Open Sans" w:hAnsi="Open Sans" w:cs="Open Sans"/>
          <w:w w:val="100"/>
          <w:sz w:val="20"/>
        </w:rPr>
        <w:t>____________________</w:t>
      </w:r>
    </w:p>
    <w:p w14:paraId="380397B0" w14:textId="77777777" w:rsidR="00B15916" w:rsidRPr="003F03C5" w:rsidRDefault="00B15916" w:rsidP="00B15916">
      <w:pPr>
        <w:spacing w:before="0" w:line="240" w:lineRule="auto"/>
        <w:jc w:val="center"/>
        <w:rPr>
          <w:rFonts w:ascii="Open Sans" w:hAnsi="Open Sans" w:cs="Open Sans"/>
          <w:i/>
          <w:w w:val="100"/>
          <w:sz w:val="16"/>
          <w:szCs w:val="16"/>
        </w:rPr>
      </w:pPr>
      <w:r w:rsidRPr="003F03C5">
        <w:rPr>
          <w:rFonts w:ascii="Open Sans" w:hAnsi="Open Sans" w:cs="Open Sans"/>
          <w:i/>
          <w:w w:val="100"/>
          <w:sz w:val="16"/>
          <w:szCs w:val="16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7CDF18F8" w14:textId="77777777" w:rsidR="00B15916" w:rsidRDefault="00B15916" w:rsidP="00B15916">
      <w:pPr>
        <w:pStyle w:val="Lista"/>
        <w:suppressAutoHyphens/>
        <w:overflowPunct w:val="0"/>
        <w:autoSpaceDN/>
        <w:spacing w:before="0" w:line="240" w:lineRule="auto"/>
        <w:ind w:left="653" w:hanging="227"/>
        <w:textAlignment w:val="baseline"/>
        <w:rPr>
          <w:rFonts w:ascii="Open Sans" w:hAnsi="Open Sans" w:cs="Open Sans"/>
          <w:w w:val="100"/>
          <w:sz w:val="20"/>
        </w:rPr>
      </w:pPr>
    </w:p>
    <w:p w14:paraId="15CDE0BA" w14:textId="77777777" w:rsidR="00B15916" w:rsidRPr="002B1A3F" w:rsidRDefault="00B15916" w:rsidP="00B15916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b/>
          <w:w w:val="100"/>
          <w:sz w:val="18"/>
          <w:szCs w:val="18"/>
        </w:rPr>
      </w:pPr>
      <w:r>
        <w:rPr>
          <w:rFonts w:ascii="Open Sans" w:hAnsi="Open Sans" w:cs="Open Sans"/>
          <w:b/>
          <w:w w:val="100"/>
          <w:sz w:val="20"/>
        </w:rPr>
        <w:t>W</w:t>
      </w:r>
      <w:r w:rsidRPr="0077766C">
        <w:rPr>
          <w:rFonts w:ascii="Open Sans" w:hAnsi="Open Sans" w:cs="Open Sans"/>
          <w:b/>
          <w:w w:val="100"/>
          <w:sz w:val="20"/>
        </w:rPr>
        <w:t>ojewództwo</w:t>
      </w:r>
      <w:r w:rsidRPr="002B1A3F">
        <w:rPr>
          <w:rFonts w:ascii="Open Sans" w:hAnsi="Open Sans" w:cs="Open Sans"/>
          <w:b/>
          <w:w w:val="100"/>
          <w:sz w:val="18"/>
          <w:szCs w:val="18"/>
        </w:rPr>
        <w:t>:</w:t>
      </w:r>
      <w:r>
        <w:rPr>
          <w:rFonts w:ascii="Open Sans" w:hAnsi="Open Sans" w:cs="Open Sans"/>
          <w:b/>
          <w:w w:val="100"/>
          <w:sz w:val="18"/>
          <w:szCs w:val="18"/>
        </w:rPr>
        <w:t>__________________________________________</w:t>
      </w:r>
    </w:p>
    <w:p w14:paraId="1632F226" w14:textId="77777777" w:rsidR="00B15916" w:rsidRPr="003767AF" w:rsidRDefault="00B15916" w:rsidP="00B15916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 w:rsidRPr="003767AF">
        <w:rPr>
          <w:rFonts w:ascii="Open Sans" w:hAnsi="Open Sans" w:cs="Open Sans"/>
          <w:b/>
          <w:w w:val="100"/>
          <w:sz w:val="20"/>
        </w:rPr>
        <w:t>Kategoria przedsiębiorstwa Wykonawcy</w:t>
      </w:r>
      <w:r w:rsidRPr="003767AF">
        <w:rPr>
          <w:rFonts w:ascii="Open Sans" w:hAnsi="Open Sans" w:cs="Open Sans"/>
          <w:w w:val="100"/>
          <w:sz w:val="20"/>
        </w:rPr>
        <w:t>: ___________________________________________</w:t>
      </w:r>
      <w:r>
        <w:rPr>
          <w:rFonts w:ascii="Open Sans" w:hAnsi="Open Sans" w:cs="Open Sans"/>
          <w:w w:val="100"/>
          <w:sz w:val="20"/>
        </w:rPr>
        <w:t>_________________</w:t>
      </w:r>
    </w:p>
    <w:p w14:paraId="3B806695" w14:textId="77777777" w:rsidR="00B15916" w:rsidRDefault="00B15916" w:rsidP="00B15916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i/>
          <w:w w:val="100"/>
          <w:sz w:val="18"/>
          <w:szCs w:val="18"/>
        </w:rPr>
      </w:pPr>
      <w:r w:rsidRPr="00925895">
        <w:rPr>
          <w:rFonts w:ascii="Open Sans" w:hAnsi="Open Sans" w:cs="Open Sans"/>
          <w:i/>
          <w:w w:val="100"/>
          <w:sz w:val="18"/>
          <w:szCs w:val="18"/>
        </w:rPr>
        <w:t>(wpisać: mikro, małe, średnie lub duże przedsiębiorstwo)</w:t>
      </w:r>
    </w:p>
    <w:p w14:paraId="47EC469C" w14:textId="77777777" w:rsidR="00B15916" w:rsidRDefault="00B15916" w:rsidP="00B15916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>Nr KRS: __________________________________________________</w:t>
      </w:r>
    </w:p>
    <w:p w14:paraId="4E5D9867" w14:textId="77777777" w:rsidR="00B15916" w:rsidRDefault="00B15916" w:rsidP="00B15916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>NIP: __________________________________________________</w:t>
      </w:r>
    </w:p>
    <w:p w14:paraId="77AC7710" w14:textId="77777777" w:rsidR="00B15916" w:rsidRPr="00925895" w:rsidRDefault="00B15916" w:rsidP="00B15916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b/>
          <w:w w:val="100"/>
          <w:sz w:val="20"/>
        </w:rPr>
      </w:pPr>
      <w:r w:rsidRPr="00A44BEE">
        <w:rPr>
          <w:rFonts w:ascii="Open Sans" w:hAnsi="Open Sans" w:cs="Open Sans"/>
          <w:b/>
          <w:w w:val="100"/>
          <w:sz w:val="20"/>
        </w:rPr>
        <w:t>REGON</w:t>
      </w:r>
      <w:r>
        <w:rPr>
          <w:rFonts w:ascii="Open Sans" w:hAnsi="Open Sans" w:cs="Open Sans"/>
          <w:b/>
          <w:w w:val="100"/>
          <w:sz w:val="20"/>
        </w:rPr>
        <w:t>: ______________________________________________</w:t>
      </w:r>
    </w:p>
    <w:p w14:paraId="2E60A43D" w14:textId="77777777" w:rsidR="00B15916" w:rsidRPr="00AE3927" w:rsidRDefault="00B15916" w:rsidP="00B15916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b/>
          <w:w w:val="100"/>
          <w:sz w:val="20"/>
        </w:rPr>
      </w:pPr>
      <w:r w:rsidRPr="0077766C">
        <w:rPr>
          <w:rFonts w:ascii="Open Sans" w:hAnsi="Open Sans" w:cs="Open Sans"/>
          <w:b/>
          <w:w w:val="100"/>
          <w:sz w:val="20"/>
        </w:rPr>
        <w:t>Adres internetowy pod którym dostępny jest</w:t>
      </w:r>
      <w:r>
        <w:rPr>
          <w:rFonts w:ascii="Open Sans" w:hAnsi="Open Sans" w:cs="Open Sans"/>
          <w:b/>
          <w:w w:val="100"/>
          <w:sz w:val="20"/>
        </w:rPr>
        <w:t xml:space="preserve"> KRS lub</w:t>
      </w:r>
      <w:r w:rsidRPr="00AE3927">
        <w:rPr>
          <w:rFonts w:ascii="Open Sans" w:hAnsi="Open Sans" w:cs="Open Sans"/>
          <w:b/>
          <w:w w:val="100"/>
          <w:sz w:val="20"/>
        </w:rPr>
        <w:t xml:space="preserve"> CEIDG</w:t>
      </w:r>
      <w:r>
        <w:rPr>
          <w:rFonts w:ascii="Open Sans" w:hAnsi="Open Sans" w:cs="Open Sans"/>
          <w:b/>
          <w:w w:val="100"/>
          <w:sz w:val="20"/>
        </w:rPr>
        <w:t>:</w:t>
      </w:r>
    </w:p>
    <w:p w14:paraId="4C8982B7" w14:textId="77777777" w:rsidR="00B15916" w:rsidRPr="00B96061" w:rsidRDefault="00B15916" w:rsidP="00B15916">
      <w:pPr>
        <w:spacing w:before="120" w:after="120" w:line="240" w:lineRule="auto"/>
        <w:jc w:val="left"/>
        <w:rPr>
          <w:rFonts w:ascii="Open Sans" w:hAnsi="Open Sans" w:cs="Open Sans"/>
          <w:w w:val="100"/>
          <w:sz w:val="18"/>
          <w:szCs w:val="18"/>
        </w:rPr>
      </w:pPr>
      <w:r w:rsidRPr="00B96061">
        <w:rPr>
          <w:rFonts w:ascii="Open Sans" w:hAnsi="Open Sans" w:cs="Open Sans"/>
          <w:w w:val="100"/>
          <w:sz w:val="18"/>
          <w:szCs w:val="18"/>
        </w:rPr>
        <w:t>____________________________________________</w:t>
      </w:r>
      <w:r>
        <w:rPr>
          <w:rFonts w:ascii="Open Sans" w:hAnsi="Open Sans" w:cs="Open Sans"/>
          <w:w w:val="100"/>
          <w:sz w:val="18"/>
          <w:szCs w:val="18"/>
        </w:rPr>
        <w:t>__________________________________________________________________________</w:t>
      </w:r>
    </w:p>
    <w:p w14:paraId="5268760E" w14:textId="77777777" w:rsidR="00B15916" w:rsidRPr="007E26B9" w:rsidRDefault="00B15916" w:rsidP="00B15916">
      <w:pPr>
        <w:pStyle w:val="Lista"/>
        <w:suppressAutoHyphens/>
        <w:overflowPunct w:val="0"/>
        <w:autoSpaceDN/>
        <w:spacing w:before="0" w:line="240" w:lineRule="auto"/>
        <w:ind w:left="653" w:hanging="227"/>
        <w:textAlignment w:val="baseline"/>
        <w:rPr>
          <w:rFonts w:ascii="Open Sans" w:hAnsi="Open Sans" w:cs="Open Sans"/>
          <w:w w:val="100"/>
          <w:sz w:val="20"/>
        </w:rPr>
      </w:pPr>
    </w:p>
    <w:p w14:paraId="0C85CD2F" w14:textId="77777777" w:rsidR="00B15916" w:rsidRDefault="00B15916" w:rsidP="00B15916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b/>
          <w:bCs/>
          <w:w w:val="100"/>
          <w:sz w:val="20"/>
        </w:rPr>
        <w:t>SKŁADAMY OFERTĘ</w:t>
      </w:r>
      <w:r w:rsidRPr="007E26B9">
        <w:rPr>
          <w:rFonts w:ascii="Open Sans" w:hAnsi="Open Sans" w:cs="Open Sans"/>
          <w:w w:val="100"/>
          <w:sz w:val="20"/>
        </w:rPr>
        <w:t xml:space="preserve"> </w:t>
      </w:r>
      <w:r w:rsidRPr="001356B7">
        <w:rPr>
          <w:rFonts w:ascii="Open Sans" w:hAnsi="Open Sans" w:cs="Open Sans"/>
          <w:w w:val="100"/>
          <w:sz w:val="20"/>
        </w:rPr>
        <w:t>na wykonanie przedmiotu zamówienia zgodnie ze Specyfikacją Warunków Zamówienia</w:t>
      </w:r>
      <w:r>
        <w:rPr>
          <w:rFonts w:ascii="Open Sans" w:hAnsi="Open Sans" w:cs="Open Sans"/>
          <w:w w:val="100"/>
          <w:sz w:val="20"/>
        </w:rPr>
        <w:t>.</w:t>
      </w:r>
    </w:p>
    <w:p w14:paraId="041D2C3D" w14:textId="77777777" w:rsidR="00B15916" w:rsidRPr="007E26B9" w:rsidRDefault="00B15916" w:rsidP="00B15916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b/>
          <w:bCs/>
          <w:w w:val="100"/>
          <w:sz w:val="20"/>
        </w:rPr>
        <w:t>OŚWIADCZAMY</w:t>
      </w:r>
      <w:r w:rsidRPr="007E26B9">
        <w:rPr>
          <w:rFonts w:ascii="Open Sans" w:hAnsi="Open Sans" w:cs="Open Sans"/>
          <w:w w:val="100"/>
          <w:sz w:val="20"/>
        </w:rPr>
        <w:t>, że zgodnie z załączonym pełnomocnictwem Pełnomocnikiem do reprezentowania nas w postępowaniu lub reprezentowania nas w postępowaniu i zawarcia umowy jest:</w:t>
      </w:r>
    </w:p>
    <w:p w14:paraId="6E36E16C" w14:textId="77777777" w:rsidR="00B15916" w:rsidRPr="007E26B9" w:rsidRDefault="00B15916" w:rsidP="00B15916">
      <w:pPr>
        <w:tabs>
          <w:tab w:val="num" w:pos="284"/>
        </w:tabs>
        <w:spacing w:before="120" w:after="120" w:line="340" w:lineRule="atLeast"/>
        <w:ind w:left="284"/>
        <w:jc w:val="center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______________________</w:t>
      </w:r>
      <w:r w:rsidRPr="007E26B9">
        <w:rPr>
          <w:rFonts w:ascii="Open Sans" w:hAnsi="Open Sans" w:cs="Open Sans"/>
          <w:w w:val="100"/>
          <w:sz w:val="20"/>
        </w:rPr>
        <w:t>_____________________________________________________</w:t>
      </w:r>
      <w:r>
        <w:rPr>
          <w:rFonts w:ascii="Open Sans" w:hAnsi="Open Sans" w:cs="Open Sans"/>
          <w:w w:val="100"/>
          <w:sz w:val="20"/>
        </w:rPr>
        <w:t>_____________________________</w:t>
      </w:r>
    </w:p>
    <w:p w14:paraId="4A72CE17" w14:textId="77777777" w:rsidR="00B15916" w:rsidRPr="00382748" w:rsidRDefault="00B15916" w:rsidP="00B15916">
      <w:pPr>
        <w:spacing w:before="0" w:line="240" w:lineRule="auto"/>
        <w:jc w:val="center"/>
        <w:rPr>
          <w:rFonts w:ascii="Open Sans" w:hAnsi="Open Sans" w:cs="Open Sans"/>
          <w:i/>
          <w:w w:val="100"/>
          <w:sz w:val="16"/>
          <w:szCs w:val="16"/>
        </w:rPr>
      </w:pPr>
      <w:r w:rsidRPr="00382748">
        <w:rPr>
          <w:rFonts w:ascii="Open Sans" w:hAnsi="Open Sans" w:cs="Open Sans"/>
          <w:i/>
          <w:w w:val="100"/>
          <w:sz w:val="16"/>
          <w:szCs w:val="16"/>
        </w:rPr>
        <w:t>(Wypełniają jedynie przedsiębiorcy składający wspólną ofertę lub Wykonawcy, którzy w powyższym zakresie ustanowili pełnomocnictwo)</w:t>
      </w:r>
    </w:p>
    <w:p w14:paraId="31592AE3" w14:textId="77777777" w:rsidR="00B15916" w:rsidRPr="007E26B9" w:rsidRDefault="00B15916" w:rsidP="00B15916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b/>
          <w:bCs/>
          <w:w w:val="100"/>
          <w:sz w:val="20"/>
        </w:rPr>
        <w:t>OŚWIADCZAMY,</w:t>
      </w:r>
      <w:r w:rsidRPr="007E26B9">
        <w:rPr>
          <w:rFonts w:ascii="Open Sans" w:hAnsi="Open Sans" w:cs="Open Sans"/>
          <w:w w:val="100"/>
          <w:sz w:val="20"/>
        </w:rPr>
        <w:t xml:space="preserve"> że zapoznaliśmy się ze Specyfikacją Warunków Zamówienia i uznajemy się za związanych określonymi w niej postanowieniami i zasadami postępowania. </w:t>
      </w:r>
    </w:p>
    <w:p w14:paraId="44CF1AD6" w14:textId="77777777" w:rsidR="00B15916" w:rsidRPr="007E26B9" w:rsidRDefault="00B15916" w:rsidP="00B15916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b/>
          <w:bCs/>
          <w:w w:val="100"/>
          <w:sz w:val="20"/>
        </w:rPr>
        <w:lastRenderedPageBreak/>
        <w:t>OŚWIADCZAMY</w:t>
      </w:r>
      <w:r w:rsidRPr="007E26B9">
        <w:rPr>
          <w:rFonts w:ascii="Open Sans" w:hAnsi="Open Sans" w:cs="Open Sans"/>
          <w:w w:val="100"/>
          <w:sz w:val="20"/>
        </w:rPr>
        <w:t xml:space="preserve">, że wypełniliśmy </w:t>
      </w:r>
      <w:r>
        <w:rPr>
          <w:rFonts w:ascii="Open Sans" w:hAnsi="Open Sans" w:cs="Open Sans"/>
          <w:w w:val="100"/>
          <w:sz w:val="20"/>
        </w:rPr>
        <w:t xml:space="preserve">wszelkie </w:t>
      </w:r>
      <w:r w:rsidRPr="007E26B9">
        <w:rPr>
          <w:rFonts w:ascii="Open Sans" w:hAnsi="Open Sans" w:cs="Open Sans"/>
          <w:w w:val="100"/>
          <w:sz w:val="20"/>
        </w:rPr>
        <w:t>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8454B73" w14:textId="77777777" w:rsidR="00B15916" w:rsidRPr="007B411B" w:rsidRDefault="00B15916" w:rsidP="00B15916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b/>
          <w:bCs/>
          <w:w w:val="100"/>
          <w:sz w:val="20"/>
        </w:rPr>
      </w:pPr>
      <w:r w:rsidRPr="007B411B">
        <w:rPr>
          <w:rFonts w:ascii="Open Sans" w:hAnsi="Open Sans" w:cs="Open Sans"/>
          <w:b/>
          <w:bCs/>
          <w:caps/>
          <w:w w:val="100"/>
          <w:sz w:val="20"/>
        </w:rPr>
        <w:t xml:space="preserve">OŚWIADCZAMY, </w:t>
      </w:r>
      <w:r w:rsidRPr="007B411B">
        <w:rPr>
          <w:rFonts w:ascii="Open Sans" w:hAnsi="Open Sans" w:cs="Open Sans"/>
          <w:bCs/>
          <w:w w:val="100"/>
          <w:sz w:val="20"/>
        </w:rPr>
        <w:t>że oferowane dostawy spełniają wymagania określone przez Zamawiającego w Specyfikacji Warunków Zamówienia.</w:t>
      </w:r>
    </w:p>
    <w:p w14:paraId="756C4E18" w14:textId="77777777" w:rsidR="00B15916" w:rsidRPr="000A17D5" w:rsidRDefault="00B15916" w:rsidP="00B15916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 w:rsidRPr="001356B7">
        <w:rPr>
          <w:rFonts w:ascii="Open Sans" w:hAnsi="Open Sans" w:cs="Open Sans"/>
          <w:b/>
          <w:bCs/>
          <w:w w:val="100"/>
          <w:sz w:val="20"/>
        </w:rPr>
        <w:t>OFERUJEMY</w:t>
      </w:r>
      <w:r w:rsidRPr="001356B7">
        <w:rPr>
          <w:rFonts w:ascii="Open Sans" w:hAnsi="Open Sans" w:cs="Open Sans"/>
          <w:bCs/>
          <w:w w:val="100"/>
          <w:sz w:val="20"/>
        </w:rPr>
        <w:t xml:space="preserve"> wykonanie zamówienia</w:t>
      </w:r>
      <w:r>
        <w:rPr>
          <w:rFonts w:ascii="Open Sans" w:hAnsi="Open Sans" w:cs="Open Sans"/>
          <w:bCs/>
          <w:w w:val="100"/>
          <w:sz w:val="20"/>
        </w:rPr>
        <w:t xml:space="preserve"> spełniającym wymagania opisane w </w:t>
      </w:r>
      <w:r w:rsidRPr="00FF7764">
        <w:rPr>
          <w:rFonts w:ascii="Open Sans" w:hAnsi="Open Sans" w:cs="Open Sans"/>
          <w:bCs/>
          <w:w w:val="100"/>
          <w:sz w:val="20"/>
        </w:rPr>
        <w:t>Załączniku nr 2 do SWZ</w:t>
      </w:r>
      <w:r>
        <w:rPr>
          <w:rFonts w:ascii="Open Sans" w:hAnsi="Open Sans" w:cs="Open Sans"/>
          <w:bCs/>
          <w:w w:val="100"/>
          <w:sz w:val="20"/>
        </w:rPr>
        <w:t xml:space="preserve">. </w:t>
      </w:r>
    </w:p>
    <w:p w14:paraId="56FCEE52" w14:textId="5172B8D7" w:rsidR="00B15916" w:rsidRDefault="00B15916" w:rsidP="00A97692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276" w:lineRule="auto"/>
        <w:ind w:left="284" w:hanging="284"/>
        <w:rPr>
          <w:rFonts w:ascii="Open Sans" w:hAnsi="Open Sans" w:cs="Open Sans"/>
          <w:w w:val="100"/>
          <w:sz w:val="20"/>
        </w:rPr>
      </w:pPr>
      <w:r w:rsidRPr="002B1A3F">
        <w:rPr>
          <w:rFonts w:ascii="Open Sans" w:hAnsi="Open Sans" w:cs="Open Sans"/>
          <w:b/>
          <w:bCs/>
          <w:w w:val="100"/>
          <w:sz w:val="20"/>
        </w:rPr>
        <w:t>OFERUJEMY</w:t>
      </w:r>
      <w:r>
        <w:rPr>
          <w:rFonts w:ascii="Open Sans" w:hAnsi="Open Sans" w:cs="Open Sans"/>
          <w:bCs/>
          <w:w w:val="100"/>
          <w:sz w:val="20"/>
        </w:rPr>
        <w:t xml:space="preserve"> wykonanie </w:t>
      </w:r>
      <w:r w:rsidRPr="00437E5D">
        <w:rPr>
          <w:rFonts w:ascii="Open Sans" w:hAnsi="Open Sans" w:cs="Open Sans"/>
          <w:b/>
          <w:bCs/>
          <w:w w:val="100"/>
          <w:sz w:val="20"/>
        </w:rPr>
        <w:t>zamówieni</w:t>
      </w:r>
      <w:r>
        <w:rPr>
          <w:rFonts w:ascii="Open Sans" w:hAnsi="Open Sans" w:cs="Open Sans"/>
          <w:b/>
          <w:bCs/>
          <w:w w:val="100"/>
          <w:sz w:val="20"/>
        </w:rPr>
        <w:t>a</w:t>
      </w:r>
      <w:r>
        <w:rPr>
          <w:rFonts w:ascii="Open Sans" w:hAnsi="Open Sans" w:cs="Open Sans"/>
          <w:bCs/>
          <w:w w:val="100"/>
          <w:sz w:val="20"/>
        </w:rPr>
        <w:t xml:space="preserve"> za </w:t>
      </w:r>
      <w:r w:rsidRPr="00660192">
        <w:rPr>
          <w:rFonts w:ascii="Open Sans" w:hAnsi="Open Sans" w:cs="Open Sans"/>
          <w:b/>
          <w:bCs/>
          <w:w w:val="100"/>
          <w:sz w:val="20"/>
        </w:rPr>
        <w:t>CENĘ OFERTOWĄ</w:t>
      </w:r>
      <w:r w:rsidR="00F56D16">
        <w:rPr>
          <w:rFonts w:ascii="Open Sans" w:hAnsi="Open Sans" w:cs="Open Sans"/>
          <w:b/>
          <w:bCs/>
          <w:w w:val="100"/>
          <w:sz w:val="20"/>
        </w:rPr>
        <w:t xml:space="preserve"> </w:t>
      </w:r>
      <w:r w:rsidR="00F56D16" w:rsidRPr="00A97692">
        <w:rPr>
          <w:rFonts w:ascii="Open Sans" w:hAnsi="Open Sans" w:cs="Open Sans"/>
          <w:b/>
          <w:i/>
          <w:color w:val="FF0000"/>
          <w:w w:val="100"/>
          <w:sz w:val="18"/>
          <w:szCs w:val="18"/>
        </w:rPr>
        <w:t>(</w:t>
      </w:r>
      <w:r w:rsidRPr="00A97692">
        <w:rPr>
          <w:rFonts w:ascii="Open Sans" w:hAnsi="Open Sans" w:cs="Open Sans"/>
          <w:b/>
          <w:i/>
          <w:color w:val="FF0000"/>
          <w:w w:val="100"/>
          <w:sz w:val="18"/>
          <w:szCs w:val="18"/>
        </w:rPr>
        <w:t>Wykonawca wypełnia odpowiednio dla części na którą składa ofertę</w:t>
      </w:r>
      <w:r w:rsidR="00F56D16" w:rsidRPr="00A97692">
        <w:rPr>
          <w:rFonts w:ascii="Open Sans" w:hAnsi="Open Sans" w:cs="Open Sans"/>
          <w:b/>
          <w:i/>
          <w:color w:val="FF0000"/>
          <w:w w:val="100"/>
          <w:sz w:val="18"/>
          <w:szCs w:val="18"/>
        </w:rPr>
        <w:t>. Pozostały zakres części można usunąć lub wykreślić)</w:t>
      </w:r>
      <w:r w:rsidRPr="00A97692">
        <w:rPr>
          <w:rFonts w:ascii="Open Sans" w:hAnsi="Open Sans" w:cs="Open Sans"/>
          <w:bCs/>
          <w:w w:val="100"/>
          <w:sz w:val="18"/>
          <w:szCs w:val="18"/>
        </w:rPr>
        <w:t xml:space="preserve"> </w:t>
      </w:r>
      <w:r w:rsidRPr="002F6F1E">
        <w:rPr>
          <w:rFonts w:ascii="Open Sans" w:hAnsi="Open Sans" w:cs="Open Sans"/>
          <w:bCs/>
          <w:w w:val="100"/>
          <w:sz w:val="20"/>
        </w:rPr>
        <w:t xml:space="preserve">obliczoną zgodnie z </w:t>
      </w:r>
      <w:r w:rsidRPr="00C1773E">
        <w:rPr>
          <w:rFonts w:ascii="Open Sans" w:hAnsi="Open Sans" w:cs="Open Sans"/>
          <w:w w:val="100"/>
          <w:sz w:val="20"/>
        </w:rPr>
        <w:t xml:space="preserve">Formularzem asortymentowo - cenowym, </w:t>
      </w:r>
      <w:r>
        <w:rPr>
          <w:rFonts w:ascii="Open Sans" w:hAnsi="Open Sans" w:cs="Open Sans"/>
          <w:w w:val="100"/>
          <w:sz w:val="20"/>
        </w:rPr>
        <w:t xml:space="preserve">stanowiącym </w:t>
      </w:r>
      <w:r w:rsidRPr="00A5410F">
        <w:rPr>
          <w:rFonts w:ascii="Open Sans" w:hAnsi="Open Sans" w:cs="Open Sans"/>
          <w:w w:val="100"/>
          <w:sz w:val="20"/>
        </w:rPr>
        <w:t xml:space="preserve">załącznik nr </w:t>
      </w:r>
      <w:r w:rsidR="00584326">
        <w:rPr>
          <w:rFonts w:ascii="Open Sans" w:hAnsi="Open Sans" w:cs="Open Sans"/>
          <w:w w:val="100"/>
          <w:sz w:val="20"/>
        </w:rPr>
        <w:t>2</w:t>
      </w:r>
      <w:r w:rsidRPr="00A5410F">
        <w:rPr>
          <w:rFonts w:ascii="Open Sans" w:hAnsi="Open Sans" w:cs="Open Sans"/>
          <w:w w:val="100"/>
          <w:sz w:val="20"/>
        </w:rPr>
        <w:t xml:space="preserve"> </w:t>
      </w:r>
      <w:r w:rsidRPr="00AA0F30">
        <w:rPr>
          <w:rFonts w:ascii="Open Sans" w:hAnsi="Open Sans" w:cs="Open Sans"/>
          <w:w w:val="100"/>
          <w:sz w:val="20"/>
        </w:rPr>
        <w:t>do SWZ</w:t>
      </w:r>
      <w:r>
        <w:rPr>
          <w:rFonts w:ascii="Open Sans" w:hAnsi="Open Sans" w:cs="Open Sans"/>
          <w:w w:val="100"/>
          <w:sz w:val="20"/>
        </w:rPr>
        <w:t>,</w:t>
      </w:r>
      <w:r w:rsidRPr="00AA0F30">
        <w:rPr>
          <w:rFonts w:ascii="Open Sans" w:hAnsi="Open Sans" w:cs="Open Sans"/>
          <w:w w:val="100"/>
          <w:sz w:val="20"/>
        </w:rPr>
        <w:t xml:space="preserve"> </w:t>
      </w:r>
      <w:r w:rsidRPr="00C1773E">
        <w:rPr>
          <w:rFonts w:ascii="Open Sans" w:hAnsi="Open Sans" w:cs="Open Sans"/>
          <w:w w:val="100"/>
          <w:sz w:val="20"/>
        </w:rPr>
        <w:t>tj.:</w:t>
      </w:r>
    </w:p>
    <w:p w14:paraId="404FA684" w14:textId="686CF796" w:rsidR="00B15916" w:rsidRPr="00CC164D" w:rsidRDefault="00B15916" w:rsidP="00A97692">
      <w:pPr>
        <w:pStyle w:val="Akapitzlist"/>
        <w:spacing w:before="120" w:after="120" w:line="276" w:lineRule="auto"/>
        <w:ind w:left="227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</w:t>
      </w:r>
      <w:r>
        <w:rPr>
          <w:rFonts w:ascii="Open Sans" w:hAnsi="Open Sans" w:cs="Open Sans"/>
          <w:w w:val="100"/>
          <w:sz w:val="20"/>
        </w:rPr>
        <w:t>1</w:t>
      </w:r>
      <w:r w:rsidRPr="00C1773E">
        <w:rPr>
          <w:rFonts w:ascii="Open Sans" w:hAnsi="Open Sans" w:cs="Open Sans"/>
          <w:w w:val="100"/>
          <w:sz w:val="20"/>
        </w:rPr>
        <w:t xml:space="preserve"> za cenę </w:t>
      </w:r>
      <w:r w:rsidRPr="00CC164D">
        <w:rPr>
          <w:rFonts w:ascii="Open Sans" w:hAnsi="Open Sans" w:cs="Open Sans"/>
          <w:w w:val="100"/>
          <w:sz w:val="20"/>
        </w:rPr>
        <w:t xml:space="preserve">_____________________ zł brutto, </w:t>
      </w:r>
    </w:p>
    <w:p w14:paraId="4AB3F0EA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2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>______ zł brutto</w:t>
      </w:r>
    </w:p>
    <w:p w14:paraId="742E2E7A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3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2AB9E69F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4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38D1359B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5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4D025EF6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6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6F01F388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7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38E8A563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8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501D9FE7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9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>______</w:t>
      </w:r>
      <w:r>
        <w:rPr>
          <w:rFonts w:ascii="Open Sans" w:hAnsi="Open Sans" w:cs="Open Sans"/>
          <w:w w:val="100"/>
          <w:sz w:val="20"/>
        </w:rPr>
        <w:t>_</w:t>
      </w:r>
      <w:r w:rsidRPr="00C1773E">
        <w:rPr>
          <w:rFonts w:ascii="Open Sans" w:hAnsi="Open Sans" w:cs="Open Sans"/>
          <w:w w:val="100"/>
          <w:sz w:val="20"/>
        </w:rPr>
        <w:t xml:space="preserve"> zł brutto, </w:t>
      </w:r>
    </w:p>
    <w:p w14:paraId="1B8C5210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10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7134EDED" w14:textId="77777777" w:rsidR="00B15916" w:rsidRPr="00C1773E" w:rsidRDefault="00B15916" w:rsidP="00B15916">
      <w:pPr>
        <w:spacing w:before="120" w:line="288" w:lineRule="auto"/>
        <w:ind w:firstLine="227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</w:t>
      </w:r>
      <w:r>
        <w:rPr>
          <w:rFonts w:ascii="Open Sans" w:hAnsi="Open Sans" w:cs="Open Sans"/>
          <w:w w:val="100"/>
          <w:sz w:val="20"/>
        </w:rPr>
        <w:t>ci 11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16988D31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12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756D6072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13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0019F8D8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14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7F6C1AA8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15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714794F8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16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622AD1F9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17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1FC61C3E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18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0E3647C0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19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536B4054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20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548FBD77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</w:t>
      </w:r>
      <w:r>
        <w:rPr>
          <w:rFonts w:ascii="Open Sans" w:hAnsi="Open Sans" w:cs="Open Sans"/>
          <w:w w:val="100"/>
          <w:sz w:val="20"/>
        </w:rPr>
        <w:t>akresie części 21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29646E1A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22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0CE09631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23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1EEE98DD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24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426B1F91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lastRenderedPageBreak/>
        <w:t>w zakresie części 25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22A6C9E1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26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739B8C29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27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315CEF6A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28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55598C59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29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676A202D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30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6D614320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31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4759083A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32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3D9D7E99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33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5E0E9224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</w:t>
      </w:r>
      <w:r>
        <w:rPr>
          <w:rFonts w:ascii="Open Sans" w:hAnsi="Open Sans" w:cs="Open Sans"/>
          <w:w w:val="100"/>
          <w:sz w:val="20"/>
        </w:rPr>
        <w:t>ęści 34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700951C2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35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309261C9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36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7ABE1B7B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37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6A31381D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38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7D42A93E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39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0163A145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40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662E7D5A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41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208BC2C2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42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2CBB6259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43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2BB8A9F4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</w:t>
      </w:r>
      <w:r>
        <w:rPr>
          <w:rFonts w:ascii="Open Sans" w:hAnsi="Open Sans" w:cs="Open Sans"/>
          <w:w w:val="100"/>
          <w:sz w:val="20"/>
        </w:rPr>
        <w:t xml:space="preserve"> zakresie części 44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665CC344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45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0FBBE870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46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36D0D745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47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04DF4FF5" w14:textId="77777777" w:rsidR="00B15916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48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>______ zł brutto</w:t>
      </w:r>
      <w:r>
        <w:rPr>
          <w:rFonts w:ascii="Open Sans" w:hAnsi="Open Sans" w:cs="Open Sans"/>
          <w:w w:val="100"/>
          <w:sz w:val="20"/>
        </w:rPr>
        <w:t>,</w:t>
      </w:r>
    </w:p>
    <w:p w14:paraId="060B0DF9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49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7123C420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50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0427E216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51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09190D2F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52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211B777A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53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35C34E06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54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209519B1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</w:t>
      </w:r>
      <w:r>
        <w:rPr>
          <w:rFonts w:ascii="Open Sans" w:hAnsi="Open Sans" w:cs="Open Sans"/>
          <w:w w:val="100"/>
          <w:sz w:val="20"/>
        </w:rPr>
        <w:t>akresie części 55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13076928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56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1E59CC72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lastRenderedPageBreak/>
        <w:t>w zakresie części 57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7604EBA1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58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35D084DD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59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1B85D20D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60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77D8064D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61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3576A00D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62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22E6D1BD" w14:textId="77777777" w:rsidR="00B15916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63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0C091049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64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52C28514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65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0B7831D3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66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1D1C322A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67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5DBD25CF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68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3C606B03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69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59F632BF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</w:t>
      </w:r>
      <w:r>
        <w:rPr>
          <w:rFonts w:ascii="Open Sans" w:hAnsi="Open Sans" w:cs="Open Sans"/>
          <w:w w:val="100"/>
          <w:sz w:val="20"/>
        </w:rPr>
        <w:t>akresie części 70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5505AF5D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71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562564CA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72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739889B3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73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3DE77C95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74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74A330F9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75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339AC049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76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52CF85DD" w14:textId="77777777" w:rsidR="00B15916" w:rsidRPr="00C1773E" w:rsidRDefault="00B15916" w:rsidP="00B15916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77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5468F2FC" w14:textId="1EC8530A" w:rsidR="00B15916" w:rsidRPr="00C1773E" w:rsidRDefault="00B15916" w:rsidP="00B15916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 w:rsidRPr="004730E3">
        <w:rPr>
          <w:rFonts w:ascii="Open Sans" w:hAnsi="Open Sans" w:cs="Open Sans"/>
          <w:b/>
          <w:w w:val="100"/>
          <w:sz w:val="20"/>
        </w:rPr>
        <w:t>OFERUJEMY</w:t>
      </w:r>
      <w:r w:rsidRPr="004730E3">
        <w:rPr>
          <w:rFonts w:ascii="Open Sans" w:hAnsi="Open Sans" w:cs="Open Sans"/>
          <w:w w:val="100"/>
          <w:sz w:val="20"/>
        </w:rPr>
        <w:t xml:space="preserve"> </w:t>
      </w:r>
      <w:r w:rsidRPr="004730E3">
        <w:rPr>
          <w:rFonts w:ascii="Open Sans" w:hAnsi="Open Sans" w:cs="Open Sans"/>
          <w:b/>
          <w:w w:val="100"/>
          <w:sz w:val="20"/>
        </w:rPr>
        <w:t>termin dostawy</w:t>
      </w:r>
      <w:r>
        <w:rPr>
          <w:rFonts w:ascii="Open Sans" w:hAnsi="Open Sans" w:cs="Open Sans"/>
          <w:w w:val="100"/>
          <w:sz w:val="20"/>
        </w:rPr>
        <w:t xml:space="preserve"> zamówienia, liczony od dnia zawarcia</w:t>
      </w:r>
      <w:r w:rsidR="00B2560E">
        <w:rPr>
          <w:rFonts w:ascii="Open Sans" w:hAnsi="Open Sans" w:cs="Open Sans"/>
          <w:w w:val="100"/>
          <w:sz w:val="20"/>
        </w:rPr>
        <w:t xml:space="preserve"> umowy</w:t>
      </w:r>
      <w:r>
        <w:rPr>
          <w:rFonts w:ascii="Open Sans" w:hAnsi="Open Sans" w:cs="Open Sans"/>
          <w:w w:val="100"/>
          <w:sz w:val="20"/>
        </w:rPr>
        <w:t xml:space="preserve"> </w:t>
      </w:r>
      <w:r w:rsidR="00F56D16" w:rsidRPr="00A97692">
        <w:rPr>
          <w:rFonts w:ascii="Open Sans" w:hAnsi="Open Sans" w:cs="Open Sans"/>
          <w:b/>
          <w:i/>
          <w:color w:val="FF0000"/>
          <w:w w:val="100"/>
          <w:sz w:val="18"/>
          <w:szCs w:val="18"/>
        </w:rPr>
        <w:t>(Wykonawca wypełnia odpowiednio dla części na którą składa ofertę. Pozostały zakres części można usunąć lub wykreślić)</w:t>
      </w:r>
      <w:r w:rsidRPr="00C1773E">
        <w:rPr>
          <w:rFonts w:ascii="Open Sans" w:hAnsi="Open Sans" w:cs="Open Sans"/>
          <w:w w:val="100"/>
          <w:sz w:val="20"/>
        </w:rPr>
        <w:t xml:space="preserve">: </w:t>
      </w:r>
    </w:p>
    <w:p w14:paraId="593E82E4" w14:textId="50BA2B28" w:rsidR="00B15916" w:rsidRPr="00C1773E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1</w:t>
      </w:r>
      <w:r w:rsidR="00C600AF">
        <w:rPr>
          <w:rFonts w:ascii="Open Sans" w:hAnsi="Open Sans" w:cs="Open Sans"/>
          <w:w w:val="100"/>
          <w:sz w:val="20"/>
        </w:rPr>
        <w:t xml:space="preserve"> -</w:t>
      </w:r>
      <w:r w:rsidRPr="00C1773E">
        <w:rPr>
          <w:rFonts w:ascii="Open Sans" w:hAnsi="Open Sans" w:cs="Open Sans"/>
          <w:w w:val="100"/>
          <w:sz w:val="20"/>
        </w:rPr>
        <w:t xml:space="preserve"> ___________ </w:t>
      </w:r>
      <w:r w:rsidRPr="005C1EE9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4E303A65" w14:textId="03178E59" w:rsidR="00B15916" w:rsidRPr="005C1EE9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i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</w:t>
      </w:r>
      <w:r w:rsidR="00E20FF9">
        <w:rPr>
          <w:rFonts w:ascii="Open Sans" w:hAnsi="Open Sans" w:cs="Open Sans"/>
          <w:w w:val="100"/>
          <w:sz w:val="20"/>
        </w:rPr>
        <w:t>4</w:t>
      </w:r>
      <w:r w:rsidRPr="00C1773E">
        <w:rPr>
          <w:rFonts w:ascii="Open Sans" w:hAnsi="Open Sans" w:cs="Open Sans"/>
          <w:w w:val="100"/>
          <w:sz w:val="20"/>
        </w:rPr>
        <w:t xml:space="preserve"> </w:t>
      </w:r>
      <w:r w:rsidR="00C600AF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5C1EE9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2B3D1F2B" w14:textId="6E83AEE1" w:rsidR="00B15916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i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</w:t>
      </w:r>
      <w:r w:rsidR="00E20FF9">
        <w:rPr>
          <w:rFonts w:ascii="Open Sans" w:hAnsi="Open Sans" w:cs="Open Sans"/>
          <w:w w:val="100"/>
          <w:sz w:val="20"/>
        </w:rPr>
        <w:t>5</w:t>
      </w:r>
      <w:r w:rsidRPr="00C1773E">
        <w:rPr>
          <w:rFonts w:ascii="Open Sans" w:hAnsi="Open Sans" w:cs="Open Sans"/>
          <w:w w:val="100"/>
          <w:sz w:val="20"/>
        </w:rPr>
        <w:t xml:space="preserve"> </w:t>
      </w:r>
      <w:r w:rsidR="00C600AF">
        <w:rPr>
          <w:rFonts w:ascii="Open Sans" w:hAnsi="Open Sans" w:cs="Open Sans"/>
          <w:w w:val="100"/>
          <w:sz w:val="20"/>
        </w:rPr>
        <w:t xml:space="preserve">- </w:t>
      </w:r>
      <w:r w:rsidRPr="00C87410">
        <w:rPr>
          <w:rFonts w:ascii="Open Sans" w:hAnsi="Open Sans" w:cs="Open Sans"/>
          <w:w w:val="100"/>
          <w:sz w:val="20"/>
        </w:rPr>
        <w:t xml:space="preserve">___________ </w:t>
      </w:r>
      <w:r w:rsidRPr="00C87410">
        <w:rPr>
          <w:rFonts w:ascii="Open Sans" w:hAnsi="Open Sans" w:cs="Open Sans"/>
          <w:i/>
          <w:w w:val="100"/>
          <w:sz w:val="20"/>
        </w:rPr>
        <w:t>(</w:t>
      </w:r>
      <w:r w:rsidRPr="005C1EE9">
        <w:rPr>
          <w:rFonts w:ascii="Open Sans" w:hAnsi="Open Sans" w:cs="Open Sans"/>
          <w:i/>
          <w:w w:val="100"/>
          <w:sz w:val="20"/>
        </w:rPr>
        <w:t>wpisać liczbę dni, nie dłużej niż 30 dni kalendarzowych)</w:t>
      </w:r>
    </w:p>
    <w:p w14:paraId="7D073161" w14:textId="7ADEFAB0" w:rsidR="00B15916" w:rsidRPr="005C1EE9" w:rsidRDefault="00B15916" w:rsidP="00B15916">
      <w:pPr>
        <w:spacing w:before="120" w:line="288" w:lineRule="auto"/>
        <w:ind w:left="284"/>
        <w:rPr>
          <w:rFonts w:ascii="Open Sans" w:hAnsi="Open Sans" w:cs="Open Sans"/>
          <w:i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</w:t>
      </w:r>
      <w:r>
        <w:rPr>
          <w:rFonts w:ascii="Open Sans" w:hAnsi="Open Sans" w:cs="Open Sans"/>
          <w:w w:val="100"/>
          <w:sz w:val="20"/>
        </w:rPr>
        <w:t>6</w:t>
      </w:r>
      <w:r w:rsidRPr="00C87410">
        <w:rPr>
          <w:rFonts w:ascii="Open Sans" w:hAnsi="Open Sans" w:cs="Open Sans"/>
          <w:w w:val="100"/>
          <w:sz w:val="20"/>
        </w:rPr>
        <w:t xml:space="preserve"> </w:t>
      </w:r>
      <w:r w:rsidR="00C600AF">
        <w:rPr>
          <w:rFonts w:ascii="Open Sans" w:hAnsi="Open Sans" w:cs="Open Sans"/>
          <w:w w:val="100"/>
          <w:sz w:val="20"/>
        </w:rPr>
        <w:t xml:space="preserve">- </w:t>
      </w:r>
      <w:r w:rsidRPr="00C87410">
        <w:rPr>
          <w:rFonts w:ascii="Open Sans" w:hAnsi="Open Sans" w:cs="Open Sans"/>
          <w:w w:val="100"/>
          <w:sz w:val="20"/>
        </w:rPr>
        <w:t xml:space="preserve">___________ </w:t>
      </w:r>
      <w:r w:rsidRPr="005C1EE9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1280A7CD" w14:textId="31CD6758" w:rsidR="00B15916" w:rsidRPr="00C1773E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 xml:space="preserve">w zakresie części </w:t>
      </w:r>
      <w:r w:rsidR="00E20FF9">
        <w:rPr>
          <w:rFonts w:ascii="Open Sans" w:hAnsi="Open Sans" w:cs="Open Sans"/>
          <w:w w:val="100"/>
          <w:sz w:val="20"/>
        </w:rPr>
        <w:t>10</w:t>
      </w:r>
      <w:r w:rsidRPr="00333B1E">
        <w:rPr>
          <w:rFonts w:ascii="Open Sans" w:hAnsi="Open Sans" w:cs="Open Sans"/>
          <w:w w:val="100"/>
          <w:sz w:val="20"/>
        </w:rPr>
        <w:t xml:space="preserve"> </w:t>
      </w:r>
      <w:r w:rsidR="00C600AF">
        <w:rPr>
          <w:rFonts w:ascii="Open Sans" w:hAnsi="Open Sans" w:cs="Open Sans"/>
          <w:w w:val="100"/>
          <w:sz w:val="20"/>
        </w:rPr>
        <w:t xml:space="preserve">- </w:t>
      </w:r>
      <w:r w:rsidRPr="00333B1E">
        <w:rPr>
          <w:rFonts w:ascii="Open Sans" w:hAnsi="Open Sans" w:cs="Open Sans"/>
          <w:w w:val="100"/>
          <w:sz w:val="20"/>
        </w:rPr>
        <w:t xml:space="preserve">___________ </w:t>
      </w:r>
      <w:r w:rsidRPr="00C600AF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6CB20DE1" w14:textId="6680D438" w:rsidR="00B15916" w:rsidRPr="00C1773E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</w:t>
      </w:r>
      <w:r w:rsidR="00E20FF9">
        <w:rPr>
          <w:rFonts w:ascii="Open Sans" w:hAnsi="Open Sans" w:cs="Open Sans"/>
          <w:w w:val="100"/>
          <w:sz w:val="20"/>
        </w:rPr>
        <w:t>11</w:t>
      </w:r>
      <w:r w:rsidRPr="00C1773E">
        <w:rPr>
          <w:rFonts w:ascii="Open Sans" w:hAnsi="Open Sans" w:cs="Open Sans"/>
          <w:w w:val="100"/>
          <w:sz w:val="20"/>
        </w:rPr>
        <w:t xml:space="preserve"> </w:t>
      </w:r>
      <w:r w:rsidR="00C600AF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D70E70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05CB699A" w14:textId="14747803" w:rsidR="00B15916" w:rsidRPr="00C1773E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</w:t>
      </w:r>
      <w:r w:rsidR="00E20FF9">
        <w:rPr>
          <w:rFonts w:ascii="Open Sans" w:hAnsi="Open Sans" w:cs="Open Sans"/>
          <w:w w:val="100"/>
          <w:sz w:val="20"/>
        </w:rPr>
        <w:t>12</w:t>
      </w:r>
      <w:r w:rsidRPr="00C1773E">
        <w:rPr>
          <w:rFonts w:ascii="Open Sans" w:hAnsi="Open Sans" w:cs="Open Sans"/>
          <w:w w:val="100"/>
          <w:sz w:val="20"/>
        </w:rPr>
        <w:t xml:space="preserve"> </w:t>
      </w:r>
      <w:r w:rsidR="00C600AF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D70E70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71156E53" w14:textId="01A45B8C" w:rsidR="00B15916" w:rsidRPr="00C1773E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</w:t>
      </w:r>
      <w:r w:rsidRPr="00DE7843">
        <w:rPr>
          <w:rFonts w:ascii="Open Sans" w:hAnsi="Open Sans" w:cs="Open Sans"/>
          <w:w w:val="100"/>
          <w:sz w:val="20"/>
        </w:rPr>
        <w:t>1</w:t>
      </w:r>
      <w:r w:rsidR="00E20FF9">
        <w:rPr>
          <w:rFonts w:ascii="Open Sans" w:hAnsi="Open Sans" w:cs="Open Sans"/>
          <w:w w:val="100"/>
          <w:sz w:val="20"/>
        </w:rPr>
        <w:t>3</w:t>
      </w:r>
      <w:r w:rsidRPr="00DE7843">
        <w:rPr>
          <w:rFonts w:ascii="Open Sans" w:hAnsi="Open Sans" w:cs="Open Sans"/>
          <w:w w:val="100"/>
          <w:sz w:val="20"/>
        </w:rPr>
        <w:t xml:space="preserve"> </w:t>
      </w:r>
      <w:r w:rsidR="00C600AF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EA194B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5E36587E" w14:textId="3FA23257" w:rsidR="00B15916" w:rsidRPr="00C1773E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1</w:t>
      </w:r>
      <w:r w:rsidR="00E20FF9">
        <w:rPr>
          <w:rFonts w:ascii="Open Sans" w:hAnsi="Open Sans" w:cs="Open Sans"/>
          <w:w w:val="100"/>
          <w:sz w:val="20"/>
        </w:rPr>
        <w:t>4</w:t>
      </w:r>
      <w:r w:rsidRPr="00C1773E">
        <w:rPr>
          <w:rFonts w:ascii="Open Sans" w:hAnsi="Open Sans" w:cs="Open Sans"/>
          <w:w w:val="100"/>
          <w:sz w:val="20"/>
        </w:rPr>
        <w:t xml:space="preserve"> </w:t>
      </w:r>
      <w:r w:rsidR="00D76F26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EA194B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65EDBACE" w14:textId="533ACD45" w:rsidR="00B15916" w:rsidRPr="00C1773E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lastRenderedPageBreak/>
        <w:t>w zakresie części 1</w:t>
      </w:r>
      <w:r w:rsidR="00E20FF9">
        <w:rPr>
          <w:rFonts w:ascii="Open Sans" w:hAnsi="Open Sans" w:cs="Open Sans"/>
          <w:w w:val="100"/>
          <w:sz w:val="20"/>
        </w:rPr>
        <w:t>5</w:t>
      </w:r>
      <w:r w:rsidRPr="004908D7">
        <w:rPr>
          <w:rFonts w:ascii="Open Sans" w:hAnsi="Open Sans" w:cs="Open Sans"/>
          <w:w w:val="100"/>
          <w:sz w:val="20"/>
        </w:rPr>
        <w:t xml:space="preserve"> </w:t>
      </w:r>
      <w:r w:rsidR="00C600AF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EA194B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6C24534A" w14:textId="095A87C6" w:rsidR="00B15916" w:rsidRPr="00C1773E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1</w:t>
      </w:r>
      <w:r w:rsidR="00E20FF9">
        <w:rPr>
          <w:rFonts w:ascii="Open Sans" w:hAnsi="Open Sans" w:cs="Open Sans"/>
          <w:w w:val="100"/>
          <w:sz w:val="20"/>
        </w:rPr>
        <w:t>6</w:t>
      </w:r>
      <w:r w:rsidRPr="00C1773E">
        <w:rPr>
          <w:rFonts w:ascii="Open Sans" w:hAnsi="Open Sans" w:cs="Open Sans"/>
          <w:w w:val="100"/>
          <w:sz w:val="20"/>
        </w:rPr>
        <w:t xml:space="preserve"> </w:t>
      </w:r>
      <w:r w:rsidR="00C600AF">
        <w:rPr>
          <w:rFonts w:ascii="Open Sans" w:hAnsi="Open Sans" w:cs="Open Sans"/>
          <w:w w:val="100"/>
          <w:sz w:val="20"/>
        </w:rPr>
        <w:t xml:space="preserve">- </w:t>
      </w:r>
      <w:r>
        <w:rPr>
          <w:rFonts w:ascii="Open Sans" w:hAnsi="Open Sans" w:cs="Open Sans"/>
          <w:w w:val="100"/>
          <w:sz w:val="20"/>
        </w:rPr>
        <w:t>_________</w:t>
      </w:r>
      <w:r w:rsidR="00D76F26">
        <w:rPr>
          <w:rFonts w:ascii="Open Sans" w:hAnsi="Open Sans" w:cs="Open Sans"/>
          <w:w w:val="100"/>
          <w:sz w:val="20"/>
        </w:rPr>
        <w:t>_</w:t>
      </w:r>
      <w:r>
        <w:rPr>
          <w:rFonts w:ascii="Open Sans" w:hAnsi="Open Sans" w:cs="Open Sans"/>
          <w:w w:val="100"/>
          <w:sz w:val="20"/>
        </w:rPr>
        <w:t>__</w:t>
      </w:r>
      <w:r w:rsidRPr="00EA194B">
        <w:rPr>
          <w:rFonts w:ascii="Open Sans" w:hAnsi="Open Sans" w:cs="Open Sans"/>
          <w:i/>
          <w:w w:val="100"/>
          <w:sz w:val="20"/>
        </w:rPr>
        <w:t xml:space="preserve">(wpisać liczbę dni, nie dłużej niż </w:t>
      </w:r>
      <w:r>
        <w:rPr>
          <w:rFonts w:ascii="Open Sans" w:hAnsi="Open Sans" w:cs="Open Sans"/>
          <w:i/>
          <w:w w:val="100"/>
          <w:sz w:val="20"/>
        </w:rPr>
        <w:t>3</w:t>
      </w:r>
      <w:r w:rsidRPr="00EA194B">
        <w:rPr>
          <w:rFonts w:ascii="Open Sans" w:hAnsi="Open Sans" w:cs="Open Sans"/>
          <w:i/>
          <w:w w:val="100"/>
          <w:sz w:val="20"/>
        </w:rPr>
        <w:t>0 dni kalendarzowych)</w:t>
      </w:r>
    </w:p>
    <w:p w14:paraId="489C31A6" w14:textId="2BAEA5B0" w:rsidR="00B15916" w:rsidRPr="00C1773E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1</w:t>
      </w:r>
      <w:r w:rsidR="00E20FF9">
        <w:rPr>
          <w:rFonts w:ascii="Open Sans" w:hAnsi="Open Sans" w:cs="Open Sans"/>
          <w:w w:val="100"/>
          <w:sz w:val="20"/>
        </w:rPr>
        <w:t>7</w:t>
      </w:r>
      <w:r>
        <w:rPr>
          <w:rFonts w:ascii="Open Sans" w:hAnsi="Open Sans" w:cs="Open Sans"/>
          <w:w w:val="100"/>
          <w:sz w:val="20"/>
        </w:rPr>
        <w:t xml:space="preserve">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885B54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2B297935" w14:textId="14F87D97" w:rsidR="00B15916" w:rsidRPr="00C1773E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1</w:t>
      </w:r>
      <w:r w:rsidR="00E20FF9">
        <w:rPr>
          <w:rFonts w:ascii="Open Sans" w:hAnsi="Open Sans" w:cs="Open Sans"/>
          <w:w w:val="100"/>
          <w:sz w:val="20"/>
        </w:rPr>
        <w:t>8</w:t>
      </w:r>
      <w:r w:rsidRPr="00C1773E">
        <w:rPr>
          <w:rFonts w:ascii="Open Sans" w:hAnsi="Open Sans" w:cs="Open Sans"/>
          <w:w w:val="100"/>
          <w:sz w:val="20"/>
        </w:rPr>
        <w:t xml:space="preserve">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885B54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711BC02A" w14:textId="649856A5" w:rsidR="00B15916" w:rsidRPr="00C1773E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2</w:t>
      </w:r>
      <w:r>
        <w:rPr>
          <w:rFonts w:ascii="Open Sans" w:hAnsi="Open Sans" w:cs="Open Sans"/>
          <w:w w:val="100"/>
          <w:sz w:val="20"/>
        </w:rPr>
        <w:t>0</w:t>
      </w:r>
      <w:r w:rsidRPr="00C1773E">
        <w:rPr>
          <w:rFonts w:ascii="Open Sans" w:hAnsi="Open Sans" w:cs="Open Sans"/>
          <w:w w:val="100"/>
          <w:sz w:val="20"/>
        </w:rPr>
        <w:t xml:space="preserve">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885B54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50A80A43" w14:textId="6C38AF6D" w:rsidR="00B15916" w:rsidRPr="00C1773E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2</w:t>
      </w:r>
      <w:r>
        <w:rPr>
          <w:rFonts w:ascii="Open Sans" w:hAnsi="Open Sans" w:cs="Open Sans"/>
          <w:w w:val="100"/>
          <w:sz w:val="20"/>
        </w:rPr>
        <w:t>1</w:t>
      </w:r>
      <w:r w:rsidRPr="00C1773E">
        <w:rPr>
          <w:rFonts w:ascii="Open Sans" w:hAnsi="Open Sans" w:cs="Open Sans"/>
          <w:w w:val="100"/>
          <w:sz w:val="20"/>
        </w:rPr>
        <w:t xml:space="preserve">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885B54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599E81AF" w14:textId="4CC52904" w:rsidR="00B15916" w:rsidRPr="00C1773E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2</w:t>
      </w:r>
      <w:r>
        <w:rPr>
          <w:rFonts w:ascii="Open Sans" w:hAnsi="Open Sans" w:cs="Open Sans"/>
          <w:w w:val="100"/>
          <w:sz w:val="20"/>
        </w:rPr>
        <w:t>2</w:t>
      </w:r>
      <w:r w:rsidRPr="00C1773E">
        <w:rPr>
          <w:rFonts w:ascii="Open Sans" w:hAnsi="Open Sans" w:cs="Open Sans"/>
          <w:w w:val="100"/>
          <w:sz w:val="20"/>
        </w:rPr>
        <w:t xml:space="preserve">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885B54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30E1EC25" w14:textId="7D40F4F8" w:rsidR="00B15916" w:rsidRPr="00C1773E" w:rsidRDefault="00B15916" w:rsidP="00B15916">
      <w:pPr>
        <w:spacing w:before="120" w:line="288" w:lineRule="auto"/>
        <w:ind w:left="284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2</w:t>
      </w:r>
      <w:r>
        <w:rPr>
          <w:rFonts w:ascii="Open Sans" w:hAnsi="Open Sans" w:cs="Open Sans"/>
          <w:w w:val="100"/>
          <w:sz w:val="20"/>
        </w:rPr>
        <w:t>3</w:t>
      </w:r>
      <w:r w:rsidRPr="003809BD">
        <w:rPr>
          <w:rFonts w:ascii="Open Sans" w:hAnsi="Open Sans" w:cs="Open Sans"/>
          <w:w w:val="100"/>
          <w:sz w:val="20"/>
        </w:rPr>
        <w:t xml:space="preserve">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885B54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662D0B8D" w14:textId="37561D57" w:rsidR="00B15916" w:rsidRPr="00920626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920626">
        <w:rPr>
          <w:rFonts w:ascii="Open Sans" w:hAnsi="Open Sans" w:cs="Open Sans"/>
          <w:w w:val="100"/>
          <w:sz w:val="20"/>
        </w:rPr>
        <w:t xml:space="preserve">w zakresie części </w:t>
      </w:r>
      <w:r w:rsidRPr="00C87410">
        <w:rPr>
          <w:rFonts w:ascii="Open Sans" w:hAnsi="Open Sans" w:cs="Open Sans"/>
          <w:w w:val="100"/>
          <w:sz w:val="20"/>
        </w:rPr>
        <w:t xml:space="preserve">24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C87410">
        <w:rPr>
          <w:rFonts w:ascii="Open Sans" w:hAnsi="Open Sans" w:cs="Open Sans"/>
          <w:w w:val="100"/>
          <w:sz w:val="20"/>
        </w:rPr>
        <w:t xml:space="preserve">___________ </w:t>
      </w:r>
      <w:r w:rsidRPr="00C87410">
        <w:rPr>
          <w:rFonts w:ascii="Open Sans" w:hAnsi="Open Sans" w:cs="Open Sans"/>
          <w:i/>
          <w:w w:val="100"/>
          <w:sz w:val="20"/>
        </w:rPr>
        <w:t>(</w:t>
      </w:r>
      <w:r w:rsidRPr="00920626">
        <w:rPr>
          <w:rFonts w:ascii="Open Sans" w:hAnsi="Open Sans" w:cs="Open Sans"/>
          <w:i/>
          <w:w w:val="100"/>
          <w:sz w:val="20"/>
        </w:rPr>
        <w:t>wpisać liczbę dni, nie dłużej niż 30 dni kalendarzowych)</w:t>
      </w:r>
    </w:p>
    <w:p w14:paraId="6920FE55" w14:textId="18E02BEE" w:rsidR="00B15916" w:rsidRPr="00C1773E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2</w:t>
      </w:r>
      <w:r>
        <w:rPr>
          <w:rFonts w:ascii="Open Sans" w:hAnsi="Open Sans" w:cs="Open Sans"/>
          <w:w w:val="100"/>
          <w:sz w:val="20"/>
        </w:rPr>
        <w:t>5</w:t>
      </w:r>
      <w:r w:rsidRPr="00C1773E">
        <w:rPr>
          <w:rFonts w:ascii="Open Sans" w:hAnsi="Open Sans" w:cs="Open Sans"/>
          <w:w w:val="100"/>
          <w:sz w:val="20"/>
        </w:rPr>
        <w:t xml:space="preserve">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>_______</w:t>
      </w:r>
      <w:r w:rsidR="00D76F26">
        <w:rPr>
          <w:rFonts w:ascii="Open Sans" w:hAnsi="Open Sans" w:cs="Open Sans"/>
          <w:w w:val="100"/>
          <w:sz w:val="20"/>
        </w:rPr>
        <w:t>_</w:t>
      </w:r>
      <w:r w:rsidRPr="00C1773E">
        <w:rPr>
          <w:rFonts w:ascii="Open Sans" w:hAnsi="Open Sans" w:cs="Open Sans"/>
          <w:w w:val="100"/>
          <w:sz w:val="20"/>
        </w:rPr>
        <w:t xml:space="preserve">___ </w:t>
      </w:r>
      <w:r w:rsidRPr="00885B54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31C9E21D" w14:textId="1146454F" w:rsidR="00B15916" w:rsidRPr="00C1773E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2</w:t>
      </w:r>
      <w:r>
        <w:rPr>
          <w:rFonts w:ascii="Open Sans" w:hAnsi="Open Sans" w:cs="Open Sans"/>
          <w:w w:val="100"/>
          <w:sz w:val="20"/>
        </w:rPr>
        <w:t>6</w:t>
      </w:r>
      <w:r w:rsidRPr="00C1773E">
        <w:rPr>
          <w:rFonts w:ascii="Open Sans" w:hAnsi="Open Sans" w:cs="Open Sans"/>
          <w:w w:val="100"/>
          <w:sz w:val="20"/>
        </w:rPr>
        <w:t xml:space="preserve">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D51A98">
        <w:rPr>
          <w:rFonts w:ascii="Open Sans" w:hAnsi="Open Sans" w:cs="Open Sans"/>
          <w:i/>
          <w:w w:val="100"/>
          <w:sz w:val="20"/>
        </w:rPr>
        <w:t xml:space="preserve">(wpisać liczbę dni, nie dłużej niż </w:t>
      </w:r>
      <w:r>
        <w:rPr>
          <w:rFonts w:ascii="Open Sans" w:hAnsi="Open Sans" w:cs="Open Sans"/>
          <w:i/>
          <w:w w:val="100"/>
          <w:sz w:val="20"/>
        </w:rPr>
        <w:t>3</w:t>
      </w:r>
      <w:r w:rsidRPr="00D51A98">
        <w:rPr>
          <w:rFonts w:ascii="Open Sans" w:hAnsi="Open Sans" w:cs="Open Sans"/>
          <w:i/>
          <w:w w:val="100"/>
          <w:sz w:val="20"/>
        </w:rPr>
        <w:t>0 dni kalendarzowych)</w:t>
      </w:r>
    </w:p>
    <w:p w14:paraId="28F44735" w14:textId="67876DD4" w:rsidR="00B15916" w:rsidRPr="00C1773E" w:rsidRDefault="00B15916" w:rsidP="00B15916">
      <w:pPr>
        <w:spacing w:before="120" w:line="288" w:lineRule="auto"/>
        <w:ind w:left="284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2</w:t>
      </w:r>
      <w:r>
        <w:rPr>
          <w:rFonts w:ascii="Open Sans" w:hAnsi="Open Sans" w:cs="Open Sans"/>
          <w:w w:val="100"/>
          <w:sz w:val="20"/>
        </w:rPr>
        <w:t>7</w:t>
      </w:r>
      <w:r w:rsidRPr="00C1773E">
        <w:rPr>
          <w:rFonts w:ascii="Open Sans" w:hAnsi="Open Sans" w:cs="Open Sans"/>
          <w:w w:val="100"/>
          <w:sz w:val="20"/>
        </w:rPr>
        <w:t xml:space="preserve">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E605C2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3E5C7979" w14:textId="5C41D5AA" w:rsidR="00B15916" w:rsidRPr="00C1773E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2</w:t>
      </w:r>
      <w:r>
        <w:rPr>
          <w:rFonts w:ascii="Open Sans" w:hAnsi="Open Sans" w:cs="Open Sans"/>
          <w:w w:val="100"/>
          <w:sz w:val="20"/>
        </w:rPr>
        <w:t>8</w:t>
      </w:r>
      <w:r w:rsidRPr="00C1773E">
        <w:rPr>
          <w:rFonts w:ascii="Open Sans" w:hAnsi="Open Sans" w:cs="Open Sans"/>
          <w:w w:val="100"/>
          <w:sz w:val="20"/>
        </w:rPr>
        <w:t xml:space="preserve">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E605C2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7CACD9CA" w14:textId="2869E3F6" w:rsidR="00B15916" w:rsidRPr="00C1773E" w:rsidRDefault="00B15916" w:rsidP="00B15916">
      <w:pPr>
        <w:spacing w:before="120" w:line="288" w:lineRule="auto"/>
        <w:ind w:left="284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2</w:t>
      </w:r>
      <w:r>
        <w:rPr>
          <w:rFonts w:ascii="Open Sans" w:hAnsi="Open Sans" w:cs="Open Sans"/>
          <w:w w:val="100"/>
          <w:sz w:val="20"/>
        </w:rPr>
        <w:t xml:space="preserve">9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E605C2">
        <w:rPr>
          <w:rFonts w:ascii="Open Sans" w:hAnsi="Open Sans" w:cs="Open Sans"/>
          <w:i/>
          <w:w w:val="100"/>
          <w:sz w:val="20"/>
        </w:rPr>
        <w:t>(wpi</w:t>
      </w:r>
      <w:r>
        <w:rPr>
          <w:rFonts w:ascii="Open Sans" w:hAnsi="Open Sans" w:cs="Open Sans"/>
          <w:i/>
          <w:w w:val="100"/>
          <w:sz w:val="20"/>
        </w:rPr>
        <w:t>sać liczbę dni, nie dłużej niż 3</w:t>
      </w:r>
      <w:r w:rsidRPr="00E605C2">
        <w:rPr>
          <w:rFonts w:ascii="Open Sans" w:hAnsi="Open Sans" w:cs="Open Sans"/>
          <w:i/>
          <w:w w:val="100"/>
          <w:sz w:val="20"/>
        </w:rPr>
        <w:t>0 dni kalendarzowych)</w:t>
      </w:r>
    </w:p>
    <w:p w14:paraId="0E2C1B7D" w14:textId="6D09C124" w:rsidR="00B15916" w:rsidRPr="00C1773E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3</w:t>
      </w:r>
      <w:r>
        <w:rPr>
          <w:rFonts w:ascii="Open Sans" w:hAnsi="Open Sans" w:cs="Open Sans"/>
          <w:w w:val="100"/>
          <w:sz w:val="20"/>
        </w:rPr>
        <w:t>0</w:t>
      </w:r>
      <w:r w:rsidRPr="00C1773E">
        <w:rPr>
          <w:rFonts w:ascii="Open Sans" w:hAnsi="Open Sans" w:cs="Open Sans"/>
          <w:w w:val="100"/>
          <w:sz w:val="20"/>
        </w:rPr>
        <w:t xml:space="preserve">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E605C2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4D273CB0" w14:textId="60EAFAB2" w:rsidR="00B15916" w:rsidRPr="00C1773E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3</w:t>
      </w:r>
      <w:r>
        <w:rPr>
          <w:rFonts w:ascii="Open Sans" w:hAnsi="Open Sans" w:cs="Open Sans"/>
          <w:w w:val="100"/>
          <w:sz w:val="20"/>
        </w:rPr>
        <w:t>1</w:t>
      </w:r>
      <w:r w:rsidR="004C0A46">
        <w:rPr>
          <w:rFonts w:ascii="Open Sans" w:hAnsi="Open Sans" w:cs="Open Sans"/>
          <w:w w:val="100"/>
          <w:sz w:val="20"/>
        </w:rPr>
        <w:t xml:space="preserve"> 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E605C2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75500134" w14:textId="21C65F80" w:rsidR="00B15916" w:rsidRPr="00C1773E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3</w:t>
      </w:r>
      <w:r>
        <w:rPr>
          <w:rFonts w:ascii="Open Sans" w:hAnsi="Open Sans" w:cs="Open Sans"/>
          <w:w w:val="100"/>
          <w:sz w:val="20"/>
        </w:rPr>
        <w:t>2</w:t>
      </w:r>
      <w:r w:rsidRPr="00C1773E">
        <w:rPr>
          <w:rFonts w:ascii="Open Sans" w:hAnsi="Open Sans" w:cs="Open Sans"/>
          <w:w w:val="100"/>
          <w:sz w:val="20"/>
        </w:rPr>
        <w:t xml:space="preserve">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E605C2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194B1CDB" w14:textId="74EFE8A4" w:rsidR="00B15916" w:rsidRPr="00C1773E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3</w:t>
      </w:r>
      <w:r>
        <w:rPr>
          <w:rFonts w:ascii="Open Sans" w:hAnsi="Open Sans" w:cs="Open Sans"/>
          <w:w w:val="100"/>
          <w:sz w:val="20"/>
        </w:rPr>
        <w:t xml:space="preserve">3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E605C2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719EC5DD" w14:textId="25D592BD" w:rsidR="00B15916" w:rsidRPr="00C1773E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035A68">
        <w:rPr>
          <w:rFonts w:ascii="Open Sans" w:hAnsi="Open Sans" w:cs="Open Sans"/>
          <w:w w:val="100"/>
          <w:sz w:val="20"/>
        </w:rPr>
        <w:t>w zakresie części 34</w:t>
      </w:r>
      <w:r w:rsidRPr="00C1773E">
        <w:rPr>
          <w:rFonts w:ascii="Open Sans" w:hAnsi="Open Sans" w:cs="Open Sans"/>
          <w:w w:val="100"/>
          <w:sz w:val="20"/>
        </w:rPr>
        <w:t xml:space="preserve">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E605C2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731993FC" w14:textId="0B3667DD" w:rsidR="00B15916" w:rsidRPr="00C1773E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35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E605C2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374F2F8C" w14:textId="263F1E6E" w:rsidR="00B15916" w:rsidRPr="00C1773E" w:rsidRDefault="00B15916" w:rsidP="00B15916">
      <w:pPr>
        <w:spacing w:before="120" w:line="288" w:lineRule="auto"/>
        <w:ind w:left="284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36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E605C2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73DFD138" w14:textId="71E10E99" w:rsidR="00B15916" w:rsidRPr="00C1773E" w:rsidRDefault="00B15916" w:rsidP="00B15916">
      <w:pPr>
        <w:spacing w:before="120" w:line="288" w:lineRule="auto"/>
        <w:ind w:left="284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37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E60C08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6C6A367F" w14:textId="08368104" w:rsidR="00B15916" w:rsidRPr="00C1773E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38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E60C08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41B9885E" w14:textId="1E444B48" w:rsidR="00B15916" w:rsidRDefault="00B15916" w:rsidP="00B15916">
      <w:pPr>
        <w:spacing w:before="120" w:line="288" w:lineRule="auto"/>
        <w:ind w:left="284"/>
        <w:rPr>
          <w:rFonts w:ascii="Open Sans" w:hAnsi="Open Sans" w:cs="Open Sans"/>
          <w:i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39</w:t>
      </w:r>
      <w:r>
        <w:rPr>
          <w:rFonts w:ascii="Open Sans" w:hAnsi="Open Sans" w:cs="Open Sans"/>
          <w:w w:val="100"/>
          <w:sz w:val="20"/>
        </w:rPr>
        <w:t xml:space="preserve">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E60C08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05B15D16" w14:textId="6F46E1B1" w:rsidR="00B15916" w:rsidRPr="00C1773E" w:rsidRDefault="00B15916" w:rsidP="00B15916">
      <w:pPr>
        <w:spacing w:before="120" w:line="288" w:lineRule="auto"/>
        <w:ind w:left="284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</w:t>
      </w:r>
      <w:r>
        <w:rPr>
          <w:rFonts w:ascii="Open Sans" w:hAnsi="Open Sans" w:cs="Open Sans"/>
          <w:w w:val="100"/>
          <w:sz w:val="20"/>
        </w:rPr>
        <w:t xml:space="preserve">40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967E2E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004CCDCB" w14:textId="01BE6EFD" w:rsidR="00B15916" w:rsidRPr="002900DD" w:rsidRDefault="00B15916" w:rsidP="00B15916">
      <w:pPr>
        <w:spacing w:before="120" w:line="288" w:lineRule="auto"/>
        <w:ind w:left="284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41</w:t>
      </w:r>
      <w:r>
        <w:rPr>
          <w:rFonts w:ascii="Open Sans" w:hAnsi="Open Sans" w:cs="Open Sans"/>
          <w:color w:val="FF0000"/>
          <w:w w:val="100"/>
          <w:sz w:val="20"/>
        </w:rPr>
        <w:t xml:space="preserve"> </w:t>
      </w:r>
      <w:r w:rsidR="004C0A46" w:rsidRPr="004C0A46">
        <w:rPr>
          <w:rFonts w:ascii="Open Sans" w:hAnsi="Open Sans" w:cs="Open Sans"/>
          <w:w w:val="100"/>
          <w:sz w:val="20"/>
        </w:rPr>
        <w:t>-</w:t>
      </w:r>
      <w:r w:rsidR="004C0A46">
        <w:rPr>
          <w:rFonts w:ascii="Open Sans" w:hAnsi="Open Sans" w:cs="Open Sans"/>
          <w:color w:val="FF0000"/>
          <w:w w:val="100"/>
          <w:sz w:val="20"/>
        </w:rPr>
        <w:t xml:space="preserve"> </w:t>
      </w:r>
      <w:r w:rsidRPr="002900DD">
        <w:rPr>
          <w:rFonts w:ascii="Open Sans" w:hAnsi="Open Sans" w:cs="Open Sans"/>
          <w:w w:val="100"/>
          <w:sz w:val="20"/>
        </w:rPr>
        <w:t xml:space="preserve">___________ </w:t>
      </w:r>
      <w:r w:rsidRPr="002900DD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1D7F8C16" w14:textId="31753BF8" w:rsidR="00B15916" w:rsidRPr="002900DD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42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>___________</w:t>
      </w:r>
      <w:r w:rsidRPr="002900DD">
        <w:rPr>
          <w:rFonts w:ascii="Open Sans" w:hAnsi="Open Sans" w:cs="Open Sans"/>
          <w:color w:val="FF0000"/>
          <w:w w:val="100"/>
          <w:sz w:val="20"/>
        </w:rPr>
        <w:t xml:space="preserve"> </w:t>
      </w:r>
      <w:r w:rsidRPr="002900DD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412DE955" w14:textId="2D9C2929" w:rsidR="00B15916" w:rsidRPr="002900DD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43</w:t>
      </w:r>
      <w:r>
        <w:rPr>
          <w:rFonts w:ascii="Open Sans" w:hAnsi="Open Sans" w:cs="Open Sans"/>
          <w:w w:val="100"/>
          <w:sz w:val="20"/>
        </w:rPr>
        <w:t xml:space="preserve">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2900DD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195D32BB" w14:textId="15746235" w:rsidR="00B15916" w:rsidRPr="000B4AB2" w:rsidRDefault="00B15916" w:rsidP="00B15916">
      <w:pPr>
        <w:spacing w:before="120" w:line="288" w:lineRule="auto"/>
        <w:ind w:left="284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44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E20FF9">
        <w:rPr>
          <w:rFonts w:ascii="Open Sans" w:hAnsi="Open Sans" w:cs="Open Sans"/>
          <w:w w:val="100"/>
          <w:sz w:val="20"/>
        </w:rPr>
        <w:t xml:space="preserve">___________ </w:t>
      </w:r>
      <w:r w:rsidRPr="000B4AB2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276FE309" w14:textId="4512B699" w:rsidR="00B15916" w:rsidRDefault="00B15916" w:rsidP="00B15916">
      <w:pPr>
        <w:spacing w:before="120" w:line="288" w:lineRule="auto"/>
        <w:ind w:left="284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45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104856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0A65A577" w14:textId="5393D189" w:rsidR="00B15916" w:rsidRPr="00C1773E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4</w:t>
      </w:r>
      <w:r>
        <w:rPr>
          <w:rFonts w:ascii="Open Sans" w:hAnsi="Open Sans" w:cs="Open Sans"/>
          <w:w w:val="100"/>
          <w:sz w:val="20"/>
        </w:rPr>
        <w:t>6</w:t>
      </w:r>
      <w:r w:rsidRPr="00C1773E">
        <w:rPr>
          <w:rFonts w:ascii="Open Sans" w:hAnsi="Open Sans" w:cs="Open Sans"/>
          <w:w w:val="100"/>
          <w:sz w:val="20"/>
        </w:rPr>
        <w:t xml:space="preserve">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104856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78898DDC" w14:textId="0AA498AC" w:rsidR="00B15916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47</w:t>
      </w:r>
      <w:r w:rsidRPr="00C1773E">
        <w:rPr>
          <w:rFonts w:ascii="Open Sans" w:hAnsi="Open Sans" w:cs="Open Sans"/>
          <w:w w:val="100"/>
          <w:sz w:val="20"/>
        </w:rPr>
        <w:t xml:space="preserve">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AD118A">
        <w:rPr>
          <w:rFonts w:ascii="Open Sans" w:hAnsi="Open Sans" w:cs="Open Sans"/>
          <w:i/>
          <w:w w:val="100"/>
          <w:sz w:val="20"/>
        </w:rPr>
        <w:t xml:space="preserve">(wpisać liczbę dni, nie dłużej niż 30 dni kalendarzowych) </w:t>
      </w:r>
    </w:p>
    <w:p w14:paraId="501423A3" w14:textId="2C3A787B" w:rsidR="00B15916" w:rsidRPr="00C1773E" w:rsidRDefault="00B15916" w:rsidP="00B15916">
      <w:pPr>
        <w:spacing w:before="120" w:line="288" w:lineRule="auto"/>
        <w:ind w:left="284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lastRenderedPageBreak/>
        <w:t xml:space="preserve">w zakresie części </w:t>
      </w:r>
      <w:r>
        <w:rPr>
          <w:rFonts w:ascii="Open Sans" w:hAnsi="Open Sans" w:cs="Open Sans"/>
          <w:w w:val="100"/>
          <w:sz w:val="20"/>
        </w:rPr>
        <w:t>48</w:t>
      </w:r>
      <w:r w:rsidRPr="00C1773E">
        <w:rPr>
          <w:rFonts w:ascii="Open Sans" w:hAnsi="Open Sans" w:cs="Open Sans"/>
          <w:w w:val="100"/>
          <w:sz w:val="20"/>
        </w:rPr>
        <w:t xml:space="preserve">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AD118A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2FA801A7" w14:textId="39798B8E" w:rsidR="00B15916" w:rsidRPr="00C1773E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</w:t>
      </w:r>
      <w:r>
        <w:rPr>
          <w:rFonts w:ascii="Open Sans" w:hAnsi="Open Sans" w:cs="Open Sans"/>
          <w:w w:val="100"/>
          <w:sz w:val="20"/>
        </w:rPr>
        <w:t xml:space="preserve">49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AD118A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5B542A8C" w14:textId="508F61E8" w:rsidR="00B15916" w:rsidRPr="00C1773E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</w:t>
      </w:r>
      <w:r>
        <w:rPr>
          <w:rFonts w:ascii="Open Sans" w:hAnsi="Open Sans" w:cs="Open Sans"/>
          <w:w w:val="100"/>
          <w:sz w:val="20"/>
        </w:rPr>
        <w:t>50</w:t>
      </w:r>
      <w:r w:rsidRPr="00C1773E">
        <w:rPr>
          <w:rFonts w:ascii="Open Sans" w:hAnsi="Open Sans" w:cs="Open Sans"/>
          <w:w w:val="100"/>
          <w:sz w:val="20"/>
        </w:rPr>
        <w:t xml:space="preserve">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AD118A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46F1369E" w14:textId="5A162640" w:rsidR="00B15916" w:rsidRPr="00C1773E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</w:t>
      </w:r>
      <w:r>
        <w:rPr>
          <w:rFonts w:ascii="Open Sans" w:hAnsi="Open Sans" w:cs="Open Sans"/>
          <w:w w:val="100"/>
          <w:sz w:val="20"/>
        </w:rPr>
        <w:t>51</w:t>
      </w:r>
      <w:r w:rsidRPr="00C1773E">
        <w:rPr>
          <w:rFonts w:ascii="Open Sans" w:hAnsi="Open Sans" w:cs="Open Sans"/>
          <w:w w:val="100"/>
          <w:sz w:val="20"/>
        </w:rPr>
        <w:t xml:space="preserve">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AD118A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2EC92B9C" w14:textId="50E11A84" w:rsidR="00B15916" w:rsidRPr="00C1773E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</w:t>
      </w:r>
      <w:r>
        <w:rPr>
          <w:rFonts w:ascii="Open Sans" w:hAnsi="Open Sans" w:cs="Open Sans"/>
          <w:w w:val="100"/>
          <w:sz w:val="20"/>
        </w:rPr>
        <w:t>52</w:t>
      </w:r>
      <w:r w:rsidRPr="00C1773E">
        <w:rPr>
          <w:rFonts w:ascii="Open Sans" w:hAnsi="Open Sans" w:cs="Open Sans"/>
          <w:w w:val="100"/>
          <w:sz w:val="20"/>
        </w:rPr>
        <w:t xml:space="preserve">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AD118A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769ABBD6" w14:textId="585E595B" w:rsidR="00B15916" w:rsidRPr="00C1773E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</w:t>
      </w:r>
      <w:r>
        <w:rPr>
          <w:rFonts w:ascii="Open Sans" w:hAnsi="Open Sans" w:cs="Open Sans"/>
          <w:w w:val="100"/>
          <w:sz w:val="20"/>
        </w:rPr>
        <w:t>53</w:t>
      </w:r>
      <w:r w:rsidRPr="00C1773E">
        <w:rPr>
          <w:rFonts w:ascii="Open Sans" w:hAnsi="Open Sans" w:cs="Open Sans"/>
          <w:w w:val="100"/>
          <w:sz w:val="20"/>
        </w:rPr>
        <w:t xml:space="preserve">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AD118A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2924FB7A" w14:textId="71600224" w:rsidR="00B15916" w:rsidRPr="00C1773E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</w:t>
      </w:r>
      <w:r>
        <w:rPr>
          <w:rFonts w:ascii="Open Sans" w:hAnsi="Open Sans" w:cs="Open Sans"/>
          <w:w w:val="100"/>
          <w:sz w:val="20"/>
        </w:rPr>
        <w:t xml:space="preserve">54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AD118A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0AD03F2E" w14:textId="5B411A34" w:rsidR="00B15916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i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</w:t>
      </w:r>
      <w:r>
        <w:rPr>
          <w:rFonts w:ascii="Open Sans" w:hAnsi="Open Sans" w:cs="Open Sans"/>
          <w:w w:val="100"/>
          <w:sz w:val="20"/>
        </w:rPr>
        <w:t>5</w:t>
      </w:r>
      <w:r w:rsidR="00B94402">
        <w:rPr>
          <w:rFonts w:ascii="Open Sans" w:hAnsi="Open Sans" w:cs="Open Sans"/>
          <w:w w:val="100"/>
          <w:sz w:val="20"/>
        </w:rPr>
        <w:t>5</w:t>
      </w:r>
      <w:r w:rsidRPr="00C1773E">
        <w:rPr>
          <w:rFonts w:ascii="Open Sans" w:hAnsi="Open Sans" w:cs="Open Sans"/>
          <w:w w:val="100"/>
          <w:sz w:val="20"/>
        </w:rPr>
        <w:t xml:space="preserve">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AD118A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6E1592AD" w14:textId="04891613" w:rsidR="00431F3E" w:rsidRPr="00C1773E" w:rsidRDefault="00431F3E" w:rsidP="00431F3E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</w:t>
      </w:r>
      <w:r>
        <w:rPr>
          <w:rFonts w:ascii="Open Sans" w:hAnsi="Open Sans" w:cs="Open Sans"/>
          <w:w w:val="100"/>
          <w:sz w:val="20"/>
        </w:rPr>
        <w:t>5</w:t>
      </w:r>
      <w:r w:rsidR="00A97692">
        <w:rPr>
          <w:rFonts w:ascii="Open Sans" w:hAnsi="Open Sans" w:cs="Open Sans"/>
          <w:w w:val="100"/>
          <w:sz w:val="20"/>
        </w:rPr>
        <w:t>6</w:t>
      </w:r>
      <w:r w:rsidRPr="00C1773E">
        <w:rPr>
          <w:rFonts w:ascii="Open Sans" w:hAnsi="Open Sans" w:cs="Open Sans"/>
          <w:w w:val="100"/>
          <w:sz w:val="20"/>
        </w:rPr>
        <w:t xml:space="preserve"> </w:t>
      </w:r>
      <w:r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AD118A">
        <w:rPr>
          <w:rFonts w:ascii="Open Sans" w:hAnsi="Open Sans" w:cs="Open Sans"/>
          <w:i/>
          <w:w w:val="100"/>
          <w:sz w:val="20"/>
        </w:rPr>
        <w:t xml:space="preserve">(wpisać liczbę dni, nie dłużej niż </w:t>
      </w:r>
      <w:r>
        <w:rPr>
          <w:rFonts w:ascii="Open Sans" w:hAnsi="Open Sans" w:cs="Open Sans"/>
          <w:i/>
          <w:w w:val="100"/>
          <w:sz w:val="20"/>
        </w:rPr>
        <w:t>6</w:t>
      </w:r>
      <w:r w:rsidRPr="00AD118A">
        <w:rPr>
          <w:rFonts w:ascii="Open Sans" w:hAnsi="Open Sans" w:cs="Open Sans"/>
          <w:i/>
          <w:w w:val="100"/>
          <w:sz w:val="20"/>
        </w:rPr>
        <w:t>0 dni kalendarzowych)</w:t>
      </w:r>
    </w:p>
    <w:p w14:paraId="7214829A" w14:textId="1DD2A422" w:rsidR="00B15916" w:rsidRPr="00C1773E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</w:t>
      </w:r>
      <w:r>
        <w:rPr>
          <w:rFonts w:ascii="Open Sans" w:hAnsi="Open Sans" w:cs="Open Sans"/>
          <w:w w:val="100"/>
          <w:sz w:val="20"/>
        </w:rPr>
        <w:t>57</w:t>
      </w:r>
      <w:r w:rsidRPr="00C1773E">
        <w:rPr>
          <w:rFonts w:ascii="Open Sans" w:hAnsi="Open Sans" w:cs="Open Sans"/>
          <w:w w:val="100"/>
          <w:sz w:val="20"/>
        </w:rPr>
        <w:t xml:space="preserve">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AD118A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17E3454F" w14:textId="02625967" w:rsidR="00B15916" w:rsidRPr="004C0A46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</w:t>
      </w:r>
      <w:r>
        <w:rPr>
          <w:rFonts w:ascii="Open Sans" w:hAnsi="Open Sans" w:cs="Open Sans"/>
          <w:w w:val="100"/>
          <w:sz w:val="20"/>
        </w:rPr>
        <w:t>58</w:t>
      </w:r>
      <w:r w:rsidRPr="001A39D0">
        <w:rPr>
          <w:rFonts w:ascii="Open Sans" w:hAnsi="Open Sans" w:cs="Open Sans"/>
          <w:color w:val="FF0000"/>
          <w:w w:val="100"/>
          <w:sz w:val="20"/>
        </w:rPr>
        <w:t xml:space="preserve"> </w:t>
      </w:r>
      <w:r w:rsidR="004C0A46" w:rsidRPr="004C0A46">
        <w:rPr>
          <w:rFonts w:ascii="Open Sans" w:hAnsi="Open Sans" w:cs="Open Sans"/>
          <w:w w:val="100"/>
          <w:sz w:val="20"/>
        </w:rPr>
        <w:t xml:space="preserve">- </w:t>
      </w:r>
      <w:r w:rsidRPr="004C0A46">
        <w:rPr>
          <w:rFonts w:ascii="Open Sans" w:hAnsi="Open Sans" w:cs="Open Sans"/>
          <w:w w:val="100"/>
          <w:sz w:val="20"/>
        </w:rPr>
        <w:t>______</w:t>
      </w:r>
      <w:r w:rsidR="00D76F26">
        <w:rPr>
          <w:rFonts w:ascii="Open Sans" w:hAnsi="Open Sans" w:cs="Open Sans"/>
          <w:w w:val="100"/>
          <w:sz w:val="20"/>
        </w:rPr>
        <w:t>__</w:t>
      </w:r>
      <w:r w:rsidRPr="004C0A46">
        <w:rPr>
          <w:rFonts w:ascii="Open Sans" w:hAnsi="Open Sans" w:cs="Open Sans"/>
          <w:w w:val="100"/>
          <w:sz w:val="20"/>
        </w:rPr>
        <w:t xml:space="preserve">___ </w:t>
      </w:r>
      <w:r w:rsidRPr="004C0A46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04E6A8D1" w14:textId="6716D2B7" w:rsidR="00B15916" w:rsidRPr="001A39D0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4C0A46">
        <w:rPr>
          <w:rFonts w:ascii="Open Sans" w:hAnsi="Open Sans" w:cs="Open Sans"/>
          <w:w w:val="100"/>
          <w:sz w:val="20"/>
        </w:rPr>
        <w:t xml:space="preserve">w zakresie części 59 </w:t>
      </w:r>
      <w:r w:rsidR="004C0A46" w:rsidRPr="004C0A46">
        <w:rPr>
          <w:rFonts w:ascii="Open Sans" w:hAnsi="Open Sans" w:cs="Open Sans"/>
          <w:w w:val="100"/>
          <w:sz w:val="20"/>
        </w:rPr>
        <w:t xml:space="preserve">- </w:t>
      </w:r>
      <w:r w:rsidRPr="001A39D0">
        <w:rPr>
          <w:rFonts w:ascii="Open Sans" w:hAnsi="Open Sans" w:cs="Open Sans"/>
          <w:w w:val="100"/>
          <w:sz w:val="20"/>
        </w:rPr>
        <w:t xml:space="preserve">___________ </w:t>
      </w:r>
      <w:r w:rsidRPr="001A39D0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1FE7077C" w14:textId="2ED20F87" w:rsidR="00B15916" w:rsidRPr="00C1773E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</w:t>
      </w:r>
      <w:r>
        <w:rPr>
          <w:rFonts w:ascii="Open Sans" w:hAnsi="Open Sans" w:cs="Open Sans"/>
          <w:w w:val="100"/>
          <w:sz w:val="20"/>
        </w:rPr>
        <w:t>60</w:t>
      </w:r>
      <w:r w:rsidRPr="00C1773E">
        <w:rPr>
          <w:rFonts w:ascii="Open Sans" w:hAnsi="Open Sans" w:cs="Open Sans"/>
          <w:w w:val="100"/>
          <w:sz w:val="20"/>
        </w:rPr>
        <w:t xml:space="preserve">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AD118A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7D16E44E" w14:textId="27F7CE7B" w:rsidR="00B15916" w:rsidRPr="00C1773E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</w:t>
      </w:r>
      <w:r>
        <w:rPr>
          <w:rFonts w:ascii="Open Sans" w:hAnsi="Open Sans" w:cs="Open Sans"/>
          <w:w w:val="100"/>
          <w:sz w:val="20"/>
        </w:rPr>
        <w:t>61</w:t>
      </w:r>
      <w:r w:rsidRPr="00C1773E">
        <w:rPr>
          <w:rFonts w:ascii="Open Sans" w:hAnsi="Open Sans" w:cs="Open Sans"/>
          <w:w w:val="100"/>
          <w:sz w:val="20"/>
        </w:rPr>
        <w:t xml:space="preserve">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AD118A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72417061" w14:textId="1B675A88" w:rsidR="00B15916" w:rsidRPr="00C87410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color w:val="FF0000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</w:t>
      </w:r>
      <w:r>
        <w:rPr>
          <w:rFonts w:ascii="Open Sans" w:hAnsi="Open Sans" w:cs="Open Sans"/>
          <w:w w:val="100"/>
          <w:sz w:val="20"/>
        </w:rPr>
        <w:t>62</w:t>
      </w:r>
      <w:r w:rsidRPr="00C1773E">
        <w:rPr>
          <w:rFonts w:ascii="Open Sans" w:hAnsi="Open Sans" w:cs="Open Sans"/>
          <w:w w:val="100"/>
          <w:sz w:val="20"/>
        </w:rPr>
        <w:t xml:space="preserve">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>___________</w:t>
      </w:r>
      <w:r w:rsidRPr="005D643C">
        <w:rPr>
          <w:rFonts w:ascii="Open Sans" w:hAnsi="Open Sans" w:cs="Open Sans"/>
          <w:w w:val="100"/>
          <w:sz w:val="20"/>
        </w:rPr>
        <w:t xml:space="preserve"> </w:t>
      </w:r>
      <w:r w:rsidRPr="005D643C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538136BE" w14:textId="34E6C419" w:rsidR="00B15916" w:rsidRPr="00C1773E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</w:t>
      </w:r>
      <w:r>
        <w:rPr>
          <w:rFonts w:ascii="Open Sans" w:hAnsi="Open Sans" w:cs="Open Sans"/>
          <w:w w:val="100"/>
          <w:sz w:val="20"/>
        </w:rPr>
        <w:t>6</w:t>
      </w:r>
      <w:r w:rsidR="00B94402">
        <w:rPr>
          <w:rFonts w:ascii="Open Sans" w:hAnsi="Open Sans" w:cs="Open Sans"/>
          <w:w w:val="100"/>
          <w:sz w:val="20"/>
        </w:rPr>
        <w:t>3</w:t>
      </w:r>
      <w:r w:rsidRPr="00C1773E">
        <w:rPr>
          <w:rFonts w:ascii="Open Sans" w:hAnsi="Open Sans" w:cs="Open Sans"/>
          <w:w w:val="100"/>
          <w:sz w:val="20"/>
        </w:rPr>
        <w:t xml:space="preserve">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540CE7">
        <w:rPr>
          <w:rFonts w:ascii="Open Sans" w:hAnsi="Open Sans" w:cs="Open Sans"/>
          <w:i/>
          <w:w w:val="100"/>
          <w:sz w:val="20"/>
        </w:rPr>
        <w:t>(wpi</w:t>
      </w:r>
      <w:r>
        <w:rPr>
          <w:rFonts w:ascii="Open Sans" w:hAnsi="Open Sans" w:cs="Open Sans"/>
          <w:i/>
          <w:w w:val="100"/>
          <w:sz w:val="20"/>
        </w:rPr>
        <w:t>sać liczbę dni, nie dłużej niż 3</w:t>
      </w:r>
      <w:r w:rsidRPr="00540CE7">
        <w:rPr>
          <w:rFonts w:ascii="Open Sans" w:hAnsi="Open Sans" w:cs="Open Sans"/>
          <w:i/>
          <w:w w:val="100"/>
          <w:sz w:val="20"/>
        </w:rPr>
        <w:t>0 dni kalendarzowych)</w:t>
      </w:r>
    </w:p>
    <w:p w14:paraId="1F1DFA75" w14:textId="3547AF37" w:rsidR="00B15916" w:rsidRPr="004C0A46" w:rsidRDefault="00B15916" w:rsidP="00B15916">
      <w:pPr>
        <w:spacing w:before="120" w:line="288" w:lineRule="auto"/>
        <w:ind w:left="284"/>
        <w:rPr>
          <w:rFonts w:ascii="Open Sans" w:hAnsi="Open Sans" w:cs="Open Sans"/>
          <w:w w:val="100"/>
          <w:sz w:val="20"/>
        </w:rPr>
      </w:pPr>
      <w:r w:rsidRPr="004C0A46">
        <w:rPr>
          <w:rFonts w:ascii="Open Sans" w:hAnsi="Open Sans" w:cs="Open Sans"/>
          <w:w w:val="100"/>
          <w:sz w:val="20"/>
        </w:rPr>
        <w:t>w zakresie części 6</w:t>
      </w:r>
      <w:r w:rsidR="00B94402" w:rsidRPr="004C0A46">
        <w:rPr>
          <w:rFonts w:ascii="Open Sans" w:hAnsi="Open Sans" w:cs="Open Sans"/>
          <w:w w:val="100"/>
          <w:sz w:val="20"/>
        </w:rPr>
        <w:t>4</w:t>
      </w:r>
      <w:r w:rsidRPr="004C0A46">
        <w:rPr>
          <w:rFonts w:ascii="Open Sans" w:hAnsi="Open Sans" w:cs="Open Sans"/>
          <w:w w:val="100"/>
          <w:sz w:val="20"/>
        </w:rPr>
        <w:t xml:space="preserve"> </w:t>
      </w:r>
      <w:r w:rsidR="004C0A46" w:rsidRPr="004C0A46">
        <w:rPr>
          <w:rFonts w:ascii="Open Sans" w:hAnsi="Open Sans" w:cs="Open Sans"/>
          <w:w w:val="100"/>
          <w:sz w:val="20"/>
        </w:rPr>
        <w:t xml:space="preserve">- </w:t>
      </w:r>
      <w:r w:rsidRPr="004C0A46">
        <w:rPr>
          <w:rFonts w:ascii="Open Sans" w:hAnsi="Open Sans" w:cs="Open Sans"/>
          <w:w w:val="100"/>
          <w:sz w:val="20"/>
        </w:rPr>
        <w:t>_________</w:t>
      </w:r>
      <w:r w:rsidR="00D76F26">
        <w:rPr>
          <w:rFonts w:ascii="Open Sans" w:hAnsi="Open Sans" w:cs="Open Sans"/>
          <w:w w:val="100"/>
          <w:sz w:val="20"/>
        </w:rPr>
        <w:t>_</w:t>
      </w:r>
      <w:r w:rsidRPr="004C0A46">
        <w:rPr>
          <w:rFonts w:ascii="Open Sans" w:hAnsi="Open Sans" w:cs="Open Sans"/>
          <w:w w:val="100"/>
          <w:sz w:val="20"/>
        </w:rPr>
        <w:t xml:space="preserve">_ </w:t>
      </w:r>
      <w:r w:rsidRPr="004C0A46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5C1E0F67" w14:textId="59A74D99" w:rsidR="00B15916" w:rsidRPr="004C0A46" w:rsidRDefault="00B15916" w:rsidP="00B15916">
      <w:pPr>
        <w:spacing w:before="120" w:line="288" w:lineRule="auto"/>
        <w:ind w:left="284"/>
        <w:rPr>
          <w:rFonts w:ascii="Open Sans" w:hAnsi="Open Sans" w:cs="Open Sans"/>
          <w:w w:val="100"/>
          <w:sz w:val="20"/>
        </w:rPr>
      </w:pPr>
      <w:r w:rsidRPr="004C0A46">
        <w:rPr>
          <w:rFonts w:ascii="Open Sans" w:hAnsi="Open Sans" w:cs="Open Sans"/>
          <w:w w:val="100"/>
          <w:sz w:val="20"/>
        </w:rPr>
        <w:t>w zakresie części 6</w:t>
      </w:r>
      <w:r w:rsidR="00B94402" w:rsidRPr="004C0A46">
        <w:rPr>
          <w:rFonts w:ascii="Open Sans" w:hAnsi="Open Sans" w:cs="Open Sans"/>
          <w:w w:val="100"/>
          <w:sz w:val="20"/>
        </w:rPr>
        <w:t>5</w:t>
      </w:r>
      <w:r w:rsidRPr="004C0A46">
        <w:rPr>
          <w:rFonts w:ascii="Open Sans" w:hAnsi="Open Sans" w:cs="Open Sans"/>
          <w:w w:val="100"/>
          <w:sz w:val="20"/>
        </w:rPr>
        <w:t xml:space="preserve">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4C0A46">
        <w:rPr>
          <w:rFonts w:ascii="Open Sans" w:hAnsi="Open Sans" w:cs="Open Sans"/>
          <w:w w:val="100"/>
          <w:sz w:val="20"/>
        </w:rPr>
        <w:t xml:space="preserve">___________ </w:t>
      </w:r>
      <w:r w:rsidRPr="004C0A46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0841C567" w14:textId="078AF774" w:rsidR="00B15916" w:rsidRPr="004C0A46" w:rsidRDefault="00B15916" w:rsidP="00B15916">
      <w:pPr>
        <w:spacing w:before="120" w:line="288" w:lineRule="auto"/>
        <w:ind w:left="284"/>
        <w:rPr>
          <w:rFonts w:ascii="Open Sans" w:hAnsi="Open Sans" w:cs="Open Sans"/>
          <w:w w:val="100"/>
          <w:sz w:val="20"/>
        </w:rPr>
      </w:pPr>
      <w:r w:rsidRPr="004C0A46">
        <w:rPr>
          <w:rFonts w:ascii="Open Sans" w:hAnsi="Open Sans" w:cs="Open Sans"/>
          <w:w w:val="100"/>
          <w:sz w:val="20"/>
        </w:rPr>
        <w:t xml:space="preserve">w zakresie części 67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4C0A46">
        <w:rPr>
          <w:rFonts w:ascii="Open Sans" w:hAnsi="Open Sans" w:cs="Open Sans"/>
          <w:w w:val="100"/>
          <w:sz w:val="20"/>
        </w:rPr>
        <w:t xml:space="preserve">___________ </w:t>
      </w:r>
      <w:r w:rsidRPr="004C0A46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263A8D5B" w14:textId="113113EA" w:rsidR="00B15916" w:rsidRPr="004C0A46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4C0A46">
        <w:rPr>
          <w:rFonts w:ascii="Open Sans" w:hAnsi="Open Sans" w:cs="Open Sans"/>
          <w:w w:val="100"/>
          <w:sz w:val="20"/>
        </w:rPr>
        <w:t xml:space="preserve">w zakresie części 69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4C0A46">
        <w:rPr>
          <w:rFonts w:ascii="Open Sans" w:hAnsi="Open Sans" w:cs="Open Sans"/>
          <w:w w:val="100"/>
          <w:sz w:val="20"/>
        </w:rPr>
        <w:t xml:space="preserve">___________ </w:t>
      </w:r>
      <w:r w:rsidRPr="004C0A46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2F4DB1A1" w14:textId="6BB501E3" w:rsidR="00B15916" w:rsidRPr="004C0A46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4C0A46">
        <w:rPr>
          <w:rFonts w:ascii="Open Sans" w:hAnsi="Open Sans" w:cs="Open Sans"/>
          <w:w w:val="100"/>
          <w:sz w:val="20"/>
        </w:rPr>
        <w:t xml:space="preserve">w zakresie części 70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4C0A46">
        <w:rPr>
          <w:rFonts w:ascii="Open Sans" w:hAnsi="Open Sans" w:cs="Open Sans"/>
          <w:w w:val="100"/>
          <w:sz w:val="20"/>
        </w:rPr>
        <w:t xml:space="preserve">___________ </w:t>
      </w:r>
      <w:r w:rsidRPr="004C0A46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52A43199" w14:textId="45F28A4D" w:rsidR="00B15916" w:rsidRPr="004C0A46" w:rsidRDefault="00B15916" w:rsidP="00B15916">
      <w:pPr>
        <w:spacing w:before="120" w:line="288" w:lineRule="auto"/>
        <w:ind w:left="284"/>
        <w:rPr>
          <w:rFonts w:ascii="Open Sans" w:hAnsi="Open Sans" w:cs="Open Sans"/>
          <w:w w:val="100"/>
          <w:sz w:val="20"/>
        </w:rPr>
      </w:pPr>
      <w:r w:rsidRPr="004C0A46">
        <w:rPr>
          <w:rFonts w:ascii="Open Sans" w:hAnsi="Open Sans" w:cs="Open Sans"/>
          <w:w w:val="100"/>
          <w:sz w:val="20"/>
        </w:rPr>
        <w:t>w zakresie części 7</w:t>
      </w:r>
      <w:r w:rsidR="00B94402" w:rsidRPr="004C0A46">
        <w:rPr>
          <w:rFonts w:ascii="Open Sans" w:hAnsi="Open Sans" w:cs="Open Sans"/>
          <w:w w:val="100"/>
          <w:sz w:val="20"/>
        </w:rPr>
        <w:t>1</w:t>
      </w:r>
      <w:r w:rsidRPr="004C0A46">
        <w:rPr>
          <w:rFonts w:ascii="Open Sans" w:hAnsi="Open Sans" w:cs="Open Sans"/>
          <w:w w:val="100"/>
          <w:sz w:val="20"/>
        </w:rPr>
        <w:t xml:space="preserve">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4C0A46">
        <w:rPr>
          <w:rFonts w:ascii="Open Sans" w:hAnsi="Open Sans" w:cs="Open Sans"/>
          <w:w w:val="100"/>
          <w:sz w:val="20"/>
        </w:rPr>
        <w:t xml:space="preserve">___________ </w:t>
      </w:r>
      <w:r w:rsidRPr="004C0A46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000F98B2" w14:textId="3B907D75" w:rsidR="00B15916" w:rsidRPr="004C0A46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4C0A46">
        <w:rPr>
          <w:rFonts w:ascii="Open Sans" w:hAnsi="Open Sans" w:cs="Open Sans"/>
          <w:w w:val="100"/>
          <w:sz w:val="20"/>
        </w:rPr>
        <w:t>w zakresie części 7</w:t>
      </w:r>
      <w:r w:rsidR="00B94402" w:rsidRPr="004C0A46">
        <w:rPr>
          <w:rFonts w:ascii="Open Sans" w:hAnsi="Open Sans" w:cs="Open Sans"/>
          <w:w w:val="100"/>
          <w:sz w:val="20"/>
        </w:rPr>
        <w:t>2</w:t>
      </w:r>
      <w:r w:rsidRPr="004C0A46">
        <w:rPr>
          <w:rFonts w:ascii="Open Sans" w:hAnsi="Open Sans" w:cs="Open Sans"/>
          <w:w w:val="100"/>
          <w:sz w:val="20"/>
        </w:rPr>
        <w:t xml:space="preserve">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4C0A46">
        <w:rPr>
          <w:rFonts w:ascii="Open Sans" w:hAnsi="Open Sans" w:cs="Open Sans"/>
          <w:w w:val="100"/>
          <w:sz w:val="20"/>
        </w:rPr>
        <w:t xml:space="preserve">__________ </w:t>
      </w:r>
      <w:r w:rsidR="00C600AF" w:rsidRPr="004C0A46">
        <w:rPr>
          <w:rFonts w:ascii="Open Sans" w:hAnsi="Open Sans" w:cs="Open Sans"/>
          <w:w w:val="100"/>
          <w:sz w:val="20"/>
        </w:rPr>
        <w:t xml:space="preserve"> </w:t>
      </w:r>
      <w:r w:rsidRPr="004C0A46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71619D88" w14:textId="0142CE9C" w:rsidR="00B15916" w:rsidRPr="004C0A46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4C0A46">
        <w:rPr>
          <w:rFonts w:ascii="Open Sans" w:hAnsi="Open Sans" w:cs="Open Sans"/>
          <w:w w:val="100"/>
          <w:sz w:val="20"/>
        </w:rPr>
        <w:t>w zakresie części 7</w:t>
      </w:r>
      <w:r w:rsidR="00B94402" w:rsidRPr="004C0A46">
        <w:rPr>
          <w:rFonts w:ascii="Open Sans" w:hAnsi="Open Sans" w:cs="Open Sans"/>
          <w:w w:val="100"/>
          <w:sz w:val="20"/>
        </w:rPr>
        <w:t>3</w:t>
      </w:r>
      <w:r w:rsidRPr="004C0A46">
        <w:rPr>
          <w:rFonts w:ascii="Open Sans" w:hAnsi="Open Sans" w:cs="Open Sans"/>
          <w:w w:val="100"/>
          <w:sz w:val="20"/>
        </w:rPr>
        <w:t xml:space="preserve">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4C0A46">
        <w:rPr>
          <w:rFonts w:ascii="Open Sans" w:hAnsi="Open Sans" w:cs="Open Sans"/>
          <w:w w:val="100"/>
          <w:sz w:val="20"/>
        </w:rPr>
        <w:t xml:space="preserve">___________ </w:t>
      </w:r>
      <w:r w:rsidRPr="004C0A46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48E56571" w14:textId="04D1F467" w:rsidR="00B15916" w:rsidRPr="004C0A46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4C0A46">
        <w:rPr>
          <w:rFonts w:ascii="Open Sans" w:hAnsi="Open Sans" w:cs="Open Sans"/>
          <w:w w:val="100"/>
          <w:sz w:val="20"/>
        </w:rPr>
        <w:t>w zakresie części 7</w:t>
      </w:r>
      <w:r w:rsidR="00B94402" w:rsidRPr="004C0A46">
        <w:rPr>
          <w:rFonts w:ascii="Open Sans" w:hAnsi="Open Sans" w:cs="Open Sans"/>
          <w:w w:val="100"/>
          <w:sz w:val="20"/>
        </w:rPr>
        <w:t>4</w:t>
      </w:r>
      <w:r w:rsidRPr="004C0A46">
        <w:rPr>
          <w:rFonts w:ascii="Open Sans" w:hAnsi="Open Sans" w:cs="Open Sans"/>
          <w:w w:val="100"/>
          <w:sz w:val="20"/>
        </w:rPr>
        <w:t xml:space="preserve">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4C0A46">
        <w:rPr>
          <w:rFonts w:ascii="Open Sans" w:hAnsi="Open Sans" w:cs="Open Sans"/>
          <w:w w:val="100"/>
          <w:sz w:val="20"/>
        </w:rPr>
        <w:t xml:space="preserve">___________ </w:t>
      </w:r>
      <w:r w:rsidRPr="004C0A46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23716B0E" w14:textId="6313CBFF" w:rsidR="00B15916" w:rsidRPr="004C0A46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4C0A46">
        <w:rPr>
          <w:rFonts w:ascii="Open Sans" w:hAnsi="Open Sans" w:cs="Open Sans"/>
          <w:w w:val="100"/>
          <w:sz w:val="20"/>
        </w:rPr>
        <w:t>w zakresie części 7</w:t>
      </w:r>
      <w:r w:rsidR="00B94402" w:rsidRPr="004C0A46">
        <w:rPr>
          <w:rFonts w:ascii="Open Sans" w:hAnsi="Open Sans" w:cs="Open Sans"/>
          <w:w w:val="100"/>
          <w:sz w:val="20"/>
        </w:rPr>
        <w:t>5</w:t>
      </w:r>
      <w:r w:rsidRPr="004C0A46">
        <w:rPr>
          <w:rFonts w:ascii="Open Sans" w:hAnsi="Open Sans" w:cs="Open Sans"/>
          <w:w w:val="100"/>
          <w:sz w:val="20"/>
        </w:rPr>
        <w:t xml:space="preserve">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4C0A46">
        <w:rPr>
          <w:rFonts w:ascii="Open Sans" w:hAnsi="Open Sans" w:cs="Open Sans"/>
          <w:w w:val="100"/>
          <w:sz w:val="20"/>
        </w:rPr>
        <w:t xml:space="preserve">___________ </w:t>
      </w:r>
      <w:r w:rsidRPr="004C0A46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5124CB1B" w14:textId="239360AF" w:rsidR="00B15916" w:rsidRPr="004C0A46" w:rsidRDefault="00B15916" w:rsidP="00B15916">
      <w:pPr>
        <w:spacing w:before="120" w:line="288" w:lineRule="auto"/>
        <w:ind w:left="284"/>
        <w:rPr>
          <w:rFonts w:ascii="Open Sans" w:hAnsi="Open Sans" w:cs="Open Sans"/>
          <w:w w:val="100"/>
          <w:sz w:val="20"/>
        </w:rPr>
      </w:pPr>
      <w:r w:rsidRPr="004C0A46">
        <w:rPr>
          <w:rFonts w:ascii="Open Sans" w:hAnsi="Open Sans" w:cs="Open Sans"/>
          <w:w w:val="100"/>
          <w:sz w:val="20"/>
        </w:rPr>
        <w:t>w zakresie części 7</w:t>
      </w:r>
      <w:r w:rsidR="00B94402" w:rsidRPr="004C0A46">
        <w:rPr>
          <w:rFonts w:ascii="Open Sans" w:hAnsi="Open Sans" w:cs="Open Sans"/>
          <w:w w:val="100"/>
          <w:sz w:val="20"/>
        </w:rPr>
        <w:t>6</w:t>
      </w:r>
      <w:r w:rsidRPr="004C0A46">
        <w:rPr>
          <w:rFonts w:ascii="Open Sans" w:hAnsi="Open Sans" w:cs="Open Sans"/>
          <w:w w:val="100"/>
          <w:sz w:val="20"/>
        </w:rPr>
        <w:t xml:space="preserve">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4C0A46">
        <w:rPr>
          <w:rFonts w:ascii="Open Sans" w:hAnsi="Open Sans" w:cs="Open Sans"/>
          <w:w w:val="100"/>
          <w:sz w:val="20"/>
        </w:rPr>
        <w:t xml:space="preserve">___________ </w:t>
      </w:r>
      <w:r w:rsidRPr="004C0A46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0B90AE8B" w14:textId="2E02F5AB" w:rsidR="00B15916" w:rsidRPr="004C0A46" w:rsidRDefault="00B15916" w:rsidP="00B15916">
      <w:pPr>
        <w:spacing w:before="120" w:line="288" w:lineRule="auto"/>
        <w:ind w:left="397" w:hanging="113"/>
        <w:rPr>
          <w:rFonts w:ascii="Open Sans" w:hAnsi="Open Sans" w:cs="Open Sans"/>
          <w:i/>
          <w:w w:val="100"/>
          <w:sz w:val="20"/>
        </w:rPr>
      </w:pPr>
      <w:r w:rsidRPr="004C0A46">
        <w:rPr>
          <w:rFonts w:ascii="Open Sans" w:hAnsi="Open Sans" w:cs="Open Sans"/>
          <w:w w:val="100"/>
          <w:sz w:val="20"/>
        </w:rPr>
        <w:t>w zakresie części 7</w:t>
      </w:r>
      <w:r w:rsidR="00B94402" w:rsidRPr="004C0A46">
        <w:rPr>
          <w:rFonts w:ascii="Open Sans" w:hAnsi="Open Sans" w:cs="Open Sans"/>
          <w:w w:val="100"/>
          <w:sz w:val="20"/>
        </w:rPr>
        <w:t>7</w:t>
      </w:r>
      <w:r w:rsidR="004F1BCD" w:rsidRPr="004C0A46">
        <w:rPr>
          <w:rFonts w:ascii="Open Sans" w:hAnsi="Open Sans" w:cs="Open Sans"/>
          <w:w w:val="100"/>
          <w:sz w:val="20"/>
        </w:rPr>
        <w:t xml:space="preserve"> </w:t>
      </w:r>
      <w:r w:rsidR="004C0A46">
        <w:rPr>
          <w:rFonts w:ascii="Open Sans" w:hAnsi="Open Sans" w:cs="Open Sans"/>
          <w:w w:val="100"/>
          <w:sz w:val="20"/>
        </w:rPr>
        <w:t xml:space="preserve">- </w:t>
      </w:r>
      <w:r w:rsidRPr="004C0A46">
        <w:rPr>
          <w:rFonts w:ascii="Open Sans" w:hAnsi="Open Sans" w:cs="Open Sans"/>
          <w:w w:val="100"/>
          <w:sz w:val="20"/>
        </w:rPr>
        <w:t xml:space="preserve">___________ </w:t>
      </w:r>
      <w:r w:rsidRPr="004C0A46">
        <w:rPr>
          <w:rFonts w:ascii="Open Sans" w:hAnsi="Open Sans" w:cs="Open Sans"/>
          <w:i/>
          <w:w w:val="100"/>
          <w:sz w:val="20"/>
        </w:rPr>
        <w:t>(wpisać liczbę dni, nie dłużej niż 30 dni kalendarzowych)</w:t>
      </w:r>
    </w:p>
    <w:p w14:paraId="2F4B857F" w14:textId="0BE39F7C" w:rsidR="00B15916" w:rsidRPr="001F22A4" w:rsidRDefault="00B15916" w:rsidP="00B15916">
      <w:pPr>
        <w:pStyle w:val="Akapitzlist"/>
        <w:numPr>
          <w:ilvl w:val="0"/>
          <w:numId w:val="3"/>
        </w:numPr>
        <w:spacing w:before="120" w:line="288" w:lineRule="auto"/>
        <w:rPr>
          <w:rFonts w:ascii="Open Sans" w:hAnsi="Open Sans" w:cs="Open Sans"/>
          <w:w w:val="100"/>
          <w:sz w:val="20"/>
        </w:rPr>
      </w:pPr>
      <w:r w:rsidRPr="00C275F4">
        <w:rPr>
          <w:rFonts w:ascii="Open Sans" w:hAnsi="Open Sans" w:cs="Open Sans"/>
          <w:b/>
          <w:w w:val="100"/>
          <w:sz w:val="20"/>
        </w:rPr>
        <w:t>OFERUJEMY termin przydatności</w:t>
      </w:r>
      <w:r>
        <w:rPr>
          <w:rFonts w:ascii="Open Sans" w:hAnsi="Open Sans" w:cs="Open Sans"/>
          <w:w w:val="100"/>
          <w:sz w:val="20"/>
        </w:rPr>
        <w:t xml:space="preserve"> </w:t>
      </w:r>
      <w:r w:rsidRPr="001F22A4">
        <w:rPr>
          <w:rFonts w:ascii="Open Sans" w:hAnsi="Open Sans" w:cs="Open Sans"/>
          <w:w w:val="100"/>
          <w:sz w:val="20"/>
        </w:rPr>
        <w:t xml:space="preserve">od </w:t>
      </w:r>
      <w:r w:rsidR="002D69C3">
        <w:rPr>
          <w:rFonts w:ascii="Open Sans" w:hAnsi="Open Sans" w:cs="Open Sans"/>
          <w:w w:val="100"/>
          <w:sz w:val="20"/>
        </w:rPr>
        <w:t>dnia</w:t>
      </w:r>
      <w:r w:rsidRPr="001F22A4">
        <w:rPr>
          <w:rFonts w:ascii="Open Sans" w:hAnsi="Open Sans" w:cs="Open Sans"/>
          <w:w w:val="100"/>
          <w:sz w:val="20"/>
        </w:rPr>
        <w:t xml:space="preserve"> dostarczenia </w:t>
      </w:r>
      <w:r w:rsidR="005D0B13">
        <w:rPr>
          <w:rFonts w:ascii="Open Sans" w:hAnsi="Open Sans" w:cs="Open Sans"/>
          <w:w w:val="100"/>
          <w:sz w:val="20"/>
        </w:rPr>
        <w:t>przedmiotu zamówienia</w:t>
      </w:r>
      <w:r w:rsidR="002D69C3">
        <w:rPr>
          <w:rFonts w:ascii="Open Sans" w:hAnsi="Open Sans" w:cs="Open Sans"/>
          <w:w w:val="100"/>
          <w:sz w:val="20"/>
        </w:rPr>
        <w:t xml:space="preserve"> do Zamawiającego</w:t>
      </w:r>
      <w:r w:rsidRPr="001F22A4">
        <w:rPr>
          <w:rFonts w:ascii="Open Sans" w:hAnsi="Open Sans" w:cs="Open Sans"/>
          <w:w w:val="100"/>
          <w:sz w:val="20"/>
        </w:rPr>
        <w:t xml:space="preserve"> </w:t>
      </w:r>
      <w:r w:rsidR="002D69C3" w:rsidRPr="00A97692">
        <w:rPr>
          <w:rFonts w:ascii="Open Sans" w:hAnsi="Open Sans" w:cs="Open Sans"/>
          <w:b/>
          <w:i/>
          <w:color w:val="FF0000"/>
          <w:w w:val="100"/>
          <w:sz w:val="18"/>
          <w:szCs w:val="18"/>
        </w:rPr>
        <w:t>(Wykonawca wypełnia odpowiednio dla części na którą składa ofertę. Pozostały zakres części można usunąć lub wykreślić)</w:t>
      </w:r>
      <w:r w:rsidR="002D69C3" w:rsidRPr="00A97692">
        <w:rPr>
          <w:rFonts w:ascii="Open Sans" w:hAnsi="Open Sans" w:cs="Open Sans"/>
          <w:w w:val="100"/>
          <w:sz w:val="18"/>
          <w:szCs w:val="18"/>
        </w:rPr>
        <w:t>:</w:t>
      </w:r>
    </w:p>
    <w:p w14:paraId="7F4D1BE5" w14:textId="3C5F1093" w:rsidR="00B15916" w:rsidRPr="00520BFC" w:rsidRDefault="00B15916" w:rsidP="002D69C3">
      <w:pPr>
        <w:spacing w:before="120" w:after="120" w:line="276" w:lineRule="auto"/>
        <w:ind w:left="284"/>
        <w:rPr>
          <w:rFonts w:ascii="Open Sans" w:hAnsi="Open Sans" w:cs="Open Sans"/>
          <w:w w:val="100"/>
          <w:sz w:val="20"/>
        </w:rPr>
      </w:pPr>
      <w:r w:rsidRPr="001F22A4">
        <w:rPr>
          <w:rFonts w:ascii="Open Sans" w:hAnsi="Open Sans" w:cs="Open Sans"/>
          <w:w w:val="100"/>
          <w:sz w:val="20"/>
        </w:rPr>
        <w:t xml:space="preserve">w zakresie części </w:t>
      </w:r>
      <w:r w:rsidR="005D0B13">
        <w:rPr>
          <w:rFonts w:ascii="Open Sans" w:hAnsi="Open Sans" w:cs="Open Sans"/>
          <w:w w:val="100"/>
          <w:sz w:val="20"/>
        </w:rPr>
        <w:t>2</w:t>
      </w:r>
      <w:r w:rsidRPr="001F22A4">
        <w:rPr>
          <w:rFonts w:ascii="Open Sans" w:hAnsi="Open Sans" w:cs="Open Sans"/>
          <w:w w:val="100"/>
          <w:sz w:val="20"/>
        </w:rPr>
        <w:t xml:space="preserve"> </w:t>
      </w:r>
      <w:r w:rsidR="00D76F26">
        <w:rPr>
          <w:rFonts w:ascii="Open Sans" w:hAnsi="Open Sans" w:cs="Open Sans"/>
          <w:w w:val="100"/>
          <w:sz w:val="20"/>
        </w:rPr>
        <w:t xml:space="preserve">- </w:t>
      </w:r>
      <w:r w:rsidRPr="001F22A4">
        <w:rPr>
          <w:rFonts w:ascii="Open Sans" w:hAnsi="Open Sans" w:cs="Open Sans"/>
          <w:w w:val="100"/>
          <w:sz w:val="20"/>
        </w:rPr>
        <w:t>___________</w:t>
      </w:r>
      <w:r>
        <w:rPr>
          <w:rFonts w:ascii="Open Sans" w:hAnsi="Open Sans" w:cs="Open Sans"/>
          <w:w w:val="100"/>
          <w:sz w:val="20"/>
        </w:rPr>
        <w:t xml:space="preserve"> </w:t>
      </w:r>
      <w:r w:rsidRPr="00D76F26">
        <w:rPr>
          <w:rFonts w:ascii="Open Sans" w:hAnsi="Open Sans" w:cs="Open Sans"/>
          <w:i/>
          <w:w w:val="100"/>
          <w:sz w:val="20"/>
        </w:rPr>
        <w:t xml:space="preserve">(wpisać liczbę miesięcy, </w:t>
      </w:r>
      <w:r w:rsidR="00D76F26">
        <w:rPr>
          <w:rFonts w:ascii="Open Sans" w:hAnsi="Open Sans" w:cs="Open Sans"/>
          <w:i/>
          <w:w w:val="100"/>
          <w:sz w:val="20"/>
        </w:rPr>
        <w:t>nie mniej niż</w:t>
      </w:r>
      <w:r w:rsidRPr="00D76F26">
        <w:rPr>
          <w:rFonts w:ascii="Open Sans" w:hAnsi="Open Sans" w:cs="Open Sans"/>
          <w:i/>
          <w:w w:val="100"/>
          <w:sz w:val="20"/>
        </w:rPr>
        <w:t xml:space="preserve"> </w:t>
      </w:r>
      <w:r w:rsidR="00D76F26">
        <w:rPr>
          <w:rFonts w:ascii="Open Sans" w:hAnsi="Open Sans" w:cs="Open Sans"/>
          <w:i/>
          <w:w w:val="100"/>
          <w:sz w:val="20"/>
        </w:rPr>
        <w:t>24 miesiące</w:t>
      </w:r>
      <w:r w:rsidRPr="00D76F26">
        <w:rPr>
          <w:rFonts w:ascii="Open Sans" w:hAnsi="Open Sans" w:cs="Open Sans"/>
          <w:i/>
          <w:w w:val="100"/>
          <w:sz w:val="20"/>
        </w:rPr>
        <w:t>)</w:t>
      </w:r>
      <w:r w:rsidR="000B4A26">
        <w:rPr>
          <w:rFonts w:ascii="Open Sans" w:hAnsi="Open Sans" w:cs="Open Sans"/>
          <w:i/>
          <w:w w:val="100"/>
          <w:sz w:val="20"/>
        </w:rPr>
        <w:t>,</w:t>
      </w:r>
    </w:p>
    <w:p w14:paraId="4C341A53" w14:textId="38B330FC" w:rsidR="00B15916" w:rsidRPr="001F22A4" w:rsidRDefault="00B15916" w:rsidP="002D69C3">
      <w:pPr>
        <w:spacing w:before="120" w:after="120" w:line="276" w:lineRule="auto"/>
        <w:ind w:left="284"/>
        <w:rPr>
          <w:rFonts w:ascii="Open Sans" w:hAnsi="Open Sans" w:cs="Open Sans"/>
          <w:w w:val="100"/>
          <w:sz w:val="20"/>
        </w:rPr>
      </w:pPr>
      <w:r w:rsidRPr="001F22A4">
        <w:rPr>
          <w:rFonts w:ascii="Open Sans" w:hAnsi="Open Sans" w:cs="Open Sans"/>
          <w:w w:val="100"/>
          <w:sz w:val="20"/>
        </w:rPr>
        <w:t xml:space="preserve">w zakresie części </w:t>
      </w:r>
      <w:r w:rsidR="005D0B13">
        <w:rPr>
          <w:rFonts w:ascii="Open Sans" w:hAnsi="Open Sans" w:cs="Open Sans"/>
          <w:w w:val="100"/>
          <w:sz w:val="20"/>
        </w:rPr>
        <w:t>3</w:t>
      </w:r>
      <w:r w:rsidRPr="001F22A4">
        <w:rPr>
          <w:rFonts w:ascii="Open Sans" w:hAnsi="Open Sans" w:cs="Open Sans"/>
          <w:w w:val="100"/>
          <w:sz w:val="20"/>
        </w:rPr>
        <w:t xml:space="preserve"> </w:t>
      </w:r>
      <w:r w:rsidR="00D76F26">
        <w:rPr>
          <w:rFonts w:ascii="Open Sans" w:hAnsi="Open Sans" w:cs="Open Sans"/>
          <w:w w:val="100"/>
          <w:sz w:val="20"/>
        </w:rPr>
        <w:t xml:space="preserve">- </w:t>
      </w:r>
      <w:r w:rsidRPr="001F22A4">
        <w:rPr>
          <w:rFonts w:ascii="Open Sans" w:hAnsi="Open Sans" w:cs="Open Sans"/>
          <w:w w:val="100"/>
          <w:sz w:val="20"/>
        </w:rPr>
        <w:t xml:space="preserve">___________ </w:t>
      </w:r>
      <w:r w:rsidRPr="000B4A26">
        <w:rPr>
          <w:rFonts w:ascii="Open Sans" w:hAnsi="Open Sans" w:cs="Open Sans"/>
          <w:i/>
          <w:w w:val="100"/>
          <w:sz w:val="20"/>
        </w:rPr>
        <w:t xml:space="preserve">(wpisać liczbę miesięcy, </w:t>
      </w:r>
      <w:r w:rsidR="00322B21">
        <w:rPr>
          <w:rFonts w:ascii="Open Sans" w:hAnsi="Open Sans" w:cs="Open Sans"/>
          <w:i/>
          <w:w w:val="100"/>
          <w:sz w:val="20"/>
        </w:rPr>
        <w:t>nie mniej niż</w:t>
      </w:r>
      <w:r w:rsidR="00322B21" w:rsidRPr="00D76F26">
        <w:rPr>
          <w:rFonts w:ascii="Open Sans" w:hAnsi="Open Sans" w:cs="Open Sans"/>
          <w:i/>
          <w:w w:val="100"/>
          <w:sz w:val="20"/>
        </w:rPr>
        <w:t xml:space="preserve"> </w:t>
      </w:r>
      <w:r w:rsidRPr="000B4A26">
        <w:rPr>
          <w:rFonts w:ascii="Open Sans" w:hAnsi="Open Sans" w:cs="Open Sans"/>
          <w:i/>
          <w:w w:val="100"/>
          <w:sz w:val="20"/>
        </w:rPr>
        <w:t>1</w:t>
      </w:r>
      <w:r w:rsidR="000B4A26">
        <w:rPr>
          <w:rFonts w:ascii="Open Sans" w:hAnsi="Open Sans" w:cs="Open Sans"/>
          <w:i/>
          <w:w w:val="100"/>
          <w:sz w:val="20"/>
        </w:rPr>
        <w:t>0</w:t>
      </w:r>
      <w:r w:rsidRPr="000B4A26">
        <w:rPr>
          <w:rFonts w:ascii="Open Sans" w:hAnsi="Open Sans" w:cs="Open Sans"/>
          <w:i/>
          <w:w w:val="100"/>
          <w:sz w:val="20"/>
        </w:rPr>
        <w:t xml:space="preserve"> miesięcy)</w:t>
      </w:r>
      <w:r w:rsidR="000B4A26">
        <w:rPr>
          <w:rFonts w:ascii="Open Sans" w:hAnsi="Open Sans" w:cs="Open Sans"/>
          <w:i/>
          <w:w w:val="100"/>
          <w:sz w:val="20"/>
        </w:rPr>
        <w:t>,</w:t>
      </w:r>
    </w:p>
    <w:p w14:paraId="05E2BEFE" w14:textId="037AC68C" w:rsidR="00B15916" w:rsidRDefault="00B15916" w:rsidP="002D69C3">
      <w:pPr>
        <w:spacing w:before="120" w:after="120" w:line="276" w:lineRule="auto"/>
        <w:ind w:left="284"/>
        <w:rPr>
          <w:rFonts w:ascii="Open Sans" w:hAnsi="Open Sans" w:cs="Open Sans"/>
          <w:w w:val="100"/>
          <w:sz w:val="20"/>
        </w:rPr>
      </w:pPr>
      <w:r w:rsidRPr="001F22A4">
        <w:rPr>
          <w:rFonts w:ascii="Open Sans" w:hAnsi="Open Sans" w:cs="Open Sans"/>
          <w:w w:val="100"/>
          <w:sz w:val="20"/>
        </w:rPr>
        <w:lastRenderedPageBreak/>
        <w:t xml:space="preserve">w zakresie części </w:t>
      </w:r>
      <w:r w:rsidR="005D0B13">
        <w:rPr>
          <w:rFonts w:ascii="Open Sans" w:hAnsi="Open Sans" w:cs="Open Sans"/>
          <w:w w:val="100"/>
          <w:sz w:val="20"/>
        </w:rPr>
        <w:t>7</w:t>
      </w:r>
      <w:r w:rsidRPr="001F22A4">
        <w:rPr>
          <w:rFonts w:ascii="Open Sans" w:hAnsi="Open Sans" w:cs="Open Sans"/>
          <w:w w:val="100"/>
          <w:sz w:val="20"/>
        </w:rPr>
        <w:t xml:space="preserve"> </w:t>
      </w:r>
      <w:r w:rsidR="000B4A26">
        <w:rPr>
          <w:rFonts w:ascii="Open Sans" w:hAnsi="Open Sans" w:cs="Open Sans"/>
          <w:w w:val="100"/>
          <w:sz w:val="20"/>
        </w:rPr>
        <w:t xml:space="preserve">- </w:t>
      </w:r>
      <w:r w:rsidRPr="001F22A4">
        <w:rPr>
          <w:rFonts w:ascii="Open Sans" w:hAnsi="Open Sans" w:cs="Open Sans"/>
          <w:w w:val="100"/>
          <w:sz w:val="20"/>
        </w:rPr>
        <w:t xml:space="preserve">___________ </w:t>
      </w:r>
      <w:r w:rsidRPr="000B4A26">
        <w:rPr>
          <w:rFonts w:ascii="Open Sans" w:hAnsi="Open Sans" w:cs="Open Sans"/>
          <w:i/>
          <w:w w:val="100"/>
          <w:sz w:val="20"/>
        </w:rPr>
        <w:t xml:space="preserve">(wpisać liczbę miesięcy, </w:t>
      </w:r>
      <w:r w:rsidR="00322B21">
        <w:rPr>
          <w:rFonts w:ascii="Open Sans" w:hAnsi="Open Sans" w:cs="Open Sans"/>
          <w:i/>
          <w:w w:val="100"/>
          <w:sz w:val="20"/>
        </w:rPr>
        <w:t>nie mniej niż</w:t>
      </w:r>
      <w:r w:rsidR="00322B21" w:rsidRPr="00D76F26">
        <w:rPr>
          <w:rFonts w:ascii="Open Sans" w:hAnsi="Open Sans" w:cs="Open Sans"/>
          <w:i/>
          <w:w w:val="100"/>
          <w:sz w:val="20"/>
        </w:rPr>
        <w:t xml:space="preserve"> </w:t>
      </w:r>
      <w:r w:rsidRPr="000B4A26">
        <w:rPr>
          <w:rFonts w:ascii="Open Sans" w:hAnsi="Open Sans" w:cs="Open Sans"/>
          <w:i/>
          <w:w w:val="100"/>
          <w:sz w:val="20"/>
        </w:rPr>
        <w:t>10 miesięcy),</w:t>
      </w:r>
    </w:p>
    <w:p w14:paraId="66C5CBC5" w14:textId="412E9CE8" w:rsidR="00B15916" w:rsidRDefault="00B15916" w:rsidP="002D69C3">
      <w:pPr>
        <w:spacing w:before="120" w:after="120" w:line="276" w:lineRule="auto"/>
        <w:ind w:left="284"/>
        <w:rPr>
          <w:rFonts w:ascii="Open Sans" w:hAnsi="Open Sans" w:cs="Open Sans"/>
          <w:w w:val="100"/>
          <w:sz w:val="20"/>
        </w:rPr>
      </w:pPr>
      <w:r w:rsidRPr="00F11F3F">
        <w:rPr>
          <w:rFonts w:ascii="Open Sans" w:hAnsi="Open Sans" w:cs="Open Sans"/>
          <w:w w:val="100"/>
          <w:sz w:val="20"/>
        </w:rPr>
        <w:t xml:space="preserve">w zakresie części </w:t>
      </w:r>
      <w:r w:rsidR="005D0B13">
        <w:rPr>
          <w:rFonts w:ascii="Open Sans" w:hAnsi="Open Sans" w:cs="Open Sans"/>
          <w:w w:val="100"/>
          <w:sz w:val="20"/>
        </w:rPr>
        <w:t>8</w:t>
      </w:r>
      <w:r w:rsidRPr="00F11F3F">
        <w:rPr>
          <w:rFonts w:ascii="Open Sans" w:hAnsi="Open Sans" w:cs="Open Sans"/>
          <w:w w:val="100"/>
          <w:sz w:val="20"/>
        </w:rPr>
        <w:t xml:space="preserve"> </w:t>
      </w:r>
      <w:r w:rsidR="000B4A26">
        <w:rPr>
          <w:rFonts w:ascii="Open Sans" w:hAnsi="Open Sans" w:cs="Open Sans"/>
          <w:w w:val="100"/>
          <w:sz w:val="20"/>
        </w:rPr>
        <w:t xml:space="preserve">- </w:t>
      </w:r>
      <w:r w:rsidRPr="00F11F3F">
        <w:rPr>
          <w:rFonts w:ascii="Open Sans" w:hAnsi="Open Sans" w:cs="Open Sans"/>
          <w:w w:val="100"/>
          <w:sz w:val="20"/>
        </w:rPr>
        <w:t xml:space="preserve">___________ </w:t>
      </w:r>
      <w:r w:rsidRPr="000B4A26">
        <w:rPr>
          <w:rFonts w:ascii="Open Sans" w:hAnsi="Open Sans" w:cs="Open Sans"/>
          <w:i/>
          <w:w w:val="100"/>
          <w:sz w:val="20"/>
        </w:rPr>
        <w:t xml:space="preserve">(wpisać liczbę miesięcy, </w:t>
      </w:r>
      <w:r w:rsidR="00322B21">
        <w:rPr>
          <w:rFonts w:ascii="Open Sans" w:hAnsi="Open Sans" w:cs="Open Sans"/>
          <w:i/>
          <w:w w:val="100"/>
          <w:sz w:val="20"/>
        </w:rPr>
        <w:t>nie mniej niż</w:t>
      </w:r>
      <w:r w:rsidR="00322B21" w:rsidRPr="00D76F26">
        <w:rPr>
          <w:rFonts w:ascii="Open Sans" w:hAnsi="Open Sans" w:cs="Open Sans"/>
          <w:i/>
          <w:w w:val="100"/>
          <w:sz w:val="20"/>
        </w:rPr>
        <w:t xml:space="preserve"> </w:t>
      </w:r>
      <w:r w:rsidR="00322B21">
        <w:rPr>
          <w:rFonts w:ascii="Open Sans" w:hAnsi="Open Sans" w:cs="Open Sans"/>
          <w:i/>
          <w:w w:val="100"/>
          <w:sz w:val="20"/>
        </w:rPr>
        <w:t>18 miesięcy</w:t>
      </w:r>
      <w:r w:rsidRPr="000B4A26">
        <w:rPr>
          <w:rFonts w:ascii="Open Sans" w:hAnsi="Open Sans" w:cs="Open Sans"/>
          <w:i/>
          <w:w w:val="100"/>
          <w:sz w:val="20"/>
        </w:rPr>
        <w:t>),</w:t>
      </w:r>
    </w:p>
    <w:p w14:paraId="4D2738EE" w14:textId="06CF83C9" w:rsidR="00B15916" w:rsidRDefault="00B15916" w:rsidP="002D69C3">
      <w:pPr>
        <w:spacing w:before="120" w:after="120" w:line="276" w:lineRule="auto"/>
        <w:ind w:left="284"/>
        <w:rPr>
          <w:rFonts w:ascii="Open Sans" w:hAnsi="Open Sans" w:cs="Open Sans"/>
          <w:w w:val="100"/>
          <w:sz w:val="20"/>
        </w:rPr>
      </w:pPr>
      <w:r w:rsidRPr="00F11F3F">
        <w:rPr>
          <w:rFonts w:ascii="Open Sans" w:hAnsi="Open Sans" w:cs="Open Sans"/>
          <w:w w:val="100"/>
          <w:sz w:val="20"/>
        </w:rPr>
        <w:t xml:space="preserve">w zakresie części </w:t>
      </w:r>
      <w:r w:rsidR="005D0B13">
        <w:rPr>
          <w:rFonts w:ascii="Open Sans" w:hAnsi="Open Sans" w:cs="Open Sans"/>
          <w:w w:val="100"/>
          <w:sz w:val="20"/>
        </w:rPr>
        <w:t>9</w:t>
      </w:r>
      <w:r w:rsidRPr="00F11F3F">
        <w:rPr>
          <w:rFonts w:ascii="Open Sans" w:hAnsi="Open Sans" w:cs="Open Sans"/>
          <w:w w:val="100"/>
          <w:sz w:val="20"/>
        </w:rPr>
        <w:t xml:space="preserve"> </w:t>
      </w:r>
      <w:r w:rsidR="000B4A26">
        <w:rPr>
          <w:rFonts w:ascii="Open Sans" w:hAnsi="Open Sans" w:cs="Open Sans"/>
          <w:w w:val="100"/>
          <w:sz w:val="20"/>
        </w:rPr>
        <w:t xml:space="preserve">- </w:t>
      </w:r>
      <w:r w:rsidRPr="00F11F3F">
        <w:rPr>
          <w:rFonts w:ascii="Open Sans" w:hAnsi="Open Sans" w:cs="Open Sans"/>
          <w:w w:val="100"/>
          <w:sz w:val="20"/>
        </w:rPr>
        <w:t xml:space="preserve">___________ </w:t>
      </w:r>
      <w:r w:rsidRPr="000B4A26">
        <w:rPr>
          <w:rFonts w:ascii="Open Sans" w:hAnsi="Open Sans" w:cs="Open Sans"/>
          <w:i/>
          <w:w w:val="100"/>
          <w:sz w:val="20"/>
        </w:rPr>
        <w:t xml:space="preserve">(wpisać liczbę miesięcy, </w:t>
      </w:r>
      <w:r w:rsidR="00322B21">
        <w:rPr>
          <w:rFonts w:ascii="Open Sans" w:hAnsi="Open Sans" w:cs="Open Sans"/>
          <w:i/>
          <w:w w:val="100"/>
          <w:sz w:val="20"/>
        </w:rPr>
        <w:t>nie mniej niż</w:t>
      </w:r>
      <w:r w:rsidR="00322B21" w:rsidRPr="00D76F26">
        <w:rPr>
          <w:rFonts w:ascii="Open Sans" w:hAnsi="Open Sans" w:cs="Open Sans"/>
          <w:i/>
          <w:w w:val="100"/>
          <w:sz w:val="20"/>
        </w:rPr>
        <w:t xml:space="preserve"> </w:t>
      </w:r>
      <w:r w:rsidRPr="000B4A26">
        <w:rPr>
          <w:rFonts w:ascii="Open Sans" w:hAnsi="Open Sans" w:cs="Open Sans"/>
          <w:i/>
          <w:w w:val="100"/>
          <w:sz w:val="20"/>
        </w:rPr>
        <w:t>1</w:t>
      </w:r>
      <w:r w:rsidR="00322B21">
        <w:rPr>
          <w:rFonts w:ascii="Open Sans" w:hAnsi="Open Sans" w:cs="Open Sans"/>
          <w:i/>
          <w:w w:val="100"/>
          <w:sz w:val="20"/>
        </w:rPr>
        <w:t>2</w:t>
      </w:r>
      <w:r w:rsidRPr="000B4A26">
        <w:rPr>
          <w:rFonts w:ascii="Open Sans" w:hAnsi="Open Sans" w:cs="Open Sans"/>
          <w:i/>
          <w:w w:val="100"/>
          <w:sz w:val="20"/>
        </w:rPr>
        <w:t xml:space="preserve"> miesięcy)</w:t>
      </w:r>
      <w:r w:rsidR="005D0B13" w:rsidRPr="000B4A26">
        <w:rPr>
          <w:rFonts w:ascii="Open Sans" w:hAnsi="Open Sans" w:cs="Open Sans"/>
          <w:i/>
          <w:w w:val="100"/>
          <w:sz w:val="20"/>
        </w:rPr>
        <w:t>,</w:t>
      </w:r>
    </w:p>
    <w:p w14:paraId="4CA30628" w14:textId="13C90B90" w:rsidR="005D0B13" w:rsidRDefault="005D0B13" w:rsidP="002D69C3">
      <w:pPr>
        <w:spacing w:before="120" w:after="120" w:line="276" w:lineRule="auto"/>
        <w:ind w:left="284"/>
        <w:rPr>
          <w:rFonts w:ascii="Open Sans" w:hAnsi="Open Sans" w:cs="Open Sans"/>
          <w:w w:val="100"/>
          <w:sz w:val="20"/>
        </w:rPr>
      </w:pPr>
      <w:r w:rsidRPr="00F11F3F">
        <w:rPr>
          <w:rFonts w:ascii="Open Sans" w:hAnsi="Open Sans" w:cs="Open Sans"/>
          <w:w w:val="100"/>
          <w:sz w:val="20"/>
        </w:rPr>
        <w:t xml:space="preserve">w zakresie części </w:t>
      </w:r>
      <w:r>
        <w:rPr>
          <w:rFonts w:ascii="Open Sans" w:hAnsi="Open Sans" w:cs="Open Sans"/>
          <w:w w:val="100"/>
          <w:sz w:val="20"/>
        </w:rPr>
        <w:t>68</w:t>
      </w:r>
      <w:r w:rsidRPr="00F11F3F">
        <w:rPr>
          <w:rFonts w:ascii="Open Sans" w:hAnsi="Open Sans" w:cs="Open Sans"/>
          <w:w w:val="100"/>
          <w:sz w:val="20"/>
        </w:rPr>
        <w:t xml:space="preserve"> </w:t>
      </w:r>
      <w:r w:rsidR="000B4A26">
        <w:rPr>
          <w:rFonts w:ascii="Open Sans" w:hAnsi="Open Sans" w:cs="Open Sans"/>
          <w:w w:val="100"/>
          <w:sz w:val="20"/>
        </w:rPr>
        <w:t xml:space="preserve">- </w:t>
      </w:r>
      <w:r w:rsidRPr="00F11F3F">
        <w:rPr>
          <w:rFonts w:ascii="Open Sans" w:hAnsi="Open Sans" w:cs="Open Sans"/>
          <w:w w:val="100"/>
          <w:sz w:val="20"/>
        </w:rPr>
        <w:t xml:space="preserve">___________ </w:t>
      </w:r>
      <w:r w:rsidRPr="000B4A26">
        <w:rPr>
          <w:rFonts w:ascii="Open Sans" w:hAnsi="Open Sans" w:cs="Open Sans"/>
          <w:i/>
          <w:w w:val="100"/>
          <w:sz w:val="20"/>
        </w:rPr>
        <w:t xml:space="preserve">(wpisać liczbę miesięcy, </w:t>
      </w:r>
      <w:r w:rsidR="00322B21">
        <w:rPr>
          <w:rFonts w:ascii="Open Sans" w:hAnsi="Open Sans" w:cs="Open Sans"/>
          <w:i/>
          <w:w w:val="100"/>
          <w:sz w:val="20"/>
        </w:rPr>
        <w:t>nie mniej niż</w:t>
      </w:r>
      <w:r w:rsidR="00322B21" w:rsidRPr="00D76F26">
        <w:rPr>
          <w:rFonts w:ascii="Open Sans" w:hAnsi="Open Sans" w:cs="Open Sans"/>
          <w:i/>
          <w:w w:val="100"/>
          <w:sz w:val="20"/>
        </w:rPr>
        <w:t xml:space="preserve"> </w:t>
      </w:r>
      <w:r w:rsidRPr="000B4A26">
        <w:rPr>
          <w:rFonts w:ascii="Open Sans" w:hAnsi="Open Sans" w:cs="Open Sans"/>
          <w:i/>
          <w:w w:val="100"/>
          <w:sz w:val="20"/>
        </w:rPr>
        <w:t>1</w:t>
      </w:r>
      <w:r w:rsidR="00F92278">
        <w:rPr>
          <w:rFonts w:ascii="Open Sans" w:hAnsi="Open Sans" w:cs="Open Sans"/>
          <w:i/>
          <w:w w:val="100"/>
          <w:sz w:val="20"/>
        </w:rPr>
        <w:t>2</w:t>
      </w:r>
      <w:r w:rsidRPr="000B4A26">
        <w:rPr>
          <w:rFonts w:ascii="Open Sans" w:hAnsi="Open Sans" w:cs="Open Sans"/>
          <w:i/>
          <w:w w:val="100"/>
          <w:sz w:val="20"/>
        </w:rPr>
        <w:t xml:space="preserve"> miesięcy).</w:t>
      </w:r>
    </w:p>
    <w:p w14:paraId="45ECAA2D" w14:textId="77777777" w:rsidR="00B15916" w:rsidRPr="00234108" w:rsidRDefault="00B15916" w:rsidP="00B15916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bCs/>
          <w:caps/>
          <w:w w:val="100"/>
          <w:sz w:val="20"/>
        </w:rPr>
        <w:t>A</w:t>
      </w:r>
      <w:r w:rsidRPr="007E26B9">
        <w:rPr>
          <w:rFonts w:ascii="Open Sans" w:hAnsi="Open Sans" w:cs="Open Sans"/>
          <w:b/>
          <w:bCs/>
          <w:caps/>
          <w:w w:val="100"/>
          <w:sz w:val="20"/>
        </w:rPr>
        <w:t>KCEPTUJEMY</w:t>
      </w:r>
      <w:r w:rsidRPr="007E26B9">
        <w:rPr>
          <w:rFonts w:ascii="Open Sans" w:hAnsi="Open Sans" w:cs="Open Sans"/>
          <w:b/>
          <w:bCs/>
          <w:w w:val="100"/>
          <w:sz w:val="20"/>
        </w:rPr>
        <w:t xml:space="preserve"> </w:t>
      </w:r>
      <w:r w:rsidRPr="007E26B9">
        <w:rPr>
          <w:rFonts w:ascii="Open Sans" w:hAnsi="Open Sans" w:cs="Open Sans"/>
          <w:w w:val="100"/>
          <w:sz w:val="20"/>
        </w:rPr>
        <w:t xml:space="preserve">warunki płatności określone przez Zamawiającego w </w:t>
      </w:r>
      <w:r>
        <w:rPr>
          <w:rFonts w:ascii="Open Sans" w:hAnsi="Open Sans" w:cs="Open Sans"/>
          <w:w w:val="100"/>
          <w:sz w:val="20"/>
        </w:rPr>
        <w:t>Projektowanych postanowieniach u</w:t>
      </w:r>
      <w:r w:rsidRPr="007E26B9">
        <w:rPr>
          <w:rFonts w:ascii="Open Sans" w:hAnsi="Open Sans" w:cs="Open Sans"/>
          <w:w w:val="100"/>
          <w:sz w:val="20"/>
        </w:rPr>
        <w:t>mowy.</w:t>
      </w:r>
    </w:p>
    <w:p w14:paraId="234949EE" w14:textId="77777777" w:rsidR="00B15916" w:rsidRPr="007E26B9" w:rsidRDefault="00B15916" w:rsidP="00B15916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b/>
          <w:bCs/>
          <w:caps/>
          <w:w w:val="100"/>
          <w:sz w:val="20"/>
        </w:rPr>
        <w:t>ZAMÓWIENIE</w:t>
      </w:r>
      <w:r w:rsidRPr="007E26B9">
        <w:rPr>
          <w:rFonts w:ascii="Open Sans" w:hAnsi="Open Sans" w:cs="Open Sans"/>
          <w:b/>
          <w:bCs/>
          <w:w w:val="100"/>
          <w:sz w:val="20"/>
        </w:rPr>
        <w:t xml:space="preserve"> ZREALIZUJEMY</w:t>
      </w:r>
      <w:r w:rsidRPr="007E26B9">
        <w:rPr>
          <w:rFonts w:ascii="Open Sans" w:hAnsi="Open Sans" w:cs="Open Sans"/>
          <w:w w:val="100"/>
          <w:sz w:val="20"/>
        </w:rPr>
        <w:t xml:space="preserve"> samodzielnie / przy udziale Podwykonawców* </w:t>
      </w:r>
    </w:p>
    <w:p w14:paraId="4DA5F12C" w14:textId="77777777" w:rsidR="00B15916" w:rsidRPr="001705A9" w:rsidRDefault="00B15916" w:rsidP="00B15916">
      <w:pPr>
        <w:pStyle w:val="Lista-kontynuacja2"/>
        <w:numPr>
          <w:ilvl w:val="0"/>
          <w:numId w:val="0"/>
        </w:numPr>
        <w:tabs>
          <w:tab w:val="right" w:leader="dot" w:pos="9639"/>
        </w:tabs>
        <w:spacing w:before="0" w:line="288" w:lineRule="auto"/>
        <w:ind w:left="964" w:hanging="680"/>
        <w:rPr>
          <w:rFonts w:ascii="Open Sans" w:hAnsi="Open Sans" w:cs="Open Sans"/>
          <w:i/>
          <w:w w:val="100"/>
          <w:sz w:val="16"/>
          <w:szCs w:val="16"/>
        </w:rPr>
      </w:pPr>
      <w:r w:rsidRPr="001705A9">
        <w:rPr>
          <w:rFonts w:ascii="Open Sans" w:hAnsi="Open Sans" w:cs="Open Sans"/>
          <w:w w:val="100"/>
          <w:sz w:val="16"/>
          <w:szCs w:val="16"/>
        </w:rPr>
        <w:t xml:space="preserve">* </w:t>
      </w:r>
      <w:r w:rsidRPr="001705A9">
        <w:rPr>
          <w:rFonts w:ascii="Open Sans" w:hAnsi="Open Sans" w:cs="Open Sans"/>
          <w:i/>
          <w:w w:val="100"/>
          <w:sz w:val="16"/>
          <w:szCs w:val="16"/>
        </w:rPr>
        <w:t>niepotrzebne skreślić</w:t>
      </w:r>
    </w:p>
    <w:p w14:paraId="72220A49" w14:textId="77777777" w:rsidR="00B15916" w:rsidRPr="007E26B9" w:rsidRDefault="00B15916" w:rsidP="00B15916">
      <w:pPr>
        <w:pStyle w:val="Lista-kontynuacja2"/>
        <w:numPr>
          <w:ilvl w:val="0"/>
          <w:numId w:val="0"/>
        </w:numPr>
        <w:tabs>
          <w:tab w:val="right" w:leader="dot" w:pos="9639"/>
        </w:tabs>
        <w:spacing w:before="120" w:after="120" w:line="288" w:lineRule="auto"/>
        <w:ind w:firstLine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Podwykonawcy zostaną powierzone do wykonania następujące zakresy zamówienia:</w:t>
      </w:r>
    </w:p>
    <w:p w14:paraId="1EF1828A" w14:textId="77777777" w:rsidR="00B15916" w:rsidRPr="007E26B9" w:rsidRDefault="00B15916" w:rsidP="00B15916">
      <w:pPr>
        <w:tabs>
          <w:tab w:val="num" w:pos="284"/>
        </w:tabs>
        <w:spacing w:before="0" w:line="288" w:lineRule="auto"/>
        <w:ind w:left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_____________________________________________________________________________________</w:t>
      </w:r>
    </w:p>
    <w:p w14:paraId="3229B0E4" w14:textId="77777777" w:rsidR="00B15916" w:rsidRPr="00F62680" w:rsidRDefault="00B15916" w:rsidP="00B15916">
      <w:pPr>
        <w:spacing w:before="0" w:line="288" w:lineRule="auto"/>
        <w:jc w:val="center"/>
        <w:rPr>
          <w:rFonts w:ascii="Open Sans" w:hAnsi="Open Sans" w:cs="Open Sans"/>
          <w:i/>
          <w:w w:val="100"/>
          <w:sz w:val="16"/>
          <w:szCs w:val="16"/>
        </w:rPr>
      </w:pPr>
      <w:r w:rsidRPr="00F62680">
        <w:rPr>
          <w:rFonts w:ascii="Open Sans" w:hAnsi="Open Sans" w:cs="Open Sans"/>
          <w:i/>
          <w:w w:val="100"/>
          <w:sz w:val="16"/>
          <w:szCs w:val="16"/>
        </w:rPr>
        <w:t xml:space="preserve"> (opis zamówienia zlecanego Podwykonawcy)</w:t>
      </w:r>
    </w:p>
    <w:p w14:paraId="0473DC9E" w14:textId="77777777" w:rsidR="00B15916" w:rsidRPr="007E26B9" w:rsidRDefault="00B15916" w:rsidP="00B15916">
      <w:pPr>
        <w:spacing w:before="120" w:after="120" w:line="288" w:lineRule="auto"/>
        <w:ind w:firstLine="284"/>
        <w:jc w:val="left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 xml:space="preserve">Podwykonawcą będzie: </w:t>
      </w:r>
    </w:p>
    <w:p w14:paraId="6BE35F4E" w14:textId="77777777" w:rsidR="00B15916" w:rsidRPr="007E26B9" w:rsidRDefault="00B15916" w:rsidP="00B15916">
      <w:pPr>
        <w:tabs>
          <w:tab w:val="num" w:pos="284"/>
        </w:tabs>
        <w:spacing w:before="0" w:line="288" w:lineRule="auto"/>
        <w:ind w:left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_____________________________________________________________________________________</w:t>
      </w:r>
    </w:p>
    <w:p w14:paraId="0CCC1F3C" w14:textId="77777777" w:rsidR="00B15916" w:rsidRPr="00F62680" w:rsidRDefault="00B15916" w:rsidP="00B15916">
      <w:pPr>
        <w:spacing w:before="0" w:line="288" w:lineRule="auto"/>
        <w:jc w:val="center"/>
        <w:rPr>
          <w:rFonts w:ascii="Open Sans" w:hAnsi="Open Sans" w:cs="Open Sans"/>
          <w:i/>
          <w:w w:val="100"/>
          <w:sz w:val="16"/>
          <w:szCs w:val="16"/>
        </w:rPr>
      </w:pPr>
      <w:r w:rsidRPr="00F62680">
        <w:rPr>
          <w:rFonts w:ascii="Open Sans" w:hAnsi="Open Sans" w:cs="Open Sans"/>
          <w:i/>
          <w:w w:val="100"/>
          <w:sz w:val="16"/>
          <w:szCs w:val="16"/>
        </w:rPr>
        <w:t xml:space="preserve"> (wpisać nazwę i dane adresowe podmiotu, o ile są znane)</w:t>
      </w:r>
    </w:p>
    <w:p w14:paraId="0DD709DB" w14:textId="77777777" w:rsidR="00B15916" w:rsidRPr="007E26B9" w:rsidRDefault="00B15916" w:rsidP="00B15916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b/>
          <w:bCs/>
          <w:caps/>
          <w:w w:val="100"/>
          <w:sz w:val="20"/>
        </w:rPr>
        <w:t>OŚWIADCZAMY</w:t>
      </w:r>
      <w:r w:rsidRPr="007E26B9">
        <w:rPr>
          <w:rFonts w:ascii="Open Sans" w:hAnsi="Open Sans" w:cs="Open Sans"/>
          <w:w w:val="100"/>
          <w:sz w:val="20"/>
        </w:rPr>
        <w:t xml:space="preserve">, że zapoznaliśmy się z </w:t>
      </w:r>
      <w:r>
        <w:rPr>
          <w:rFonts w:ascii="Open Sans" w:hAnsi="Open Sans" w:cs="Open Sans"/>
          <w:w w:val="100"/>
          <w:sz w:val="20"/>
        </w:rPr>
        <w:t xml:space="preserve">Projektowanymi </w:t>
      </w:r>
      <w:r w:rsidRPr="007E26B9">
        <w:rPr>
          <w:rFonts w:ascii="Open Sans" w:hAnsi="Open Sans" w:cs="Open Sans"/>
          <w:w w:val="100"/>
          <w:sz w:val="20"/>
        </w:rPr>
        <w:t>postanowieniami umowy, określonymi w Specyfikacji Warunków Zamówienia i zobowiązujemy się, w przypadku wyboru naszej oferty, do zawarcia umowy zgodnej z niniejszą ofertą, na warunkach określonych w Specyfikacji Warunków Zamówienia, w miejscu i terminie wyznaczonym przez Zamawiającego.</w:t>
      </w:r>
    </w:p>
    <w:p w14:paraId="0DA1CDDC" w14:textId="77777777" w:rsidR="00B15916" w:rsidRPr="007E26B9" w:rsidRDefault="00B15916" w:rsidP="00B15916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b/>
          <w:bCs/>
          <w:caps/>
          <w:w w:val="100"/>
          <w:sz w:val="20"/>
        </w:rPr>
        <w:t>WSZELKĄ</w:t>
      </w:r>
      <w:r w:rsidRPr="007E26B9">
        <w:rPr>
          <w:rFonts w:ascii="Open Sans" w:hAnsi="Open Sans" w:cs="Open Sans"/>
          <w:b/>
          <w:bCs/>
          <w:w w:val="100"/>
          <w:sz w:val="20"/>
        </w:rPr>
        <w:t xml:space="preserve"> KORESPONDENCJĘ</w:t>
      </w:r>
      <w:r w:rsidRPr="007E26B9">
        <w:rPr>
          <w:rFonts w:ascii="Open Sans" w:hAnsi="Open Sans" w:cs="Open Sans"/>
          <w:w w:val="100"/>
          <w:sz w:val="20"/>
        </w:rPr>
        <w:t xml:space="preserve"> w sprawie niniejszego postępowania należy kierować do: </w:t>
      </w:r>
    </w:p>
    <w:p w14:paraId="13632659" w14:textId="55D325DD" w:rsidR="00B15916" w:rsidRDefault="00B15916" w:rsidP="00B15916">
      <w:pPr>
        <w:tabs>
          <w:tab w:val="num" w:pos="284"/>
        </w:tabs>
        <w:spacing w:before="0" w:line="288" w:lineRule="auto"/>
        <w:ind w:left="284"/>
        <w:jc w:val="left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Imię i nazwisko:</w:t>
      </w:r>
      <w:r>
        <w:rPr>
          <w:rFonts w:ascii="Open Sans" w:hAnsi="Open Sans" w:cs="Open Sans"/>
          <w:w w:val="100"/>
          <w:sz w:val="20"/>
        </w:rPr>
        <w:t xml:space="preserve"> </w:t>
      </w:r>
      <w:r w:rsidR="00A97692">
        <w:rPr>
          <w:rFonts w:ascii="Open Sans" w:hAnsi="Open Sans" w:cs="Open Sans"/>
          <w:w w:val="100"/>
          <w:sz w:val="20"/>
        </w:rPr>
        <w:tab/>
        <w:t>___________________________________________________________________</w:t>
      </w:r>
    </w:p>
    <w:p w14:paraId="19CC301F" w14:textId="77777777" w:rsidR="00B15916" w:rsidRPr="007E26B9" w:rsidRDefault="00B15916" w:rsidP="00B15916">
      <w:pPr>
        <w:tabs>
          <w:tab w:val="num" w:pos="284"/>
        </w:tabs>
        <w:spacing w:before="0" w:line="288" w:lineRule="auto"/>
        <w:ind w:left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 xml:space="preserve">Adres: </w:t>
      </w:r>
      <w:r>
        <w:rPr>
          <w:rFonts w:ascii="Open Sans" w:hAnsi="Open Sans" w:cs="Open Sans"/>
          <w:w w:val="100"/>
          <w:sz w:val="20"/>
        </w:rPr>
        <w:tab/>
      </w:r>
      <w:r>
        <w:rPr>
          <w:rFonts w:ascii="Open Sans" w:hAnsi="Open Sans" w:cs="Open Sans"/>
          <w:w w:val="100"/>
          <w:sz w:val="20"/>
        </w:rPr>
        <w:tab/>
        <w:t>____________________________________________________________________</w:t>
      </w:r>
    </w:p>
    <w:p w14:paraId="495EC6DD" w14:textId="77777777" w:rsidR="00B15916" w:rsidRPr="007E26B9" w:rsidRDefault="00B15916" w:rsidP="00B15916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 xml:space="preserve">Telefon: </w:t>
      </w:r>
      <w:r>
        <w:rPr>
          <w:rFonts w:ascii="Open Sans" w:hAnsi="Open Sans" w:cs="Open Sans"/>
          <w:w w:val="100"/>
          <w:sz w:val="20"/>
        </w:rPr>
        <w:tab/>
        <w:t xml:space="preserve">   </w:t>
      </w:r>
      <w:r w:rsidRPr="007E26B9">
        <w:rPr>
          <w:rFonts w:ascii="Open Sans" w:hAnsi="Open Sans" w:cs="Open Sans"/>
          <w:w w:val="100"/>
          <w:sz w:val="20"/>
        </w:rPr>
        <w:t>_________</w:t>
      </w:r>
      <w:r>
        <w:rPr>
          <w:rFonts w:ascii="Open Sans" w:hAnsi="Open Sans" w:cs="Open Sans"/>
          <w:w w:val="100"/>
          <w:sz w:val="20"/>
        </w:rPr>
        <w:t>_______________________</w:t>
      </w:r>
    </w:p>
    <w:p w14:paraId="53FFEF90" w14:textId="77777777" w:rsidR="00B15916" w:rsidRPr="007E26B9" w:rsidRDefault="00B15916" w:rsidP="00B15916">
      <w:pPr>
        <w:tabs>
          <w:tab w:val="num" w:pos="284"/>
          <w:tab w:val="left" w:pos="3255"/>
          <w:tab w:val="right" w:leader="dot" w:pos="4678"/>
          <w:tab w:val="left" w:pos="4820"/>
          <w:tab w:val="right" w:leader="dot" w:pos="9639"/>
        </w:tabs>
        <w:spacing w:before="120" w:after="120" w:line="288" w:lineRule="auto"/>
        <w:ind w:left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 xml:space="preserve">Adres e-mail:           </w:t>
      </w:r>
      <w:r w:rsidRPr="007E26B9">
        <w:rPr>
          <w:rFonts w:ascii="Open Sans" w:hAnsi="Open Sans" w:cs="Open Sans"/>
          <w:w w:val="100"/>
          <w:sz w:val="20"/>
        </w:rPr>
        <w:t>___________________________________________________________________</w:t>
      </w:r>
    </w:p>
    <w:p w14:paraId="1C965B01" w14:textId="77777777" w:rsidR="00B15916" w:rsidRPr="007E26B9" w:rsidRDefault="00B15916" w:rsidP="00B15916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b/>
          <w:w w:val="100"/>
          <w:sz w:val="20"/>
        </w:rPr>
        <w:t>ZAŁĄCZAMY</w:t>
      </w:r>
      <w:r w:rsidRPr="007E26B9">
        <w:rPr>
          <w:rFonts w:ascii="Open Sans" w:hAnsi="Open Sans" w:cs="Open Sans"/>
          <w:w w:val="100"/>
          <w:sz w:val="20"/>
        </w:rPr>
        <w:t xml:space="preserve"> do oferty następujące oświadczenia i dokumenty:</w:t>
      </w:r>
    </w:p>
    <w:p w14:paraId="4F2DFA39" w14:textId="77777777" w:rsidR="00B15916" w:rsidRPr="007E26B9" w:rsidRDefault="00B15916" w:rsidP="00DF4AF3">
      <w:pPr>
        <w:pStyle w:val="Lista-kontynuacja2"/>
        <w:numPr>
          <w:ilvl w:val="1"/>
          <w:numId w:val="70"/>
        </w:numPr>
        <w:tabs>
          <w:tab w:val="left" w:leader="dot" w:pos="5670"/>
        </w:tabs>
        <w:spacing w:before="120" w:after="120" w:line="288" w:lineRule="auto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________________________________</w:t>
      </w:r>
    </w:p>
    <w:p w14:paraId="31E533C6" w14:textId="77777777" w:rsidR="00B15916" w:rsidRPr="007E26B9" w:rsidRDefault="00B15916" w:rsidP="00DF4AF3">
      <w:pPr>
        <w:pStyle w:val="Lista-kontynuacja2"/>
        <w:numPr>
          <w:ilvl w:val="1"/>
          <w:numId w:val="70"/>
        </w:numPr>
        <w:tabs>
          <w:tab w:val="left" w:leader="dot" w:pos="5670"/>
        </w:tabs>
        <w:spacing w:before="120" w:after="120" w:line="288" w:lineRule="auto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________________________________</w:t>
      </w:r>
    </w:p>
    <w:p w14:paraId="32EFF50B" w14:textId="77777777" w:rsidR="00C50D46" w:rsidRPr="00DF2947" w:rsidRDefault="00C50D46" w:rsidP="00C50D46">
      <w:pPr>
        <w:widowControl w:val="0"/>
        <w:autoSpaceDE/>
        <w:autoSpaceDN/>
        <w:adjustRightInd w:val="0"/>
        <w:spacing w:before="0" w:line="240" w:lineRule="auto"/>
        <w:jc w:val="right"/>
        <w:textAlignment w:val="baseline"/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</w:pPr>
      <w:r w:rsidRPr="00DF2947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>_________________________________________________________________________</w:t>
      </w:r>
      <w:r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>___________</w:t>
      </w:r>
    </w:p>
    <w:p w14:paraId="3A986291" w14:textId="77777777" w:rsidR="00C50D46" w:rsidRDefault="00C50D46" w:rsidP="00C50D46">
      <w:pPr>
        <w:widowControl w:val="0"/>
        <w:autoSpaceDE/>
        <w:autoSpaceDN/>
        <w:adjustRightInd w:val="0"/>
        <w:spacing w:before="0" w:line="240" w:lineRule="auto"/>
        <w:ind w:left="5760" w:right="850"/>
        <w:jc w:val="center"/>
        <w:textAlignment w:val="baseline"/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</w:pPr>
      <w:r w:rsidRPr="00DF2947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 xml:space="preserve">kwalifikowany podpis elektroniczny osoby/ osób </w:t>
      </w:r>
      <w:r w:rsidRPr="00DF2947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br/>
        <w:t>uprawnionych do wystąpienia w imieniu wykonawcy</w:t>
      </w:r>
    </w:p>
    <w:p w14:paraId="030A17AA" w14:textId="77777777" w:rsidR="00C50D46" w:rsidRDefault="00C50D46" w:rsidP="00C50D46">
      <w:pPr>
        <w:widowControl w:val="0"/>
        <w:autoSpaceDE/>
        <w:autoSpaceDN/>
        <w:adjustRightInd w:val="0"/>
        <w:spacing w:before="0" w:line="240" w:lineRule="auto"/>
        <w:ind w:left="5760" w:right="850"/>
        <w:jc w:val="center"/>
        <w:textAlignment w:val="baseline"/>
        <w:rPr>
          <w:rFonts w:ascii="Arial" w:hAnsi="Arial" w:cs="Arial"/>
          <w:w w:val="100"/>
          <w:sz w:val="20"/>
        </w:rPr>
      </w:pPr>
    </w:p>
    <w:p w14:paraId="353A9712" w14:textId="77777777" w:rsidR="00C50D46" w:rsidRPr="00DF2947" w:rsidRDefault="00C50D46" w:rsidP="00C50D46">
      <w:pPr>
        <w:widowControl w:val="0"/>
        <w:autoSpaceDE/>
        <w:autoSpaceDN/>
        <w:adjustRightInd w:val="0"/>
        <w:spacing w:before="0" w:line="240" w:lineRule="auto"/>
        <w:ind w:left="5760" w:right="850"/>
        <w:jc w:val="center"/>
        <w:textAlignment w:val="baseline"/>
        <w:rPr>
          <w:rFonts w:ascii="Arial" w:hAnsi="Arial" w:cs="Arial"/>
          <w:w w:val="100"/>
          <w:sz w:val="20"/>
        </w:rPr>
      </w:pPr>
    </w:p>
    <w:p w14:paraId="01F67EC2" w14:textId="7297CD56" w:rsidR="00B15916" w:rsidRPr="001341DA" w:rsidRDefault="00C50D46" w:rsidP="00C50D46">
      <w:pPr>
        <w:autoSpaceDE/>
        <w:autoSpaceDN/>
        <w:spacing w:before="0" w:after="120" w:line="240" w:lineRule="auto"/>
        <w:contextualSpacing/>
        <w:rPr>
          <w:rFonts w:ascii="Open Sans" w:hAnsi="Open Sans" w:cs="Open Sans"/>
          <w:b/>
          <w:i/>
          <w:w w:val="100"/>
          <w:sz w:val="16"/>
          <w:szCs w:val="16"/>
        </w:rPr>
      </w:pPr>
      <w:r w:rsidRPr="00933023">
        <w:rPr>
          <w:rFonts w:ascii="Open Sans" w:hAnsi="Open Sans" w:cs="Open Sans"/>
          <w:b/>
          <w:i/>
          <w:w w:val="100"/>
          <w:sz w:val="16"/>
          <w:szCs w:val="16"/>
        </w:rPr>
        <w:t>Dokument należy wypełnić elektronicznie. Zamawiający zaleca zapisanie dokumentu w formacie PDF (poprzez funkcję „zapisz jako” lub „drukuj”) i podpisanie kwalifikowanym podpisem elektronicznym w formacie PAdES. Zamawiający dopuszcza inne formaty plików i podpisów zgodnie z zapisami SWZ.</w:t>
      </w:r>
    </w:p>
    <w:p w14:paraId="0B5D4693" w14:textId="43B31A44" w:rsidR="009422D7" w:rsidRPr="00234108" w:rsidRDefault="009422D7" w:rsidP="00234108">
      <w:pPr>
        <w:autoSpaceDE/>
        <w:autoSpaceDN/>
        <w:spacing w:before="0" w:after="120" w:line="240" w:lineRule="auto"/>
        <w:contextualSpacing/>
        <w:rPr>
          <w:rFonts w:ascii="Open Sans" w:hAnsi="Open Sans" w:cs="Open Sans"/>
          <w:b/>
          <w:i/>
          <w:w w:val="100"/>
          <w:sz w:val="16"/>
          <w:szCs w:val="16"/>
        </w:rPr>
      </w:pPr>
    </w:p>
    <w:sectPr w:rsidR="009422D7" w:rsidRPr="00234108" w:rsidSect="00F1162A">
      <w:footnotePr>
        <w:numFmt w:val="chicago"/>
      </w:footnotePr>
      <w:pgSz w:w="11907" w:h="16840" w:code="9"/>
      <w:pgMar w:top="1276" w:right="1134" w:bottom="1276" w:left="1134" w:header="567" w:footer="567" w:gutter="0"/>
      <w:cols w:space="708"/>
      <w:noEndnote/>
      <w:docGrid w:linePitch="30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9D087" w16cex:dateUtc="2023-04-06T21:13:00Z"/>
  <w16cex:commentExtensible w16cex:durableId="27D9D1BD" w16cex:dateUtc="2023-04-06T21:18:00Z"/>
  <w16cex:commentExtensible w16cex:durableId="27D9D1F5" w16cex:dateUtc="2023-04-06T21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707495" w16cid:durableId="29E8AD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14CDB" w14:textId="77777777" w:rsidR="00850931" w:rsidRDefault="00850931">
      <w:r>
        <w:separator/>
      </w:r>
    </w:p>
  </w:endnote>
  <w:endnote w:type="continuationSeparator" w:id="0">
    <w:p w14:paraId="1734AAC2" w14:textId="77777777" w:rsidR="00850931" w:rsidRDefault="0085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OpenSans">
    <w:altName w:val="Yu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63DB7" w14:textId="77777777" w:rsidR="008C2747" w:rsidRDefault="008C27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1EA8115" w14:textId="77777777" w:rsidR="008C2747" w:rsidRDefault="008C274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w w:val="100"/>
        <w:sz w:val="20"/>
      </w:rPr>
      <w:id w:val="108357536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w w:val="100"/>
            <w:sz w:val="20"/>
          </w:rPr>
          <w:id w:val="683488454"/>
          <w:docPartObj>
            <w:docPartGallery w:val="Page Numbers (Top of Page)"/>
            <w:docPartUnique/>
          </w:docPartObj>
        </w:sdtPr>
        <w:sdtEndPr/>
        <w:sdtContent>
          <w:p w14:paraId="3A738658" w14:textId="03EBE8A8" w:rsidR="008C2747" w:rsidRPr="00D6083B" w:rsidRDefault="008C2747" w:rsidP="00973654">
            <w:pPr>
              <w:pStyle w:val="Stopka"/>
              <w:spacing w:before="0"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D42F7">
              <w:rPr>
                <w:rFonts w:asciiTheme="minorHAnsi" w:hAnsiTheme="minorHAnsi"/>
                <w:w w:val="100"/>
                <w:sz w:val="20"/>
              </w:rPr>
              <w:t xml:space="preserve">Strona </w: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begin"/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instrText>PAGE</w:instrTex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separate"/>
            </w:r>
            <w:r w:rsidR="001C1494">
              <w:rPr>
                <w:rFonts w:asciiTheme="minorHAnsi" w:hAnsiTheme="minorHAnsi"/>
                <w:b/>
                <w:noProof/>
                <w:w w:val="100"/>
                <w:sz w:val="20"/>
              </w:rPr>
              <w:t>125</w: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end"/>
            </w:r>
            <w:r w:rsidRPr="002D42F7">
              <w:rPr>
                <w:rFonts w:asciiTheme="minorHAnsi" w:hAnsiTheme="minorHAnsi"/>
                <w:w w:val="100"/>
                <w:sz w:val="20"/>
              </w:rPr>
              <w:t xml:space="preserve"> z </w: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begin"/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instrText>NUMPAGES</w:instrTex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separate"/>
            </w:r>
            <w:r w:rsidR="001C1494">
              <w:rPr>
                <w:rFonts w:asciiTheme="minorHAnsi" w:hAnsiTheme="minorHAnsi"/>
                <w:b/>
                <w:noProof/>
                <w:w w:val="100"/>
                <w:sz w:val="20"/>
              </w:rPr>
              <w:t>131</w: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EFC56" w14:textId="77777777" w:rsidR="00850931" w:rsidRDefault="00850931">
      <w:r>
        <w:separator/>
      </w:r>
    </w:p>
  </w:footnote>
  <w:footnote w:type="continuationSeparator" w:id="0">
    <w:p w14:paraId="221AC2D6" w14:textId="77777777" w:rsidR="00850931" w:rsidRDefault="00850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EC88F" w14:textId="77777777" w:rsidR="008C2747" w:rsidRDefault="008C274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1C0BFAE" w14:textId="77777777" w:rsidR="008C2747" w:rsidRDefault="008C274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966AB" w14:textId="0A22A59D" w:rsidR="008C2747" w:rsidRPr="004A3390" w:rsidRDefault="008C2747" w:rsidP="00C45620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right="-1"/>
      <w:rPr>
        <w:rFonts w:ascii="Open Sans" w:hAnsi="Open Sans" w:cs="Open Sans"/>
        <w:w w:val="100"/>
        <w:sz w:val="20"/>
      </w:rPr>
    </w:pPr>
    <w:r w:rsidRPr="004A3390">
      <w:rPr>
        <w:rFonts w:ascii="Open Sans" w:hAnsi="Open Sans" w:cs="Open Sans"/>
        <w:w w:val="100"/>
        <w:sz w:val="20"/>
      </w:rPr>
      <w:t xml:space="preserve">Nr zamówienia: </w:t>
    </w:r>
    <w:r w:rsidRPr="00D53A1E">
      <w:rPr>
        <w:rFonts w:ascii="Open Sans" w:hAnsi="Open Sans" w:cs="Open Sans"/>
        <w:w w:val="100"/>
        <w:sz w:val="20"/>
      </w:rPr>
      <w:t>WIP.261.31.2024.OM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050D5" w14:textId="77777777" w:rsidR="008C2747" w:rsidRPr="009E3B11" w:rsidRDefault="008C2747" w:rsidP="009E3B11">
    <w:pPr>
      <w:pStyle w:val="Nagwek"/>
      <w:pBdr>
        <w:bottom w:val="single" w:sz="4" w:space="1" w:color="auto"/>
      </w:pBdr>
      <w:tabs>
        <w:tab w:val="clear" w:pos="9072"/>
        <w:tab w:val="left" w:pos="9639"/>
      </w:tabs>
      <w:rPr>
        <w:rFonts w:ascii="Calibri" w:hAnsi="Calibri" w:cs="Calibri"/>
        <w:w w:val="100"/>
        <w:sz w:val="22"/>
        <w:szCs w:val="22"/>
      </w:rPr>
    </w:pPr>
    <w:r w:rsidRPr="009E3B11">
      <w:rPr>
        <w:rFonts w:ascii="Calibri" w:hAnsi="Calibri" w:cs="Calibri"/>
        <w:w w:val="100"/>
        <w:sz w:val="22"/>
        <w:szCs w:val="22"/>
      </w:rPr>
      <w:t xml:space="preserve">Nr zamówienia: </w:t>
    </w:r>
    <w:r w:rsidRPr="00BC7AF0">
      <w:rPr>
        <w:rFonts w:ascii="Calibri" w:hAnsi="Calibri" w:cs="Calibri"/>
        <w:w w:val="100"/>
        <w:sz w:val="22"/>
        <w:szCs w:val="22"/>
        <w:highlight w:val="yellow"/>
      </w:rPr>
      <w:t>xxxxx</w:t>
    </w:r>
  </w:p>
  <w:p w14:paraId="7C1A00AC" w14:textId="77777777" w:rsidR="008C2747" w:rsidRDefault="008C274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5"/>
      <w:numFmt w:val="bullet"/>
      <w:lvlText w:val="-"/>
      <w:lvlJc w:val="left"/>
      <w:pPr>
        <w:tabs>
          <w:tab w:val="num" w:pos="1120"/>
        </w:tabs>
        <w:ind w:left="1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0003"/>
    <w:multiLevelType w:val="multilevel"/>
    <w:tmpl w:val="BC162B2A"/>
    <w:name w:val="WWNum2"/>
    <w:lvl w:ilvl="0">
      <w:start w:val="1"/>
      <w:numFmt w:val="decimal"/>
      <w:lvlText w:val="%1."/>
      <w:lvlJc w:val="left"/>
      <w:pPr>
        <w:tabs>
          <w:tab w:val="num" w:pos="-1134"/>
        </w:tabs>
        <w:ind w:left="-774" w:hanging="360"/>
      </w:pPr>
      <w:rPr>
        <w:rFonts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-1134"/>
        </w:tabs>
        <w:ind w:left="-342" w:hanging="432"/>
      </w:pPr>
    </w:lvl>
    <w:lvl w:ilvl="2">
      <w:start w:val="1"/>
      <w:numFmt w:val="decimal"/>
      <w:lvlText w:val="%1.%2.%3."/>
      <w:lvlJc w:val="left"/>
      <w:pPr>
        <w:tabs>
          <w:tab w:val="num" w:pos="-1134"/>
        </w:tabs>
        <w:ind w:left="90" w:hanging="504"/>
      </w:pPr>
    </w:lvl>
    <w:lvl w:ilvl="3">
      <w:start w:val="1"/>
      <w:numFmt w:val="decimal"/>
      <w:lvlText w:val="%1.%2.%3.%4."/>
      <w:lvlJc w:val="left"/>
      <w:pPr>
        <w:tabs>
          <w:tab w:val="num" w:pos="-1134"/>
        </w:tabs>
        <w:ind w:left="594" w:hanging="648"/>
      </w:pPr>
    </w:lvl>
    <w:lvl w:ilvl="4">
      <w:start w:val="1"/>
      <w:numFmt w:val="decimal"/>
      <w:lvlText w:val="%1.%2.%3.%4.%5."/>
      <w:lvlJc w:val="left"/>
      <w:pPr>
        <w:tabs>
          <w:tab w:val="num" w:pos="-1134"/>
        </w:tabs>
        <w:ind w:left="1098" w:hanging="792"/>
      </w:pPr>
    </w:lvl>
    <w:lvl w:ilvl="5">
      <w:start w:val="1"/>
      <w:numFmt w:val="decimal"/>
      <w:lvlText w:val="%1.%2.%3.%4.%5.%6."/>
      <w:lvlJc w:val="left"/>
      <w:pPr>
        <w:tabs>
          <w:tab w:val="num" w:pos="-1134"/>
        </w:tabs>
        <w:ind w:left="1602" w:hanging="936"/>
      </w:pPr>
    </w:lvl>
    <w:lvl w:ilvl="6">
      <w:start w:val="1"/>
      <w:numFmt w:val="decimal"/>
      <w:lvlText w:val="%1.%2.%3.%4.%5.%6.%7."/>
      <w:lvlJc w:val="left"/>
      <w:pPr>
        <w:tabs>
          <w:tab w:val="num" w:pos="-1134"/>
        </w:tabs>
        <w:ind w:left="210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1134"/>
        </w:tabs>
        <w:ind w:left="261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1134"/>
        </w:tabs>
        <w:ind w:left="3186" w:hanging="1440"/>
      </w:pPr>
    </w:lvl>
  </w:abstractNum>
  <w:abstractNum w:abstractNumId="2" w15:restartNumberingAfterBreak="0">
    <w:nsid w:val="00000006"/>
    <w:multiLevelType w:val="singleLevel"/>
    <w:tmpl w:val="00000006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332"/>
        </w:tabs>
        <w:ind w:left="388" w:hanging="360"/>
      </w:pPr>
    </w:lvl>
  </w:abstractNum>
  <w:abstractNum w:abstractNumId="4" w15:restartNumberingAfterBreak="0">
    <w:nsid w:val="0000000C"/>
    <w:multiLevelType w:val="singleLevel"/>
    <w:tmpl w:val="0000000C"/>
    <w:name w:val="WW8Num26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E"/>
    <w:multiLevelType w:val="singleLevel"/>
    <w:tmpl w:val="0000000E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0"/>
        <w:szCs w:val="20"/>
      </w:rPr>
    </w:lvl>
  </w:abstractNum>
  <w:abstractNum w:abstractNumId="6" w15:restartNumberingAfterBreak="0">
    <w:nsid w:val="003D4369"/>
    <w:multiLevelType w:val="multilevel"/>
    <w:tmpl w:val="B1C437EA"/>
    <w:lvl w:ilvl="0">
      <w:start w:val="1"/>
      <w:numFmt w:val="upperRoman"/>
      <w:pStyle w:val="Nagwek1"/>
      <w:suff w:val="nothing"/>
      <w:lvlText w:val="Rozdział  %1."/>
      <w:lvlJc w:val="left"/>
      <w:pPr>
        <w:ind w:left="5955" w:firstLine="0"/>
      </w:pPr>
      <w:rPr>
        <w:rFonts w:ascii="Open Sans" w:hAnsi="Open Sans" w:cs="Open Sans" w:hint="default"/>
        <w:b/>
        <w:i w:val="0"/>
        <w:caps w:val="0"/>
        <w:spacing w:val="0"/>
        <w:w w:val="100"/>
        <w:kern w:val="0"/>
        <w:position w:val="0"/>
        <w:sz w:val="20"/>
        <w:szCs w:val="20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="Open Sans" w:hAnsi="Open Sans" w:cs="Open Sans" w:hint="default"/>
        <w:b/>
        <w:i w:val="0"/>
        <w:caps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7" w15:restartNumberingAfterBreak="0">
    <w:nsid w:val="01D61A0C"/>
    <w:multiLevelType w:val="hybridMultilevel"/>
    <w:tmpl w:val="D5CA3B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35C06E8"/>
    <w:multiLevelType w:val="singleLevel"/>
    <w:tmpl w:val="88665288"/>
    <w:lvl w:ilvl="0">
      <w:start w:val="5"/>
      <w:numFmt w:val="bullet"/>
      <w:pStyle w:val="iso4"/>
      <w:lvlText w:val="-"/>
      <w:lvlJc w:val="left"/>
      <w:pPr>
        <w:tabs>
          <w:tab w:val="num" w:pos="1120"/>
        </w:tabs>
        <w:ind w:left="1120" w:hanging="360"/>
      </w:pPr>
      <w:rPr>
        <w:rFonts w:hint="default"/>
      </w:rPr>
    </w:lvl>
  </w:abstractNum>
  <w:abstractNum w:abstractNumId="9" w15:restartNumberingAfterBreak="0">
    <w:nsid w:val="0454329D"/>
    <w:multiLevelType w:val="hybridMultilevel"/>
    <w:tmpl w:val="06D8049E"/>
    <w:lvl w:ilvl="0" w:tplc="88300F1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AE56A17C">
      <w:numFmt w:val="bullet"/>
      <w:lvlText w:val="•"/>
      <w:lvlJc w:val="left"/>
      <w:pPr>
        <w:ind w:left="880" w:hanging="444"/>
      </w:pPr>
      <w:rPr>
        <w:rFonts w:ascii="Open Sans" w:eastAsia="Times New Roman" w:hAnsi="Open Sans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04BD795E"/>
    <w:multiLevelType w:val="hybridMultilevel"/>
    <w:tmpl w:val="7B2E37B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E61AA6"/>
    <w:multiLevelType w:val="hybridMultilevel"/>
    <w:tmpl w:val="D5CA3B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D31BBF"/>
    <w:multiLevelType w:val="hybridMultilevel"/>
    <w:tmpl w:val="D5CA3B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4C5840"/>
    <w:multiLevelType w:val="hybridMultilevel"/>
    <w:tmpl w:val="8FBA63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985732F"/>
    <w:multiLevelType w:val="multilevel"/>
    <w:tmpl w:val="CEEE0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9E36A10"/>
    <w:multiLevelType w:val="hybridMultilevel"/>
    <w:tmpl w:val="0B3A10F0"/>
    <w:lvl w:ilvl="0" w:tplc="1C20631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F6F4532"/>
    <w:multiLevelType w:val="multilevel"/>
    <w:tmpl w:val="170CA9BA"/>
    <w:lvl w:ilvl="0">
      <w:start w:val="1"/>
      <w:numFmt w:val="lowerLetter"/>
      <w:lvlText w:val="%1)"/>
      <w:lvlJc w:val="left"/>
      <w:pPr>
        <w:ind w:left="1004" w:hanging="360"/>
      </w:pPr>
      <w:rPr>
        <w:rFonts w:ascii="Open Sans" w:eastAsia="Times New Roman" w:hAnsi="Open Sans" w:cs="Open Sans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17" w15:restartNumberingAfterBreak="0">
    <w:nsid w:val="10C34543"/>
    <w:multiLevelType w:val="hybridMultilevel"/>
    <w:tmpl w:val="A93A8B7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0D3EB7"/>
    <w:multiLevelType w:val="multilevel"/>
    <w:tmpl w:val="20CCA45A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Open Sans" w:hAnsi="Open Sans" w:cs="Open Sans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25325FB"/>
    <w:multiLevelType w:val="multilevel"/>
    <w:tmpl w:val="DA28D2A2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20" w15:restartNumberingAfterBreak="0">
    <w:nsid w:val="14971D77"/>
    <w:multiLevelType w:val="hybridMultilevel"/>
    <w:tmpl w:val="8E944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9E03CF"/>
    <w:multiLevelType w:val="hybridMultilevel"/>
    <w:tmpl w:val="DB90D754"/>
    <w:lvl w:ilvl="0" w:tplc="0652DB90">
      <w:start w:val="1"/>
      <w:numFmt w:val="decimal"/>
      <w:lvlText w:val="1.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16197F43"/>
    <w:multiLevelType w:val="hybridMultilevel"/>
    <w:tmpl w:val="C098F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943AA0"/>
    <w:multiLevelType w:val="multilevel"/>
    <w:tmpl w:val="282A20AA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4" w15:restartNumberingAfterBreak="0">
    <w:nsid w:val="18332380"/>
    <w:multiLevelType w:val="multilevel"/>
    <w:tmpl w:val="E584B9A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5" w15:restartNumberingAfterBreak="0">
    <w:nsid w:val="188A2327"/>
    <w:multiLevelType w:val="hybridMultilevel"/>
    <w:tmpl w:val="B99411BA"/>
    <w:lvl w:ilvl="0" w:tplc="86E68644">
      <w:start w:val="1"/>
      <w:numFmt w:val="lowerLetter"/>
      <w:lvlText w:val="%1)"/>
      <w:lvlJc w:val="left"/>
      <w:pPr>
        <w:ind w:left="1146" w:hanging="360"/>
      </w:pPr>
      <w:rPr>
        <w:rFonts w:ascii="Open Sans" w:eastAsia="Times New Roman" w:hAnsi="Open Sans" w:cs="Open Sans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19E0592A"/>
    <w:multiLevelType w:val="hybridMultilevel"/>
    <w:tmpl w:val="BC1E77F8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166EAF"/>
    <w:multiLevelType w:val="hybridMultilevel"/>
    <w:tmpl w:val="06D8049E"/>
    <w:lvl w:ilvl="0" w:tplc="88300F1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AE56A17C">
      <w:numFmt w:val="bullet"/>
      <w:lvlText w:val="•"/>
      <w:lvlJc w:val="left"/>
      <w:pPr>
        <w:ind w:left="880" w:hanging="444"/>
      </w:pPr>
      <w:rPr>
        <w:rFonts w:ascii="Open Sans" w:eastAsia="Times New Roman" w:hAnsi="Open Sans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1A8E6915"/>
    <w:multiLevelType w:val="multilevel"/>
    <w:tmpl w:val="DEDEADDE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9" w15:restartNumberingAfterBreak="0">
    <w:nsid w:val="1AB0108E"/>
    <w:multiLevelType w:val="hybridMultilevel"/>
    <w:tmpl w:val="F91405F0"/>
    <w:lvl w:ilvl="0" w:tplc="0D748266">
      <w:start w:val="1"/>
      <w:numFmt w:val="decimal"/>
      <w:lvlText w:val="%1)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  <w:i w:val="0"/>
      </w:rPr>
    </w:lvl>
    <w:lvl w:ilvl="3" w:tplc="B8F87150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Calibri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28D4A5F0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F31E751E">
      <w:start w:val="24"/>
      <w:numFmt w:val="bullet"/>
      <w:lvlText w:val="-"/>
      <w:lvlJc w:val="left"/>
      <w:pPr>
        <w:ind w:left="5040" w:hanging="360"/>
      </w:pPr>
      <w:rPr>
        <w:rFonts w:ascii="Calibri" w:eastAsia="Times New Roman" w:hAnsi="Calibri" w:cs="Calibri" w:hint="default"/>
      </w:rPr>
    </w:lvl>
    <w:lvl w:ilvl="7" w:tplc="0D1C2BE8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C32234"/>
    <w:multiLevelType w:val="multilevel"/>
    <w:tmpl w:val="3F727CC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31" w15:restartNumberingAfterBreak="0">
    <w:nsid w:val="1D130A25"/>
    <w:multiLevelType w:val="multilevel"/>
    <w:tmpl w:val="C9020C5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ascii="Open Sans" w:eastAsia="Times New Roman" w:hAnsi="Open Sans" w:cs="Open Sans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32" w15:restartNumberingAfterBreak="0">
    <w:nsid w:val="1F7A3428"/>
    <w:multiLevelType w:val="multilevel"/>
    <w:tmpl w:val="32541EE2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Open Sans" w:hAnsi="Open Sans" w:cs="Open Sans" w:hint="default"/>
        <w:b/>
        <w:i w:val="0"/>
        <w:caps w:val="0"/>
        <w:spacing w:val="0"/>
        <w:w w:val="100"/>
        <w:kern w:val="0"/>
        <w:position w:val="0"/>
        <w:sz w:val="20"/>
        <w:szCs w:val="20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33" w15:restartNumberingAfterBreak="0">
    <w:nsid w:val="223039B9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3C91F86"/>
    <w:multiLevelType w:val="hybridMultilevel"/>
    <w:tmpl w:val="65665536"/>
    <w:lvl w:ilvl="0" w:tplc="B268B8F0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279947D7"/>
    <w:multiLevelType w:val="multilevel"/>
    <w:tmpl w:val="3222B8CC"/>
    <w:styleLink w:val="Aktynormatywne1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93C1D2B"/>
    <w:multiLevelType w:val="hybridMultilevel"/>
    <w:tmpl w:val="68BC7CF8"/>
    <w:name w:val="NumPar"/>
    <w:lvl w:ilvl="0" w:tplc="213EA31E">
      <w:start w:val="1"/>
      <w:numFmt w:val="decimal"/>
      <w:lvlText w:val="4.8.%1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 w:tentative="1">
      <w:start w:val="1"/>
      <w:numFmt w:val="lowerLetter"/>
      <w:lvlText w:val="%2."/>
      <w:lvlJc w:val="left"/>
      <w:pPr>
        <w:ind w:left="1440" w:hanging="360"/>
      </w:p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2D1710"/>
    <w:multiLevelType w:val="multilevel"/>
    <w:tmpl w:val="069E31B0"/>
    <w:lvl w:ilvl="0">
      <w:start w:val="3"/>
      <w:numFmt w:val="ordinal"/>
      <w:lvlText w:val="%1"/>
      <w:lvlJc w:val="left"/>
      <w:pPr>
        <w:ind w:left="360" w:hanging="360"/>
      </w:pPr>
      <w:rPr>
        <w:rFonts w:ascii="Open Sans" w:hAnsi="Open Sans" w:cs="Open Sans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 w:cs="Open Sans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2C4C0C9D"/>
    <w:multiLevelType w:val="hybridMultilevel"/>
    <w:tmpl w:val="A2F888A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BFC6AE7A">
      <w:start w:val="1"/>
      <w:numFmt w:val="upperRoman"/>
      <w:lvlText w:val="%2."/>
      <w:lvlJc w:val="left"/>
      <w:pPr>
        <w:ind w:left="2508" w:hanging="720"/>
      </w:pPr>
      <w:rPr>
        <w:rFonts w:hint="default"/>
      </w:rPr>
    </w:lvl>
    <w:lvl w:ilvl="2" w:tplc="5F12B82E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7">
      <w:start w:val="1"/>
      <w:numFmt w:val="lowerLetter"/>
      <w:lvlText w:val="%5)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2EA94F3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0" w15:restartNumberingAfterBreak="0">
    <w:nsid w:val="30ED3E99"/>
    <w:multiLevelType w:val="hybridMultilevel"/>
    <w:tmpl w:val="3B6ADB96"/>
    <w:lvl w:ilvl="0" w:tplc="BCFA37B8">
      <w:start w:val="1"/>
      <w:numFmt w:val="lowerLetter"/>
      <w:lvlText w:val="%1)"/>
      <w:lvlJc w:val="left"/>
      <w:pPr>
        <w:ind w:left="720" w:hanging="360"/>
      </w:pPr>
      <w:rPr>
        <w:rFonts w:ascii="Open Sans" w:eastAsia="Times New Roman" w:hAnsi="Open Sans" w:cs="Open San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9901E4"/>
    <w:multiLevelType w:val="hybridMultilevel"/>
    <w:tmpl w:val="65665536"/>
    <w:lvl w:ilvl="0" w:tplc="B268B8F0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2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3696628D"/>
    <w:multiLevelType w:val="multilevel"/>
    <w:tmpl w:val="735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4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44" w15:restartNumberingAfterBreak="0">
    <w:nsid w:val="37016B5C"/>
    <w:multiLevelType w:val="hybridMultilevel"/>
    <w:tmpl w:val="F8E042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38303640"/>
    <w:multiLevelType w:val="multilevel"/>
    <w:tmpl w:val="D3D4FABA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46" w15:restartNumberingAfterBreak="0">
    <w:nsid w:val="38740BFF"/>
    <w:multiLevelType w:val="hybridMultilevel"/>
    <w:tmpl w:val="D4D484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38DA3470"/>
    <w:multiLevelType w:val="hybridMultilevel"/>
    <w:tmpl w:val="C098F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DC1A04"/>
    <w:multiLevelType w:val="multilevel"/>
    <w:tmpl w:val="F42A7E90"/>
    <w:name w:val="WW8Num152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49" w15:restartNumberingAfterBreak="0">
    <w:nsid w:val="3A2D1211"/>
    <w:multiLevelType w:val="multilevel"/>
    <w:tmpl w:val="0415001D"/>
    <w:styleLink w:val="Punktacj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3B6F59C5"/>
    <w:multiLevelType w:val="hybridMultilevel"/>
    <w:tmpl w:val="2A046A7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1" w15:restartNumberingAfterBreak="0">
    <w:nsid w:val="3D8D1240"/>
    <w:multiLevelType w:val="hybridMultilevel"/>
    <w:tmpl w:val="E0F0D6DA"/>
    <w:lvl w:ilvl="0" w:tplc="7A8A74EE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639CF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14A3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449706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70A046F6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CF86CB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04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6A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E1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FBC591A"/>
    <w:multiLevelType w:val="hybridMultilevel"/>
    <w:tmpl w:val="9F2E3644"/>
    <w:lvl w:ilvl="0" w:tplc="9252DC8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243BCF"/>
    <w:multiLevelType w:val="multilevel"/>
    <w:tmpl w:val="A96AD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 w:cs="Open Sans"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44886010"/>
    <w:multiLevelType w:val="hybridMultilevel"/>
    <w:tmpl w:val="2F6A616C"/>
    <w:lvl w:ilvl="0" w:tplc="AF922A60">
      <w:start w:val="1"/>
      <w:numFmt w:val="decimal"/>
      <w:lvlText w:val="%1)"/>
      <w:lvlJc w:val="right"/>
      <w:pPr>
        <w:ind w:left="502" w:hanging="360"/>
      </w:pPr>
      <w:rPr>
        <w:rFonts w:hint="default"/>
        <w:spacing w:val="0"/>
        <w:w w:val="100"/>
        <w:position w:val="0"/>
      </w:rPr>
    </w:lvl>
    <w:lvl w:ilvl="1" w:tplc="6590D21A">
      <w:start w:val="1"/>
      <w:numFmt w:val="lowerLetter"/>
      <w:lvlText w:val="%2)"/>
      <w:lvlJc w:val="left"/>
      <w:pPr>
        <w:ind w:left="1222" w:hanging="360"/>
      </w:pPr>
      <w:rPr>
        <w:rFonts w:hint="default"/>
        <w:b w:val="0"/>
        <w:sz w:val="22"/>
        <w:szCs w:val="22"/>
      </w:rPr>
    </w:lvl>
    <w:lvl w:ilvl="2" w:tplc="EF6ED12A" w:tentative="1">
      <w:start w:val="1"/>
      <w:numFmt w:val="lowerRoman"/>
      <w:lvlText w:val="%3."/>
      <w:lvlJc w:val="right"/>
      <w:pPr>
        <w:ind w:left="1942" w:hanging="180"/>
      </w:pPr>
    </w:lvl>
    <w:lvl w:ilvl="3" w:tplc="BFA2655E" w:tentative="1">
      <w:start w:val="1"/>
      <w:numFmt w:val="decimal"/>
      <w:lvlText w:val="%4."/>
      <w:lvlJc w:val="left"/>
      <w:pPr>
        <w:ind w:left="2662" w:hanging="360"/>
      </w:pPr>
    </w:lvl>
    <w:lvl w:ilvl="4" w:tplc="50483A4C" w:tentative="1">
      <w:start w:val="1"/>
      <w:numFmt w:val="lowerLetter"/>
      <w:lvlText w:val="%5."/>
      <w:lvlJc w:val="left"/>
      <w:pPr>
        <w:ind w:left="3382" w:hanging="360"/>
      </w:pPr>
    </w:lvl>
    <w:lvl w:ilvl="5" w:tplc="D50CD4C6" w:tentative="1">
      <w:start w:val="1"/>
      <w:numFmt w:val="lowerRoman"/>
      <w:lvlText w:val="%6."/>
      <w:lvlJc w:val="right"/>
      <w:pPr>
        <w:ind w:left="4102" w:hanging="180"/>
      </w:pPr>
    </w:lvl>
    <w:lvl w:ilvl="6" w:tplc="4B7E8662" w:tentative="1">
      <w:start w:val="1"/>
      <w:numFmt w:val="decimal"/>
      <w:lvlText w:val="%7."/>
      <w:lvlJc w:val="left"/>
      <w:pPr>
        <w:ind w:left="4822" w:hanging="360"/>
      </w:pPr>
    </w:lvl>
    <w:lvl w:ilvl="7" w:tplc="F6E2E3AC" w:tentative="1">
      <w:start w:val="1"/>
      <w:numFmt w:val="lowerLetter"/>
      <w:lvlText w:val="%8."/>
      <w:lvlJc w:val="left"/>
      <w:pPr>
        <w:ind w:left="5542" w:hanging="360"/>
      </w:pPr>
    </w:lvl>
    <w:lvl w:ilvl="8" w:tplc="EA78905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5" w15:restartNumberingAfterBreak="0">
    <w:nsid w:val="47083D5E"/>
    <w:multiLevelType w:val="hybridMultilevel"/>
    <w:tmpl w:val="E5AEC7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47624980"/>
    <w:multiLevelType w:val="hybridMultilevel"/>
    <w:tmpl w:val="E9C618DA"/>
    <w:lvl w:ilvl="0" w:tplc="B15808F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7D55BA"/>
    <w:multiLevelType w:val="multilevel"/>
    <w:tmpl w:val="0BF4F484"/>
    <w:lvl w:ilvl="0">
      <w:start w:val="10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58" w15:restartNumberingAfterBreak="0">
    <w:nsid w:val="47B47B06"/>
    <w:multiLevelType w:val="multilevel"/>
    <w:tmpl w:val="F23EE03C"/>
    <w:lvl w:ilvl="0">
      <w:start w:val="1"/>
      <w:numFmt w:val="ordinal"/>
      <w:lvlText w:val="%1"/>
      <w:lvlJc w:val="left"/>
      <w:pPr>
        <w:ind w:left="360" w:hanging="360"/>
      </w:pPr>
      <w:rPr>
        <w:rFonts w:ascii="Open Sans" w:hAnsi="Open Sans" w:cs="Open Sans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 w:cs="Open Sans" w:hint="default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4B985A1B"/>
    <w:multiLevelType w:val="hybridMultilevel"/>
    <w:tmpl w:val="50623F6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 w15:restartNumberingAfterBreak="0">
    <w:nsid w:val="4CB50933"/>
    <w:multiLevelType w:val="multilevel"/>
    <w:tmpl w:val="3222B8CC"/>
    <w:numStyleLink w:val="Aktynormatywne1"/>
  </w:abstractNum>
  <w:abstractNum w:abstractNumId="61" w15:restartNumberingAfterBreak="0">
    <w:nsid w:val="4EDE5043"/>
    <w:multiLevelType w:val="multilevel"/>
    <w:tmpl w:val="9198FB7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2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62" w15:restartNumberingAfterBreak="0">
    <w:nsid w:val="52526A5C"/>
    <w:multiLevelType w:val="hybridMultilevel"/>
    <w:tmpl w:val="9006ADF0"/>
    <w:lvl w:ilvl="0" w:tplc="E8EE7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193467"/>
    <w:multiLevelType w:val="hybridMultilevel"/>
    <w:tmpl w:val="5FE2E55E"/>
    <w:lvl w:ilvl="0" w:tplc="0415000F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decimal"/>
      <w:lvlText w:val="%2."/>
      <w:lvlJc w:val="left"/>
      <w:pPr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4" w15:restartNumberingAfterBreak="0">
    <w:nsid w:val="57A17D13"/>
    <w:multiLevelType w:val="hybridMultilevel"/>
    <w:tmpl w:val="4F480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114B23"/>
    <w:multiLevelType w:val="hybridMultilevel"/>
    <w:tmpl w:val="9E60555A"/>
    <w:lvl w:ilvl="0" w:tplc="0415000F">
      <w:start w:val="1"/>
      <w:numFmt w:val="decimal"/>
      <w:lvlText w:val="%1.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66" w15:restartNumberingAfterBreak="0">
    <w:nsid w:val="583D5CBF"/>
    <w:multiLevelType w:val="hybridMultilevel"/>
    <w:tmpl w:val="F2321AD4"/>
    <w:lvl w:ilvl="0" w:tplc="A75C0D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7" w15:restartNumberingAfterBreak="0">
    <w:nsid w:val="5A8A1A2D"/>
    <w:multiLevelType w:val="hybridMultilevel"/>
    <w:tmpl w:val="D9F067F0"/>
    <w:lvl w:ilvl="0" w:tplc="615A22C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8" w15:restartNumberingAfterBreak="0">
    <w:nsid w:val="5AE962DF"/>
    <w:multiLevelType w:val="multilevel"/>
    <w:tmpl w:val="CEEE0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5D5250C2"/>
    <w:multiLevelType w:val="hybridMultilevel"/>
    <w:tmpl w:val="B4BE6138"/>
    <w:lvl w:ilvl="0" w:tplc="04150017">
      <w:start w:val="1"/>
      <w:numFmt w:val="lowerLetter"/>
      <w:lvlText w:val="%1)"/>
      <w:lvlJc w:val="left"/>
      <w:pPr>
        <w:ind w:left="1734" w:hanging="360"/>
      </w:pPr>
    </w:lvl>
    <w:lvl w:ilvl="1" w:tplc="04150019" w:tentative="1">
      <w:start w:val="1"/>
      <w:numFmt w:val="lowerLetter"/>
      <w:lvlText w:val="%2."/>
      <w:lvlJc w:val="left"/>
      <w:pPr>
        <w:ind w:left="2454" w:hanging="360"/>
      </w:pPr>
    </w:lvl>
    <w:lvl w:ilvl="2" w:tplc="0415001B" w:tentative="1">
      <w:start w:val="1"/>
      <w:numFmt w:val="lowerRoman"/>
      <w:lvlText w:val="%3."/>
      <w:lvlJc w:val="right"/>
      <w:pPr>
        <w:ind w:left="3174" w:hanging="180"/>
      </w:pPr>
    </w:lvl>
    <w:lvl w:ilvl="3" w:tplc="0415000F" w:tentative="1">
      <w:start w:val="1"/>
      <w:numFmt w:val="decimal"/>
      <w:lvlText w:val="%4."/>
      <w:lvlJc w:val="left"/>
      <w:pPr>
        <w:ind w:left="3894" w:hanging="360"/>
      </w:pPr>
    </w:lvl>
    <w:lvl w:ilvl="4" w:tplc="04150017">
      <w:start w:val="1"/>
      <w:numFmt w:val="lowerLetter"/>
      <w:lvlText w:val="%5)"/>
      <w:lvlJc w:val="left"/>
      <w:pPr>
        <w:ind w:left="4614" w:hanging="360"/>
      </w:pPr>
    </w:lvl>
    <w:lvl w:ilvl="5" w:tplc="0415001B" w:tentative="1">
      <w:start w:val="1"/>
      <w:numFmt w:val="lowerRoman"/>
      <w:lvlText w:val="%6."/>
      <w:lvlJc w:val="right"/>
      <w:pPr>
        <w:ind w:left="5334" w:hanging="180"/>
      </w:pPr>
    </w:lvl>
    <w:lvl w:ilvl="6" w:tplc="0415000F" w:tentative="1">
      <w:start w:val="1"/>
      <w:numFmt w:val="decimal"/>
      <w:lvlText w:val="%7."/>
      <w:lvlJc w:val="left"/>
      <w:pPr>
        <w:ind w:left="6054" w:hanging="360"/>
      </w:pPr>
    </w:lvl>
    <w:lvl w:ilvl="7" w:tplc="04150019" w:tentative="1">
      <w:start w:val="1"/>
      <w:numFmt w:val="lowerLetter"/>
      <w:lvlText w:val="%8."/>
      <w:lvlJc w:val="left"/>
      <w:pPr>
        <w:ind w:left="6774" w:hanging="360"/>
      </w:pPr>
    </w:lvl>
    <w:lvl w:ilvl="8" w:tplc="0415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70" w15:restartNumberingAfterBreak="0">
    <w:nsid w:val="5D636B30"/>
    <w:multiLevelType w:val="singleLevel"/>
    <w:tmpl w:val="C228F370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70"/>
      </w:pPr>
      <w:rPr>
        <w:rFonts w:ascii="Open Sans" w:hAnsi="Open Sans" w:cs="Open Sans" w:hint="default"/>
        <w:b w:val="0"/>
        <w:bCs w:val="0"/>
        <w:i w:val="0"/>
        <w:iCs w:val="0"/>
        <w:sz w:val="20"/>
        <w:szCs w:val="20"/>
      </w:rPr>
    </w:lvl>
  </w:abstractNum>
  <w:abstractNum w:abstractNumId="71" w15:restartNumberingAfterBreak="0">
    <w:nsid w:val="5DDE58A8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2" w15:restartNumberingAfterBreak="0">
    <w:nsid w:val="5E0833DB"/>
    <w:multiLevelType w:val="hybridMultilevel"/>
    <w:tmpl w:val="76F8A0EA"/>
    <w:lvl w:ilvl="0" w:tplc="991659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5ED26D75"/>
    <w:multiLevelType w:val="hybridMultilevel"/>
    <w:tmpl w:val="D0583CB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1">
      <w:start w:val="1"/>
      <w:numFmt w:val="decimal"/>
      <w:lvlText w:val="%8)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6097565B"/>
    <w:multiLevelType w:val="hybridMultilevel"/>
    <w:tmpl w:val="F92E101C"/>
    <w:lvl w:ilvl="0" w:tplc="C0DEBD14">
      <w:start w:val="1"/>
      <w:numFmt w:val="decimal"/>
      <w:lvlText w:val="%1."/>
      <w:lvlJc w:val="left"/>
      <w:pPr>
        <w:ind w:left="1004" w:hanging="360"/>
      </w:pPr>
      <w:rPr>
        <w:rFonts w:hint="default"/>
        <w:sz w:val="20"/>
        <w:szCs w:val="20"/>
      </w:rPr>
    </w:lvl>
    <w:lvl w:ilvl="1" w:tplc="DAC68790" w:tentative="1">
      <w:start w:val="1"/>
      <w:numFmt w:val="lowerLetter"/>
      <w:lvlText w:val="%2."/>
      <w:lvlJc w:val="left"/>
      <w:pPr>
        <w:ind w:left="1724" w:hanging="360"/>
      </w:pPr>
    </w:lvl>
    <w:lvl w:ilvl="2" w:tplc="452055F6" w:tentative="1">
      <w:start w:val="1"/>
      <w:numFmt w:val="lowerRoman"/>
      <w:lvlText w:val="%3."/>
      <w:lvlJc w:val="right"/>
      <w:pPr>
        <w:ind w:left="2444" w:hanging="180"/>
      </w:pPr>
    </w:lvl>
    <w:lvl w:ilvl="3" w:tplc="4858AF76" w:tentative="1">
      <w:start w:val="1"/>
      <w:numFmt w:val="decimal"/>
      <w:lvlText w:val="%4."/>
      <w:lvlJc w:val="left"/>
      <w:pPr>
        <w:ind w:left="3164" w:hanging="360"/>
      </w:pPr>
    </w:lvl>
    <w:lvl w:ilvl="4" w:tplc="DDAE1C14" w:tentative="1">
      <w:start w:val="1"/>
      <w:numFmt w:val="lowerLetter"/>
      <w:lvlText w:val="%5."/>
      <w:lvlJc w:val="left"/>
      <w:pPr>
        <w:ind w:left="3884" w:hanging="360"/>
      </w:pPr>
    </w:lvl>
    <w:lvl w:ilvl="5" w:tplc="76E6DC68" w:tentative="1">
      <w:start w:val="1"/>
      <w:numFmt w:val="lowerRoman"/>
      <w:lvlText w:val="%6."/>
      <w:lvlJc w:val="right"/>
      <w:pPr>
        <w:ind w:left="4604" w:hanging="180"/>
      </w:pPr>
    </w:lvl>
    <w:lvl w:ilvl="6" w:tplc="010215EE" w:tentative="1">
      <w:start w:val="1"/>
      <w:numFmt w:val="decimal"/>
      <w:lvlText w:val="%7."/>
      <w:lvlJc w:val="left"/>
      <w:pPr>
        <w:ind w:left="5324" w:hanging="360"/>
      </w:pPr>
    </w:lvl>
    <w:lvl w:ilvl="7" w:tplc="C13A4A38" w:tentative="1">
      <w:start w:val="1"/>
      <w:numFmt w:val="lowerLetter"/>
      <w:lvlText w:val="%8."/>
      <w:lvlJc w:val="left"/>
      <w:pPr>
        <w:ind w:left="6044" w:hanging="360"/>
      </w:pPr>
    </w:lvl>
    <w:lvl w:ilvl="8" w:tplc="BB704C7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610B28FE"/>
    <w:multiLevelType w:val="hybridMultilevel"/>
    <w:tmpl w:val="A3F09F1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6" w15:restartNumberingAfterBreak="0">
    <w:nsid w:val="62477C52"/>
    <w:multiLevelType w:val="multilevel"/>
    <w:tmpl w:val="D3D4FABA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77" w15:restartNumberingAfterBreak="0">
    <w:nsid w:val="62CA3E37"/>
    <w:multiLevelType w:val="hybridMultilevel"/>
    <w:tmpl w:val="DDA82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5A35BA"/>
    <w:multiLevelType w:val="hybridMultilevel"/>
    <w:tmpl w:val="25D02762"/>
    <w:lvl w:ilvl="0" w:tplc="D64CB6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23438D4">
      <w:start w:val="1"/>
      <w:numFmt w:val="upperLetter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64567DBB"/>
    <w:multiLevelType w:val="hybridMultilevel"/>
    <w:tmpl w:val="62A00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C409BC"/>
    <w:multiLevelType w:val="hybridMultilevel"/>
    <w:tmpl w:val="B290DF0A"/>
    <w:lvl w:ilvl="0" w:tplc="1136C064">
      <w:start w:val="1"/>
      <w:numFmt w:val="lowerLetter"/>
      <w:lvlText w:val="%1)"/>
      <w:lvlJc w:val="left"/>
      <w:pPr>
        <w:ind w:left="1146" w:hanging="360"/>
      </w:pPr>
      <w:rPr>
        <w:rFonts w:ascii="Open Sans" w:eastAsia="Times New Roman" w:hAnsi="Open Sans" w:cs="Open Sans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654B2ADD"/>
    <w:multiLevelType w:val="hybridMultilevel"/>
    <w:tmpl w:val="3F562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A241AD"/>
    <w:multiLevelType w:val="multilevel"/>
    <w:tmpl w:val="59B024C4"/>
    <w:lvl w:ilvl="0">
      <w:start w:val="10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2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3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83" w15:restartNumberingAfterBreak="0">
    <w:nsid w:val="66255A9F"/>
    <w:multiLevelType w:val="hybridMultilevel"/>
    <w:tmpl w:val="76E6DA6C"/>
    <w:name w:val="Tiret 0"/>
    <w:lvl w:ilvl="0" w:tplc="1224439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40B26A5A" w:tentative="1">
      <w:start w:val="1"/>
      <w:numFmt w:val="lowerLetter"/>
      <w:lvlText w:val="%2."/>
      <w:lvlJc w:val="left"/>
      <w:pPr>
        <w:ind w:left="1440" w:hanging="360"/>
      </w:pPr>
    </w:lvl>
    <w:lvl w:ilvl="2" w:tplc="893C275E" w:tentative="1">
      <w:start w:val="1"/>
      <w:numFmt w:val="lowerRoman"/>
      <w:lvlText w:val="%3."/>
      <w:lvlJc w:val="right"/>
      <w:pPr>
        <w:ind w:left="2160" w:hanging="180"/>
      </w:pPr>
    </w:lvl>
    <w:lvl w:ilvl="3" w:tplc="C988E79C" w:tentative="1">
      <w:start w:val="1"/>
      <w:numFmt w:val="decimal"/>
      <w:lvlText w:val="%4."/>
      <w:lvlJc w:val="left"/>
      <w:pPr>
        <w:ind w:left="2880" w:hanging="360"/>
      </w:pPr>
    </w:lvl>
    <w:lvl w:ilvl="4" w:tplc="FDB6F1BC" w:tentative="1">
      <w:start w:val="1"/>
      <w:numFmt w:val="lowerLetter"/>
      <w:lvlText w:val="%5."/>
      <w:lvlJc w:val="left"/>
      <w:pPr>
        <w:ind w:left="3600" w:hanging="360"/>
      </w:pPr>
    </w:lvl>
    <w:lvl w:ilvl="5" w:tplc="80362264" w:tentative="1">
      <w:start w:val="1"/>
      <w:numFmt w:val="lowerRoman"/>
      <w:lvlText w:val="%6."/>
      <w:lvlJc w:val="right"/>
      <w:pPr>
        <w:ind w:left="4320" w:hanging="180"/>
      </w:pPr>
    </w:lvl>
    <w:lvl w:ilvl="6" w:tplc="BEFECA0A" w:tentative="1">
      <w:start w:val="1"/>
      <w:numFmt w:val="decimal"/>
      <w:lvlText w:val="%7."/>
      <w:lvlJc w:val="left"/>
      <w:pPr>
        <w:ind w:left="5040" w:hanging="360"/>
      </w:pPr>
    </w:lvl>
    <w:lvl w:ilvl="7" w:tplc="791A602A" w:tentative="1">
      <w:start w:val="1"/>
      <w:numFmt w:val="lowerLetter"/>
      <w:lvlText w:val="%8."/>
      <w:lvlJc w:val="left"/>
      <w:pPr>
        <w:ind w:left="5760" w:hanging="360"/>
      </w:pPr>
    </w:lvl>
    <w:lvl w:ilvl="8" w:tplc="90B4C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75264D"/>
    <w:multiLevelType w:val="hybridMultilevel"/>
    <w:tmpl w:val="6784C290"/>
    <w:lvl w:ilvl="0" w:tplc="2BA0009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1EB0AA5C">
      <w:start w:val="1"/>
      <w:numFmt w:val="decimal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4515AE"/>
    <w:multiLevelType w:val="multilevel"/>
    <w:tmpl w:val="3F727CC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86" w15:restartNumberingAfterBreak="0">
    <w:nsid w:val="6A742C43"/>
    <w:multiLevelType w:val="hybridMultilevel"/>
    <w:tmpl w:val="65665536"/>
    <w:lvl w:ilvl="0" w:tplc="B268B8F0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7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8" w15:restartNumberingAfterBreak="0">
    <w:nsid w:val="6E230066"/>
    <w:multiLevelType w:val="hybridMultilevel"/>
    <w:tmpl w:val="0ECC0540"/>
    <w:lvl w:ilvl="0" w:tplc="F35EEBB2">
      <w:start w:val="1"/>
      <w:numFmt w:val="lowerLetter"/>
      <w:lvlText w:val="%1)"/>
      <w:lvlJc w:val="left"/>
      <w:pPr>
        <w:ind w:left="1996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9" w15:restartNumberingAfterBreak="0">
    <w:nsid w:val="714C4651"/>
    <w:multiLevelType w:val="multilevel"/>
    <w:tmpl w:val="E26E1D6E"/>
    <w:lvl w:ilvl="0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71510A4D"/>
    <w:multiLevelType w:val="multilevel"/>
    <w:tmpl w:val="9EEEB3E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91" w15:restartNumberingAfterBreak="0">
    <w:nsid w:val="784827B0"/>
    <w:multiLevelType w:val="hybridMultilevel"/>
    <w:tmpl w:val="D5CA3B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8C26E1D"/>
    <w:multiLevelType w:val="hybridMultilevel"/>
    <w:tmpl w:val="ECB221CA"/>
    <w:lvl w:ilvl="0" w:tplc="A0D6C114">
      <w:start w:val="1"/>
      <w:numFmt w:val="lowerLetter"/>
      <w:lvlText w:val="%1)"/>
      <w:lvlJc w:val="left"/>
      <w:pPr>
        <w:ind w:left="430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029" w:hanging="360"/>
      </w:p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93" w15:restartNumberingAfterBreak="0">
    <w:nsid w:val="7A445311"/>
    <w:multiLevelType w:val="multilevel"/>
    <w:tmpl w:val="AE44DF1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94" w15:restartNumberingAfterBreak="0">
    <w:nsid w:val="7BC761E6"/>
    <w:multiLevelType w:val="hybridMultilevel"/>
    <w:tmpl w:val="23A25F0A"/>
    <w:lvl w:ilvl="0" w:tplc="2DDCB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CA22F73"/>
    <w:multiLevelType w:val="multilevel"/>
    <w:tmpl w:val="E584B9A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96" w15:restartNumberingAfterBreak="0">
    <w:nsid w:val="7DED3836"/>
    <w:multiLevelType w:val="hybridMultilevel"/>
    <w:tmpl w:val="D5CA3B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87"/>
  </w:num>
  <w:num w:numId="3">
    <w:abstractNumId w:val="32"/>
  </w:num>
  <w:num w:numId="4">
    <w:abstractNumId w:val="42"/>
  </w:num>
  <w:num w:numId="5">
    <w:abstractNumId w:val="10"/>
  </w:num>
  <w:num w:numId="6">
    <w:abstractNumId w:val="24"/>
  </w:num>
  <w:num w:numId="7">
    <w:abstractNumId w:val="45"/>
  </w:num>
  <w:num w:numId="8">
    <w:abstractNumId w:val="6"/>
  </w:num>
  <w:num w:numId="9">
    <w:abstractNumId w:val="74"/>
  </w:num>
  <w:num w:numId="10">
    <w:abstractNumId w:val="27"/>
  </w:num>
  <w:num w:numId="11">
    <w:abstractNumId w:val="51"/>
    <w:lvlOverride w:ilvl="0">
      <w:startOverride w:val="1"/>
    </w:lvlOverride>
  </w:num>
  <w:num w:numId="12">
    <w:abstractNumId w:val="49"/>
  </w:num>
  <w:num w:numId="13">
    <w:abstractNumId w:val="54"/>
  </w:num>
  <w:num w:numId="14">
    <w:abstractNumId w:val="43"/>
  </w:num>
  <w:num w:numId="15">
    <w:abstractNumId w:val="33"/>
  </w:num>
  <w:num w:numId="16">
    <w:abstractNumId w:val="57"/>
  </w:num>
  <w:num w:numId="17">
    <w:abstractNumId w:val="78"/>
  </w:num>
  <w:num w:numId="18">
    <w:abstractNumId w:val="70"/>
  </w:num>
  <w:num w:numId="19">
    <w:abstractNumId w:val="62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63"/>
  </w:num>
  <w:num w:numId="23">
    <w:abstractNumId w:val="19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84"/>
  </w:num>
  <w:num w:numId="27">
    <w:abstractNumId w:val="23"/>
  </w:num>
  <w:num w:numId="28">
    <w:abstractNumId w:val="30"/>
  </w:num>
  <w:num w:numId="29">
    <w:abstractNumId w:val="15"/>
  </w:num>
  <w:num w:numId="3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6"/>
  </w:num>
  <w:num w:numId="32">
    <w:abstractNumId w:val="90"/>
  </w:num>
  <w:num w:numId="33">
    <w:abstractNumId w:val="34"/>
  </w:num>
  <w:num w:numId="34">
    <w:abstractNumId w:val="38"/>
  </w:num>
  <w:num w:numId="35">
    <w:abstractNumId w:val="28"/>
  </w:num>
  <w:num w:numId="36">
    <w:abstractNumId w:val="85"/>
  </w:num>
  <w:num w:numId="37">
    <w:abstractNumId w:val="65"/>
  </w:num>
  <w:num w:numId="38">
    <w:abstractNumId w:val="79"/>
  </w:num>
  <w:num w:numId="39">
    <w:abstractNumId w:val="26"/>
  </w:num>
  <w:num w:numId="40">
    <w:abstractNumId w:val="81"/>
  </w:num>
  <w:num w:numId="41">
    <w:abstractNumId w:val="14"/>
  </w:num>
  <w:num w:numId="42">
    <w:abstractNumId w:val="68"/>
  </w:num>
  <w:num w:numId="43">
    <w:abstractNumId w:val="53"/>
  </w:num>
  <w:num w:numId="44">
    <w:abstractNumId w:val="58"/>
  </w:num>
  <w:num w:numId="45">
    <w:abstractNumId w:val="94"/>
  </w:num>
  <w:num w:numId="46">
    <w:abstractNumId w:val="37"/>
  </w:num>
  <w:num w:numId="47">
    <w:abstractNumId w:val="40"/>
  </w:num>
  <w:num w:numId="48">
    <w:abstractNumId w:val="60"/>
    <w:lvlOverride w:ilvl="0">
      <w:lvl w:ilvl="0">
        <w:start w:val="1"/>
        <w:numFmt w:val="ordinal"/>
        <w:lvlText w:val="%1"/>
        <w:lvlJc w:val="left"/>
        <w:pPr>
          <w:ind w:left="360" w:hanging="360"/>
        </w:pPr>
        <w:rPr>
          <w:rFonts w:ascii="Open Sans" w:hAnsi="Open Sans" w:cs="Open Sans" w:hint="default"/>
          <w:sz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ascii="Open Sans" w:hAnsi="Open Sans" w:cs="Open Sans" w:hint="default"/>
          <w:sz w:val="20"/>
        </w:rPr>
      </w:lvl>
    </w:lvlOverride>
  </w:num>
  <w:num w:numId="49">
    <w:abstractNumId w:val="89"/>
  </w:num>
  <w:num w:numId="50">
    <w:abstractNumId w:val="8"/>
  </w:num>
  <w:num w:numId="51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6"/>
  </w:num>
  <w:num w:numId="53">
    <w:abstractNumId w:val="80"/>
  </w:num>
  <w:num w:numId="54">
    <w:abstractNumId w:val="25"/>
  </w:num>
  <w:num w:numId="55">
    <w:abstractNumId w:val="16"/>
  </w:num>
  <w:num w:numId="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0"/>
  </w:num>
  <w:num w:numId="58">
    <w:abstractNumId w:val="41"/>
  </w:num>
  <w:num w:numId="59">
    <w:abstractNumId w:val="86"/>
  </w:num>
  <w:num w:numId="60">
    <w:abstractNumId w:val="69"/>
  </w:num>
  <w:num w:numId="61">
    <w:abstractNumId w:val="75"/>
  </w:num>
  <w:num w:numId="62">
    <w:abstractNumId w:val="21"/>
  </w:num>
  <w:num w:numId="63">
    <w:abstractNumId w:val="88"/>
  </w:num>
  <w:num w:numId="64">
    <w:abstractNumId w:val="29"/>
  </w:num>
  <w:num w:numId="65">
    <w:abstractNumId w:val="95"/>
  </w:num>
  <w:num w:numId="66">
    <w:abstractNumId w:val="73"/>
  </w:num>
  <w:num w:numId="67">
    <w:abstractNumId w:val="55"/>
  </w:num>
  <w:num w:numId="68">
    <w:abstractNumId w:val="56"/>
  </w:num>
  <w:num w:numId="69">
    <w:abstractNumId w:val="44"/>
  </w:num>
  <w:num w:numId="70">
    <w:abstractNumId w:val="31"/>
  </w:num>
  <w:num w:numId="71">
    <w:abstractNumId w:val="61"/>
  </w:num>
  <w:num w:numId="72">
    <w:abstractNumId w:val="82"/>
  </w:num>
  <w:num w:numId="73">
    <w:abstractNumId w:val="71"/>
  </w:num>
  <w:num w:numId="74">
    <w:abstractNumId w:val="7"/>
  </w:num>
  <w:num w:numId="75">
    <w:abstractNumId w:val="11"/>
  </w:num>
  <w:num w:numId="76">
    <w:abstractNumId w:val="91"/>
  </w:num>
  <w:num w:numId="77">
    <w:abstractNumId w:val="72"/>
  </w:num>
  <w:num w:numId="78">
    <w:abstractNumId w:val="66"/>
  </w:num>
  <w:num w:numId="79">
    <w:abstractNumId w:val="92"/>
  </w:num>
  <w:num w:numId="80">
    <w:abstractNumId w:val="64"/>
  </w:num>
  <w:num w:numId="81">
    <w:abstractNumId w:val="39"/>
  </w:num>
  <w:num w:numId="82">
    <w:abstractNumId w:val="67"/>
  </w:num>
  <w:num w:numId="83">
    <w:abstractNumId w:val="13"/>
  </w:num>
  <w:num w:numId="84">
    <w:abstractNumId w:val="59"/>
  </w:num>
  <w:num w:numId="85">
    <w:abstractNumId w:val="9"/>
  </w:num>
  <w:num w:numId="86">
    <w:abstractNumId w:val="12"/>
  </w:num>
  <w:num w:numId="87">
    <w:abstractNumId w:val="96"/>
  </w:num>
  <w:num w:numId="88">
    <w:abstractNumId w:val="3"/>
  </w:num>
  <w:num w:numId="89">
    <w:abstractNumId w:val="22"/>
  </w:num>
  <w:num w:numId="90">
    <w:abstractNumId w:val="47"/>
  </w:num>
  <w:num w:numId="91">
    <w:abstractNumId w:val="77"/>
  </w:num>
  <w:num w:numId="92">
    <w:abstractNumId w:val="52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pl-PL" w:vendorID="12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21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38"/>
    <w:rsid w:val="00000358"/>
    <w:rsid w:val="0000071C"/>
    <w:rsid w:val="00000823"/>
    <w:rsid w:val="000010BF"/>
    <w:rsid w:val="0000132D"/>
    <w:rsid w:val="00001BBA"/>
    <w:rsid w:val="000021F6"/>
    <w:rsid w:val="0000220E"/>
    <w:rsid w:val="00002D0C"/>
    <w:rsid w:val="00003156"/>
    <w:rsid w:val="00003321"/>
    <w:rsid w:val="00003B07"/>
    <w:rsid w:val="00004DBA"/>
    <w:rsid w:val="00004F85"/>
    <w:rsid w:val="0000532D"/>
    <w:rsid w:val="00005426"/>
    <w:rsid w:val="00005CDA"/>
    <w:rsid w:val="00005F7F"/>
    <w:rsid w:val="000060FA"/>
    <w:rsid w:val="000063F2"/>
    <w:rsid w:val="00006448"/>
    <w:rsid w:val="00006916"/>
    <w:rsid w:val="000069A6"/>
    <w:rsid w:val="00006A37"/>
    <w:rsid w:val="000074A5"/>
    <w:rsid w:val="00007563"/>
    <w:rsid w:val="00007F5A"/>
    <w:rsid w:val="00010740"/>
    <w:rsid w:val="000107CE"/>
    <w:rsid w:val="0001080B"/>
    <w:rsid w:val="000108B5"/>
    <w:rsid w:val="0001102E"/>
    <w:rsid w:val="000110FF"/>
    <w:rsid w:val="0001195D"/>
    <w:rsid w:val="00011E12"/>
    <w:rsid w:val="00011E6B"/>
    <w:rsid w:val="000124BA"/>
    <w:rsid w:val="00012829"/>
    <w:rsid w:val="00012B34"/>
    <w:rsid w:val="000132E4"/>
    <w:rsid w:val="00013B63"/>
    <w:rsid w:val="0001427B"/>
    <w:rsid w:val="0001491E"/>
    <w:rsid w:val="00014BFA"/>
    <w:rsid w:val="00015DB9"/>
    <w:rsid w:val="00015FF7"/>
    <w:rsid w:val="000161B5"/>
    <w:rsid w:val="000164A9"/>
    <w:rsid w:val="000164E4"/>
    <w:rsid w:val="0001667F"/>
    <w:rsid w:val="00017124"/>
    <w:rsid w:val="000171D4"/>
    <w:rsid w:val="0001766A"/>
    <w:rsid w:val="00017D0A"/>
    <w:rsid w:val="00017D17"/>
    <w:rsid w:val="00017D25"/>
    <w:rsid w:val="00020677"/>
    <w:rsid w:val="00020ADA"/>
    <w:rsid w:val="00020C5F"/>
    <w:rsid w:val="00020C68"/>
    <w:rsid w:val="00020FC6"/>
    <w:rsid w:val="0002325F"/>
    <w:rsid w:val="0002329B"/>
    <w:rsid w:val="000232B2"/>
    <w:rsid w:val="00024536"/>
    <w:rsid w:val="00024837"/>
    <w:rsid w:val="00024877"/>
    <w:rsid w:val="000249FF"/>
    <w:rsid w:val="000253B4"/>
    <w:rsid w:val="00026070"/>
    <w:rsid w:val="000265DF"/>
    <w:rsid w:val="00026984"/>
    <w:rsid w:val="000270F3"/>
    <w:rsid w:val="000270F7"/>
    <w:rsid w:val="00027287"/>
    <w:rsid w:val="0002733D"/>
    <w:rsid w:val="0002786B"/>
    <w:rsid w:val="00030C7C"/>
    <w:rsid w:val="00030E6A"/>
    <w:rsid w:val="00030EEA"/>
    <w:rsid w:val="00031275"/>
    <w:rsid w:val="00031A38"/>
    <w:rsid w:val="00031CDE"/>
    <w:rsid w:val="00031E05"/>
    <w:rsid w:val="00031EB1"/>
    <w:rsid w:val="000325A9"/>
    <w:rsid w:val="000328CA"/>
    <w:rsid w:val="00032B2E"/>
    <w:rsid w:val="00032BD9"/>
    <w:rsid w:val="000330C0"/>
    <w:rsid w:val="0003311D"/>
    <w:rsid w:val="000337CC"/>
    <w:rsid w:val="000344CD"/>
    <w:rsid w:val="0003480C"/>
    <w:rsid w:val="00034828"/>
    <w:rsid w:val="00035279"/>
    <w:rsid w:val="00035540"/>
    <w:rsid w:val="000359F6"/>
    <w:rsid w:val="00035A68"/>
    <w:rsid w:val="000370FD"/>
    <w:rsid w:val="0003711A"/>
    <w:rsid w:val="000372A9"/>
    <w:rsid w:val="00037570"/>
    <w:rsid w:val="00037A1C"/>
    <w:rsid w:val="00037BB6"/>
    <w:rsid w:val="00037E4B"/>
    <w:rsid w:val="00037E86"/>
    <w:rsid w:val="00040119"/>
    <w:rsid w:val="000401F5"/>
    <w:rsid w:val="00040F4C"/>
    <w:rsid w:val="00041603"/>
    <w:rsid w:val="00042700"/>
    <w:rsid w:val="00042C49"/>
    <w:rsid w:val="00042CB1"/>
    <w:rsid w:val="00042D9B"/>
    <w:rsid w:val="00042E2B"/>
    <w:rsid w:val="00043E3E"/>
    <w:rsid w:val="000448B6"/>
    <w:rsid w:val="00044AD8"/>
    <w:rsid w:val="00044DF9"/>
    <w:rsid w:val="00044FE9"/>
    <w:rsid w:val="0004565B"/>
    <w:rsid w:val="00046DB4"/>
    <w:rsid w:val="0004782D"/>
    <w:rsid w:val="000479CA"/>
    <w:rsid w:val="00047D16"/>
    <w:rsid w:val="00047F2B"/>
    <w:rsid w:val="00047FA4"/>
    <w:rsid w:val="00047FE6"/>
    <w:rsid w:val="0005022B"/>
    <w:rsid w:val="00050392"/>
    <w:rsid w:val="000503FE"/>
    <w:rsid w:val="00050597"/>
    <w:rsid w:val="00050AA1"/>
    <w:rsid w:val="00050C95"/>
    <w:rsid w:val="00050F49"/>
    <w:rsid w:val="00050FC5"/>
    <w:rsid w:val="00051973"/>
    <w:rsid w:val="00051B87"/>
    <w:rsid w:val="00052353"/>
    <w:rsid w:val="000526AB"/>
    <w:rsid w:val="000527DE"/>
    <w:rsid w:val="000528F9"/>
    <w:rsid w:val="00052EA6"/>
    <w:rsid w:val="0005324A"/>
    <w:rsid w:val="00053970"/>
    <w:rsid w:val="00053C04"/>
    <w:rsid w:val="000542CC"/>
    <w:rsid w:val="00054844"/>
    <w:rsid w:val="0005485C"/>
    <w:rsid w:val="00054D5E"/>
    <w:rsid w:val="00055258"/>
    <w:rsid w:val="000559E8"/>
    <w:rsid w:val="00055CF7"/>
    <w:rsid w:val="00055D72"/>
    <w:rsid w:val="00056434"/>
    <w:rsid w:val="000566F0"/>
    <w:rsid w:val="00057B44"/>
    <w:rsid w:val="00057BA7"/>
    <w:rsid w:val="00057D3F"/>
    <w:rsid w:val="00057FBF"/>
    <w:rsid w:val="0006011C"/>
    <w:rsid w:val="00060595"/>
    <w:rsid w:val="00061484"/>
    <w:rsid w:val="000614C0"/>
    <w:rsid w:val="000624FA"/>
    <w:rsid w:val="000626F1"/>
    <w:rsid w:val="000629AB"/>
    <w:rsid w:val="00062B8B"/>
    <w:rsid w:val="00062F8B"/>
    <w:rsid w:val="00063273"/>
    <w:rsid w:val="0006355F"/>
    <w:rsid w:val="00064159"/>
    <w:rsid w:val="0006422D"/>
    <w:rsid w:val="0006445E"/>
    <w:rsid w:val="00064BB0"/>
    <w:rsid w:val="000655FE"/>
    <w:rsid w:val="00065C30"/>
    <w:rsid w:val="0006666A"/>
    <w:rsid w:val="000671AA"/>
    <w:rsid w:val="0006720D"/>
    <w:rsid w:val="00067A05"/>
    <w:rsid w:val="00067F12"/>
    <w:rsid w:val="00070007"/>
    <w:rsid w:val="0007026B"/>
    <w:rsid w:val="00070FD6"/>
    <w:rsid w:val="0007124E"/>
    <w:rsid w:val="0007164F"/>
    <w:rsid w:val="00072007"/>
    <w:rsid w:val="00072022"/>
    <w:rsid w:val="000722D7"/>
    <w:rsid w:val="00072351"/>
    <w:rsid w:val="000725EC"/>
    <w:rsid w:val="00072618"/>
    <w:rsid w:val="00072802"/>
    <w:rsid w:val="0007331A"/>
    <w:rsid w:val="00073A06"/>
    <w:rsid w:val="00074237"/>
    <w:rsid w:val="00074CA5"/>
    <w:rsid w:val="00075370"/>
    <w:rsid w:val="000753A7"/>
    <w:rsid w:val="00076242"/>
    <w:rsid w:val="000764C7"/>
    <w:rsid w:val="00076707"/>
    <w:rsid w:val="00076D9B"/>
    <w:rsid w:val="000772EB"/>
    <w:rsid w:val="00077D08"/>
    <w:rsid w:val="00077E85"/>
    <w:rsid w:val="000804E9"/>
    <w:rsid w:val="0008061D"/>
    <w:rsid w:val="0008065E"/>
    <w:rsid w:val="00080686"/>
    <w:rsid w:val="00080A74"/>
    <w:rsid w:val="00080C9B"/>
    <w:rsid w:val="00080E69"/>
    <w:rsid w:val="0008102B"/>
    <w:rsid w:val="000817E2"/>
    <w:rsid w:val="00081DCC"/>
    <w:rsid w:val="00081E0D"/>
    <w:rsid w:val="000826DF"/>
    <w:rsid w:val="0008289C"/>
    <w:rsid w:val="00082AF0"/>
    <w:rsid w:val="00082BC9"/>
    <w:rsid w:val="00082F5D"/>
    <w:rsid w:val="00083115"/>
    <w:rsid w:val="00083192"/>
    <w:rsid w:val="000831C2"/>
    <w:rsid w:val="00084803"/>
    <w:rsid w:val="0008485A"/>
    <w:rsid w:val="00084D47"/>
    <w:rsid w:val="00085018"/>
    <w:rsid w:val="0008576E"/>
    <w:rsid w:val="000857F3"/>
    <w:rsid w:val="00085A22"/>
    <w:rsid w:val="00085D90"/>
    <w:rsid w:val="00085E2A"/>
    <w:rsid w:val="00086948"/>
    <w:rsid w:val="00086CC1"/>
    <w:rsid w:val="0008743A"/>
    <w:rsid w:val="00090535"/>
    <w:rsid w:val="000906BC"/>
    <w:rsid w:val="00090AA4"/>
    <w:rsid w:val="00090BAA"/>
    <w:rsid w:val="00090CFE"/>
    <w:rsid w:val="000910FE"/>
    <w:rsid w:val="0009143E"/>
    <w:rsid w:val="000915DA"/>
    <w:rsid w:val="000917DE"/>
    <w:rsid w:val="0009185F"/>
    <w:rsid w:val="0009194E"/>
    <w:rsid w:val="00091A71"/>
    <w:rsid w:val="000922D6"/>
    <w:rsid w:val="00092312"/>
    <w:rsid w:val="00092693"/>
    <w:rsid w:val="00093569"/>
    <w:rsid w:val="00093A08"/>
    <w:rsid w:val="00093B92"/>
    <w:rsid w:val="0009412E"/>
    <w:rsid w:val="00094C5C"/>
    <w:rsid w:val="00094C7E"/>
    <w:rsid w:val="00094E4C"/>
    <w:rsid w:val="000950F2"/>
    <w:rsid w:val="00095859"/>
    <w:rsid w:val="0009684D"/>
    <w:rsid w:val="00096A8A"/>
    <w:rsid w:val="00096B6F"/>
    <w:rsid w:val="000974DB"/>
    <w:rsid w:val="00097518"/>
    <w:rsid w:val="000976A9"/>
    <w:rsid w:val="000A000B"/>
    <w:rsid w:val="000A0B08"/>
    <w:rsid w:val="000A0CAA"/>
    <w:rsid w:val="000A0E3D"/>
    <w:rsid w:val="000A10A9"/>
    <w:rsid w:val="000A17D5"/>
    <w:rsid w:val="000A1BCB"/>
    <w:rsid w:val="000A28C1"/>
    <w:rsid w:val="000A2A1A"/>
    <w:rsid w:val="000A2B68"/>
    <w:rsid w:val="000A2EC4"/>
    <w:rsid w:val="000A3292"/>
    <w:rsid w:val="000A379E"/>
    <w:rsid w:val="000A3925"/>
    <w:rsid w:val="000A4092"/>
    <w:rsid w:val="000A4A97"/>
    <w:rsid w:val="000A4EE1"/>
    <w:rsid w:val="000A4F6E"/>
    <w:rsid w:val="000A59F3"/>
    <w:rsid w:val="000A6D07"/>
    <w:rsid w:val="000A6F55"/>
    <w:rsid w:val="000A7BE7"/>
    <w:rsid w:val="000B0592"/>
    <w:rsid w:val="000B0861"/>
    <w:rsid w:val="000B0BE2"/>
    <w:rsid w:val="000B0D1C"/>
    <w:rsid w:val="000B0EA7"/>
    <w:rsid w:val="000B11C4"/>
    <w:rsid w:val="000B1302"/>
    <w:rsid w:val="000B1398"/>
    <w:rsid w:val="000B1676"/>
    <w:rsid w:val="000B1D7B"/>
    <w:rsid w:val="000B1D92"/>
    <w:rsid w:val="000B1DBF"/>
    <w:rsid w:val="000B286D"/>
    <w:rsid w:val="000B2CCA"/>
    <w:rsid w:val="000B2E39"/>
    <w:rsid w:val="000B2E3D"/>
    <w:rsid w:val="000B3796"/>
    <w:rsid w:val="000B3BA0"/>
    <w:rsid w:val="000B418A"/>
    <w:rsid w:val="000B436A"/>
    <w:rsid w:val="000B4708"/>
    <w:rsid w:val="000B4A26"/>
    <w:rsid w:val="000B4AB2"/>
    <w:rsid w:val="000B4CDE"/>
    <w:rsid w:val="000B4DC2"/>
    <w:rsid w:val="000B4E8A"/>
    <w:rsid w:val="000B4FCD"/>
    <w:rsid w:val="000B5450"/>
    <w:rsid w:val="000B5D76"/>
    <w:rsid w:val="000B605F"/>
    <w:rsid w:val="000B6750"/>
    <w:rsid w:val="000B6930"/>
    <w:rsid w:val="000B6D37"/>
    <w:rsid w:val="000B72B2"/>
    <w:rsid w:val="000B750E"/>
    <w:rsid w:val="000B7722"/>
    <w:rsid w:val="000B7B35"/>
    <w:rsid w:val="000B7CB9"/>
    <w:rsid w:val="000B7EDD"/>
    <w:rsid w:val="000C01EB"/>
    <w:rsid w:val="000C0498"/>
    <w:rsid w:val="000C0D53"/>
    <w:rsid w:val="000C192D"/>
    <w:rsid w:val="000C1C28"/>
    <w:rsid w:val="000C1D9B"/>
    <w:rsid w:val="000C1F18"/>
    <w:rsid w:val="000C2E4E"/>
    <w:rsid w:val="000C3541"/>
    <w:rsid w:val="000C3976"/>
    <w:rsid w:val="000C3BA7"/>
    <w:rsid w:val="000C49C3"/>
    <w:rsid w:val="000C4CA9"/>
    <w:rsid w:val="000C4F39"/>
    <w:rsid w:val="000C4FAC"/>
    <w:rsid w:val="000C5583"/>
    <w:rsid w:val="000C5E15"/>
    <w:rsid w:val="000C6A09"/>
    <w:rsid w:val="000C6B26"/>
    <w:rsid w:val="000C712C"/>
    <w:rsid w:val="000C748B"/>
    <w:rsid w:val="000C7CC5"/>
    <w:rsid w:val="000D03C4"/>
    <w:rsid w:val="000D0E96"/>
    <w:rsid w:val="000D1170"/>
    <w:rsid w:val="000D14B3"/>
    <w:rsid w:val="000D1DCA"/>
    <w:rsid w:val="000D32E4"/>
    <w:rsid w:val="000D3678"/>
    <w:rsid w:val="000D3C1C"/>
    <w:rsid w:val="000D4EA2"/>
    <w:rsid w:val="000D62FF"/>
    <w:rsid w:val="000D6862"/>
    <w:rsid w:val="000D6B17"/>
    <w:rsid w:val="000D74A0"/>
    <w:rsid w:val="000D74A7"/>
    <w:rsid w:val="000D7939"/>
    <w:rsid w:val="000D7CE9"/>
    <w:rsid w:val="000E0068"/>
    <w:rsid w:val="000E02B4"/>
    <w:rsid w:val="000E0364"/>
    <w:rsid w:val="000E058D"/>
    <w:rsid w:val="000E13FA"/>
    <w:rsid w:val="000E180B"/>
    <w:rsid w:val="000E18A8"/>
    <w:rsid w:val="000E18C4"/>
    <w:rsid w:val="000E1BD9"/>
    <w:rsid w:val="000E1D5F"/>
    <w:rsid w:val="000E2B96"/>
    <w:rsid w:val="000E3309"/>
    <w:rsid w:val="000E3560"/>
    <w:rsid w:val="000E3911"/>
    <w:rsid w:val="000E4049"/>
    <w:rsid w:val="000E4429"/>
    <w:rsid w:val="000E46FD"/>
    <w:rsid w:val="000E4E2B"/>
    <w:rsid w:val="000E52E9"/>
    <w:rsid w:val="000E5419"/>
    <w:rsid w:val="000E578B"/>
    <w:rsid w:val="000E5860"/>
    <w:rsid w:val="000E668F"/>
    <w:rsid w:val="000E66EB"/>
    <w:rsid w:val="000F012B"/>
    <w:rsid w:val="000F027E"/>
    <w:rsid w:val="000F07DB"/>
    <w:rsid w:val="000F08E8"/>
    <w:rsid w:val="000F09FC"/>
    <w:rsid w:val="000F0A35"/>
    <w:rsid w:val="000F0B66"/>
    <w:rsid w:val="000F12D1"/>
    <w:rsid w:val="000F1455"/>
    <w:rsid w:val="000F22A1"/>
    <w:rsid w:val="000F25F9"/>
    <w:rsid w:val="000F261E"/>
    <w:rsid w:val="000F2FF1"/>
    <w:rsid w:val="000F303F"/>
    <w:rsid w:val="000F32C8"/>
    <w:rsid w:val="000F330B"/>
    <w:rsid w:val="000F414D"/>
    <w:rsid w:val="000F42E9"/>
    <w:rsid w:val="000F4371"/>
    <w:rsid w:val="000F5310"/>
    <w:rsid w:val="000F5426"/>
    <w:rsid w:val="000F5534"/>
    <w:rsid w:val="000F566A"/>
    <w:rsid w:val="000F589D"/>
    <w:rsid w:val="000F5FE2"/>
    <w:rsid w:val="000F6172"/>
    <w:rsid w:val="000F6784"/>
    <w:rsid w:val="000F7BB5"/>
    <w:rsid w:val="000F7FD8"/>
    <w:rsid w:val="001001D7"/>
    <w:rsid w:val="0010068E"/>
    <w:rsid w:val="001008E3"/>
    <w:rsid w:val="00101031"/>
    <w:rsid w:val="00101202"/>
    <w:rsid w:val="0010121A"/>
    <w:rsid w:val="00101401"/>
    <w:rsid w:val="00101963"/>
    <w:rsid w:val="00101BFB"/>
    <w:rsid w:val="00102256"/>
    <w:rsid w:val="00102302"/>
    <w:rsid w:val="00102329"/>
    <w:rsid w:val="00102451"/>
    <w:rsid w:val="0010251E"/>
    <w:rsid w:val="00102B08"/>
    <w:rsid w:val="00102DAD"/>
    <w:rsid w:val="00102ED7"/>
    <w:rsid w:val="00103495"/>
    <w:rsid w:val="00103B4D"/>
    <w:rsid w:val="00104411"/>
    <w:rsid w:val="001046A5"/>
    <w:rsid w:val="00104856"/>
    <w:rsid w:val="00104857"/>
    <w:rsid w:val="00104992"/>
    <w:rsid w:val="00104B8E"/>
    <w:rsid w:val="00104C54"/>
    <w:rsid w:val="00105317"/>
    <w:rsid w:val="00105866"/>
    <w:rsid w:val="00105A4F"/>
    <w:rsid w:val="00106106"/>
    <w:rsid w:val="00106319"/>
    <w:rsid w:val="00107890"/>
    <w:rsid w:val="00107DC9"/>
    <w:rsid w:val="001104C1"/>
    <w:rsid w:val="00110FA0"/>
    <w:rsid w:val="00111076"/>
    <w:rsid w:val="0011118D"/>
    <w:rsid w:val="001113E3"/>
    <w:rsid w:val="00111669"/>
    <w:rsid w:val="00111ACC"/>
    <w:rsid w:val="00111EC9"/>
    <w:rsid w:val="00112143"/>
    <w:rsid w:val="001124C6"/>
    <w:rsid w:val="0011270E"/>
    <w:rsid w:val="001127DC"/>
    <w:rsid w:val="00113D5A"/>
    <w:rsid w:val="00113F2A"/>
    <w:rsid w:val="00114165"/>
    <w:rsid w:val="0011437B"/>
    <w:rsid w:val="0011474E"/>
    <w:rsid w:val="001147F5"/>
    <w:rsid w:val="00114B4F"/>
    <w:rsid w:val="00115266"/>
    <w:rsid w:val="001154B0"/>
    <w:rsid w:val="00115578"/>
    <w:rsid w:val="00115BA3"/>
    <w:rsid w:val="00115EBD"/>
    <w:rsid w:val="00116872"/>
    <w:rsid w:val="00116D03"/>
    <w:rsid w:val="00116D80"/>
    <w:rsid w:val="00117903"/>
    <w:rsid w:val="001208EB"/>
    <w:rsid w:val="00120B7B"/>
    <w:rsid w:val="0012115A"/>
    <w:rsid w:val="001217A5"/>
    <w:rsid w:val="00121F8F"/>
    <w:rsid w:val="001221FD"/>
    <w:rsid w:val="0012222E"/>
    <w:rsid w:val="001229AE"/>
    <w:rsid w:val="00122F91"/>
    <w:rsid w:val="0012327E"/>
    <w:rsid w:val="00124013"/>
    <w:rsid w:val="001260D0"/>
    <w:rsid w:val="0012617D"/>
    <w:rsid w:val="00126449"/>
    <w:rsid w:val="00126FFE"/>
    <w:rsid w:val="001273D8"/>
    <w:rsid w:val="00127413"/>
    <w:rsid w:val="001275E2"/>
    <w:rsid w:val="0012796D"/>
    <w:rsid w:val="001279DB"/>
    <w:rsid w:val="00127FA7"/>
    <w:rsid w:val="00130021"/>
    <w:rsid w:val="00130399"/>
    <w:rsid w:val="001309C1"/>
    <w:rsid w:val="0013109B"/>
    <w:rsid w:val="001310FA"/>
    <w:rsid w:val="0013175B"/>
    <w:rsid w:val="00131970"/>
    <w:rsid w:val="00131BDA"/>
    <w:rsid w:val="00131D25"/>
    <w:rsid w:val="00131E3F"/>
    <w:rsid w:val="001320A5"/>
    <w:rsid w:val="001325AB"/>
    <w:rsid w:val="001331C8"/>
    <w:rsid w:val="0013341F"/>
    <w:rsid w:val="0013366F"/>
    <w:rsid w:val="00133930"/>
    <w:rsid w:val="00134036"/>
    <w:rsid w:val="001341DA"/>
    <w:rsid w:val="001342D6"/>
    <w:rsid w:val="001342EE"/>
    <w:rsid w:val="00135546"/>
    <w:rsid w:val="001356B7"/>
    <w:rsid w:val="001358E4"/>
    <w:rsid w:val="001362AA"/>
    <w:rsid w:val="00136A60"/>
    <w:rsid w:val="00136B27"/>
    <w:rsid w:val="001375F3"/>
    <w:rsid w:val="00137E72"/>
    <w:rsid w:val="0014047E"/>
    <w:rsid w:val="00140774"/>
    <w:rsid w:val="00140871"/>
    <w:rsid w:val="00140B54"/>
    <w:rsid w:val="0014111B"/>
    <w:rsid w:val="001413D4"/>
    <w:rsid w:val="00141488"/>
    <w:rsid w:val="00141D7A"/>
    <w:rsid w:val="0014242D"/>
    <w:rsid w:val="00142E3C"/>
    <w:rsid w:val="00142FDE"/>
    <w:rsid w:val="00143BCF"/>
    <w:rsid w:val="00144187"/>
    <w:rsid w:val="001446A1"/>
    <w:rsid w:val="0014529F"/>
    <w:rsid w:val="001452B0"/>
    <w:rsid w:val="001453A0"/>
    <w:rsid w:val="001453FF"/>
    <w:rsid w:val="00145ABF"/>
    <w:rsid w:val="00145F41"/>
    <w:rsid w:val="00146063"/>
    <w:rsid w:val="00146BE5"/>
    <w:rsid w:val="00146C2A"/>
    <w:rsid w:val="00146FF3"/>
    <w:rsid w:val="001472B3"/>
    <w:rsid w:val="00147370"/>
    <w:rsid w:val="00147487"/>
    <w:rsid w:val="001476A5"/>
    <w:rsid w:val="00147791"/>
    <w:rsid w:val="001477A0"/>
    <w:rsid w:val="00147A8C"/>
    <w:rsid w:val="001503C5"/>
    <w:rsid w:val="0015045A"/>
    <w:rsid w:val="001509B2"/>
    <w:rsid w:val="0015128E"/>
    <w:rsid w:val="00151ACE"/>
    <w:rsid w:val="0015276F"/>
    <w:rsid w:val="0015279A"/>
    <w:rsid w:val="00152A18"/>
    <w:rsid w:val="00152A1C"/>
    <w:rsid w:val="00152AC3"/>
    <w:rsid w:val="0015314D"/>
    <w:rsid w:val="00153668"/>
    <w:rsid w:val="00153744"/>
    <w:rsid w:val="00153A59"/>
    <w:rsid w:val="00154473"/>
    <w:rsid w:val="001546BE"/>
    <w:rsid w:val="001549E2"/>
    <w:rsid w:val="00154A19"/>
    <w:rsid w:val="00154D39"/>
    <w:rsid w:val="00154D44"/>
    <w:rsid w:val="0015522E"/>
    <w:rsid w:val="001557B8"/>
    <w:rsid w:val="001559F5"/>
    <w:rsid w:val="00156002"/>
    <w:rsid w:val="001560D4"/>
    <w:rsid w:val="0015618A"/>
    <w:rsid w:val="00156324"/>
    <w:rsid w:val="00156477"/>
    <w:rsid w:val="001564BF"/>
    <w:rsid w:val="001567CF"/>
    <w:rsid w:val="00156C75"/>
    <w:rsid w:val="001572DF"/>
    <w:rsid w:val="0015768F"/>
    <w:rsid w:val="00157CE3"/>
    <w:rsid w:val="001600B7"/>
    <w:rsid w:val="00160409"/>
    <w:rsid w:val="001605E4"/>
    <w:rsid w:val="001605E7"/>
    <w:rsid w:val="00160B8F"/>
    <w:rsid w:val="00161A6D"/>
    <w:rsid w:val="00161AC6"/>
    <w:rsid w:val="00162610"/>
    <w:rsid w:val="00162785"/>
    <w:rsid w:val="001629A8"/>
    <w:rsid w:val="00164123"/>
    <w:rsid w:val="0016522F"/>
    <w:rsid w:val="001653BD"/>
    <w:rsid w:val="001654EB"/>
    <w:rsid w:val="0016569F"/>
    <w:rsid w:val="00166EDB"/>
    <w:rsid w:val="00167407"/>
    <w:rsid w:val="00167826"/>
    <w:rsid w:val="00167F69"/>
    <w:rsid w:val="00170002"/>
    <w:rsid w:val="001701AB"/>
    <w:rsid w:val="00170267"/>
    <w:rsid w:val="001705A9"/>
    <w:rsid w:val="001708FA"/>
    <w:rsid w:val="001712A9"/>
    <w:rsid w:val="00171A13"/>
    <w:rsid w:val="00171BB9"/>
    <w:rsid w:val="00171DDA"/>
    <w:rsid w:val="00172694"/>
    <w:rsid w:val="00172750"/>
    <w:rsid w:val="001728B8"/>
    <w:rsid w:val="001730B2"/>
    <w:rsid w:val="001737B3"/>
    <w:rsid w:val="00173B76"/>
    <w:rsid w:val="00173DB6"/>
    <w:rsid w:val="00174382"/>
    <w:rsid w:val="001743B7"/>
    <w:rsid w:val="00174441"/>
    <w:rsid w:val="001744F2"/>
    <w:rsid w:val="00174D85"/>
    <w:rsid w:val="00175529"/>
    <w:rsid w:val="001757F5"/>
    <w:rsid w:val="00175E58"/>
    <w:rsid w:val="00176431"/>
    <w:rsid w:val="001764FD"/>
    <w:rsid w:val="00176CA0"/>
    <w:rsid w:val="00176E65"/>
    <w:rsid w:val="00177D62"/>
    <w:rsid w:val="001802AB"/>
    <w:rsid w:val="00180AF5"/>
    <w:rsid w:val="00180E95"/>
    <w:rsid w:val="001819E9"/>
    <w:rsid w:val="00181EA7"/>
    <w:rsid w:val="00181F05"/>
    <w:rsid w:val="001821A6"/>
    <w:rsid w:val="0018281F"/>
    <w:rsid w:val="0018359E"/>
    <w:rsid w:val="00183DF4"/>
    <w:rsid w:val="001845E0"/>
    <w:rsid w:val="00185034"/>
    <w:rsid w:val="001850F5"/>
    <w:rsid w:val="00185165"/>
    <w:rsid w:val="0018528D"/>
    <w:rsid w:val="00185568"/>
    <w:rsid w:val="0018571C"/>
    <w:rsid w:val="001858F4"/>
    <w:rsid w:val="00185CBB"/>
    <w:rsid w:val="00185EA0"/>
    <w:rsid w:val="00185F62"/>
    <w:rsid w:val="001860D5"/>
    <w:rsid w:val="00186330"/>
    <w:rsid w:val="001865E8"/>
    <w:rsid w:val="001874F0"/>
    <w:rsid w:val="0018762C"/>
    <w:rsid w:val="00187C96"/>
    <w:rsid w:val="00187F50"/>
    <w:rsid w:val="001905A2"/>
    <w:rsid w:val="00190757"/>
    <w:rsid w:val="001907DB"/>
    <w:rsid w:val="0019084B"/>
    <w:rsid w:val="00191067"/>
    <w:rsid w:val="001912A1"/>
    <w:rsid w:val="00191587"/>
    <w:rsid w:val="001917EE"/>
    <w:rsid w:val="00192198"/>
    <w:rsid w:val="001929B0"/>
    <w:rsid w:val="00193143"/>
    <w:rsid w:val="0019320F"/>
    <w:rsid w:val="001939F9"/>
    <w:rsid w:val="00194112"/>
    <w:rsid w:val="00194454"/>
    <w:rsid w:val="00195033"/>
    <w:rsid w:val="00195BDF"/>
    <w:rsid w:val="00195D80"/>
    <w:rsid w:val="0019662E"/>
    <w:rsid w:val="00196BDD"/>
    <w:rsid w:val="00196E59"/>
    <w:rsid w:val="001973F2"/>
    <w:rsid w:val="001975EC"/>
    <w:rsid w:val="00197607"/>
    <w:rsid w:val="00197F67"/>
    <w:rsid w:val="001A0762"/>
    <w:rsid w:val="001A0F3B"/>
    <w:rsid w:val="001A2441"/>
    <w:rsid w:val="001A26B8"/>
    <w:rsid w:val="001A2C10"/>
    <w:rsid w:val="001A2E11"/>
    <w:rsid w:val="001A2EC2"/>
    <w:rsid w:val="001A37F3"/>
    <w:rsid w:val="001A39D0"/>
    <w:rsid w:val="001A39E4"/>
    <w:rsid w:val="001A3C20"/>
    <w:rsid w:val="001A3E76"/>
    <w:rsid w:val="001A4506"/>
    <w:rsid w:val="001A4551"/>
    <w:rsid w:val="001A4B0D"/>
    <w:rsid w:val="001A4B42"/>
    <w:rsid w:val="001A5286"/>
    <w:rsid w:val="001A5468"/>
    <w:rsid w:val="001A5BC7"/>
    <w:rsid w:val="001A6288"/>
    <w:rsid w:val="001A6412"/>
    <w:rsid w:val="001A65C7"/>
    <w:rsid w:val="001A685F"/>
    <w:rsid w:val="001A6948"/>
    <w:rsid w:val="001A69C8"/>
    <w:rsid w:val="001A6A24"/>
    <w:rsid w:val="001A6BC4"/>
    <w:rsid w:val="001A6FBD"/>
    <w:rsid w:val="001A7CD8"/>
    <w:rsid w:val="001B0246"/>
    <w:rsid w:val="001B04F5"/>
    <w:rsid w:val="001B06F3"/>
    <w:rsid w:val="001B0872"/>
    <w:rsid w:val="001B111C"/>
    <w:rsid w:val="001B13AB"/>
    <w:rsid w:val="001B1488"/>
    <w:rsid w:val="001B16CF"/>
    <w:rsid w:val="001B2B87"/>
    <w:rsid w:val="001B2BBA"/>
    <w:rsid w:val="001B2CAF"/>
    <w:rsid w:val="001B2EB4"/>
    <w:rsid w:val="001B347A"/>
    <w:rsid w:val="001B3B98"/>
    <w:rsid w:val="001B3BB3"/>
    <w:rsid w:val="001B4190"/>
    <w:rsid w:val="001B476D"/>
    <w:rsid w:val="001B4840"/>
    <w:rsid w:val="001B4B65"/>
    <w:rsid w:val="001B4FC0"/>
    <w:rsid w:val="001B5618"/>
    <w:rsid w:val="001B62C7"/>
    <w:rsid w:val="001B6309"/>
    <w:rsid w:val="001B6424"/>
    <w:rsid w:val="001B64B9"/>
    <w:rsid w:val="001B64D5"/>
    <w:rsid w:val="001B6A99"/>
    <w:rsid w:val="001B6FBF"/>
    <w:rsid w:val="001B733D"/>
    <w:rsid w:val="001B74A8"/>
    <w:rsid w:val="001B7B17"/>
    <w:rsid w:val="001B7C6E"/>
    <w:rsid w:val="001C13EB"/>
    <w:rsid w:val="001C1494"/>
    <w:rsid w:val="001C1B85"/>
    <w:rsid w:val="001C1EE5"/>
    <w:rsid w:val="001C20A1"/>
    <w:rsid w:val="001C29D7"/>
    <w:rsid w:val="001C2E04"/>
    <w:rsid w:val="001C3084"/>
    <w:rsid w:val="001C30FC"/>
    <w:rsid w:val="001C34BB"/>
    <w:rsid w:val="001C35E0"/>
    <w:rsid w:val="001C3D50"/>
    <w:rsid w:val="001C3E26"/>
    <w:rsid w:val="001C4356"/>
    <w:rsid w:val="001C49E0"/>
    <w:rsid w:val="001C4EDE"/>
    <w:rsid w:val="001C5282"/>
    <w:rsid w:val="001C63B0"/>
    <w:rsid w:val="001C6898"/>
    <w:rsid w:val="001C7CE2"/>
    <w:rsid w:val="001C7E68"/>
    <w:rsid w:val="001D06B4"/>
    <w:rsid w:val="001D0AED"/>
    <w:rsid w:val="001D0B31"/>
    <w:rsid w:val="001D0BCB"/>
    <w:rsid w:val="001D0C98"/>
    <w:rsid w:val="001D1509"/>
    <w:rsid w:val="001D201C"/>
    <w:rsid w:val="001D2112"/>
    <w:rsid w:val="001D2439"/>
    <w:rsid w:val="001D2FFC"/>
    <w:rsid w:val="001D34B1"/>
    <w:rsid w:val="001D3C8E"/>
    <w:rsid w:val="001D3D0A"/>
    <w:rsid w:val="001D481D"/>
    <w:rsid w:val="001D4FCC"/>
    <w:rsid w:val="001D50A8"/>
    <w:rsid w:val="001D51E6"/>
    <w:rsid w:val="001D5848"/>
    <w:rsid w:val="001D612B"/>
    <w:rsid w:val="001D6653"/>
    <w:rsid w:val="001D676F"/>
    <w:rsid w:val="001D6809"/>
    <w:rsid w:val="001D6AE1"/>
    <w:rsid w:val="001D717D"/>
    <w:rsid w:val="001D72E1"/>
    <w:rsid w:val="001D72F2"/>
    <w:rsid w:val="001D7D07"/>
    <w:rsid w:val="001E05D5"/>
    <w:rsid w:val="001E06A9"/>
    <w:rsid w:val="001E1741"/>
    <w:rsid w:val="001E18D4"/>
    <w:rsid w:val="001E1977"/>
    <w:rsid w:val="001E260A"/>
    <w:rsid w:val="001E2796"/>
    <w:rsid w:val="001E285A"/>
    <w:rsid w:val="001E2C31"/>
    <w:rsid w:val="001E2E5B"/>
    <w:rsid w:val="001E30CA"/>
    <w:rsid w:val="001E3134"/>
    <w:rsid w:val="001E34A6"/>
    <w:rsid w:val="001E3500"/>
    <w:rsid w:val="001E369D"/>
    <w:rsid w:val="001E36F2"/>
    <w:rsid w:val="001E3854"/>
    <w:rsid w:val="001E389F"/>
    <w:rsid w:val="001E3C6F"/>
    <w:rsid w:val="001E5164"/>
    <w:rsid w:val="001E5301"/>
    <w:rsid w:val="001E533A"/>
    <w:rsid w:val="001E5FC5"/>
    <w:rsid w:val="001E680A"/>
    <w:rsid w:val="001E6BEB"/>
    <w:rsid w:val="001F042F"/>
    <w:rsid w:val="001F0725"/>
    <w:rsid w:val="001F0A93"/>
    <w:rsid w:val="001F0C9B"/>
    <w:rsid w:val="001F0FAF"/>
    <w:rsid w:val="001F136A"/>
    <w:rsid w:val="001F1420"/>
    <w:rsid w:val="001F149E"/>
    <w:rsid w:val="001F1E77"/>
    <w:rsid w:val="001F22A4"/>
    <w:rsid w:val="001F24C3"/>
    <w:rsid w:val="001F257D"/>
    <w:rsid w:val="001F25A5"/>
    <w:rsid w:val="001F2769"/>
    <w:rsid w:val="001F28E3"/>
    <w:rsid w:val="001F2995"/>
    <w:rsid w:val="001F38AD"/>
    <w:rsid w:val="001F3D27"/>
    <w:rsid w:val="001F3E8D"/>
    <w:rsid w:val="001F429C"/>
    <w:rsid w:val="001F43EC"/>
    <w:rsid w:val="001F4612"/>
    <w:rsid w:val="001F4657"/>
    <w:rsid w:val="001F496C"/>
    <w:rsid w:val="001F4DD8"/>
    <w:rsid w:val="001F4FB9"/>
    <w:rsid w:val="001F5505"/>
    <w:rsid w:val="001F6018"/>
    <w:rsid w:val="001F607D"/>
    <w:rsid w:val="001F61A7"/>
    <w:rsid w:val="001F71B6"/>
    <w:rsid w:val="001F7376"/>
    <w:rsid w:val="001F744C"/>
    <w:rsid w:val="001F748D"/>
    <w:rsid w:val="001F7A0A"/>
    <w:rsid w:val="001F7A9C"/>
    <w:rsid w:val="001F7D9A"/>
    <w:rsid w:val="0020040C"/>
    <w:rsid w:val="0020049A"/>
    <w:rsid w:val="00200A89"/>
    <w:rsid w:val="00200D44"/>
    <w:rsid w:val="002010E1"/>
    <w:rsid w:val="00201411"/>
    <w:rsid w:val="002020A3"/>
    <w:rsid w:val="00202239"/>
    <w:rsid w:val="00202692"/>
    <w:rsid w:val="002029D4"/>
    <w:rsid w:val="00202E74"/>
    <w:rsid w:val="00202F9B"/>
    <w:rsid w:val="00203021"/>
    <w:rsid w:val="0020309F"/>
    <w:rsid w:val="0020363F"/>
    <w:rsid w:val="0020370A"/>
    <w:rsid w:val="0020373F"/>
    <w:rsid w:val="002039A0"/>
    <w:rsid w:val="00203CA6"/>
    <w:rsid w:val="00204DB6"/>
    <w:rsid w:val="00204F2C"/>
    <w:rsid w:val="002052D6"/>
    <w:rsid w:val="00205301"/>
    <w:rsid w:val="002057A3"/>
    <w:rsid w:val="002065C3"/>
    <w:rsid w:val="00206A06"/>
    <w:rsid w:val="00207092"/>
    <w:rsid w:val="00207B1C"/>
    <w:rsid w:val="00207C85"/>
    <w:rsid w:val="00210968"/>
    <w:rsid w:val="0021129B"/>
    <w:rsid w:val="00211E68"/>
    <w:rsid w:val="00212049"/>
    <w:rsid w:val="002120C7"/>
    <w:rsid w:val="0021222F"/>
    <w:rsid w:val="002128D0"/>
    <w:rsid w:val="00213587"/>
    <w:rsid w:val="002137B4"/>
    <w:rsid w:val="0021404F"/>
    <w:rsid w:val="002149B2"/>
    <w:rsid w:val="00215003"/>
    <w:rsid w:val="0021508E"/>
    <w:rsid w:val="00215306"/>
    <w:rsid w:val="0021576E"/>
    <w:rsid w:val="002159F1"/>
    <w:rsid w:val="00216170"/>
    <w:rsid w:val="002167CD"/>
    <w:rsid w:val="00216ACE"/>
    <w:rsid w:val="00216BBE"/>
    <w:rsid w:val="00217244"/>
    <w:rsid w:val="002173F7"/>
    <w:rsid w:val="002175EA"/>
    <w:rsid w:val="00217FDA"/>
    <w:rsid w:val="0022027F"/>
    <w:rsid w:val="0022042F"/>
    <w:rsid w:val="0022051E"/>
    <w:rsid w:val="00220BEE"/>
    <w:rsid w:val="00220EB2"/>
    <w:rsid w:val="00221533"/>
    <w:rsid w:val="00221961"/>
    <w:rsid w:val="00222535"/>
    <w:rsid w:val="00222931"/>
    <w:rsid w:val="00223710"/>
    <w:rsid w:val="00223798"/>
    <w:rsid w:val="002239B6"/>
    <w:rsid w:val="002252DD"/>
    <w:rsid w:val="002254D8"/>
    <w:rsid w:val="0022558D"/>
    <w:rsid w:val="00225BD0"/>
    <w:rsid w:val="00225D49"/>
    <w:rsid w:val="00225E5A"/>
    <w:rsid w:val="002265E9"/>
    <w:rsid w:val="00226B38"/>
    <w:rsid w:val="00226C97"/>
    <w:rsid w:val="00226F66"/>
    <w:rsid w:val="00227ACF"/>
    <w:rsid w:val="00227BD2"/>
    <w:rsid w:val="00227C21"/>
    <w:rsid w:val="002308AE"/>
    <w:rsid w:val="00231544"/>
    <w:rsid w:val="002326A7"/>
    <w:rsid w:val="002326EF"/>
    <w:rsid w:val="00232715"/>
    <w:rsid w:val="00232D4A"/>
    <w:rsid w:val="00232ED4"/>
    <w:rsid w:val="0023334C"/>
    <w:rsid w:val="0023352F"/>
    <w:rsid w:val="00233E78"/>
    <w:rsid w:val="00234108"/>
    <w:rsid w:val="002344F7"/>
    <w:rsid w:val="00234818"/>
    <w:rsid w:val="00235005"/>
    <w:rsid w:val="002350DC"/>
    <w:rsid w:val="002351AA"/>
    <w:rsid w:val="00235A0C"/>
    <w:rsid w:val="00235B26"/>
    <w:rsid w:val="00235D99"/>
    <w:rsid w:val="002360BC"/>
    <w:rsid w:val="002366C2"/>
    <w:rsid w:val="00236BC5"/>
    <w:rsid w:val="00236CAD"/>
    <w:rsid w:val="002371BB"/>
    <w:rsid w:val="00237488"/>
    <w:rsid w:val="002376D0"/>
    <w:rsid w:val="00237A97"/>
    <w:rsid w:val="00237B79"/>
    <w:rsid w:val="002400DF"/>
    <w:rsid w:val="002402B6"/>
    <w:rsid w:val="002402E8"/>
    <w:rsid w:val="00240673"/>
    <w:rsid w:val="00240703"/>
    <w:rsid w:val="0024081E"/>
    <w:rsid w:val="00240DD6"/>
    <w:rsid w:val="0024122A"/>
    <w:rsid w:val="0024122C"/>
    <w:rsid w:val="002417C7"/>
    <w:rsid w:val="002417DC"/>
    <w:rsid w:val="00241A0E"/>
    <w:rsid w:val="00241FC5"/>
    <w:rsid w:val="00242161"/>
    <w:rsid w:val="00242B7E"/>
    <w:rsid w:val="00242B8C"/>
    <w:rsid w:val="00243662"/>
    <w:rsid w:val="00243797"/>
    <w:rsid w:val="002440D2"/>
    <w:rsid w:val="0024416C"/>
    <w:rsid w:val="00244CE7"/>
    <w:rsid w:val="002450B7"/>
    <w:rsid w:val="00245322"/>
    <w:rsid w:val="002459D0"/>
    <w:rsid w:val="00245A65"/>
    <w:rsid w:val="00246A16"/>
    <w:rsid w:val="00246C4E"/>
    <w:rsid w:val="00246D5E"/>
    <w:rsid w:val="00246FC6"/>
    <w:rsid w:val="00247385"/>
    <w:rsid w:val="0024752C"/>
    <w:rsid w:val="00247E2F"/>
    <w:rsid w:val="00250331"/>
    <w:rsid w:val="00250399"/>
    <w:rsid w:val="0025079F"/>
    <w:rsid w:val="0025087E"/>
    <w:rsid w:val="002508FA"/>
    <w:rsid w:val="002509CA"/>
    <w:rsid w:val="0025137B"/>
    <w:rsid w:val="002513BA"/>
    <w:rsid w:val="00251E41"/>
    <w:rsid w:val="0025200C"/>
    <w:rsid w:val="002524F0"/>
    <w:rsid w:val="00252B37"/>
    <w:rsid w:val="00252F09"/>
    <w:rsid w:val="002532C1"/>
    <w:rsid w:val="0025346C"/>
    <w:rsid w:val="00253A68"/>
    <w:rsid w:val="002540E9"/>
    <w:rsid w:val="00254133"/>
    <w:rsid w:val="0025465C"/>
    <w:rsid w:val="0025498A"/>
    <w:rsid w:val="002549CA"/>
    <w:rsid w:val="00254A17"/>
    <w:rsid w:val="00254C65"/>
    <w:rsid w:val="002552F1"/>
    <w:rsid w:val="00255B48"/>
    <w:rsid w:val="0025626B"/>
    <w:rsid w:val="002562B9"/>
    <w:rsid w:val="0025633B"/>
    <w:rsid w:val="00256867"/>
    <w:rsid w:val="00256AD3"/>
    <w:rsid w:val="00256C57"/>
    <w:rsid w:val="00256C5E"/>
    <w:rsid w:val="00256DE4"/>
    <w:rsid w:val="00257689"/>
    <w:rsid w:val="0025792E"/>
    <w:rsid w:val="00257BB3"/>
    <w:rsid w:val="002603DB"/>
    <w:rsid w:val="0026085E"/>
    <w:rsid w:val="002609F0"/>
    <w:rsid w:val="00260DE2"/>
    <w:rsid w:val="00260E8C"/>
    <w:rsid w:val="00261514"/>
    <w:rsid w:val="0026174D"/>
    <w:rsid w:val="00262432"/>
    <w:rsid w:val="002625AF"/>
    <w:rsid w:val="0026283D"/>
    <w:rsid w:val="00262CC2"/>
    <w:rsid w:val="002633D5"/>
    <w:rsid w:val="002633E2"/>
    <w:rsid w:val="00263461"/>
    <w:rsid w:val="0026587F"/>
    <w:rsid w:val="002667AC"/>
    <w:rsid w:val="0026684C"/>
    <w:rsid w:val="00266C80"/>
    <w:rsid w:val="00266C8A"/>
    <w:rsid w:val="0026712B"/>
    <w:rsid w:val="00267BB8"/>
    <w:rsid w:val="00267DB1"/>
    <w:rsid w:val="00267EBA"/>
    <w:rsid w:val="00270280"/>
    <w:rsid w:val="002703A1"/>
    <w:rsid w:val="002704A5"/>
    <w:rsid w:val="002704A6"/>
    <w:rsid w:val="00270696"/>
    <w:rsid w:val="002707BE"/>
    <w:rsid w:val="00270DE2"/>
    <w:rsid w:val="00270F68"/>
    <w:rsid w:val="00271B55"/>
    <w:rsid w:val="0027207E"/>
    <w:rsid w:val="00272167"/>
    <w:rsid w:val="00272C33"/>
    <w:rsid w:val="00272C93"/>
    <w:rsid w:val="00273666"/>
    <w:rsid w:val="00273889"/>
    <w:rsid w:val="00274132"/>
    <w:rsid w:val="002744F6"/>
    <w:rsid w:val="0027487E"/>
    <w:rsid w:val="00274ED8"/>
    <w:rsid w:val="0027600C"/>
    <w:rsid w:val="00276A36"/>
    <w:rsid w:val="0027726F"/>
    <w:rsid w:val="00277521"/>
    <w:rsid w:val="0027756F"/>
    <w:rsid w:val="00280075"/>
    <w:rsid w:val="002801B5"/>
    <w:rsid w:val="002805D1"/>
    <w:rsid w:val="00280CA1"/>
    <w:rsid w:val="00281632"/>
    <w:rsid w:val="00281830"/>
    <w:rsid w:val="00281F2C"/>
    <w:rsid w:val="00282034"/>
    <w:rsid w:val="0028256B"/>
    <w:rsid w:val="00282E98"/>
    <w:rsid w:val="00282FA7"/>
    <w:rsid w:val="002833FD"/>
    <w:rsid w:val="00283540"/>
    <w:rsid w:val="00283662"/>
    <w:rsid w:val="00283755"/>
    <w:rsid w:val="00283BA2"/>
    <w:rsid w:val="00283E74"/>
    <w:rsid w:val="002844BF"/>
    <w:rsid w:val="0028497F"/>
    <w:rsid w:val="00285198"/>
    <w:rsid w:val="00285EB0"/>
    <w:rsid w:val="00286399"/>
    <w:rsid w:val="00286933"/>
    <w:rsid w:val="002869EC"/>
    <w:rsid w:val="00286EE8"/>
    <w:rsid w:val="00286F8D"/>
    <w:rsid w:val="00287397"/>
    <w:rsid w:val="00287C8B"/>
    <w:rsid w:val="002900DD"/>
    <w:rsid w:val="002901D8"/>
    <w:rsid w:val="00290307"/>
    <w:rsid w:val="002904A4"/>
    <w:rsid w:val="0029051D"/>
    <w:rsid w:val="00290A8B"/>
    <w:rsid w:val="00290DB4"/>
    <w:rsid w:val="00291484"/>
    <w:rsid w:val="002915E5"/>
    <w:rsid w:val="00291A8B"/>
    <w:rsid w:val="00291B94"/>
    <w:rsid w:val="00291BEA"/>
    <w:rsid w:val="00291DBA"/>
    <w:rsid w:val="00292384"/>
    <w:rsid w:val="00292841"/>
    <w:rsid w:val="00292F88"/>
    <w:rsid w:val="002930C7"/>
    <w:rsid w:val="00293309"/>
    <w:rsid w:val="0029361A"/>
    <w:rsid w:val="00293E1A"/>
    <w:rsid w:val="00293F79"/>
    <w:rsid w:val="00293FA0"/>
    <w:rsid w:val="00294636"/>
    <w:rsid w:val="00294C37"/>
    <w:rsid w:val="00294CC5"/>
    <w:rsid w:val="00294FF6"/>
    <w:rsid w:val="00295134"/>
    <w:rsid w:val="00295589"/>
    <w:rsid w:val="002958E2"/>
    <w:rsid w:val="00295B45"/>
    <w:rsid w:val="00295E24"/>
    <w:rsid w:val="00295FF5"/>
    <w:rsid w:val="0029693B"/>
    <w:rsid w:val="00296DAC"/>
    <w:rsid w:val="00296DC8"/>
    <w:rsid w:val="00296F51"/>
    <w:rsid w:val="002972A3"/>
    <w:rsid w:val="0029738A"/>
    <w:rsid w:val="002978CC"/>
    <w:rsid w:val="00297EF9"/>
    <w:rsid w:val="002A014A"/>
    <w:rsid w:val="002A01BB"/>
    <w:rsid w:val="002A0785"/>
    <w:rsid w:val="002A09A2"/>
    <w:rsid w:val="002A09D3"/>
    <w:rsid w:val="002A0ABB"/>
    <w:rsid w:val="002A0B2F"/>
    <w:rsid w:val="002A0CD6"/>
    <w:rsid w:val="002A1800"/>
    <w:rsid w:val="002A1B06"/>
    <w:rsid w:val="002A1C1A"/>
    <w:rsid w:val="002A214A"/>
    <w:rsid w:val="002A21D8"/>
    <w:rsid w:val="002A3054"/>
    <w:rsid w:val="002A3386"/>
    <w:rsid w:val="002A33C9"/>
    <w:rsid w:val="002A3783"/>
    <w:rsid w:val="002A383D"/>
    <w:rsid w:val="002A3C8D"/>
    <w:rsid w:val="002A4890"/>
    <w:rsid w:val="002A4DE9"/>
    <w:rsid w:val="002A4F93"/>
    <w:rsid w:val="002A5314"/>
    <w:rsid w:val="002A5A03"/>
    <w:rsid w:val="002A5CC3"/>
    <w:rsid w:val="002A64A5"/>
    <w:rsid w:val="002A6785"/>
    <w:rsid w:val="002A7432"/>
    <w:rsid w:val="002A78C3"/>
    <w:rsid w:val="002A7954"/>
    <w:rsid w:val="002A7E42"/>
    <w:rsid w:val="002B08F0"/>
    <w:rsid w:val="002B0A81"/>
    <w:rsid w:val="002B0ABB"/>
    <w:rsid w:val="002B0F93"/>
    <w:rsid w:val="002B108B"/>
    <w:rsid w:val="002B152B"/>
    <w:rsid w:val="002B1A3F"/>
    <w:rsid w:val="002B1BA7"/>
    <w:rsid w:val="002B22CF"/>
    <w:rsid w:val="002B2554"/>
    <w:rsid w:val="002B25A6"/>
    <w:rsid w:val="002B25CF"/>
    <w:rsid w:val="002B279B"/>
    <w:rsid w:val="002B29AA"/>
    <w:rsid w:val="002B2B8D"/>
    <w:rsid w:val="002B3490"/>
    <w:rsid w:val="002B3B5E"/>
    <w:rsid w:val="002B4284"/>
    <w:rsid w:val="002B4397"/>
    <w:rsid w:val="002B44C3"/>
    <w:rsid w:val="002B4AC0"/>
    <w:rsid w:val="002B4FE1"/>
    <w:rsid w:val="002B53C5"/>
    <w:rsid w:val="002B5525"/>
    <w:rsid w:val="002B600D"/>
    <w:rsid w:val="002B61E9"/>
    <w:rsid w:val="002B65C0"/>
    <w:rsid w:val="002B6BCB"/>
    <w:rsid w:val="002B6CD7"/>
    <w:rsid w:val="002B76EF"/>
    <w:rsid w:val="002B7F62"/>
    <w:rsid w:val="002C0671"/>
    <w:rsid w:val="002C0B8B"/>
    <w:rsid w:val="002C124D"/>
    <w:rsid w:val="002C27AD"/>
    <w:rsid w:val="002C283D"/>
    <w:rsid w:val="002C30F9"/>
    <w:rsid w:val="002C31B9"/>
    <w:rsid w:val="002C48A3"/>
    <w:rsid w:val="002C4B3B"/>
    <w:rsid w:val="002C57E1"/>
    <w:rsid w:val="002C5951"/>
    <w:rsid w:val="002C5B94"/>
    <w:rsid w:val="002C5ECE"/>
    <w:rsid w:val="002C672B"/>
    <w:rsid w:val="002C6C0F"/>
    <w:rsid w:val="002C6F4A"/>
    <w:rsid w:val="002C70CA"/>
    <w:rsid w:val="002C796A"/>
    <w:rsid w:val="002D0052"/>
    <w:rsid w:val="002D0602"/>
    <w:rsid w:val="002D0E7E"/>
    <w:rsid w:val="002D13A8"/>
    <w:rsid w:val="002D172B"/>
    <w:rsid w:val="002D1DDE"/>
    <w:rsid w:val="002D1F97"/>
    <w:rsid w:val="002D2891"/>
    <w:rsid w:val="002D2FC7"/>
    <w:rsid w:val="002D345C"/>
    <w:rsid w:val="002D38B4"/>
    <w:rsid w:val="002D3A43"/>
    <w:rsid w:val="002D4111"/>
    <w:rsid w:val="002D42F7"/>
    <w:rsid w:val="002D4432"/>
    <w:rsid w:val="002D4468"/>
    <w:rsid w:val="002D49BA"/>
    <w:rsid w:val="002D4CF2"/>
    <w:rsid w:val="002D5154"/>
    <w:rsid w:val="002D5351"/>
    <w:rsid w:val="002D5BBB"/>
    <w:rsid w:val="002D5FB0"/>
    <w:rsid w:val="002D6147"/>
    <w:rsid w:val="002D62E4"/>
    <w:rsid w:val="002D69C3"/>
    <w:rsid w:val="002D7442"/>
    <w:rsid w:val="002D768B"/>
    <w:rsid w:val="002D7E63"/>
    <w:rsid w:val="002E06B8"/>
    <w:rsid w:val="002E079E"/>
    <w:rsid w:val="002E08FC"/>
    <w:rsid w:val="002E0CA5"/>
    <w:rsid w:val="002E0EF7"/>
    <w:rsid w:val="002E1578"/>
    <w:rsid w:val="002E1864"/>
    <w:rsid w:val="002E1F6F"/>
    <w:rsid w:val="002E1F9A"/>
    <w:rsid w:val="002E2468"/>
    <w:rsid w:val="002E24F8"/>
    <w:rsid w:val="002E27AD"/>
    <w:rsid w:val="002E2BC4"/>
    <w:rsid w:val="002E2E5A"/>
    <w:rsid w:val="002E361F"/>
    <w:rsid w:val="002E3B62"/>
    <w:rsid w:val="002E3F47"/>
    <w:rsid w:val="002E4246"/>
    <w:rsid w:val="002E44A2"/>
    <w:rsid w:val="002E489F"/>
    <w:rsid w:val="002E4AAC"/>
    <w:rsid w:val="002E4E22"/>
    <w:rsid w:val="002E5725"/>
    <w:rsid w:val="002E5E07"/>
    <w:rsid w:val="002E70A6"/>
    <w:rsid w:val="002E70FD"/>
    <w:rsid w:val="002E776B"/>
    <w:rsid w:val="002E7872"/>
    <w:rsid w:val="002E795C"/>
    <w:rsid w:val="002E7B6C"/>
    <w:rsid w:val="002F0373"/>
    <w:rsid w:val="002F0922"/>
    <w:rsid w:val="002F0C05"/>
    <w:rsid w:val="002F17D2"/>
    <w:rsid w:val="002F18DD"/>
    <w:rsid w:val="002F1BC8"/>
    <w:rsid w:val="002F2049"/>
    <w:rsid w:val="002F238E"/>
    <w:rsid w:val="002F24AB"/>
    <w:rsid w:val="002F2853"/>
    <w:rsid w:val="002F2ACC"/>
    <w:rsid w:val="002F2CF7"/>
    <w:rsid w:val="002F2FE5"/>
    <w:rsid w:val="002F3211"/>
    <w:rsid w:val="002F371F"/>
    <w:rsid w:val="002F3E53"/>
    <w:rsid w:val="002F40E6"/>
    <w:rsid w:val="002F55FD"/>
    <w:rsid w:val="002F5770"/>
    <w:rsid w:val="002F5D72"/>
    <w:rsid w:val="002F633C"/>
    <w:rsid w:val="002F6379"/>
    <w:rsid w:val="002F73C5"/>
    <w:rsid w:val="002F774A"/>
    <w:rsid w:val="002F7AB4"/>
    <w:rsid w:val="0030071E"/>
    <w:rsid w:val="00300919"/>
    <w:rsid w:val="00300959"/>
    <w:rsid w:val="00300A08"/>
    <w:rsid w:val="00301448"/>
    <w:rsid w:val="00301706"/>
    <w:rsid w:val="00302AC1"/>
    <w:rsid w:val="00302D42"/>
    <w:rsid w:val="00302D59"/>
    <w:rsid w:val="00302E3E"/>
    <w:rsid w:val="00302F6F"/>
    <w:rsid w:val="00303243"/>
    <w:rsid w:val="00303A19"/>
    <w:rsid w:val="00303A92"/>
    <w:rsid w:val="00303E53"/>
    <w:rsid w:val="00303E90"/>
    <w:rsid w:val="003045F2"/>
    <w:rsid w:val="00304EA5"/>
    <w:rsid w:val="00305A51"/>
    <w:rsid w:val="0030624A"/>
    <w:rsid w:val="00306401"/>
    <w:rsid w:val="00306A77"/>
    <w:rsid w:val="0030712F"/>
    <w:rsid w:val="0030762F"/>
    <w:rsid w:val="00307EDB"/>
    <w:rsid w:val="0031035D"/>
    <w:rsid w:val="003103A7"/>
    <w:rsid w:val="00310B17"/>
    <w:rsid w:val="0031172B"/>
    <w:rsid w:val="00311960"/>
    <w:rsid w:val="00311A03"/>
    <w:rsid w:val="00311D2E"/>
    <w:rsid w:val="0031248D"/>
    <w:rsid w:val="00312994"/>
    <w:rsid w:val="00313A77"/>
    <w:rsid w:val="00313CF4"/>
    <w:rsid w:val="00313E50"/>
    <w:rsid w:val="00313F2F"/>
    <w:rsid w:val="00313F43"/>
    <w:rsid w:val="003140EE"/>
    <w:rsid w:val="0031484E"/>
    <w:rsid w:val="00314C8B"/>
    <w:rsid w:val="00315913"/>
    <w:rsid w:val="00315DCE"/>
    <w:rsid w:val="00316195"/>
    <w:rsid w:val="003163E1"/>
    <w:rsid w:val="0031659D"/>
    <w:rsid w:val="00317152"/>
    <w:rsid w:val="00317F0D"/>
    <w:rsid w:val="003202E1"/>
    <w:rsid w:val="003205E3"/>
    <w:rsid w:val="0032062A"/>
    <w:rsid w:val="003209F6"/>
    <w:rsid w:val="00320ABF"/>
    <w:rsid w:val="003213C9"/>
    <w:rsid w:val="00321406"/>
    <w:rsid w:val="003214C3"/>
    <w:rsid w:val="0032176C"/>
    <w:rsid w:val="00321B90"/>
    <w:rsid w:val="00322104"/>
    <w:rsid w:val="003228F9"/>
    <w:rsid w:val="00322B21"/>
    <w:rsid w:val="003236B8"/>
    <w:rsid w:val="00323C22"/>
    <w:rsid w:val="00323E6D"/>
    <w:rsid w:val="00324013"/>
    <w:rsid w:val="003245BF"/>
    <w:rsid w:val="00324666"/>
    <w:rsid w:val="003249BC"/>
    <w:rsid w:val="00324BE6"/>
    <w:rsid w:val="003250FB"/>
    <w:rsid w:val="0032583A"/>
    <w:rsid w:val="00325955"/>
    <w:rsid w:val="00326529"/>
    <w:rsid w:val="003266F7"/>
    <w:rsid w:val="003277AD"/>
    <w:rsid w:val="0033035C"/>
    <w:rsid w:val="0033060D"/>
    <w:rsid w:val="00331773"/>
    <w:rsid w:val="003317C9"/>
    <w:rsid w:val="00331AA6"/>
    <w:rsid w:val="00331AF2"/>
    <w:rsid w:val="00331BF9"/>
    <w:rsid w:val="00331FF7"/>
    <w:rsid w:val="00332B61"/>
    <w:rsid w:val="003333FF"/>
    <w:rsid w:val="003334E5"/>
    <w:rsid w:val="003337A1"/>
    <w:rsid w:val="00333B1E"/>
    <w:rsid w:val="00334E02"/>
    <w:rsid w:val="00335509"/>
    <w:rsid w:val="00335964"/>
    <w:rsid w:val="00335A36"/>
    <w:rsid w:val="00336579"/>
    <w:rsid w:val="00336C54"/>
    <w:rsid w:val="00336F5E"/>
    <w:rsid w:val="00337966"/>
    <w:rsid w:val="003406AC"/>
    <w:rsid w:val="003409E6"/>
    <w:rsid w:val="00341228"/>
    <w:rsid w:val="003414F7"/>
    <w:rsid w:val="00341FDD"/>
    <w:rsid w:val="00342053"/>
    <w:rsid w:val="00342638"/>
    <w:rsid w:val="00342969"/>
    <w:rsid w:val="00342BC6"/>
    <w:rsid w:val="00342E93"/>
    <w:rsid w:val="0034303E"/>
    <w:rsid w:val="00343511"/>
    <w:rsid w:val="0034401D"/>
    <w:rsid w:val="003446C3"/>
    <w:rsid w:val="00344A99"/>
    <w:rsid w:val="00344C9D"/>
    <w:rsid w:val="003456AF"/>
    <w:rsid w:val="00345C6E"/>
    <w:rsid w:val="00346732"/>
    <w:rsid w:val="00346821"/>
    <w:rsid w:val="0034693B"/>
    <w:rsid w:val="00346A40"/>
    <w:rsid w:val="00346A82"/>
    <w:rsid w:val="00346E44"/>
    <w:rsid w:val="0034792C"/>
    <w:rsid w:val="00347C0B"/>
    <w:rsid w:val="00347C8F"/>
    <w:rsid w:val="00347D35"/>
    <w:rsid w:val="00347F38"/>
    <w:rsid w:val="00347F9C"/>
    <w:rsid w:val="00347FD5"/>
    <w:rsid w:val="00350E4A"/>
    <w:rsid w:val="00351181"/>
    <w:rsid w:val="0035165E"/>
    <w:rsid w:val="00352142"/>
    <w:rsid w:val="00352678"/>
    <w:rsid w:val="0035274C"/>
    <w:rsid w:val="0035286C"/>
    <w:rsid w:val="00353629"/>
    <w:rsid w:val="00353756"/>
    <w:rsid w:val="003537D2"/>
    <w:rsid w:val="003543D8"/>
    <w:rsid w:val="003543ED"/>
    <w:rsid w:val="003548DD"/>
    <w:rsid w:val="00354DDA"/>
    <w:rsid w:val="00354FD4"/>
    <w:rsid w:val="0035554C"/>
    <w:rsid w:val="003566EA"/>
    <w:rsid w:val="00357881"/>
    <w:rsid w:val="0035795F"/>
    <w:rsid w:val="00357BB2"/>
    <w:rsid w:val="00357D0A"/>
    <w:rsid w:val="00357D6F"/>
    <w:rsid w:val="00357E3B"/>
    <w:rsid w:val="0036007D"/>
    <w:rsid w:val="00360202"/>
    <w:rsid w:val="00360E0D"/>
    <w:rsid w:val="00360F53"/>
    <w:rsid w:val="0036192E"/>
    <w:rsid w:val="00361CF4"/>
    <w:rsid w:val="00362416"/>
    <w:rsid w:val="003628A7"/>
    <w:rsid w:val="00363A08"/>
    <w:rsid w:val="003640EB"/>
    <w:rsid w:val="003645C6"/>
    <w:rsid w:val="0036467F"/>
    <w:rsid w:val="003647EA"/>
    <w:rsid w:val="00365715"/>
    <w:rsid w:val="00365BCD"/>
    <w:rsid w:val="00365CD0"/>
    <w:rsid w:val="00365E6B"/>
    <w:rsid w:val="00366A62"/>
    <w:rsid w:val="00366B68"/>
    <w:rsid w:val="00367471"/>
    <w:rsid w:val="00367848"/>
    <w:rsid w:val="00367DD0"/>
    <w:rsid w:val="003716D7"/>
    <w:rsid w:val="00371912"/>
    <w:rsid w:val="0037197F"/>
    <w:rsid w:val="00371AB8"/>
    <w:rsid w:val="00371B7C"/>
    <w:rsid w:val="00371D85"/>
    <w:rsid w:val="00371EB0"/>
    <w:rsid w:val="003723D5"/>
    <w:rsid w:val="0037250A"/>
    <w:rsid w:val="00372528"/>
    <w:rsid w:val="0037288E"/>
    <w:rsid w:val="00372901"/>
    <w:rsid w:val="00372A17"/>
    <w:rsid w:val="00372BD4"/>
    <w:rsid w:val="0037358D"/>
    <w:rsid w:val="003736B2"/>
    <w:rsid w:val="0037384D"/>
    <w:rsid w:val="00374248"/>
    <w:rsid w:val="0037458F"/>
    <w:rsid w:val="0037484F"/>
    <w:rsid w:val="00374AC0"/>
    <w:rsid w:val="00374AF3"/>
    <w:rsid w:val="00374C29"/>
    <w:rsid w:val="00374F0F"/>
    <w:rsid w:val="00375142"/>
    <w:rsid w:val="00375194"/>
    <w:rsid w:val="003759E2"/>
    <w:rsid w:val="00375D86"/>
    <w:rsid w:val="00375F25"/>
    <w:rsid w:val="00376897"/>
    <w:rsid w:val="00376904"/>
    <w:rsid w:val="0037775A"/>
    <w:rsid w:val="00380374"/>
    <w:rsid w:val="00380569"/>
    <w:rsid w:val="00380831"/>
    <w:rsid w:val="00381A73"/>
    <w:rsid w:val="00381CC1"/>
    <w:rsid w:val="00382748"/>
    <w:rsid w:val="00382CB7"/>
    <w:rsid w:val="00383342"/>
    <w:rsid w:val="00383A81"/>
    <w:rsid w:val="00383B16"/>
    <w:rsid w:val="00383F6B"/>
    <w:rsid w:val="00383F89"/>
    <w:rsid w:val="00384269"/>
    <w:rsid w:val="00384937"/>
    <w:rsid w:val="003850E8"/>
    <w:rsid w:val="003852DB"/>
    <w:rsid w:val="0038549E"/>
    <w:rsid w:val="0038567C"/>
    <w:rsid w:val="003856BE"/>
    <w:rsid w:val="00385A12"/>
    <w:rsid w:val="00385BEF"/>
    <w:rsid w:val="00386DA9"/>
    <w:rsid w:val="00386E07"/>
    <w:rsid w:val="0038736A"/>
    <w:rsid w:val="00387444"/>
    <w:rsid w:val="00387519"/>
    <w:rsid w:val="003902AC"/>
    <w:rsid w:val="003904B4"/>
    <w:rsid w:val="003908E0"/>
    <w:rsid w:val="00390FB1"/>
    <w:rsid w:val="003910CA"/>
    <w:rsid w:val="0039183E"/>
    <w:rsid w:val="00391B63"/>
    <w:rsid w:val="00391F1B"/>
    <w:rsid w:val="00392229"/>
    <w:rsid w:val="00392FC9"/>
    <w:rsid w:val="00393A1C"/>
    <w:rsid w:val="00393DC3"/>
    <w:rsid w:val="00393F90"/>
    <w:rsid w:val="00394556"/>
    <w:rsid w:val="00394992"/>
    <w:rsid w:val="003949AA"/>
    <w:rsid w:val="00394E94"/>
    <w:rsid w:val="00394FE5"/>
    <w:rsid w:val="003952CD"/>
    <w:rsid w:val="0039556A"/>
    <w:rsid w:val="003955C8"/>
    <w:rsid w:val="003958E8"/>
    <w:rsid w:val="00395B57"/>
    <w:rsid w:val="00395E5A"/>
    <w:rsid w:val="0039605B"/>
    <w:rsid w:val="0039676C"/>
    <w:rsid w:val="00396A80"/>
    <w:rsid w:val="00396BD5"/>
    <w:rsid w:val="0039722D"/>
    <w:rsid w:val="003978A2"/>
    <w:rsid w:val="003A0075"/>
    <w:rsid w:val="003A00C9"/>
    <w:rsid w:val="003A02C6"/>
    <w:rsid w:val="003A0543"/>
    <w:rsid w:val="003A0756"/>
    <w:rsid w:val="003A0A66"/>
    <w:rsid w:val="003A0CC5"/>
    <w:rsid w:val="003A1114"/>
    <w:rsid w:val="003A15A2"/>
    <w:rsid w:val="003A165C"/>
    <w:rsid w:val="003A19AA"/>
    <w:rsid w:val="003A1C1C"/>
    <w:rsid w:val="003A313D"/>
    <w:rsid w:val="003A33A3"/>
    <w:rsid w:val="003A3BD6"/>
    <w:rsid w:val="003A45BC"/>
    <w:rsid w:val="003A4980"/>
    <w:rsid w:val="003A4CEA"/>
    <w:rsid w:val="003A4CEE"/>
    <w:rsid w:val="003A4DD1"/>
    <w:rsid w:val="003A55F1"/>
    <w:rsid w:val="003A5673"/>
    <w:rsid w:val="003A5BD0"/>
    <w:rsid w:val="003A62B5"/>
    <w:rsid w:val="003A6D74"/>
    <w:rsid w:val="003A7418"/>
    <w:rsid w:val="003A772F"/>
    <w:rsid w:val="003A77FE"/>
    <w:rsid w:val="003A7D5D"/>
    <w:rsid w:val="003A7E67"/>
    <w:rsid w:val="003A7E87"/>
    <w:rsid w:val="003B0743"/>
    <w:rsid w:val="003B0FF4"/>
    <w:rsid w:val="003B12D4"/>
    <w:rsid w:val="003B153B"/>
    <w:rsid w:val="003B1787"/>
    <w:rsid w:val="003B17A9"/>
    <w:rsid w:val="003B1895"/>
    <w:rsid w:val="003B1CB7"/>
    <w:rsid w:val="003B26FF"/>
    <w:rsid w:val="003B2DE8"/>
    <w:rsid w:val="003B30BD"/>
    <w:rsid w:val="003B3184"/>
    <w:rsid w:val="003B32E9"/>
    <w:rsid w:val="003B362C"/>
    <w:rsid w:val="003B3903"/>
    <w:rsid w:val="003B3CEF"/>
    <w:rsid w:val="003B434B"/>
    <w:rsid w:val="003B4415"/>
    <w:rsid w:val="003B4D85"/>
    <w:rsid w:val="003B4F03"/>
    <w:rsid w:val="003B57C4"/>
    <w:rsid w:val="003B5F37"/>
    <w:rsid w:val="003B6232"/>
    <w:rsid w:val="003B6673"/>
    <w:rsid w:val="003B6963"/>
    <w:rsid w:val="003B6B4B"/>
    <w:rsid w:val="003B6E7D"/>
    <w:rsid w:val="003B7061"/>
    <w:rsid w:val="003B7254"/>
    <w:rsid w:val="003B73A0"/>
    <w:rsid w:val="003B745B"/>
    <w:rsid w:val="003B77DE"/>
    <w:rsid w:val="003B7A6B"/>
    <w:rsid w:val="003B7E5D"/>
    <w:rsid w:val="003B7EBA"/>
    <w:rsid w:val="003C003C"/>
    <w:rsid w:val="003C0D3C"/>
    <w:rsid w:val="003C1926"/>
    <w:rsid w:val="003C1985"/>
    <w:rsid w:val="003C1BAE"/>
    <w:rsid w:val="003C1E6D"/>
    <w:rsid w:val="003C222F"/>
    <w:rsid w:val="003C23E7"/>
    <w:rsid w:val="003C27B5"/>
    <w:rsid w:val="003C29B3"/>
    <w:rsid w:val="003C2A12"/>
    <w:rsid w:val="003C3517"/>
    <w:rsid w:val="003C3569"/>
    <w:rsid w:val="003C447B"/>
    <w:rsid w:val="003C55C1"/>
    <w:rsid w:val="003C5719"/>
    <w:rsid w:val="003C5842"/>
    <w:rsid w:val="003C5E98"/>
    <w:rsid w:val="003C6141"/>
    <w:rsid w:val="003C62BD"/>
    <w:rsid w:val="003C65AB"/>
    <w:rsid w:val="003C65E1"/>
    <w:rsid w:val="003C674C"/>
    <w:rsid w:val="003C686D"/>
    <w:rsid w:val="003C697B"/>
    <w:rsid w:val="003C6A61"/>
    <w:rsid w:val="003C6B6A"/>
    <w:rsid w:val="003C6CAD"/>
    <w:rsid w:val="003C6F02"/>
    <w:rsid w:val="003C79DC"/>
    <w:rsid w:val="003C7A85"/>
    <w:rsid w:val="003C7FB0"/>
    <w:rsid w:val="003D0600"/>
    <w:rsid w:val="003D0937"/>
    <w:rsid w:val="003D0BF5"/>
    <w:rsid w:val="003D0F8A"/>
    <w:rsid w:val="003D11F2"/>
    <w:rsid w:val="003D2235"/>
    <w:rsid w:val="003D252D"/>
    <w:rsid w:val="003D26A3"/>
    <w:rsid w:val="003D2D85"/>
    <w:rsid w:val="003D30B1"/>
    <w:rsid w:val="003D35F5"/>
    <w:rsid w:val="003D36A9"/>
    <w:rsid w:val="003D38B5"/>
    <w:rsid w:val="003D3C8B"/>
    <w:rsid w:val="003D3D21"/>
    <w:rsid w:val="003D3F63"/>
    <w:rsid w:val="003D40CF"/>
    <w:rsid w:val="003D4D06"/>
    <w:rsid w:val="003D58CB"/>
    <w:rsid w:val="003D5B44"/>
    <w:rsid w:val="003D660F"/>
    <w:rsid w:val="003D6A5B"/>
    <w:rsid w:val="003D6C52"/>
    <w:rsid w:val="003D7627"/>
    <w:rsid w:val="003D7B97"/>
    <w:rsid w:val="003D7B9F"/>
    <w:rsid w:val="003D7DEB"/>
    <w:rsid w:val="003D7F71"/>
    <w:rsid w:val="003E0064"/>
    <w:rsid w:val="003E04C0"/>
    <w:rsid w:val="003E08D5"/>
    <w:rsid w:val="003E0AFB"/>
    <w:rsid w:val="003E0D8C"/>
    <w:rsid w:val="003E13AB"/>
    <w:rsid w:val="003E19F7"/>
    <w:rsid w:val="003E1D79"/>
    <w:rsid w:val="003E1E59"/>
    <w:rsid w:val="003E263F"/>
    <w:rsid w:val="003E29C4"/>
    <w:rsid w:val="003E2DFB"/>
    <w:rsid w:val="003E3122"/>
    <w:rsid w:val="003E322B"/>
    <w:rsid w:val="003E34ED"/>
    <w:rsid w:val="003E3700"/>
    <w:rsid w:val="003E386B"/>
    <w:rsid w:val="003E3954"/>
    <w:rsid w:val="003E3D16"/>
    <w:rsid w:val="003E467C"/>
    <w:rsid w:val="003E4C6C"/>
    <w:rsid w:val="003E4D5C"/>
    <w:rsid w:val="003E4EDC"/>
    <w:rsid w:val="003E5187"/>
    <w:rsid w:val="003E5715"/>
    <w:rsid w:val="003E582B"/>
    <w:rsid w:val="003E652C"/>
    <w:rsid w:val="003E6635"/>
    <w:rsid w:val="003E6954"/>
    <w:rsid w:val="003E711E"/>
    <w:rsid w:val="003E73D0"/>
    <w:rsid w:val="003E7442"/>
    <w:rsid w:val="003E7F79"/>
    <w:rsid w:val="003F02E6"/>
    <w:rsid w:val="003F0315"/>
    <w:rsid w:val="003F03C5"/>
    <w:rsid w:val="003F06D1"/>
    <w:rsid w:val="003F0D98"/>
    <w:rsid w:val="003F145A"/>
    <w:rsid w:val="003F148C"/>
    <w:rsid w:val="003F1C2B"/>
    <w:rsid w:val="003F1C75"/>
    <w:rsid w:val="003F2005"/>
    <w:rsid w:val="003F21AC"/>
    <w:rsid w:val="003F2532"/>
    <w:rsid w:val="003F28D7"/>
    <w:rsid w:val="003F390B"/>
    <w:rsid w:val="003F394E"/>
    <w:rsid w:val="003F3B72"/>
    <w:rsid w:val="003F40C4"/>
    <w:rsid w:val="003F4A55"/>
    <w:rsid w:val="003F569D"/>
    <w:rsid w:val="003F5821"/>
    <w:rsid w:val="003F5C5E"/>
    <w:rsid w:val="003F5CC2"/>
    <w:rsid w:val="003F5F0B"/>
    <w:rsid w:val="003F6DA4"/>
    <w:rsid w:val="003F74DE"/>
    <w:rsid w:val="003F7610"/>
    <w:rsid w:val="003F7B50"/>
    <w:rsid w:val="004005DA"/>
    <w:rsid w:val="00400814"/>
    <w:rsid w:val="00400D81"/>
    <w:rsid w:val="0040160A"/>
    <w:rsid w:val="00401C14"/>
    <w:rsid w:val="00401DA5"/>
    <w:rsid w:val="00402018"/>
    <w:rsid w:val="00402499"/>
    <w:rsid w:val="00402C34"/>
    <w:rsid w:val="004033C1"/>
    <w:rsid w:val="00403F93"/>
    <w:rsid w:val="004040A9"/>
    <w:rsid w:val="00404335"/>
    <w:rsid w:val="004047EA"/>
    <w:rsid w:val="004052E2"/>
    <w:rsid w:val="00405732"/>
    <w:rsid w:val="00405B11"/>
    <w:rsid w:val="00405F98"/>
    <w:rsid w:val="00406701"/>
    <w:rsid w:val="00406960"/>
    <w:rsid w:val="0040709E"/>
    <w:rsid w:val="0040794E"/>
    <w:rsid w:val="00407B56"/>
    <w:rsid w:val="00407BB6"/>
    <w:rsid w:val="00407FF6"/>
    <w:rsid w:val="00410470"/>
    <w:rsid w:val="00410488"/>
    <w:rsid w:val="004104A3"/>
    <w:rsid w:val="00410996"/>
    <w:rsid w:val="00410DAC"/>
    <w:rsid w:val="00410F47"/>
    <w:rsid w:val="0041103F"/>
    <w:rsid w:val="00411694"/>
    <w:rsid w:val="00411AB2"/>
    <w:rsid w:val="00411DB7"/>
    <w:rsid w:val="00411FE1"/>
    <w:rsid w:val="0041205B"/>
    <w:rsid w:val="0041256A"/>
    <w:rsid w:val="00412E4C"/>
    <w:rsid w:val="00413070"/>
    <w:rsid w:val="0041309E"/>
    <w:rsid w:val="00413736"/>
    <w:rsid w:val="0041383B"/>
    <w:rsid w:val="00413A01"/>
    <w:rsid w:val="00413E89"/>
    <w:rsid w:val="00414865"/>
    <w:rsid w:val="00414998"/>
    <w:rsid w:val="00414B42"/>
    <w:rsid w:val="00414BF1"/>
    <w:rsid w:val="004152BE"/>
    <w:rsid w:val="004156B5"/>
    <w:rsid w:val="00415C0F"/>
    <w:rsid w:val="004162E1"/>
    <w:rsid w:val="0041659B"/>
    <w:rsid w:val="004165EF"/>
    <w:rsid w:val="00416704"/>
    <w:rsid w:val="004167EF"/>
    <w:rsid w:val="00416A1C"/>
    <w:rsid w:val="004179A2"/>
    <w:rsid w:val="004205BD"/>
    <w:rsid w:val="004206B5"/>
    <w:rsid w:val="004209A4"/>
    <w:rsid w:val="00420DF5"/>
    <w:rsid w:val="00421287"/>
    <w:rsid w:val="00421434"/>
    <w:rsid w:val="004217E5"/>
    <w:rsid w:val="004224AF"/>
    <w:rsid w:val="004224C8"/>
    <w:rsid w:val="00423440"/>
    <w:rsid w:val="00423564"/>
    <w:rsid w:val="00423698"/>
    <w:rsid w:val="00423AD3"/>
    <w:rsid w:val="00423BFC"/>
    <w:rsid w:val="00423C4C"/>
    <w:rsid w:val="00423FA6"/>
    <w:rsid w:val="00424565"/>
    <w:rsid w:val="0042461A"/>
    <w:rsid w:val="0042499F"/>
    <w:rsid w:val="00424E92"/>
    <w:rsid w:val="00425663"/>
    <w:rsid w:val="00425812"/>
    <w:rsid w:val="00425EA3"/>
    <w:rsid w:val="00426783"/>
    <w:rsid w:val="0042687C"/>
    <w:rsid w:val="0043029D"/>
    <w:rsid w:val="0043036D"/>
    <w:rsid w:val="00430503"/>
    <w:rsid w:val="00430640"/>
    <w:rsid w:val="004307CC"/>
    <w:rsid w:val="00430883"/>
    <w:rsid w:val="0043102B"/>
    <w:rsid w:val="00431B2E"/>
    <w:rsid w:val="00431EE1"/>
    <w:rsid w:val="00431F3E"/>
    <w:rsid w:val="0043209E"/>
    <w:rsid w:val="00432121"/>
    <w:rsid w:val="004321AA"/>
    <w:rsid w:val="00432286"/>
    <w:rsid w:val="004325B5"/>
    <w:rsid w:val="004328F1"/>
    <w:rsid w:val="004337B5"/>
    <w:rsid w:val="004345EE"/>
    <w:rsid w:val="00434BED"/>
    <w:rsid w:val="00434E9F"/>
    <w:rsid w:val="0043504F"/>
    <w:rsid w:val="00435389"/>
    <w:rsid w:val="0043543B"/>
    <w:rsid w:val="00435BBC"/>
    <w:rsid w:val="004362A8"/>
    <w:rsid w:val="004372B3"/>
    <w:rsid w:val="0043780B"/>
    <w:rsid w:val="00437E5D"/>
    <w:rsid w:val="00437EB7"/>
    <w:rsid w:val="00440232"/>
    <w:rsid w:val="004404B5"/>
    <w:rsid w:val="00440F6F"/>
    <w:rsid w:val="0044111A"/>
    <w:rsid w:val="0044131C"/>
    <w:rsid w:val="004414BF"/>
    <w:rsid w:val="004415D5"/>
    <w:rsid w:val="00441879"/>
    <w:rsid w:val="00441C3D"/>
    <w:rsid w:val="0044201E"/>
    <w:rsid w:val="0044251C"/>
    <w:rsid w:val="00442857"/>
    <w:rsid w:val="00442B13"/>
    <w:rsid w:val="00442F54"/>
    <w:rsid w:val="004433F2"/>
    <w:rsid w:val="00444034"/>
    <w:rsid w:val="0044421A"/>
    <w:rsid w:val="004443CF"/>
    <w:rsid w:val="004447B7"/>
    <w:rsid w:val="00444907"/>
    <w:rsid w:val="00444BC3"/>
    <w:rsid w:val="00444D5C"/>
    <w:rsid w:val="00444E3C"/>
    <w:rsid w:val="00444F78"/>
    <w:rsid w:val="0044532C"/>
    <w:rsid w:val="00445903"/>
    <w:rsid w:val="00445FD3"/>
    <w:rsid w:val="00445FDD"/>
    <w:rsid w:val="0044675F"/>
    <w:rsid w:val="00446A15"/>
    <w:rsid w:val="00446E58"/>
    <w:rsid w:val="00446F3B"/>
    <w:rsid w:val="00447189"/>
    <w:rsid w:val="004472E2"/>
    <w:rsid w:val="004475C4"/>
    <w:rsid w:val="00447AD0"/>
    <w:rsid w:val="00447D5B"/>
    <w:rsid w:val="00450160"/>
    <w:rsid w:val="00450AB2"/>
    <w:rsid w:val="004511FC"/>
    <w:rsid w:val="00451577"/>
    <w:rsid w:val="00451765"/>
    <w:rsid w:val="00451B15"/>
    <w:rsid w:val="00451BC2"/>
    <w:rsid w:val="00451DB1"/>
    <w:rsid w:val="00452994"/>
    <w:rsid w:val="00452AA4"/>
    <w:rsid w:val="00453FE3"/>
    <w:rsid w:val="004547B3"/>
    <w:rsid w:val="00454975"/>
    <w:rsid w:val="00455158"/>
    <w:rsid w:val="00455E5D"/>
    <w:rsid w:val="004562CB"/>
    <w:rsid w:val="004564A6"/>
    <w:rsid w:val="00456AD7"/>
    <w:rsid w:val="004575CC"/>
    <w:rsid w:val="00457788"/>
    <w:rsid w:val="004577E4"/>
    <w:rsid w:val="0046035F"/>
    <w:rsid w:val="00460429"/>
    <w:rsid w:val="00460C42"/>
    <w:rsid w:val="00460FA7"/>
    <w:rsid w:val="0046119C"/>
    <w:rsid w:val="00461B7D"/>
    <w:rsid w:val="00461C0C"/>
    <w:rsid w:val="00461CB7"/>
    <w:rsid w:val="00461CDE"/>
    <w:rsid w:val="00462454"/>
    <w:rsid w:val="00462B41"/>
    <w:rsid w:val="00462BBA"/>
    <w:rsid w:val="004632B2"/>
    <w:rsid w:val="00463330"/>
    <w:rsid w:val="004637AF"/>
    <w:rsid w:val="004639BE"/>
    <w:rsid w:val="00463C05"/>
    <w:rsid w:val="00463D32"/>
    <w:rsid w:val="00464420"/>
    <w:rsid w:val="00464BF7"/>
    <w:rsid w:val="00465407"/>
    <w:rsid w:val="0046585B"/>
    <w:rsid w:val="00465879"/>
    <w:rsid w:val="00465D00"/>
    <w:rsid w:val="004668AB"/>
    <w:rsid w:val="00466A09"/>
    <w:rsid w:val="00466ECF"/>
    <w:rsid w:val="00466F0F"/>
    <w:rsid w:val="00467268"/>
    <w:rsid w:val="00467706"/>
    <w:rsid w:val="00467745"/>
    <w:rsid w:val="00467AB6"/>
    <w:rsid w:val="00467BF9"/>
    <w:rsid w:val="00470824"/>
    <w:rsid w:val="00470B9D"/>
    <w:rsid w:val="004712B3"/>
    <w:rsid w:val="004717DC"/>
    <w:rsid w:val="0047234F"/>
    <w:rsid w:val="00472540"/>
    <w:rsid w:val="00472AA2"/>
    <w:rsid w:val="00472D17"/>
    <w:rsid w:val="004730E3"/>
    <w:rsid w:val="00473402"/>
    <w:rsid w:val="00473739"/>
    <w:rsid w:val="00473910"/>
    <w:rsid w:val="00473B71"/>
    <w:rsid w:val="00473C37"/>
    <w:rsid w:val="00473C98"/>
    <w:rsid w:val="00474108"/>
    <w:rsid w:val="0047492E"/>
    <w:rsid w:val="00474BEA"/>
    <w:rsid w:val="00474E8E"/>
    <w:rsid w:val="00475C46"/>
    <w:rsid w:val="00475FC3"/>
    <w:rsid w:val="00476216"/>
    <w:rsid w:val="004764E0"/>
    <w:rsid w:val="004765A7"/>
    <w:rsid w:val="00476A2D"/>
    <w:rsid w:val="00477300"/>
    <w:rsid w:val="00477CED"/>
    <w:rsid w:val="00477D89"/>
    <w:rsid w:val="00480424"/>
    <w:rsid w:val="00480653"/>
    <w:rsid w:val="00481171"/>
    <w:rsid w:val="00481450"/>
    <w:rsid w:val="0048190B"/>
    <w:rsid w:val="0048206F"/>
    <w:rsid w:val="00482347"/>
    <w:rsid w:val="00482809"/>
    <w:rsid w:val="00482946"/>
    <w:rsid w:val="00482C7E"/>
    <w:rsid w:val="004830C6"/>
    <w:rsid w:val="00483397"/>
    <w:rsid w:val="00483A50"/>
    <w:rsid w:val="00483B08"/>
    <w:rsid w:val="00484F65"/>
    <w:rsid w:val="00485136"/>
    <w:rsid w:val="004851BA"/>
    <w:rsid w:val="0048541E"/>
    <w:rsid w:val="00485514"/>
    <w:rsid w:val="00485E46"/>
    <w:rsid w:val="00485F36"/>
    <w:rsid w:val="0048638C"/>
    <w:rsid w:val="00486542"/>
    <w:rsid w:val="0048678D"/>
    <w:rsid w:val="00486C4C"/>
    <w:rsid w:val="00486E75"/>
    <w:rsid w:val="00487062"/>
    <w:rsid w:val="00487292"/>
    <w:rsid w:val="00487477"/>
    <w:rsid w:val="004878C3"/>
    <w:rsid w:val="00487B6A"/>
    <w:rsid w:val="00487BF3"/>
    <w:rsid w:val="00487E38"/>
    <w:rsid w:val="0049019F"/>
    <w:rsid w:val="004903D8"/>
    <w:rsid w:val="004907CC"/>
    <w:rsid w:val="00490878"/>
    <w:rsid w:val="004908D7"/>
    <w:rsid w:val="00490ABF"/>
    <w:rsid w:val="00490C14"/>
    <w:rsid w:val="004915E0"/>
    <w:rsid w:val="0049205E"/>
    <w:rsid w:val="00492255"/>
    <w:rsid w:val="00492B29"/>
    <w:rsid w:val="00492E55"/>
    <w:rsid w:val="0049350A"/>
    <w:rsid w:val="004942EA"/>
    <w:rsid w:val="00494B1E"/>
    <w:rsid w:val="00494D0E"/>
    <w:rsid w:val="00494D5E"/>
    <w:rsid w:val="00494E0A"/>
    <w:rsid w:val="004955A6"/>
    <w:rsid w:val="00495AE4"/>
    <w:rsid w:val="00495C48"/>
    <w:rsid w:val="00495E3A"/>
    <w:rsid w:val="00495EFA"/>
    <w:rsid w:val="00495F47"/>
    <w:rsid w:val="004965E1"/>
    <w:rsid w:val="004966E2"/>
    <w:rsid w:val="00496EE3"/>
    <w:rsid w:val="0049716A"/>
    <w:rsid w:val="00497223"/>
    <w:rsid w:val="004973D2"/>
    <w:rsid w:val="004975B9"/>
    <w:rsid w:val="004A00A6"/>
    <w:rsid w:val="004A0161"/>
    <w:rsid w:val="004A0234"/>
    <w:rsid w:val="004A0657"/>
    <w:rsid w:val="004A0769"/>
    <w:rsid w:val="004A09AD"/>
    <w:rsid w:val="004A0A99"/>
    <w:rsid w:val="004A0E59"/>
    <w:rsid w:val="004A0ED8"/>
    <w:rsid w:val="004A1249"/>
    <w:rsid w:val="004A23E3"/>
    <w:rsid w:val="004A2524"/>
    <w:rsid w:val="004A26DE"/>
    <w:rsid w:val="004A280E"/>
    <w:rsid w:val="004A2B16"/>
    <w:rsid w:val="004A2B52"/>
    <w:rsid w:val="004A2EAF"/>
    <w:rsid w:val="004A2EFD"/>
    <w:rsid w:val="004A3390"/>
    <w:rsid w:val="004A3C37"/>
    <w:rsid w:val="004A43AD"/>
    <w:rsid w:val="004A4A94"/>
    <w:rsid w:val="004A58BF"/>
    <w:rsid w:val="004A5A26"/>
    <w:rsid w:val="004A5BC1"/>
    <w:rsid w:val="004A5F00"/>
    <w:rsid w:val="004A5FDD"/>
    <w:rsid w:val="004A6376"/>
    <w:rsid w:val="004A6BA4"/>
    <w:rsid w:val="004A6DE3"/>
    <w:rsid w:val="004A7239"/>
    <w:rsid w:val="004A730A"/>
    <w:rsid w:val="004A7F37"/>
    <w:rsid w:val="004B0762"/>
    <w:rsid w:val="004B0C68"/>
    <w:rsid w:val="004B0E4C"/>
    <w:rsid w:val="004B10EF"/>
    <w:rsid w:val="004B1502"/>
    <w:rsid w:val="004B152E"/>
    <w:rsid w:val="004B1B76"/>
    <w:rsid w:val="004B22E7"/>
    <w:rsid w:val="004B22F6"/>
    <w:rsid w:val="004B44DB"/>
    <w:rsid w:val="004B4ACA"/>
    <w:rsid w:val="004B4B8B"/>
    <w:rsid w:val="004B4CD4"/>
    <w:rsid w:val="004B4DB9"/>
    <w:rsid w:val="004B508A"/>
    <w:rsid w:val="004B5420"/>
    <w:rsid w:val="004B5497"/>
    <w:rsid w:val="004B54DB"/>
    <w:rsid w:val="004B5883"/>
    <w:rsid w:val="004B5913"/>
    <w:rsid w:val="004B5E82"/>
    <w:rsid w:val="004B5F75"/>
    <w:rsid w:val="004B6412"/>
    <w:rsid w:val="004B721F"/>
    <w:rsid w:val="004B74A4"/>
    <w:rsid w:val="004C00A3"/>
    <w:rsid w:val="004C04F7"/>
    <w:rsid w:val="004C0A46"/>
    <w:rsid w:val="004C0C34"/>
    <w:rsid w:val="004C0F66"/>
    <w:rsid w:val="004C10BD"/>
    <w:rsid w:val="004C13AD"/>
    <w:rsid w:val="004C1607"/>
    <w:rsid w:val="004C1627"/>
    <w:rsid w:val="004C1F59"/>
    <w:rsid w:val="004C20FC"/>
    <w:rsid w:val="004C23B1"/>
    <w:rsid w:val="004C25FD"/>
    <w:rsid w:val="004C28AB"/>
    <w:rsid w:val="004C37CC"/>
    <w:rsid w:val="004C4D2B"/>
    <w:rsid w:val="004C4F0B"/>
    <w:rsid w:val="004C5172"/>
    <w:rsid w:val="004C5505"/>
    <w:rsid w:val="004C5770"/>
    <w:rsid w:val="004C5FDE"/>
    <w:rsid w:val="004C6C84"/>
    <w:rsid w:val="004C6CD3"/>
    <w:rsid w:val="004C6FFA"/>
    <w:rsid w:val="004C7153"/>
    <w:rsid w:val="004C7300"/>
    <w:rsid w:val="004C740F"/>
    <w:rsid w:val="004C77DE"/>
    <w:rsid w:val="004C7AC4"/>
    <w:rsid w:val="004C7DE1"/>
    <w:rsid w:val="004C7E5A"/>
    <w:rsid w:val="004D00DD"/>
    <w:rsid w:val="004D02D5"/>
    <w:rsid w:val="004D0B19"/>
    <w:rsid w:val="004D0B8A"/>
    <w:rsid w:val="004D0EBF"/>
    <w:rsid w:val="004D1916"/>
    <w:rsid w:val="004D1A20"/>
    <w:rsid w:val="004D1F5A"/>
    <w:rsid w:val="004D1FD5"/>
    <w:rsid w:val="004D2063"/>
    <w:rsid w:val="004D264B"/>
    <w:rsid w:val="004D2BCE"/>
    <w:rsid w:val="004D3166"/>
    <w:rsid w:val="004D36A3"/>
    <w:rsid w:val="004D393B"/>
    <w:rsid w:val="004D3E0F"/>
    <w:rsid w:val="004D41A6"/>
    <w:rsid w:val="004D46DE"/>
    <w:rsid w:val="004D47AD"/>
    <w:rsid w:val="004D493C"/>
    <w:rsid w:val="004D4B4B"/>
    <w:rsid w:val="004D50FD"/>
    <w:rsid w:val="004D5148"/>
    <w:rsid w:val="004D58B6"/>
    <w:rsid w:val="004D641C"/>
    <w:rsid w:val="004D6E62"/>
    <w:rsid w:val="004D7360"/>
    <w:rsid w:val="004E0248"/>
    <w:rsid w:val="004E0AEE"/>
    <w:rsid w:val="004E0FCE"/>
    <w:rsid w:val="004E15C9"/>
    <w:rsid w:val="004E18B4"/>
    <w:rsid w:val="004E1C26"/>
    <w:rsid w:val="004E219A"/>
    <w:rsid w:val="004E2A5F"/>
    <w:rsid w:val="004E2A60"/>
    <w:rsid w:val="004E2C94"/>
    <w:rsid w:val="004E2DDE"/>
    <w:rsid w:val="004E30B6"/>
    <w:rsid w:val="004E33B6"/>
    <w:rsid w:val="004E3C62"/>
    <w:rsid w:val="004E3C9D"/>
    <w:rsid w:val="004E4302"/>
    <w:rsid w:val="004E534D"/>
    <w:rsid w:val="004E64A6"/>
    <w:rsid w:val="004E6859"/>
    <w:rsid w:val="004E6B76"/>
    <w:rsid w:val="004E7196"/>
    <w:rsid w:val="004E75E0"/>
    <w:rsid w:val="004F0709"/>
    <w:rsid w:val="004F093F"/>
    <w:rsid w:val="004F12E6"/>
    <w:rsid w:val="004F1BCD"/>
    <w:rsid w:val="004F25B8"/>
    <w:rsid w:val="004F2AD6"/>
    <w:rsid w:val="004F2C66"/>
    <w:rsid w:val="004F2DB5"/>
    <w:rsid w:val="004F3453"/>
    <w:rsid w:val="004F365C"/>
    <w:rsid w:val="004F4DF5"/>
    <w:rsid w:val="004F510E"/>
    <w:rsid w:val="004F52E5"/>
    <w:rsid w:val="004F54CD"/>
    <w:rsid w:val="004F5574"/>
    <w:rsid w:val="004F5791"/>
    <w:rsid w:val="004F5B4C"/>
    <w:rsid w:val="004F62A9"/>
    <w:rsid w:val="004F675C"/>
    <w:rsid w:val="004F6927"/>
    <w:rsid w:val="004F6993"/>
    <w:rsid w:val="004F73B7"/>
    <w:rsid w:val="004F7BC3"/>
    <w:rsid w:val="004F7D7C"/>
    <w:rsid w:val="0050029C"/>
    <w:rsid w:val="005003CB"/>
    <w:rsid w:val="005005CA"/>
    <w:rsid w:val="005013F2"/>
    <w:rsid w:val="00501A78"/>
    <w:rsid w:val="00501CCA"/>
    <w:rsid w:val="00502112"/>
    <w:rsid w:val="0050259A"/>
    <w:rsid w:val="00502736"/>
    <w:rsid w:val="00502AE8"/>
    <w:rsid w:val="00503453"/>
    <w:rsid w:val="005040ED"/>
    <w:rsid w:val="00504133"/>
    <w:rsid w:val="0050450A"/>
    <w:rsid w:val="005046A0"/>
    <w:rsid w:val="005047D5"/>
    <w:rsid w:val="00504C05"/>
    <w:rsid w:val="00504F7E"/>
    <w:rsid w:val="005053CE"/>
    <w:rsid w:val="005053E7"/>
    <w:rsid w:val="00505A1C"/>
    <w:rsid w:val="00505E73"/>
    <w:rsid w:val="00505FB8"/>
    <w:rsid w:val="005060BC"/>
    <w:rsid w:val="00506378"/>
    <w:rsid w:val="00506635"/>
    <w:rsid w:val="005066B8"/>
    <w:rsid w:val="005079C7"/>
    <w:rsid w:val="00507B9D"/>
    <w:rsid w:val="00507F20"/>
    <w:rsid w:val="0051033E"/>
    <w:rsid w:val="005106A4"/>
    <w:rsid w:val="0051080F"/>
    <w:rsid w:val="00510A2A"/>
    <w:rsid w:val="00510B58"/>
    <w:rsid w:val="005119A3"/>
    <w:rsid w:val="005119D4"/>
    <w:rsid w:val="00511AE2"/>
    <w:rsid w:val="0051236D"/>
    <w:rsid w:val="00513157"/>
    <w:rsid w:val="00513739"/>
    <w:rsid w:val="00513C32"/>
    <w:rsid w:val="00514159"/>
    <w:rsid w:val="00514E5A"/>
    <w:rsid w:val="00515736"/>
    <w:rsid w:val="00516D88"/>
    <w:rsid w:val="00517465"/>
    <w:rsid w:val="0051756D"/>
    <w:rsid w:val="00517C97"/>
    <w:rsid w:val="005202FA"/>
    <w:rsid w:val="005204A9"/>
    <w:rsid w:val="00520797"/>
    <w:rsid w:val="00520BFC"/>
    <w:rsid w:val="00521053"/>
    <w:rsid w:val="00521225"/>
    <w:rsid w:val="005218DD"/>
    <w:rsid w:val="00521A03"/>
    <w:rsid w:val="00521B22"/>
    <w:rsid w:val="0052223D"/>
    <w:rsid w:val="00522566"/>
    <w:rsid w:val="00522A99"/>
    <w:rsid w:val="00522D4B"/>
    <w:rsid w:val="00522E00"/>
    <w:rsid w:val="00522FA5"/>
    <w:rsid w:val="005236C4"/>
    <w:rsid w:val="005236F0"/>
    <w:rsid w:val="00523D4B"/>
    <w:rsid w:val="005248FC"/>
    <w:rsid w:val="005249F6"/>
    <w:rsid w:val="00524D45"/>
    <w:rsid w:val="00525303"/>
    <w:rsid w:val="00525A9A"/>
    <w:rsid w:val="00525B9D"/>
    <w:rsid w:val="0052613A"/>
    <w:rsid w:val="0052622D"/>
    <w:rsid w:val="00526253"/>
    <w:rsid w:val="00526794"/>
    <w:rsid w:val="005268DF"/>
    <w:rsid w:val="005271A5"/>
    <w:rsid w:val="00527CC0"/>
    <w:rsid w:val="00527F49"/>
    <w:rsid w:val="00530005"/>
    <w:rsid w:val="00530443"/>
    <w:rsid w:val="00530482"/>
    <w:rsid w:val="00530CB5"/>
    <w:rsid w:val="00530E01"/>
    <w:rsid w:val="0053104B"/>
    <w:rsid w:val="00531658"/>
    <w:rsid w:val="00531673"/>
    <w:rsid w:val="0053190B"/>
    <w:rsid w:val="00531A9A"/>
    <w:rsid w:val="00532686"/>
    <w:rsid w:val="005329B4"/>
    <w:rsid w:val="00532A80"/>
    <w:rsid w:val="00532DB2"/>
    <w:rsid w:val="00533116"/>
    <w:rsid w:val="005334EE"/>
    <w:rsid w:val="00533BF2"/>
    <w:rsid w:val="00533D7B"/>
    <w:rsid w:val="00534423"/>
    <w:rsid w:val="00534AD1"/>
    <w:rsid w:val="00534DDA"/>
    <w:rsid w:val="00535734"/>
    <w:rsid w:val="00535739"/>
    <w:rsid w:val="005359BE"/>
    <w:rsid w:val="00535A3B"/>
    <w:rsid w:val="005372B9"/>
    <w:rsid w:val="00540CE7"/>
    <w:rsid w:val="00541AFF"/>
    <w:rsid w:val="00541F99"/>
    <w:rsid w:val="0054210C"/>
    <w:rsid w:val="005422C1"/>
    <w:rsid w:val="005423AE"/>
    <w:rsid w:val="0054264A"/>
    <w:rsid w:val="00542C6D"/>
    <w:rsid w:val="00542CAA"/>
    <w:rsid w:val="00543178"/>
    <w:rsid w:val="005434F4"/>
    <w:rsid w:val="00543D25"/>
    <w:rsid w:val="005440FB"/>
    <w:rsid w:val="00544198"/>
    <w:rsid w:val="00544553"/>
    <w:rsid w:val="0054476D"/>
    <w:rsid w:val="00544935"/>
    <w:rsid w:val="005454B7"/>
    <w:rsid w:val="0054552F"/>
    <w:rsid w:val="00545889"/>
    <w:rsid w:val="0054595E"/>
    <w:rsid w:val="00546611"/>
    <w:rsid w:val="0054690D"/>
    <w:rsid w:val="00546BA4"/>
    <w:rsid w:val="00546BD6"/>
    <w:rsid w:val="00546E9B"/>
    <w:rsid w:val="005472CD"/>
    <w:rsid w:val="005475AF"/>
    <w:rsid w:val="0054762E"/>
    <w:rsid w:val="0055009F"/>
    <w:rsid w:val="00550289"/>
    <w:rsid w:val="0055177A"/>
    <w:rsid w:val="00552C9C"/>
    <w:rsid w:val="00552EAE"/>
    <w:rsid w:val="00552F35"/>
    <w:rsid w:val="00553047"/>
    <w:rsid w:val="00553469"/>
    <w:rsid w:val="00553820"/>
    <w:rsid w:val="005539C6"/>
    <w:rsid w:val="00553AC2"/>
    <w:rsid w:val="00553DC6"/>
    <w:rsid w:val="00553E32"/>
    <w:rsid w:val="00553F88"/>
    <w:rsid w:val="00554020"/>
    <w:rsid w:val="00554240"/>
    <w:rsid w:val="00554291"/>
    <w:rsid w:val="00555048"/>
    <w:rsid w:val="00555092"/>
    <w:rsid w:val="00555222"/>
    <w:rsid w:val="00555835"/>
    <w:rsid w:val="005558E9"/>
    <w:rsid w:val="00555989"/>
    <w:rsid w:val="00555B97"/>
    <w:rsid w:val="00555E70"/>
    <w:rsid w:val="005561FC"/>
    <w:rsid w:val="00556973"/>
    <w:rsid w:val="00556B19"/>
    <w:rsid w:val="00557313"/>
    <w:rsid w:val="00557BB0"/>
    <w:rsid w:val="00560628"/>
    <w:rsid w:val="005615A1"/>
    <w:rsid w:val="00561825"/>
    <w:rsid w:val="00562735"/>
    <w:rsid w:val="005627A0"/>
    <w:rsid w:val="00562AC8"/>
    <w:rsid w:val="00562BF4"/>
    <w:rsid w:val="00562CA4"/>
    <w:rsid w:val="0056310D"/>
    <w:rsid w:val="005642A9"/>
    <w:rsid w:val="005642DF"/>
    <w:rsid w:val="00564430"/>
    <w:rsid w:val="00564C9F"/>
    <w:rsid w:val="00566172"/>
    <w:rsid w:val="0056650F"/>
    <w:rsid w:val="00566C8F"/>
    <w:rsid w:val="00566EA6"/>
    <w:rsid w:val="00567271"/>
    <w:rsid w:val="005673FF"/>
    <w:rsid w:val="0056772B"/>
    <w:rsid w:val="005678FA"/>
    <w:rsid w:val="00567C93"/>
    <w:rsid w:val="00567E41"/>
    <w:rsid w:val="00570241"/>
    <w:rsid w:val="00570C48"/>
    <w:rsid w:val="00570FB5"/>
    <w:rsid w:val="005713EA"/>
    <w:rsid w:val="00571EC6"/>
    <w:rsid w:val="00572328"/>
    <w:rsid w:val="0057291E"/>
    <w:rsid w:val="00572A0D"/>
    <w:rsid w:val="00572A85"/>
    <w:rsid w:val="00572E6B"/>
    <w:rsid w:val="005730A6"/>
    <w:rsid w:val="00573245"/>
    <w:rsid w:val="0057388C"/>
    <w:rsid w:val="00573AE4"/>
    <w:rsid w:val="0057416F"/>
    <w:rsid w:val="00574447"/>
    <w:rsid w:val="00574710"/>
    <w:rsid w:val="005749E3"/>
    <w:rsid w:val="005752DC"/>
    <w:rsid w:val="005758C4"/>
    <w:rsid w:val="00575B35"/>
    <w:rsid w:val="00575CCF"/>
    <w:rsid w:val="0057608C"/>
    <w:rsid w:val="005760A6"/>
    <w:rsid w:val="005760E5"/>
    <w:rsid w:val="00576757"/>
    <w:rsid w:val="00576DC7"/>
    <w:rsid w:val="0057740F"/>
    <w:rsid w:val="00577695"/>
    <w:rsid w:val="005777D6"/>
    <w:rsid w:val="00577DA3"/>
    <w:rsid w:val="00580046"/>
    <w:rsid w:val="00580C62"/>
    <w:rsid w:val="00580E34"/>
    <w:rsid w:val="0058112E"/>
    <w:rsid w:val="00581963"/>
    <w:rsid w:val="00581A5B"/>
    <w:rsid w:val="00581F09"/>
    <w:rsid w:val="00582620"/>
    <w:rsid w:val="00582656"/>
    <w:rsid w:val="0058282D"/>
    <w:rsid w:val="00582A8E"/>
    <w:rsid w:val="00582C5F"/>
    <w:rsid w:val="005833B9"/>
    <w:rsid w:val="0058341F"/>
    <w:rsid w:val="00583E2E"/>
    <w:rsid w:val="005840C7"/>
    <w:rsid w:val="005842E5"/>
    <w:rsid w:val="00584326"/>
    <w:rsid w:val="0058471C"/>
    <w:rsid w:val="005849DB"/>
    <w:rsid w:val="005849F3"/>
    <w:rsid w:val="00584D46"/>
    <w:rsid w:val="00584DA7"/>
    <w:rsid w:val="00585555"/>
    <w:rsid w:val="00585720"/>
    <w:rsid w:val="005857D4"/>
    <w:rsid w:val="0058598A"/>
    <w:rsid w:val="00585BE0"/>
    <w:rsid w:val="00585BF4"/>
    <w:rsid w:val="00585CD9"/>
    <w:rsid w:val="005860A4"/>
    <w:rsid w:val="005864EE"/>
    <w:rsid w:val="005866F3"/>
    <w:rsid w:val="00586749"/>
    <w:rsid w:val="00586A46"/>
    <w:rsid w:val="00586B8E"/>
    <w:rsid w:val="00586E6E"/>
    <w:rsid w:val="00587543"/>
    <w:rsid w:val="005879AB"/>
    <w:rsid w:val="00587EC5"/>
    <w:rsid w:val="005905BA"/>
    <w:rsid w:val="005907BC"/>
    <w:rsid w:val="00590DDD"/>
    <w:rsid w:val="00590F30"/>
    <w:rsid w:val="005914C5"/>
    <w:rsid w:val="00591E24"/>
    <w:rsid w:val="00592061"/>
    <w:rsid w:val="005929F0"/>
    <w:rsid w:val="00592F5C"/>
    <w:rsid w:val="005931EC"/>
    <w:rsid w:val="0059348E"/>
    <w:rsid w:val="005936DD"/>
    <w:rsid w:val="00593B01"/>
    <w:rsid w:val="00593D01"/>
    <w:rsid w:val="00593F76"/>
    <w:rsid w:val="005945C0"/>
    <w:rsid w:val="005953C4"/>
    <w:rsid w:val="005954BF"/>
    <w:rsid w:val="00595847"/>
    <w:rsid w:val="00595AF4"/>
    <w:rsid w:val="00595B8B"/>
    <w:rsid w:val="00595E44"/>
    <w:rsid w:val="00595ECB"/>
    <w:rsid w:val="00596238"/>
    <w:rsid w:val="00596587"/>
    <w:rsid w:val="0059791A"/>
    <w:rsid w:val="00597BF2"/>
    <w:rsid w:val="00597DCB"/>
    <w:rsid w:val="005A0071"/>
    <w:rsid w:val="005A1050"/>
    <w:rsid w:val="005A11F5"/>
    <w:rsid w:val="005A1363"/>
    <w:rsid w:val="005A16D7"/>
    <w:rsid w:val="005A18C8"/>
    <w:rsid w:val="005A1ECC"/>
    <w:rsid w:val="005A214D"/>
    <w:rsid w:val="005A2433"/>
    <w:rsid w:val="005A2E15"/>
    <w:rsid w:val="005A2E6A"/>
    <w:rsid w:val="005A2EAB"/>
    <w:rsid w:val="005A2F76"/>
    <w:rsid w:val="005A3B4E"/>
    <w:rsid w:val="005A3EE5"/>
    <w:rsid w:val="005A3F3F"/>
    <w:rsid w:val="005A41C2"/>
    <w:rsid w:val="005A4C13"/>
    <w:rsid w:val="005A4C37"/>
    <w:rsid w:val="005A4E70"/>
    <w:rsid w:val="005A4EF8"/>
    <w:rsid w:val="005A4FCA"/>
    <w:rsid w:val="005A5BE5"/>
    <w:rsid w:val="005A607B"/>
    <w:rsid w:val="005A62A3"/>
    <w:rsid w:val="005A642E"/>
    <w:rsid w:val="005A6A4F"/>
    <w:rsid w:val="005A7702"/>
    <w:rsid w:val="005A78A7"/>
    <w:rsid w:val="005B06D3"/>
    <w:rsid w:val="005B0A0A"/>
    <w:rsid w:val="005B0CED"/>
    <w:rsid w:val="005B14FC"/>
    <w:rsid w:val="005B1C45"/>
    <w:rsid w:val="005B20DB"/>
    <w:rsid w:val="005B211B"/>
    <w:rsid w:val="005B26F1"/>
    <w:rsid w:val="005B2AC5"/>
    <w:rsid w:val="005B2D1A"/>
    <w:rsid w:val="005B37DF"/>
    <w:rsid w:val="005B37E8"/>
    <w:rsid w:val="005B38D6"/>
    <w:rsid w:val="005B3ACB"/>
    <w:rsid w:val="005B3F4C"/>
    <w:rsid w:val="005B42B8"/>
    <w:rsid w:val="005B43D5"/>
    <w:rsid w:val="005B440B"/>
    <w:rsid w:val="005B4449"/>
    <w:rsid w:val="005B4808"/>
    <w:rsid w:val="005B49CD"/>
    <w:rsid w:val="005B510C"/>
    <w:rsid w:val="005B5528"/>
    <w:rsid w:val="005B55E5"/>
    <w:rsid w:val="005B6488"/>
    <w:rsid w:val="005B659E"/>
    <w:rsid w:val="005B667C"/>
    <w:rsid w:val="005B66D8"/>
    <w:rsid w:val="005B67E9"/>
    <w:rsid w:val="005B67FA"/>
    <w:rsid w:val="005B6D52"/>
    <w:rsid w:val="005B7B19"/>
    <w:rsid w:val="005B7E8D"/>
    <w:rsid w:val="005C0A77"/>
    <w:rsid w:val="005C183B"/>
    <w:rsid w:val="005C1EE9"/>
    <w:rsid w:val="005C2839"/>
    <w:rsid w:val="005C2D91"/>
    <w:rsid w:val="005C2F09"/>
    <w:rsid w:val="005C3F0D"/>
    <w:rsid w:val="005C41F8"/>
    <w:rsid w:val="005C433A"/>
    <w:rsid w:val="005C4729"/>
    <w:rsid w:val="005C47FA"/>
    <w:rsid w:val="005C4806"/>
    <w:rsid w:val="005C4BBC"/>
    <w:rsid w:val="005C5030"/>
    <w:rsid w:val="005C6500"/>
    <w:rsid w:val="005C6956"/>
    <w:rsid w:val="005C6A43"/>
    <w:rsid w:val="005C790D"/>
    <w:rsid w:val="005C7A2D"/>
    <w:rsid w:val="005D0B13"/>
    <w:rsid w:val="005D0C4E"/>
    <w:rsid w:val="005D1198"/>
    <w:rsid w:val="005D1299"/>
    <w:rsid w:val="005D163C"/>
    <w:rsid w:val="005D1CFF"/>
    <w:rsid w:val="005D2532"/>
    <w:rsid w:val="005D2C23"/>
    <w:rsid w:val="005D2F06"/>
    <w:rsid w:val="005D303E"/>
    <w:rsid w:val="005D32B8"/>
    <w:rsid w:val="005D3ED1"/>
    <w:rsid w:val="005D44C7"/>
    <w:rsid w:val="005D5717"/>
    <w:rsid w:val="005D578E"/>
    <w:rsid w:val="005D5797"/>
    <w:rsid w:val="005D634D"/>
    <w:rsid w:val="005D643C"/>
    <w:rsid w:val="005D678A"/>
    <w:rsid w:val="005D68DB"/>
    <w:rsid w:val="005D697F"/>
    <w:rsid w:val="005D69E0"/>
    <w:rsid w:val="005D6FE0"/>
    <w:rsid w:val="005D71E1"/>
    <w:rsid w:val="005D727D"/>
    <w:rsid w:val="005D7330"/>
    <w:rsid w:val="005D7408"/>
    <w:rsid w:val="005E008C"/>
    <w:rsid w:val="005E01C7"/>
    <w:rsid w:val="005E03CF"/>
    <w:rsid w:val="005E0518"/>
    <w:rsid w:val="005E0C4F"/>
    <w:rsid w:val="005E0E35"/>
    <w:rsid w:val="005E0FB7"/>
    <w:rsid w:val="005E11B2"/>
    <w:rsid w:val="005E1442"/>
    <w:rsid w:val="005E14B1"/>
    <w:rsid w:val="005E1B7A"/>
    <w:rsid w:val="005E2958"/>
    <w:rsid w:val="005E2DF1"/>
    <w:rsid w:val="005E2F14"/>
    <w:rsid w:val="005E2F5A"/>
    <w:rsid w:val="005E3549"/>
    <w:rsid w:val="005E3AD1"/>
    <w:rsid w:val="005E3DF9"/>
    <w:rsid w:val="005E40EF"/>
    <w:rsid w:val="005E4B9F"/>
    <w:rsid w:val="005E5A19"/>
    <w:rsid w:val="005E5A3F"/>
    <w:rsid w:val="005E633A"/>
    <w:rsid w:val="005E7966"/>
    <w:rsid w:val="005F02D3"/>
    <w:rsid w:val="005F0E35"/>
    <w:rsid w:val="005F11B3"/>
    <w:rsid w:val="005F167E"/>
    <w:rsid w:val="005F1D66"/>
    <w:rsid w:val="005F247F"/>
    <w:rsid w:val="005F2BBF"/>
    <w:rsid w:val="005F2BD6"/>
    <w:rsid w:val="005F2EE9"/>
    <w:rsid w:val="005F30FB"/>
    <w:rsid w:val="005F355C"/>
    <w:rsid w:val="005F3CF3"/>
    <w:rsid w:val="005F3EE2"/>
    <w:rsid w:val="005F4B7D"/>
    <w:rsid w:val="005F4E3F"/>
    <w:rsid w:val="005F4E4E"/>
    <w:rsid w:val="005F565E"/>
    <w:rsid w:val="005F56A1"/>
    <w:rsid w:val="005F5A43"/>
    <w:rsid w:val="005F5BAD"/>
    <w:rsid w:val="005F5C7E"/>
    <w:rsid w:val="005F5E26"/>
    <w:rsid w:val="005F6314"/>
    <w:rsid w:val="005F668D"/>
    <w:rsid w:val="005F6D50"/>
    <w:rsid w:val="005F6E6C"/>
    <w:rsid w:val="005F6EE3"/>
    <w:rsid w:val="005F73B5"/>
    <w:rsid w:val="005F752A"/>
    <w:rsid w:val="005F7DD7"/>
    <w:rsid w:val="00600202"/>
    <w:rsid w:val="0060023B"/>
    <w:rsid w:val="00600459"/>
    <w:rsid w:val="00600599"/>
    <w:rsid w:val="00600C6F"/>
    <w:rsid w:val="00601EA1"/>
    <w:rsid w:val="00602102"/>
    <w:rsid w:val="00602773"/>
    <w:rsid w:val="006028C3"/>
    <w:rsid w:val="006029E4"/>
    <w:rsid w:val="00602D85"/>
    <w:rsid w:val="00602EDA"/>
    <w:rsid w:val="006030E3"/>
    <w:rsid w:val="00603140"/>
    <w:rsid w:val="0060379C"/>
    <w:rsid w:val="00603E03"/>
    <w:rsid w:val="00604400"/>
    <w:rsid w:val="0060440B"/>
    <w:rsid w:val="00604494"/>
    <w:rsid w:val="0060457D"/>
    <w:rsid w:val="00604F31"/>
    <w:rsid w:val="00604F81"/>
    <w:rsid w:val="00604FBB"/>
    <w:rsid w:val="00605530"/>
    <w:rsid w:val="0060578A"/>
    <w:rsid w:val="00605CB2"/>
    <w:rsid w:val="00605F3D"/>
    <w:rsid w:val="0060615E"/>
    <w:rsid w:val="00606344"/>
    <w:rsid w:val="0060648D"/>
    <w:rsid w:val="00606E07"/>
    <w:rsid w:val="006077F3"/>
    <w:rsid w:val="00607C58"/>
    <w:rsid w:val="00610EDF"/>
    <w:rsid w:val="0061157F"/>
    <w:rsid w:val="0061160F"/>
    <w:rsid w:val="006116A5"/>
    <w:rsid w:val="006116F3"/>
    <w:rsid w:val="006117ED"/>
    <w:rsid w:val="0061192B"/>
    <w:rsid w:val="00611D5F"/>
    <w:rsid w:val="0061234F"/>
    <w:rsid w:val="006123A6"/>
    <w:rsid w:val="00612544"/>
    <w:rsid w:val="0061363F"/>
    <w:rsid w:val="006137D2"/>
    <w:rsid w:val="006141A7"/>
    <w:rsid w:val="00614BEE"/>
    <w:rsid w:val="00614E2D"/>
    <w:rsid w:val="00615A8E"/>
    <w:rsid w:val="0061619C"/>
    <w:rsid w:val="00616C19"/>
    <w:rsid w:val="006202E1"/>
    <w:rsid w:val="00620831"/>
    <w:rsid w:val="00620AA4"/>
    <w:rsid w:val="0062132C"/>
    <w:rsid w:val="00621732"/>
    <w:rsid w:val="006220D2"/>
    <w:rsid w:val="0062221C"/>
    <w:rsid w:val="00622331"/>
    <w:rsid w:val="00622AC5"/>
    <w:rsid w:val="006233ED"/>
    <w:rsid w:val="00623B44"/>
    <w:rsid w:val="00623E71"/>
    <w:rsid w:val="00623E84"/>
    <w:rsid w:val="00623FC0"/>
    <w:rsid w:val="00623FD8"/>
    <w:rsid w:val="00624033"/>
    <w:rsid w:val="006240B4"/>
    <w:rsid w:val="00624262"/>
    <w:rsid w:val="00624B51"/>
    <w:rsid w:val="0062548D"/>
    <w:rsid w:val="0062563B"/>
    <w:rsid w:val="006256C5"/>
    <w:rsid w:val="00625CEF"/>
    <w:rsid w:val="00625D1A"/>
    <w:rsid w:val="00625D9F"/>
    <w:rsid w:val="00625F81"/>
    <w:rsid w:val="00625F99"/>
    <w:rsid w:val="00625FA6"/>
    <w:rsid w:val="00626177"/>
    <w:rsid w:val="00626179"/>
    <w:rsid w:val="006261D4"/>
    <w:rsid w:val="006262D4"/>
    <w:rsid w:val="00626D60"/>
    <w:rsid w:val="00626E1A"/>
    <w:rsid w:val="00627468"/>
    <w:rsid w:val="00627750"/>
    <w:rsid w:val="0062786D"/>
    <w:rsid w:val="00627C43"/>
    <w:rsid w:val="0063017F"/>
    <w:rsid w:val="00630674"/>
    <w:rsid w:val="006307E5"/>
    <w:rsid w:val="006308DC"/>
    <w:rsid w:val="00630E4B"/>
    <w:rsid w:val="006311BF"/>
    <w:rsid w:val="006312A6"/>
    <w:rsid w:val="00631687"/>
    <w:rsid w:val="0063178E"/>
    <w:rsid w:val="00631E7F"/>
    <w:rsid w:val="00631EF8"/>
    <w:rsid w:val="00632523"/>
    <w:rsid w:val="006336A1"/>
    <w:rsid w:val="00634553"/>
    <w:rsid w:val="00634582"/>
    <w:rsid w:val="0063458A"/>
    <w:rsid w:val="0063542A"/>
    <w:rsid w:val="0063561C"/>
    <w:rsid w:val="00635C45"/>
    <w:rsid w:val="006361FB"/>
    <w:rsid w:val="00636340"/>
    <w:rsid w:val="00636378"/>
    <w:rsid w:val="006363BA"/>
    <w:rsid w:val="00637265"/>
    <w:rsid w:val="00637D97"/>
    <w:rsid w:val="00637FEC"/>
    <w:rsid w:val="006407EF"/>
    <w:rsid w:val="0064086C"/>
    <w:rsid w:val="00640C23"/>
    <w:rsid w:val="0064151C"/>
    <w:rsid w:val="00641D79"/>
    <w:rsid w:val="00642149"/>
    <w:rsid w:val="00642AC5"/>
    <w:rsid w:val="00642AF4"/>
    <w:rsid w:val="0064384F"/>
    <w:rsid w:val="00643AEB"/>
    <w:rsid w:val="00643F48"/>
    <w:rsid w:val="0064406D"/>
    <w:rsid w:val="006442FF"/>
    <w:rsid w:val="00644B3A"/>
    <w:rsid w:val="00644BD4"/>
    <w:rsid w:val="00644C45"/>
    <w:rsid w:val="00644CA3"/>
    <w:rsid w:val="00645134"/>
    <w:rsid w:val="00645446"/>
    <w:rsid w:val="0064554D"/>
    <w:rsid w:val="006455E5"/>
    <w:rsid w:val="00645A2C"/>
    <w:rsid w:val="0064616A"/>
    <w:rsid w:val="006465CB"/>
    <w:rsid w:val="006476E3"/>
    <w:rsid w:val="0064775B"/>
    <w:rsid w:val="00647808"/>
    <w:rsid w:val="0065016E"/>
    <w:rsid w:val="0065024C"/>
    <w:rsid w:val="006502E2"/>
    <w:rsid w:val="00650396"/>
    <w:rsid w:val="00650D28"/>
    <w:rsid w:val="006520FC"/>
    <w:rsid w:val="0065329B"/>
    <w:rsid w:val="0065388F"/>
    <w:rsid w:val="00653A2D"/>
    <w:rsid w:val="00653B7C"/>
    <w:rsid w:val="00653B9F"/>
    <w:rsid w:val="00653E27"/>
    <w:rsid w:val="00654225"/>
    <w:rsid w:val="00654272"/>
    <w:rsid w:val="00654405"/>
    <w:rsid w:val="00654DE9"/>
    <w:rsid w:val="00654FFB"/>
    <w:rsid w:val="0065569C"/>
    <w:rsid w:val="00655C1D"/>
    <w:rsid w:val="00655F12"/>
    <w:rsid w:val="0065608B"/>
    <w:rsid w:val="006571EA"/>
    <w:rsid w:val="00657868"/>
    <w:rsid w:val="00660763"/>
    <w:rsid w:val="00660C09"/>
    <w:rsid w:val="00660E63"/>
    <w:rsid w:val="0066109C"/>
    <w:rsid w:val="00661774"/>
    <w:rsid w:val="006617BC"/>
    <w:rsid w:val="00661D1B"/>
    <w:rsid w:val="00662155"/>
    <w:rsid w:val="00662252"/>
    <w:rsid w:val="00662677"/>
    <w:rsid w:val="006632C1"/>
    <w:rsid w:val="006637AB"/>
    <w:rsid w:val="00663EDE"/>
    <w:rsid w:val="00664178"/>
    <w:rsid w:val="006641CC"/>
    <w:rsid w:val="006649A3"/>
    <w:rsid w:val="00664D0F"/>
    <w:rsid w:val="00664DDD"/>
    <w:rsid w:val="006655FD"/>
    <w:rsid w:val="0066581C"/>
    <w:rsid w:val="00665A34"/>
    <w:rsid w:val="00665BF0"/>
    <w:rsid w:val="0066634B"/>
    <w:rsid w:val="00666457"/>
    <w:rsid w:val="00667089"/>
    <w:rsid w:val="00667809"/>
    <w:rsid w:val="00671092"/>
    <w:rsid w:val="006710F2"/>
    <w:rsid w:val="006715D3"/>
    <w:rsid w:val="00671E27"/>
    <w:rsid w:val="006724AB"/>
    <w:rsid w:val="006725C6"/>
    <w:rsid w:val="006726F4"/>
    <w:rsid w:val="00672882"/>
    <w:rsid w:val="006729AF"/>
    <w:rsid w:val="00672B27"/>
    <w:rsid w:val="00672C82"/>
    <w:rsid w:val="00672DE3"/>
    <w:rsid w:val="00673C72"/>
    <w:rsid w:val="00673D28"/>
    <w:rsid w:val="0067406E"/>
    <w:rsid w:val="006747E3"/>
    <w:rsid w:val="006750AF"/>
    <w:rsid w:val="00675353"/>
    <w:rsid w:val="00675A00"/>
    <w:rsid w:val="00675A9A"/>
    <w:rsid w:val="00675F0B"/>
    <w:rsid w:val="00676BB2"/>
    <w:rsid w:val="00676FBE"/>
    <w:rsid w:val="006772A0"/>
    <w:rsid w:val="006777CA"/>
    <w:rsid w:val="00677B21"/>
    <w:rsid w:val="00677BC1"/>
    <w:rsid w:val="00677C9C"/>
    <w:rsid w:val="00677CC7"/>
    <w:rsid w:val="00680DD7"/>
    <w:rsid w:val="00681107"/>
    <w:rsid w:val="00682BCC"/>
    <w:rsid w:val="00682D70"/>
    <w:rsid w:val="00683782"/>
    <w:rsid w:val="00683901"/>
    <w:rsid w:val="00684CCF"/>
    <w:rsid w:val="006853BE"/>
    <w:rsid w:val="0068582D"/>
    <w:rsid w:val="00685848"/>
    <w:rsid w:val="00685B91"/>
    <w:rsid w:val="00685E63"/>
    <w:rsid w:val="00685E9C"/>
    <w:rsid w:val="0068636B"/>
    <w:rsid w:val="00686623"/>
    <w:rsid w:val="00686CFD"/>
    <w:rsid w:val="00686FA6"/>
    <w:rsid w:val="006874EE"/>
    <w:rsid w:val="00687A45"/>
    <w:rsid w:val="00687E7A"/>
    <w:rsid w:val="00690220"/>
    <w:rsid w:val="006905BC"/>
    <w:rsid w:val="00690992"/>
    <w:rsid w:val="00691C20"/>
    <w:rsid w:val="00691D05"/>
    <w:rsid w:val="00691EA8"/>
    <w:rsid w:val="00692230"/>
    <w:rsid w:val="006922CD"/>
    <w:rsid w:val="00692D87"/>
    <w:rsid w:val="00692FBE"/>
    <w:rsid w:val="00693410"/>
    <w:rsid w:val="006934C3"/>
    <w:rsid w:val="0069368D"/>
    <w:rsid w:val="00693774"/>
    <w:rsid w:val="00693830"/>
    <w:rsid w:val="00693AED"/>
    <w:rsid w:val="00693B2A"/>
    <w:rsid w:val="00694D71"/>
    <w:rsid w:val="00694F60"/>
    <w:rsid w:val="00695504"/>
    <w:rsid w:val="00695867"/>
    <w:rsid w:val="00695B9F"/>
    <w:rsid w:val="00695BE1"/>
    <w:rsid w:val="00695E3D"/>
    <w:rsid w:val="006965B0"/>
    <w:rsid w:val="00696CC8"/>
    <w:rsid w:val="0069703B"/>
    <w:rsid w:val="006973BC"/>
    <w:rsid w:val="0069766E"/>
    <w:rsid w:val="006977EF"/>
    <w:rsid w:val="006A0292"/>
    <w:rsid w:val="006A0A9D"/>
    <w:rsid w:val="006A0AF7"/>
    <w:rsid w:val="006A12CB"/>
    <w:rsid w:val="006A1A9C"/>
    <w:rsid w:val="006A1E96"/>
    <w:rsid w:val="006A2DDF"/>
    <w:rsid w:val="006A2DE3"/>
    <w:rsid w:val="006A2E17"/>
    <w:rsid w:val="006A35DD"/>
    <w:rsid w:val="006A360D"/>
    <w:rsid w:val="006A388C"/>
    <w:rsid w:val="006A3997"/>
    <w:rsid w:val="006A3A01"/>
    <w:rsid w:val="006A3CC2"/>
    <w:rsid w:val="006A4631"/>
    <w:rsid w:val="006A4A78"/>
    <w:rsid w:val="006A4B7A"/>
    <w:rsid w:val="006A4C00"/>
    <w:rsid w:val="006A50AC"/>
    <w:rsid w:val="006A54FA"/>
    <w:rsid w:val="006A56A3"/>
    <w:rsid w:val="006A5B23"/>
    <w:rsid w:val="006A5EBB"/>
    <w:rsid w:val="006A6153"/>
    <w:rsid w:val="006A6563"/>
    <w:rsid w:val="006A65C1"/>
    <w:rsid w:val="006A6B06"/>
    <w:rsid w:val="006A6C5A"/>
    <w:rsid w:val="006A7015"/>
    <w:rsid w:val="006A72D0"/>
    <w:rsid w:val="006A7DB2"/>
    <w:rsid w:val="006A7F1E"/>
    <w:rsid w:val="006B0760"/>
    <w:rsid w:val="006B1208"/>
    <w:rsid w:val="006B1810"/>
    <w:rsid w:val="006B234A"/>
    <w:rsid w:val="006B292C"/>
    <w:rsid w:val="006B32FB"/>
    <w:rsid w:val="006B363B"/>
    <w:rsid w:val="006B3AA5"/>
    <w:rsid w:val="006B40DD"/>
    <w:rsid w:val="006B4621"/>
    <w:rsid w:val="006B46F2"/>
    <w:rsid w:val="006B4885"/>
    <w:rsid w:val="006B48E0"/>
    <w:rsid w:val="006B4A90"/>
    <w:rsid w:val="006B4C28"/>
    <w:rsid w:val="006B55BE"/>
    <w:rsid w:val="006B569E"/>
    <w:rsid w:val="006B5905"/>
    <w:rsid w:val="006B6B05"/>
    <w:rsid w:val="006B719B"/>
    <w:rsid w:val="006B724B"/>
    <w:rsid w:val="006B7D63"/>
    <w:rsid w:val="006B7DA3"/>
    <w:rsid w:val="006C066F"/>
    <w:rsid w:val="006C0B74"/>
    <w:rsid w:val="006C0D83"/>
    <w:rsid w:val="006C1231"/>
    <w:rsid w:val="006C1706"/>
    <w:rsid w:val="006C2F1B"/>
    <w:rsid w:val="006C3197"/>
    <w:rsid w:val="006C4773"/>
    <w:rsid w:val="006C4A35"/>
    <w:rsid w:val="006C5014"/>
    <w:rsid w:val="006C5947"/>
    <w:rsid w:val="006C59DF"/>
    <w:rsid w:val="006C5B89"/>
    <w:rsid w:val="006C5E73"/>
    <w:rsid w:val="006C6710"/>
    <w:rsid w:val="006C6E18"/>
    <w:rsid w:val="006C73A1"/>
    <w:rsid w:val="006C77DC"/>
    <w:rsid w:val="006C7F65"/>
    <w:rsid w:val="006D0205"/>
    <w:rsid w:val="006D0513"/>
    <w:rsid w:val="006D07F1"/>
    <w:rsid w:val="006D08A5"/>
    <w:rsid w:val="006D0AE2"/>
    <w:rsid w:val="006D0E40"/>
    <w:rsid w:val="006D1477"/>
    <w:rsid w:val="006D1495"/>
    <w:rsid w:val="006D19BF"/>
    <w:rsid w:val="006D1BAF"/>
    <w:rsid w:val="006D200B"/>
    <w:rsid w:val="006D20B7"/>
    <w:rsid w:val="006D2252"/>
    <w:rsid w:val="006D2333"/>
    <w:rsid w:val="006D25DC"/>
    <w:rsid w:val="006D25E0"/>
    <w:rsid w:val="006D275D"/>
    <w:rsid w:val="006D2D7C"/>
    <w:rsid w:val="006D37AB"/>
    <w:rsid w:val="006D3A6B"/>
    <w:rsid w:val="006D3AA0"/>
    <w:rsid w:val="006D3E8F"/>
    <w:rsid w:val="006D46ED"/>
    <w:rsid w:val="006D49D3"/>
    <w:rsid w:val="006D4AB0"/>
    <w:rsid w:val="006D55B5"/>
    <w:rsid w:val="006D566C"/>
    <w:rsid w:val="006D56A9"/>
    <w:rsid w:val="006D6127"/>
    <w:rsid w:val="006D6185"/>
    <w:rsid w:val="006D630D"/>
    <w:rsid w:val="006D6329"/>
    <w:rsid w:val="006D63A1"/>
    <w:rsid w:val="006D64A6"/>
    <w:rsid w:val="006D64B0"/>
    <w:rsid w:val="006D696A"/>
    <w:rsid w:val="006D6CF2"/>
    <w:rsid w:val="006D6FE4"/>
    <w:rsid w:val="006D7287"/>
    <w:rsid w:val="006D7820"/>
    <w:rsid w:val="006D7A5A"/>
    <w:rsid w:val="006E056D"/>
    <w:rsid w:val="006E09BC"/>
    <w:rsid w:val="006E0EAA"/>
    <w:rsid w:val="006E0FD2"/>
    <w:rsid w:val="006E11C0"/>
    <w:rsid w:val="006E12E0"/>
    <w:rsid w:val="006E1573"/>
    <w:rsid w:val="006E1D32"/>
    <w:rsid w:val="006E1FEC"/>
    <w:rsid w:val="006E243D"/>
    <w:rsid w:val="006E2D41"/>
    <w:rsid w:val="006E338F"/>
    <w:rsid w:val="006E35A1"/>
    <w:rsid w:val="006E426F"/>
    <w:rsid w:val="006E4323"/>
    <w:rsid w:val="006E4BB9"/>
    <w:rsid w:val="006E4EAC"/>
    <w:rsid w:val="006E4F55"/>
    <w:rsid w:val="006E4F60"/>
    <w:rsid w:val="006E5211"/>
    <w:rsid w:val="006E53B8"/>
    <w:rsid w:val="006E5658"/>
    <w:rsid w:val="006E56D0"/>
    <w:rsid w:val="006E5B71"/>
    <w:rsid w:val="006E6855"/>
    <w:rsid w:val="006E6A59"/>
    <w:rsid w:val="006E6D68"/>
    <w:rsid w:val="006E72AB"/>
    <w:rsid w:val="006E72BA"/>
    <w:rsid w:val="006E78CE"/>
    <w:rsid w:val="006E7BE2"/>
    <w:rsid w:val="006E7C25"/>
    <w:rsid w:val="006F0174"/>
    <w:rsid w:val="006F04CB"/>
    <w:rsid w:val="006F08A3"/>
    <w:rsid w:val="006F09C5"/>
    <w:rsid w:val="006F0ADE"/>
    <w:rsid w:val="006F0EF8"/>
    <w:rsid w:val="006F16F7"/>
    <w:rsid w:val="006F1A74"/>
    <w:rsid w:val="006F1D28"/>
    <w:rsid w:val="006F219A"/>
    <w:rsid w:val="006F2495"/>
    <w:rsid w:val="006F2A1E"/>
    <w:rsid w:val="006F2A5C"/>
    <w:rsid w:val="006F33A1"/>
    <w:rsid w:val="006F33CA"/>
    <w:rsid w:val="006F3EBE"/>
    <w:rsid w:val="006F43D7"/>
    <w:rsid w:val="006F4D91"/>
    <w:rsid w:val="006F4E9F"/>
    <w:rsid w:val="006F561F"/>
    <w:rsid w:val="006F5727"/>
    <w:rsid w:val="006F5FD1"/>
    <w:rsid w:val="006F600F"/>
    <w:rsid w:val="006F69FB"/>
    <w:rsid w:val="006F6EF4"/>
    <w:rsid w:val="006F720F"/>
    <w:rsid w:val="006F7C60"/>
    <w:rsid w:val="006F7D16"/>
    <w:rsid w:val="00700620"/>
    <w:rsid w:val="007008FD"/>
    <w:rsid w:val="00700C9B"/>
    <w:rsid w:val="00700EB6"/>
    <w:rsid w:val="007011C2"/>
    <w:rsid w:val="007015E3"/>
    <w:rsid w:val="00702276"/>
    <w:rsid w:val="0070232E"/>
    <w:rsid w:val="00702D3E"/>
    <w:rsid w:val="00703012"/>
    <w:rsid w:val="0070304D"/>
    <w:rsid w:val="00703279"/>
    <w:rsid w:val="007032EB"/>
    <w:rsid w:val="007033DF"/>
    <w:rsid w:val="0070351C"/>
    <w:rsid w:val="00703BB7"/>
    <w:rsid w:val="00703BE6"/>
    <w:rsid w:val="00704234"/>
    <w:rsid w:val="00704431"/>
    <w:rsid w:val="007044D1"/>
    <w:rsid w:val="00704647"/>
    <w:rsid w:val="00704AD4"/>
    <w:rsid w:val="00704E46"/>
    <w:rsid w:val="00704E79"/>
    <w:rsid w:val="007050F2"/>
    <w:rsid w:val="007057F3"/>
    <w:rsid w:val="00705A43"/>
    <w:rsid w:val="00705B3C"/>
    <w:rsid w:val="00705BC2"/>
    <w:rsid w:val="00705C6C"/>
    <w:rsid w:val="00706163"/>
    <w:rsid w:val="00706744"/>
    <w:rsid w:val="007072AD"/>
    <w:rsid w:val="00707885"/>
    <w:rsid w:val="00707DF7"/>
    <w:rsid w:val="00707F0C"/>
    <w:rsid w:val="00707F1C"/>
    <w:rsid w:val="007100AE"/>
    <w:rsid w:val="007104BB"/>
    <w:rsid w:val="007104F8"/>
    <w:rsid w:val="00710929"/>
    <w:rsid w:val="0071136A"/>
    <w:rsid w:val="0071205D"/>
    <w:rsid w:val="00712346"/>
    <w:rsid w:val="00712354"/>
    <w:rsid w:val="007125B9"/>
    <w:rsid w:val="0071263D"/>
    <w:rsid w:val="00712727"/>
    <w:rsid w:val="00713223"/>
    <w:rsid w:val="0071322A"/>
    <w:rsid w:val="00713880"/>
    <w:rsid w:val="00713B9E"/>
    <w:rsid w:val="00714067"/>
    <w:rsid w:val="00714DFB"/>
    <w:rsid w:val="0071559D"/>
    <w:rsid w:val="00715AFC"/>
    <w:rsid w:val="00715CA8"/>
    <w:rsid w:val="00715FEF"/>
    <w:rsid w:val="007163A0"/>
    <w:rsid w:val="00716EC9"/>
    <w:rsid w:val="007170E8"/>
    <w:rsid w:val="00717148"/>
    <w:rsid w:val="00717A32"/>
    <w:rsid w:val="00717BD9"/>
    <w:rsid w:val="0072034B"/>
    <w:rsid w:val="00720408"/>
    <w:rsid w:val="00720805"/>
    <w:rsid w:val="007215E0"/>
    <w:rsid w:val="00721947"/>
    <w:rsid w:val="00721BD4"/>
    <w:rsid w:val="00721C19"/>
    <w:rsid w:val="0072290E"/>
    <w:rsid w:val="00722C61"/>
    <w:rsid w:val="00722D9A"/>
    <w:rsid w:val="00723B25"/>
    <w:rsid w:val="00723E2D"/>
    <w:rsid w:val="00724201"/>
    <w:rsid w:val="00724818"/>
    <w:rsid w:val="007248D7"/>
    <w:rsid w:val="00724BA6"/>
    <w:rsid w:val="00724DDE"/>
    <w:rsid w:val="00724FB8"/>
    <w:rsid w:val="00725142"/>
    <w:rsid w:val="00725547"/>
    <w:rsid w:val="00725CF9"/>
    <w:rsid w:val="00725E2F"/>
    <w:rsid w:val="00726677"/>
    <w:rsid w:val="00726EB8"/>
    <w:rsid w:val="00726F10"/>
    <w:rsid w:val="00726FA4"/>
    <w:rsid w:val="00727065"/>
    <w:rsid w:val="00727610"/>
    <w:rsid w:val="0072767B"/>
    <w:rsid w:val="00727AD1"/>
    <w:rsid w:val="00730BC9"/>
    <w:rsid w:val="007319A7"/>
    <w:rsid w:val="00731C5B"/>
    <w:rsid w:val="007330C5"/>
    <w:rsid w:val="007332A6"/>
    <w:rsid w:val="0073377B"/>
    <w:rsid w:val="00733B6A"/>
    <w:rsid w:val="0073407A"/>
    <w:rsid w:val="007342B4"/>
    <w:rsid w:val="007343B7"/>
    <w:rsid w:val="00734566"/>
    <w:rsid w:val="00734567"/>
    <w:rsid w:val="00734ADB"/>
    <w:rsid w:val="00734D84"/>
    <w:rsid w:val="007358EB"/>
    <w:rsid w:val="00735B7A"/>
    <w:rsid w:val="00735D13"/>
    <w:rsid w:val="00736191"/>
    <w:rsid w:val="007362C9"/>
    <w:rsid w:val="00736430"/>
    <w:rsid w:val="00736746"/>
    <w:rsid w:val="00736877"/>
    <w:rsid w:val="00736CE9"/>
    <w:rsid w:val="007372E1"/>
    <w:rsid w:val="00737602"/>
    <w:rsid w:val="0073776B"/>
    <w:rsid w:val="007401F5"/>
    <w:rsid w:val="0074082D"/>
    <w:rsid w:val="007408C0"/>
    <w:rsid w:val="00740ED3"/>
    <w:rsid w:val="00741302"/>
    <w:rsid w:val="00741833"/>
    <w:rsid w:val="00741A7D"/>
    <w:rsid w:val="00741E6B"/>
    <w:rsid w:val="00742AF0"/>
    <w:rsid w:val="00743505"/>
    <w:rsid w:val="007440A3"/>
    <w:rsid w:val="00744EBB"/>
    <w:rsid w:val="00744FDB"/>
    <w:rsid w:val="0074531B"/>
    <w:rsid w:val="007457BB"/>
    <w:rsid w:val="00745A18"/>
    <w:rsid w:val="00745BFE"/>
    <w:rsid w:val="00745FF0"/>
    <w:rsid w:val="00746194"/>
    <w:rsid w:val="007466DF"/>
    <w:rsid w:val="00746E3F"/>
    <w:rsid w:val="0074720F"/>
    <w:rsid w:val="0074727A"/>
    <w:rsid w:val="00747290"/>
    <w:rsid w:val="00747ABC"/>
    <w:rsid w:val="00747CE1"/>
    <w:rsid w:val="00747DEF"/>
    <w:rsid w:val="0075002C"/>
    <w:rsid w:val="007507F2"/>
    <w:rsid w:val="007511D2"/>
    <w:rsid w:val="00751277"/>
    <w:rsid w:val="007513A9"/>
    <w:rsid w:val="0075144B"/>
    <w:rsid w:val="00751563"/>
    <w:rsid w:val="00751CB5"/>
    <w:rsid w:val="00752515"/>
    <w:rsid w:val="007525C7"/>
    <w:rsid w:val="0075292D"/>
    <w:rsid w:val="00752D7A"/>
    <w:rsid w:val="007537AC"/>
    <w:rsid w:val="007546B1"/>
    <w:rsid w:val="00754A24"/>
    <w:rsid w:val="00754B79"/>
    <w:rsid w:val="00754DDF"/>
    <w:rsid w:val="00755024"/>
    <w:rsid w:val="00755190"/>
    <w:rsid w:val="0075606C"/>
    <w:rsid w:val="007569E2"/>
    <w:rsid w:val="00756A7A"/>
    <w:rsid w:val="00756EE9"/>
    <w:rsid w:val="0075758C"/>
    <w:rsid w:val="0076012A"/>
    <w:rsid w:val="00760A66"/>
    <w:rsid w:val="00761BB3"/>
    <w:rsid w:val="00761CC8"/>
    <w:rsid w:val="00762103"/>
    <w:rsid w:val="00762655"/>
    <w:rsid w:val="00762761"/>
    <w:rsid w:val="00762DBF"/>
    <w:rsid w:val="0076318A"/>
    <w:rsid w:val="007636D4"/>
    <w:rsid w:val="00763870"/>
    <w:rsid w:val="00763BCC"/>
    <w:rsid w:val="00763CA3"/>
    <w:rsid w:val="0076405D"/>
    <w:rsid w:val="0076412F"/>
    <w:rsid w:val="007645F5"/>
    <w:rsid w:val="007646F8"/>
    <w:rsid w:val="00764A85"/>
    <w:rsid w:val="00764F77"/>
    <w:rsid w:val="007656A3"/>
    <w:rsid w:val="00765C3A"/>
    <w:rsid w:val="007663AB"/>
    <w:rsid w:val="00766429"/>
    <w:rsid w:val="007668B2"/>
    <w:rsid w:val="007671C4"/>
    <w:rsid w:val="007676B4"/>
    <w:rsid w:val="00767D04"/>
    <w:rsid w:val="00767D97"/>
    <w:rsid w:val="00767ECA"/>
    <w:rsid w:val="00770143"/>
    <w:rsid w:val="00770664"/>
    <w:rsid w:val="007706BA"/>
    <w:rsid w:val="007706D9"/>
    <w:rsid w:val="007706DF"/>
    <w:rsid w:val="0077078A"/>
    <w:rsid w:val="007707B1"/>
    <w:rsid w:val="00770D6D"/>
    <w:rsid w:val="007711CF"/>
    <w:rsid w:val="007716F4"/>
    <w:rsid w:val="00771B8C"/>
    <w:rsid w:val="00771D24"/>
    <w:rsid w:val="00771D67"/>
    <w:rsid w:val="00771DBD"/>
    <w:rsid w:val="00771F15"/>
    <w:rsid w:val="00772770"/>
    <w:rsid w:val="0077375E"/>
    <w:rsid w:val="00773E63"/>
    <w:rsid w:val="007743C0"/>
    <w:rsid w:val="00774446"/>
    <w:rsid w:val="00775207"/>
    <w:rsid w:val="00775260"/>
    <w:rsid w:val="0077541C"/>
    <w:rsid w:val="00775600"/>
    <w:rsid w:val="007756E1"/>
    <w:rsid w:val="00776260"/>
    <w:rsid w:val="007767D9"/>
    <w:rsid w:val="0077687F"/>
    <w:rsid w:val="00776C9B"/>
    <w:rsid w:val="00776D77"/>
    <w:rsid w:val="007770B7"/>
    <w:rsid w:val="0077766C"/>
    <w:rsid w:val="00777925"/>
    <w:rsid w:val="00777ECA"/>
    <w:rsid w:val="00780672"/>
    <w:rsid w:val="007807A2"/>
    <w:rsid w:val="007807A3"/>
    <w:rsid w:val="00781306"/>
    <w:rsid w:val="0078145C"/>
    <w:rsid w:val="0078243E"/>
    <w:rsid w:val="00782AA9"/>
    <w:rsid w:val="00782B97"/>
    <w:rsid w:val="00782CA5"/>
    <w:rsid w:val="00783706"/>
    <w:rsid w:val="00783929"/>
    <w:rsid w:val="007839C6"/>
    <w:rsid w:val="00783A8A"/>
    <w:rsid w:val="00783C29"/>
    <w:rsid w:val="00784248"/>
    <w:rsid w:val="00784458"/>
    <w:rsid w:val="007844E7"/>
    <w:rsid w:val="007845C3"/>
    <w:rsid w:val="00784A76"/>
    <w:rsid w:val="00784D66"/>
    <w:rsid w:val="007859F3"/>
    <w:rsid w:val="00785DC5"/>
    <w:rsid w:val="00785E6C"/>
    <w:rsid w:val="00785F2B"/>
    <w:rsid w:val="00786008"/>
    <w:rsid w:val="007864CD"/>
    <w:rsid w:val="00786C55"/>
    <w:rsid w:val="007873BF"/>
    <w:rsid w:val="0078791B"/>
    <w:rsid w:val="00790028"/>
    <w:rsid w:val="0079020B"/>
    <w:rsid w:val="0079020D"/>
    <w:rsid w:val="00790307"/>
    <w:rsid w:val="00790B4D"/>
    <w:rsid w:val="00791B1F"/>
    <w:rsid w:val="007921BE"/>
    <w:rsid w:val="00792368"/>
    <w:rsid w:val="00792788"/>
    <w:rsid w:val="0079280C"/>
    <w:rsid w:val="00792829"/>
    <w:rsid w:val="00792944"/>
    <w:rsid w:val="00793A6C"/>
    <w:rsid w:val="00793CFF"/>
    <w:rsid w:val="00793ECB"/>
    <w:rsid w:val="00794A72"/>
    <w:rsid w:val="00794F34"/>
    <w:rsid w:val="00795279"/>
    <w:rsid w:val="0079542D"/>
    <w:rsid w:val="00795A12"/>
    <w:rsid w:val="00795E11"/>
    <w:rsid w:val="0079613D"/>
    <w:rsid w:val="0079717B"/>
    <w:rsid w:val="007974AC"/>
    <w:rsid w:val="007975B3"/>
    <w:rsid w:val="007979F5"/>
    <w:rsid w:val="00797A58"/>
    <w:rsid w:val="00797B43"/>
    <w:rsid w:val="007A0162"/>
    <w:rsid w:val="007A082B"/>
    <w:rsid w:val="007A0DF8"/>
    <w:rsid w:val="007A1D6F"/>
    <w:rsid w:val="007A1FD3"/>
    <w:rsid w:val="007A2567"/>
    <w:rsid w:val="007A2804"/>
    <w:rsid w:val="007A2A91"/>
    <w:rsid w:val="007A3368"/>
    <w:rsid w:val="007A3AD0"/>
    <w:rsid w:val="007A413E"/>
    <w:rsid w:val="007A44C5"/>
    <w:rsid w:val="007A4724"/>
    <w:rsid w:val="007A4B9A"/>
    <w:rsid w:val="007A4FA6"/>
    <w:rsid w:val="007A5090"/>
    <w:rsid w:val="007A55DA"/>
    <w:rsid w:val="007A58E9"/>
    <w:rsid w:val="007A5A87"/>
    <w:rsid w:val="007A5FE6"/>
    <w:rsid w:val="007A6011"/>
    <w:rsid w:val="007A608B"/>
    <w:rsid w:val="007A6A52"/>
    <w:rsid w:val="007A6B61"/>
    <w:rsid w:val="007A6BBB"/>
    <w:rsid w:val="007A6D9E"/>
    <w:rsid w:val="007A7196"/>
    <w:rsid w:val="007A7527"/>
    <w:rsid w:val="007A7975"/>
    <w:rsid w:val="007A7D8F"/>
    <w:rsid w:val="007A7DAC"/>
    <w:rsid w:val="007A7F81"/>
    <w:rsid w:val="007B028F"/>
    <w:rsid w:val="007B0551"/>
    <w:rsid w:val="007B05FA"/>
    <w:rsid w:val="007B09F9"/>
    <w:rsid w:val="007B0D07"/>
    <w:rsid w:val="007B0D34"/>
    <w:rsid w:val="007B0D60"/>
    <w:rsid w:val="007B1249"/>
    <w:rsid w:val="007B2148"/>
    <w:rsid w:val="007B29C5"/>
    <w:rsid w:val="007B2DA5"/>
    <w:rsid w:val="007B2FEB"/>
    <w:rsid w:val="007B31E3"/>
    <w:rsid w:val="007B3A64"/>
    <w:rsid w:val="007B3C02"/>
    <w:rsid w:val="007B3DEF"/>
    <w:rsid w:val="007B411B"/>
    <w:rsid w:val="007B438B"/>
    <w:rsid w:val="007B484C"/>
    <w:rsid w:val="007B4AE2"/>
    <w:rsid w:val="007B4E36"/>
    <w:rsid w:val="007B5005"/>
    <w:rsid w:val="007B53D8"/>
    <w:rsid w:val="007B55E0"/>
    <w:rsid w:val="007B5637"/>
    <w:rsid w:val="007B62E5"/>
    <w:rsid w:val="007B6585"/>
    <w:rsid w:val="007B678D"/>
    <w:rsid w:val="007B7017"/>
    <w:rsid w:val="007B7C27"/>
    <w:rsid w:val="007B7D60"/>
    <w:rsid w:val="007C0311"/>
    <w:rsid w:val="007C0364"/>
    <w:rsid w:val="007C0862"/>
    <w:rsid w:val="007C0F5C"/>
    <w:rsid w:val="007C129B"/>
    <w:rsid w:val="007C242F"/>
    <w:rsid w:val="007C25C8"/>
    <w:rsid w:val="007C2A7A"/>
    <w:rsid w:val="007C2EDF"/>
    <w:rsid w:val="007C3204"/>
    <w:rsid w:val="007C35E8"/>
    <w:rsid w:val="007C3864"/>
    <w:rsid w:val="007C3A5C"/>
    <w:rsid w:val="007C3EF8"/>
    <w:rsid w:val="007C3F01"/>
    <w:rsid w:val="007C403E"/>
    <w:rsid w:val="007C4E44"/>
    <w:rsid w:val="007C5AC0"/>
    <w:rsid w:val="007C5D0C"/>
    <w:rsid w:val="007C6E07"/>
    <w:rsid w:val="007C71A3"/>
    <w:rsid w:val="007C72EB"/>
    <w:rsid w:val="007C7673"/>
    <w:rsid w:val="007D0735"/>
    <w:rsid w:val="007D0C78"/>
    <w:rsid w:val="007D0D41"/>
    <w:rsid w:val="007D107D"/>
    <w:rsid w:val="007D145D"/>
    <w:rsid w:val="007D1B0A"/>
    <w:rsid w:val="007D2127"/>
    <w:rsid w:val="007D238F"/>
    <w:rsid w:val="007D2FED"/>
    <w:rsid w:val="007D32A2"/>
    <w:rsid w:val="007D3803"/>
    <w:rsid w:val="007D3823"/>
    <w:rsid w:val="007D3C7A"/>
    <w:rsid w:val="007D3CA0"/>
    <w:rsid w:val="007D4553"/>
    <w:rsid w:val="007D4ACF"/>
    <w:rsid w:val="007D4EEA"/>
    <w:rsid w:val="007D5126"/>
    <w:rsid w:val="007D51DA"/>
    <w:rsid w:val="007D58E8"/>
    <w:rsid w:val="007D60F6"/>
    <w:rsid w:val="007D6B39"/>
    <w:rsid w:val="007D6C3F"/>
    <w:rsid w:val="007D717D"/>
    <w:rsid w:val="007D7293"/>
    <w:rsid w:val="007D7555"/>
    <w:rsid w:val="007D7B6D"/>
    <w:rsid w:val="007E03A1"/>
    <w:rsid w:val="007E090A"/>
    <w:rsid w:val="007E0A2F"/>
    <w:rsid w:val="007E1A15"/>
    <w:rsid w:val="007E1A81"/>
    <w:rsid w:val="007E20C3"/>
    <w:rsid w:val="007E2654"/>
    <w:rsid w:val="007E26B9"/>
    <w:rsid w:val="007E3BF7"/>
    <w:rsid w:val="007E3DF9"/>
    <w:rsid w:val="007E432C"/>
    <w:rsid w:val="007E432D"/>
    <w:rsid w:val="007E44BA"/>
    <w:rsid w:val="007E44E9"/>
    <w:rsid w:val="007E4A55"/>
    <w:rsid w:val="007E4C8E"/>
    <w:rsid w:val="007E5497"/>
    <w:rsid w:val="007E5C0D"/>
    <w:rsid w:val="007E5F43"/>
    <w:rsid w:val="007E5FFD"/>
    <w:rsid w:val="007E6CA7"/>
    <w:rsid w:val="007E7F1E"/>
    <w:rsid w:val="007F03A2"/>
    <w:rsid w:val="007F065A"/>
    <w:rsid w:val="007F1124"/>
    <w:rsid w:val="007F140B"/>
    <w:rsid w:val="007F14E3"/>
    <w:rsid w:val="007F17B9"/>
    <w:rsid w:val="007F181C"/>
    <w:rsid w:val="007F18C0"/>
    <w:rsid w:val="007F201A"/>
    <w:rsid w:val="007F2451"/>
    <w:rsid w:val="007F251F"/>
    <w:rsid w:val="007F32BA"/>
    <w:rsid w:val="007F3767"/>
    <w:rsid w:val="007F3BBB"/>
    <w:rsid w:val="007F3C4C"/>
    <w:rsid w:val="007F3D9E"/>
    <w:rsid w:val="007F4136"/>
    <w:rsid w:val="007F4187"/>
    <w:rsid w:val="007F4561"/>
    <w:rsid w:val="007F4963"/>
    <w:rsid w:val="007F5330"/>
    <w:rsid w:val="007F53EB"/>
    <w:rsid w:val="007F5715"/>
    <w:rsid w:val="007F58A0"/>
    <w:rsid w:val="007F612E"/>
    <w:rsid w:val="007F69AD"/>
    <w:rsid w:val="007F6AD4"/>
    <w:rsid w:val="007F7959"/>
    <w:rsid w:val="00800089"/>
    <w:rsid w:val="0080033A"/>
    <w:rsid w:val="008005C8"/>
    <w:rsid w:val="00800B45"/>
    <w:rsid w:val="00801213"/>
    <w:rsid w:val="00801DF4"/>
    <w:rsid w:val="0080231A"/>
    <w:rsid w:val="00803773"/>
    <w:rsid w:val="00803865"/>
    <w:rsid w:val="00804437"/>
    <w:rsid w:val="008046DE"/>
    <w:rsid w:val="008049A6"/>
    <w:rsid w:val="00804BD1"/>
    <w:rsid w:val="00804D87"/>
    <w:rsid w:val="00805182"/>
    <w:rsid w:val="008055EB"/>
    <w:rsid w:val="00805CBC"/>
    <w:rsid w:val="00805D8E"/>
    <w:rsid w:val="008060C9"/>
    <w:rsid w:val="008066F1"/>
    <w:rsid w:val="00806A27"/>
    <w:rsid w:val="00806D11"/>
    <w:rsid w:val="00806D75"/>
    <w:rsid w:val="0080755A"/>
    <w:rsid w:val="00807838"/>
    <w:rsid w:val="00807FF3"/>
    <w:rsid w:val="00810167"/>
    <w:rsid w:val="0081065A"/>
    <w:rsid w:val="00810B75"/>
    <w:rsid w:val="00811807"/>
    <w:rsid w:val="00811B23"/>
    <w:rsid w:val="00811BE1"/>
    <w:rsid w:val="00811E5C"/>
    <w:rsid w:val="0081217E"/>
    <w:rsid w:val="0081277C"/>
    <w:rsid w:val="008131CD"/>
    <w:rsid w:val="00813340"/>
    <w:rsid w:val="0081361E"/>
    <w:rsid w:val="008136DD"/>
    <w:rsid w:val="00813A98"/>
    <w:rsid w:val="00813B06"/>
    <w:rsid w:val="00813F56"/>
    <w:rsid w:val="008145D0"/>
    <w:rsid w:val="008155E4"/>
    <w:rsid w:val="00816349"/>
    <w:rsid w:val="0081634B"/>
    <w:rsid w:val="00816811"/>
    <w:rsid w:val="008168BD"/>
    <w:rsid w:val="00817266"/>
    <w:rsid w:val="00817993"/>
    <w:rsid w:val="00820330"/>
    <w:rsid w:val="00820B96"/>
    <w:rsid w:val="00820EFC"/>
    <w:rsid w:val="00821729"/>
    <w:rsid w:val="0082181F"/>
    <w:rsid w:val="008218EA"/>
    <w:rsid w:val="00821944"/>
    <w:rsid w:val="008226D3"/>
    <w:rsid w:val="00822E8E"/>
    <w:rsid w:val="0082431C"/>
    <w:rsid w:val="0082462F"/>
    <w:rsid w:val="00824639"/>
    <w:rsid w:val="00824758"/>
    <w:rsid w:val="008247FB"/>
    <w:rsid w:val="00824ED4"/>
    <w:rsid w:val="00824FBA"/>
    <w:rsid w:val="0082523C"/>
    <w:rsid w:val="00825D92"/>
    <w:rsid w:val="00825F96"/>
    <w:rsid w:val="00827762"/>
    <w:rsid w:val="00827957"/>
    <w:rsid w:val="008302CA"/>
    <w:rsid w:val="00830870"/>
    <w:rsid w:val="00830E06"/>
    <w:rsid w:val="00831004"/>
    <w:rsid w:val="00831399"/>
    <w:rsid w:val="00831558"/>
    <w:rsid w:val="00831756"/>
    <w:rsid w:val="008317CC"/>
    <w:rsid w:val="00831B20"/>
    <w:rsid w:val="00831B91"/>
    <w:rsid w:val="0083273E"/>
    <w:rsid w:val="00832EA1"/>
    <w:rsid w:val="00832F4A"/>
    <w:rsid w:val="008334E3"/>
    <w:rsid w:val="0083354D"/>
    <w:rsid w:val="0083410C"/>
    <w:rsid w:val="00834C2E"/>
    <w:rsid w:val="00834DA2"/>
    <w:rsid w:val="00834F30"/>
    <w:rsid w:val="00835682"/>
    <w:rsid w:val="00835C42"/>
    <w:rsid w:val="00835F7D"/>
    <w:rsid w:val="008360E8"/>
    <w:rsid w:val="00836B38"/>
    <w:rsid w:val="00836D07"/>
    <w:rsid w:val="00836E5C"/>
    <w:rsid w:val="0083706C"/>
    <w:rsid w:val="00837D55"/>
    <w:rsid w:val="00840264"/>
    <w:rsid w:val="008402B0"/>
    <w:rsid w:val="00840750"/>
    <w:rsid w:val="00840B8A"/>
    <w:rsid w:val="00840B99"/>
    <w:rsid w:val="00840C59"/>
    <w:rsid w:val="00840E5F"/>
    <w:rsid w:val="008411B2"/>
    <w:rsid w:val="0084289A"/>
    <w:rsid w:val="0084315D"/>
    <w:rsid w:val="0084341F"/>
    <w:rsid w:val="00843429"/>
    <w:rsid w:val="00843518"/>
    <w:rsid w:val="00843606"/>
    <w:rsid w:val="00844051"/>
    <w:rsid w:val="00844DF4"/>
    <w:rsid w:val="008456EB"/>
    <w:rsid w:val="008459C6"/>
    <w:rsid w:val="00845C90"/>
    <w:rsid w:val="008465EE"/>
    <w:rsid w:val="008468DC"/>
    <w:rsid w:val="00846CA0"/>
    <w:rsid w:val="00846F0E"/>
    <w:rsid w:val="00846F89"/>
    <w:rsid w:val="00847288"/>
    <w:rsid w:val="00847FC6"/>
    <w:rsid w:val="00850099"/>
    <w:rsid w:val="0085068D"/>
    <w:rsid w:val="00850931"/>
    <w:rsid w:val="00850A32"/>
    <w:rsid w:val="00851AFD"/>
    <w:rsid w:val="00851C7E"/>
    <w:rsid w:val="00852712"/>
    <w:rsid w:val="00852BD0"/>
    <w:rsid w:val="00853676"/>
    <w:rsid w:val="00853BF1"/>
    <w:rsid w:val="00854694"/>
    <w:rsid w:val="00854739"/>
    <w:rsid w:val="00854863"/>
    <w:rsid w:val="00854D2A"/>
    <w:rsid w:val="00854FE5"/>
    <w:rsid w:val="0085523E"/>
    <w:rsid w:val="00855A05"/>
    <w:rsid w:val="0085621E"/>
    <w:rsid w:val="0085653B"/>
    <w:rsid w:val="00856AF9"/>
    <w:rsid w:val="008573E3"/>
    <w:rsid w:val="0085763E"/>
    <w:rsid w:val="00857E2D"/>
    <w:rsid w:val="00860055"/>
    <w:rsid w:val="00860244"/>
    <w:rsid w:val="00860A22"/>
    <w:rsid w:val="00860B24"/>
    <w:rsid w:val="008614AD"/>
    <w:rsid w:val="00861905"/>
    <w:rsid w:val="0086216A"/>
    <w:rsid w:val="00862732"/>
    <w:rsid w:val="0086290C"/>
    <w:rsid w:val="00862EEA"/>
    <w:rsid w:val="008630B7"/>
    <w:rsid w:val="0086406A"/>
    <w:rsid w:val="008640D7"/>
    <w:rsid w:val="00864418"/>
    <w:rsid w:val="008644DE"/>
    <w:rsid w:val="00864653"/>
    <w:rsid w:val="00864AD7"/>
    <w:rsid w:val="00864D8B"/>
    <w:rsid w:val="008653BB"/>
    <w:rsid w:val="008653DE"/>
    <w:rsid w:val="00865407"/>
    <w:rsid w:val="00865BFE"/>
    <w:rsid w:val="008663FC"/>
    <w:rsid w:val="008667EF"/>
    <w:rsid w:val="0086700D"/>
    <w:rsid w:val="0086711B"/>
    <w:rsid w:val="008671FF"/>
    <w:rsid w:val="00867273"/>
    <w:rsid w:val="008675ED"/>
    <w:rsid w:val="00870961"/>
    <w:rsid w:val="00871206"/>
    <w:rsid w:val="00871673"/>
    <w:rsid w:val="008716EA"/>
    <w:rsid w:val="008717FF"/>
    <w:rsid w:val="0087206E"/>
    <w:rsid w:val="008720BE"/>
    <w:rsid w:val="00872288"/>
    <w:rsid w:val="00872797"/>
    <w:rsid w:val="0087293B"/>
    <w:rsid w:val="00872D93"/>
    <w:rsid w:val="0087331C"/>
    <w:rsid w:val="0087362E"/>
    <w:rsid w:val="008736FA"/>
    <w:rsid w:val="00873730"/>
    <w:rsid w:val="008738D4"/>
    <w:rsid w:val="008739EC"/>
    <w:rsid w:val="008745C8"/>
    <w:rsid w:val="00874716"/>
    <w:rsid w:val="00874A7B"/>
    <w:rsid w:val="00874FB7"/>
    <w:rsid w:val="0087503A"/>
    <w:rsid w:val="008750F1"/>
    <w:rsid w:val="00875A2A"/>
    <w:rsid w:val="00875A53"/>
    <w:rsid w:val="00875B96"/>
    <w:rsid w:val="008767A5"/>
    <w:rsid w:val="00876C9F"/>
    <w:rsid w:val="00877245"/>
    <w:rsid w:val="008773E5"/>
    <w:rsid w:val="008775CC"/>
    <w:rsid w:val="00877F0C"/>
    <w:rsid w:val="00877F71"/>
    <w:rsid w:val="00880E70"/>
    <w:rsid w:val="0088113A"/>
    <w:rsid w:val="008812E2"/>
    <w:rsid w:val="008812FE"/>
    <w:rsid w:val="00881571"/>
    <w:rsid w:val="0088158E"/>
    <w:rsid w:val="0088166B"/>
    <w:rsid w:val="00881BEE"/>
    <w:rsid w:val="0088361A"/>
    <w:rsid w:val="00883DCD"/>
    <w:rsid w:val="00883FA7"/>
    <w:rsid w:val="00883FAB"/>
    <w:rsid w:val="00884845"/>
    <w:rsid w:val="008849B8"/>
    <w:rsid w:val="00884DCA"/>
    <w:rsid w:val="00885188"/>
    <w:rsid w:val="00885667"/>
    <w:rsid w:val="0088579E"/>
    <w:rsid w:val="00885859"/>
    <w:rsid w:val="00885B54"/>
    <w:rsid w:val="00885DAA"/>
    <w:rsid w:val="0088688C"/>
    <w:rsid w:val="00886A06"/>
    <w:rsid w:val="008875AE"/>
    <w:rsid w:val="008876EC"/>
    <w:rsid w:val="00890034"/>
    <w:rsid w:val="00890638"/>
    <w:rsid w:val="00890F4D"/>
    <w:rsid w:val="0089225A"/>
    <w:rsid w:val="0089263F"/>
    <w:rsid w:val="00892747"/>
    <w:rsid w:val="00892892"/>
    <w:rsid w:val="00892A7E"/>
    <w:rsid w:val="0089304C"/>
    <w:rsid w:val="008935E1"/>
    <w:rsid w:val="00893721"/>
    <w:rsid w:val="00893766"/>
    <w:rsid w:val="0089397A"/>
    <w:rsid w:val="00893E50"/>
    <w:rsid w:val="00893FE3"/>
    <w:rsid w:val="00894FCB"/>
    <w:rsid w:val="00895437"/>
    <w:rsid w:val="00895942"/>
    <w:rsid w:val="00896F3B"/>
    <w:rsid w:val="008976A9"/>
    <w:rsid w:val="00897868"/>
    <w:rsid w:val="00897F86"/>
    <w:rsid w:val="008A008F"/>
    <w:rsid w:val="008A0B1E"/>
    <w:rsid w:val="008A0EE6"/>
    <w:rsid w:val="008A10AD"/>
    <w:rsid w:val="008A121F"/>
    <w:rsid w:val="008A1706"/>
    <w:rsid w:val="008A1EF2"/>
    <w:rsid w:val="008A22DF"/>
    <w:rsid w:val="008A2677"/>
    <w:rsid w:val="008A2A2E"/>
    <w:rsid w:val="008A2ABB"/>
    <w:rsid w:val="008A2CEC"/>
    <w:rsid w:val="008A395B"/>
    <w:rsid w:val="008A41AD"/>
    <w:rsid w:val="008A43B9"/>
    <w:rsid w:val="008A4ABE"/>
    <w:rsid w:val="008A5155"/>
    <w:rsid w:val="008A5698"/>
    <w:rsid w:val="008A5760"/>
    <w:rsid w:val="008A59A3"/>
    <w:rsid w:val="008A5C15"/>
    <w:rsid w:val="008A6258"/>
    <w:rsid w:val="008A7F6A"/>
    <w:rsid w:val="008A7FA3"/>
    <w:rsid w:val="008B0341"/>
    <w:rsid w:val="008B058B"/>
    <w:rsid w:val="008B0A24"/>
    <w:rsid w:val="008B1E21"/>
    <w:rsid w:val="008B1FE2"/>
    <w:rsid w:val="008B2102"/>
    <w:rsid w:val="008B2947"/>
    <w:rsid w:val="008B4645"/>
    <w:rsid w:val="008B4A15"/>
    <w:rsid w:val="008B4AD2"/>
    <w:rsid w:val="008B4CAA"/>
    <w:rsid w:val="008B4E13"/>
    <w:rsid w:val="008B5484"/>
    <w:rsid w:val="008B5A5A"/>
    <w:rsid w:val="008B638E"/>
    <w:rsid w:val="008B6739"/>
    <w:rsid w:val="008B67CD"/>
    <w:rsid w:val="008B7388"/>
    <w:rsid w:val="008B741C"/>
    <w:rsid w:val="008B775E"/>
    <w:rsid w:val="008B7CC2"/>
    <w:rsid w:val="008C02EB"/>
    <w:rsid w:val="008C085D"/>
    <w:rsid w:val="008C0C05"/>
    <w:rsid w:val="008C17B8"/>
    <w:rsid w:val="008C1873"/>
    <w:rsid w:val="008C1BCF"/>
    <w:rsid w:val="008C1C5C"/>
    <w:rsid w:val="008C1DB6"/>
    <w:rsid w:val="008C2042"/>
    <w:rsid w:val="008C2747"/>
    <w:rsid w:val="008C2CAD"/>
    <w:rsid w:val="008C31C4"/>
    <w:rsid w:val="008C33F2"/>
    <w:rsid w:val="008C35F3"/>
    <w:rsid w:val="008C3AFB"/>
    <w:rsid w:val="008C3E0B"/>
    <w:rsid w:val="008C40B0"/>
    <w:rsid w:val="008C429B"/>
    <w:rsid w:val="008C4788"/>
    <w:rsid w:val="008C4E12"/>
    <w:rsid w:val="008C4FB6"/>
    <w:rsid w:val="008C52EA"/>
    <w:rsid w:val="008C59F8"/>
    <w:rsid w:val="008C5C13"/>
    <w:rsid w:val="008C62F5"/>
    <w:rsid w:val="008C6311"/>
    <w:rsid w:val="008C64C7"/>
    <w:rsid w:val="008C6CE9"/>
    <w:rsid w:val="008C6DBF"/>
    <w:rsid w:val="008C7112"/>
    <w:rsid w:val="008C7979"/>
    <w:rsid w:val="008C7C64"/>
    <w:rsid w:val="008C7DDC"/>
    <w:rsid w:val="008D0164"/>
    <w:rsid w:val="008D06D6"/>
    <w:rsid w:val="008D0857"/>
    <w:rsid w:val="008D0B72"/>
    <w:rsid w:val="008D0E5D"/>
    <w:rsid w:val="008D0F55"/>
    <w:rsid w:val="008D1BCA"/>
    <w:rsid w:val="008D21B1"/>
    <w:rsid w:val="008D24F0"/>
    <w:rsid w:val="008D2B92"/>
    <w:rsid w:val="008D2EFD"/>
    <w:rsid w:val="008D3239"/>
    <w:rsid w:val="008D37FA"/>
    <w:rsid w:val="008D38DA"/>
    <w:rsid w:val="008D3F65"/>
    <w:rsid w:val="008D40AC"/>
    <w:rsid w:val="008D5039"/>
    <w:rsid w:val="008D50A7"/>
    <w:rsid w:val="008D5B43"/>
    <w:rsid w:val="008D5E64"/>
    <w:rsid w:val="008D6386"/>
    <w:rsid w:val="008D6397"/>
    <w:rsid w:val="008D640C"/>
    <w:rsid w:val="008D6851"/>
    <w:rsid w:val="008D6878"/>
    <w:rsid w:val="008D6F3F"/>
    <w:rsid w:val="008D72AF"/>
    <w:rsid w:val="008D75E9"/>
    <w:rsid w:val="008D7F49"/>
    <w:rsid w:val="008E00F0"/>
    <w:rsid w:val="008E0442"/>
    <w:rsid w:val="008E0822"/>
    <w:rsid w:val="008E1250"/>
    <w:rsid w:val="008E1281"/>
    <w:rsid w:val="008E1AA9"/>
    <w:rsid w:val="008E1E44"/>
    <w:rsid w:val="008E2020"/>
    <w:rsid w:val="008E21EE"/>
    <w:rsid w:val="008E2447"/>
    <w:rsid w:val="008E279C"/>
    <w:rsid w:val="008E2851"/>
    <w:rsid w:val="008E3157"/>
    <w:rsid w:val="008E39C6"/>
    <w:rsid w:val="008E3DCB"/>
    <w:rsid w:val="008E3F9E"/>
    <w:rsid w:val="008E40DA"/>
    <w:rsid w:val="008E43BC"/>
    <w:rsid w:val="008E518C"/>
    <w:rsid w:val="008E54A7"/>
    <w:rsid w:val="008E5515"/>
    <w:rsid w:val="008E5EC7"/>
    <w:rsid w:val="008E5FF3"/>
    <w:rsid w:val="008E6459"/>
    <w:rsid w:val="008E673A"/>
    <w:rsid w:val="008E6B32"/>
    <w:rsid w:val="008E75C9"/>
    <w:rsid w:val="008E76A3"/>
    <w:rsid w:val="008E77C5"/>
    <w:rsid w:val="008E793F"/>
    <w:rsid w:val="008F145D"/>
    <w:rsid w:val="008F170C"/>
    <w:rsid w:val="008F18A6"/>
    <w:rsid w:val="008F1B27"/>
    <w:rsid w:val="008F1B6C"/>
    <w:rsid w:val="008F34C9"/>
    <w:rsid w:val="008F43AF"/>
    <w:rsid w:val="008F4618"/>
    <w:rsid w:val="008F466B"/>
    <w:rsid w:val="008F4842"/>
    <w:rsid w:val="008F4C34"/>
    <w:rsid w:val="008F51AF"/>
    <w:rsid w:val="008F52E6"/>
    <w:rsid w:val="008F5357"/>
    <w:rsid w:val="008F54C6"/>
    <w:rsid w:val="008F598D"/>
    <w:rsid w:val="008F5BB2"/>
    <w:rsid w:val="008F5E23"/>
    <w:rsid w:val="008F6C6F"/>
    <w:rsid w:val="008F6E30"/>
    <w:rsid w:val="008F6EDD"/>
    <w:rsid w:val="008F713C"/>
    <w:rsid w:val="008F7444"/>
    <w:rsid w:val="008F78CC"/>
    <w:rsid w:val="008F796D"/>
    <w:rsid w:val="009001C4"/>
    <w:rsid w:val="009003F4"/>
    <w:rsid w:val="0090054E"/>
    <w:rsid w:val="00900CF2"/>
    <w:rsid w:val="00900EA4"/>
    <w:rsid w:val="00901536"/>
    <w:rsid w:val="00901770"/>
    <w:rsid w:val="009018D5"/>
    <w:rsid w:val="009021C0"/>
    <w:rsid w:val="00902DB5"/>
    <w:rsid w:val="009034AC"/>
    <w:rsid w:val="0090371F"/>
    <w:rsid w:val="009040E8"/>
    <w:rsid w:val="00904561"/>
    <w:rsid w:val="00904D9E"/>
    <w:rsid w:val="009062F6"/>
    <w:rsid w:val="00906559"/>
    <w:rsid w:val="009065FB"/>
    <w:rsid w:val="0090664F"/>
    <w:rsid w:val="00906D59"/>
    <w:rsid w:val="00906EB8"/>
    <w:rsid w:val="009070F3"/>
    <w:rsid w:val="00907A18"/>
    <w:rsid w:val="00907C52"/>
    <w:rsid w:val="00907DB4"/>
    <w:rsid w:val="00907F01"/>
    <w:rsid w:val="00910736"/>
    <w:rsid w:val="0091092F"/>
    <w:rsid w:val="009117BF"/>
    <w:rsid w:val="00911E36"/>
    <w:rsid w:val="009125F0"/>
    <w:rsid w:val="0091293B"/>
    <w:rsid w:val="00912E58"/>
    <w:rsid w:val="009135C7"/>
    <w:rsid w:val="009145CC"/>
    <w:rsid w:val="0091519C"/>
    <w:rsid w:val="00915587"/>
    <w:rsid w:val="009155E8"/>
    <w:rsid w:val="00915887"/>
    <w:rsid w:val="00915A45"/>
    <w:rsid w:val="009164F7"/>
    <w:rsid w:val="00916808"/>
    <w:rsid w:val="00916A71"/>
    <w:rsid w:val="009170D3"/>
    <w:rsid w:val="00917686"/>
    <w:rsid w:val="0092057B"/>
    <w:rsid w:val="00920626"/>
    <w:rsid w:val="00920AD4"/>
    <w:rsid w:val="00920CD4"/>
    <w:rsid w:val="00920EDC"/>
    <w:rsid w:val="00920F2C"/>
    <w:rsid w:val="009210EC"/>
    <w:rsid w:val="00921A4A"/>
    <w:rsid w:val="00921B98"/>
    <w:rsid w:val="00921E8B"/>
    <w:rsid w:val="009222D8"/>
    <w:rsid w:val="00922318"/>
    <w:rsid w:val="009224C5"/>
    <w:rsid w:val="009225F4"/>
    <w:rsid w:val="0092277E"/>
    <w:rsid w:val="00923372"/>
    <w:rsid w:val="00923D9F"/>
    <w:rsid w:val="009240F2"/>
    <w:rsid w:val="00924135"/>
    <w:rsid w:val="00924307"/>
    <w:rsid w:val="00924448"/>
    <w:rsid w:val="0092476C"/>
    <w:rsid w:val="00924C14"/>
    <w:rsid w:val="00925122"/>
    <w:rsid w:val="009253BF"/>
    <w:rsid w:val="0092578D"/>
    <w:rsid w:val="00925E9D"/>
    <w:rsid w:val="00926583"/>
    <w:rsid w:val="00926931"/>
    <w:rsid w:val="00926DD9"/>
    <w:rsid w:val="00927128"/>
    <w:rsid w:val="009273D4"/>
    <w:rsid w:val="009273DE"/>
    <w:rsid w:val="00927629"/>
    <w:rsid w:val="00927779"/>
    <w:rsid w:val="00927BAB"/>
    <w:rsid w:val="00927DA4"/>
    <w:rsid w:val="00927E4C"/>
    <w:rsid w:val="00930048"/>
    <w:rsid w:val="0093008C"/>
    <w:rsid w:val="0093043C"/>
    <w:rsid w:val="009305BC"/>
    <w:rsid w:val="0093061B"/>
    <w:rsid w:val="00931083"/>
    <w:rsid w:val="009317E1"/>
    <w:rsid w:val="00931B47"/>
    <w:rsid w:val="009324BE"/>
    <w:rsid w:val="009325B0"/>
    <w:rsid w:val="00932BAC"/>
    <w:rsid w:val="00932D4F"/>
    <w:rsid w:val="00932E8C"/>
    <w:rsid w:val="00933023"/>
    <w:rsid w:val="00933A3D"/>
    <w:rsid w:val="00933A90"/>
    <w:rsid w:val="009344D8"/>
    <w:rsid w:val="009344DE"/>
    <w:rsid w:val="0093467F"/>
    <w:rsid w:val="00935054"/>
    <w:rsid w:val="0093561F"/>
    <w:rsid w:val="0093607C"/>
    <w:rsid w:val="009364F6"/>
    <w:rsid w:val="0093651C"/>
    <w:rsid w:val="00936E9B"/>
    <w:rsid w:val="00936FB0"/>
    <w:rsid w:val="0093731D"/>
    <w:rsid w:val="0093750A"/>
    <w:rsid w:val="009375E6"/>
    <w:rsid w:val="009375EA"/>
    <w:rsid w:val="009376BD"/>
    <w:rsid w:val="0093775D"/>
    <w:rsid w:val="00937EA9"/>
    <w:rsid w:val="009404D0"/>
    <w:rsid w:val="00940596"/>
    <w:rsid w:val="00940C96"/>
    <w:rsid w:val="009411B2"/>
    <w:rsid w:val="0094170F"/>
    <w:rsid w:val="00941C06"/>
    <w:rsid w:val="00941C61"/>
    <w:rsid w:val="00941DFE"/>
    <w:rsid w:val="009422D7"/>
    <w:rsid w:val="009424FE"/>
    <w:rsid w:val="00942F05"/>
    <w:rsid w:val="0094314D"/>
    <w:rsid w:val="009431B3"/>
    <w:rsid w:val="009431DD"/>
    <w:rsid w:val="0094386B"/>
    <w:rsid w:val="00943D15"/>
    <w:rsid w:val="009449C3"/>
    <w:rsid w:val="00944A8F"/>
    <w:rsid w:val="00945507"/>
    <w:rsid w:val="009469AC"/>
    <w:rsid w:val="00947134"/>
    <w:rsid w:val="009475C2"/>
    <w:rsid w:val="009477B2"/>
    <w:rsid w:val="00947B66"/>
    <w:rsid w:val="00947C0F"/>
    <w:rsid w:val="00950419"/>
    <w:rsid w:val="00950EE0"/>
    <w:rsid w:val="00951207"/>
    <w:rsid w:val="009515F1"/>
    <w:rsid w:val="00951A60"/>
    <w:rsid w:val="00952287"/>
    <w:rsid w:val="009523E3"/>
    <w:rsid w:val="009534F8"/>
    <w:rsid w:val="009536BB"/>
    <w:rsid w:val="0095393D"/>
    <w:rsid w:val="00953D69"/>
    <w:rsid w:val="009540A1"/>
    <w:rsid w:val="0095417C"/>
    <w:rsid w:val="00954504"/>
    <w:rsid w:val="00954F95"/>
    <w:rsid w:val="0095521A"/>
    <w:rsid w:val="009554A2"/>
    <w:rsid w:val="00955BDE"/>
    <w:rsid w:val="00955E41"/>
    <w:rsid w:val="0095635B"/>
    <w:rsid w:val="00956841"/>
    <w:rsid w:val="00956DB9"/>
    <w:rsid w:val="00957EA3"/>
    <w:rsid w:val="009604F8"/>
    <w:rsid w:val="0096077F"/>
    <w:rsid w:val="009614A5"/>
    <w:rsid w:val="00961952"/>
    <w:rsid w:val="00961A78"/>
    <w:rsid w:val="009622B0"/>
    <w:rsid w:val="009627A0"/>
    <w:rsid w:val="00962D52"/>
    <w:rsid w:val="009637B1"/>
    <w:rsid w:val="00964163"/>
    <w:rsid w:val="00964920"/>
    <w:rsid w:val="00964D90"/>
    <w:rsid w:val="00965495"/>
    <w:rsid w:val="009654FC"/>
    <w:rsid w:val="00965BEB"/>
    <w:rsid w:val="00966404"/>
    <w:rsid w:val="00966834"/>
    <w:rsid w:val="00966B0A"/>
    <w:rsid w:val="00966F6B"/>
    <w:rsid w:val="00967B59"/>
    <w:rsid w:val="00967BE7"/>
    <w:rsid w:val="00967E2E"/>
    <w:rsid w:val="009700A5"/>
    <w:rsid w:val="0097011E"/>
    <w:rsid w:val="0097086B"/>
    <w:rsid w:val="00970BCF"/>
    <w:rsid w:val="00970C0C"/>
    <w:rsid w:val="009710E8"/>
    <w:rsid w:val="009714D9"/>
    <w:rsid w:val="009714E9"/>
    <w:rsid w:val="00972052"/>
    <w:rsid w:val="0097283A"/>
    <w:rsid w:val="00972E5A"/>
    <w:rsid w:val="00972E9E"/>
    <w:rsid w:val="009730E8"/>
    <w:rsid w:val="00973317"/>
    <w:rsid w:val="00973654"/>
    <w:rsid w:val="009749EB"/>
    <w:rsid w:val="00974B0B"/>
    <w:rsid w:val="00974B24"/>
    <w:rsid w:val="00974E46"/>
    <w:rsid w:val="00975AAA"/>
    <w:rsid w:val="00975D97"/>
    <w:rsid w:val="00975FA5"/>
    <w:rsid w:val="009761CF"/>
    <w:rsid w:val="0097653F"/>
    <w:rsid w:val="009768BF"/>
    <w:rsid w:val="00976B91"/>
    <w:rsid w:val="009800C6"/>
    <w:rsid w:val="009802E7"/>
    <w:rsid w:val="00980C1E"/>
    <w:rsid w:val="00980F96"/>
    <w:rsid w:val="0098191C"/>
    <w:rsid w:val="00981CBC"/>
    <w:rsid w:val="009827FA"/>
    <w:rsid w:val="00982B8B"/>
    <w:rsid w:val="00983C0F"/>
    <w:rsid w:val="00983F5F"/>
    <w:rsid w:val="00984150"/>
    <w:rsid w:val="0098420B"/>
    <w:rsid w:val="009842BD"/>
    <w:rsid w:val="00984D86"/>
    <w:rsid w:val="00985CCD"/>
    <w:rsid w:val="00985FDA"/>
    <w:rsid w:val="00986218"/>
    <w:rsid w:val="009862F7"/>
    <w:rsid w:val="00986813"/>
    <w:rsid w:val="009868CE"/>
    <w:rsid w:val="009871AB"/>
    <w:rsid w:val="0098779D"/>
    <w:rsid w:val="00987D4F"/>
    <w:rsid w:val="00987EC6"/>
    <w:rsid w:val="009900C8"/>
    <w:rsid w:val="00990196"/>
    <w:rsid w:val="00990A45"/>
    <w:rsid w:val="00990AF1"/>
    <w:rsid w:val="00990B69"/>
    <w:rsid w:val="00990D09"/>
    <w:rsid w:val="00990E88"/>
    <w:rsid w:val="00991CBB"/>
    <w:rsid w:val="00992056"/>
    <w:rsid w:val="00992373"/>
    <w:rsid w:val="009929C4"/>
    <w:rsid w:val="009932F0"/>
    <w:rsid w:val="00993694"/>
    <w:rsid w:val="00993697"/>
    <w:rsid w:val="009938B0"/>
    <w:rsid w:val="00994043"/>
    <w:rsid w:val="00994606"/>
    <w:rsid w:val="009948F5"/>
    <w:rsid w:val="00994BF6"/>
    <w:rsid w:val="00995BED"/>
    <w:rsid w:val="00995C88"/>
    <w:rsid w:val="00995D25"/>
    <w:rsid w:val="00996112"/>
    <w:rsid w:val="009962FA"/>
    <w:rsid w:val="0099635D"/>
    <w:rsid w:val="00996803"/>
    <w:rsid w:val="009968AD"/>
    <w:rsid w:val="00996CCC"/>
    <w:rsid w:val="00997922"/>
    <w:rsid w:val="00997B61"/>
    <w:rsid w:val="00997D66"/>
    <w:rsid w:val="00997F38"/>
    <w:rsid w:val="009A012A"/>
    <w:rsid w:val="009A0440"/>
    <w:rsid w:val="009A084A"/>
    <w:rsid w:val="009A0887"/>
    <w:rsid w:val="009A097B"/>
    <w:rsid w:val="009A09C2"/>
    <w:rsid w:val="009A1217"/>
    <w:rsid w:val="009A1545"/>
    <w:rsid w:val="009A249B"/>
    <w:rsid w:val="009A25E1"/>
    <w:rsid w:val="009A290A"/>
    <w:rsid w:val="009A2AE4"/>
    <w:rsid w:val="009A3124"/>
    <w:rsid w:val="009A38F1"/>
    <w:rsid w:val="009A3ADC"/>
    <w:rsid w:val="009A3DA9"/>
    <w:rsid w:val="009A41A8"/>
    <w:rsid w:val="009A4BBB"/>
    <w:rsid w:val="009A54D5"/>
    <w:rsid w:val="009A59A8"/>
    <w:rsid w:val="009A5B6B"/>
    <w:rsid w:val="009A5DC5"/>
    <w:rsid w:val="009A5F8D"/>
    <w:rsid w:val="009A6242"/>
    <w:rsid w:val="009A678C"/>
    <w:rsid w:val="009A6E36"/>
    <w:rsid w:val="009A752F"/>
    <w:rsid w:val="009B065C"/>
    <w:rsid w:val="009B0734"/>
    <w:rsid w:val="009B0BA0"/>
    <w:rsid w:val="009B0FE2"/>
    <w:rsid w:val="009B1024"/>
    <w:rsid w:val="009B11AF"/>
    <w:rsid w:val="009B12FA"/>
    <w:rsid w:val="009B16AE"/>
    <w:rsid w:val="009B1726"/>
    <w:rsid w:val="009B1D3B"/>
    <w:rsid w:val="009B1FF5"/>
    <w:rsid w:val="009B22B1"/>
    <w:rsid w:val="009B2764"/>
    <w:rsid w:val="009B2A47"/>
    <w:rsid w:val="009B2B63"/>
    <w:rsid w:val="009B2DF6"/>
    <w:rsid w:val="009B2EC3"/>
    <w:rsid w:val="009B3150"/>
    <w:rsid w:val="009B3464"/>
    <w:rsid w:val="009B39F6"/>
    <w:rsid w:val="009B3E41"/>
    <w:rsid w:val="009B441A"/>
    <w:rsid w:val="009B4449"/>
    <w:rsid w:val="009B44DD"/>
    <w:rsid w:val="009B45DF"/>
    <w:rsid w:val="009B4AC6"/>
    <w:rsid w:val="009B4B59"/>
    <w:rsid w:val="009B5233"/>
    <w:rsid w:val="009B5AD5"/>
    <w:rsid w:val="009B5CF9"/>
    <w:rsid w:val="009B5E87"/>
    <w:rsid w:val="009B616F"/>
    <w:rsid w:val="009B6BC1"/>
    <w:rsid w:val="009B7120"/>
    <w:rsid w:val="009B7405"/>
    <w:rsid w:val="009B7910"/>
    <w:rsid w:val="009B7C17"/>
    <w:rsid w:val="009B7FD9"/>
    <w:rsid w:val="009B7FE5"/>
    <w:rsid w:val="009C049D"/>
    <w:rsid w:val="009C0587"/>
    <w:rsid w:val="009C0B8E"/>
    <w:rsid w:val="009C0BA2"/>
    <w:rsid w:val="009C0E88"/>
    <w:rsid w:val="009C120D"/>
    <w:rsid w:val="009C195A"/>
    <w:rsid w:val="009C1AEC"/>
    <w:rsid w:val="009C1D7A"/>
    <w:rsid w:val="009C1E47"/>
    <w:rsid w:val="009C2162"/>
    <w:rsid w:val="009C295E"/>
    <w:rsid w:val="009C3225"/>
    <w:rsid w:val="009C3D19"/>
    <w:rsid w:val="009C493F"/>
    <w:rsid w:val="009C4B98"/>
    <w:rsid w:val="009C5213"/>
    <w:rsid w:val="009C5285"/>
    <w:rsid w:val="009C57F6"/>
    <w:rsid w:val="009C5815"/>
    <w:rsid w:val="009C589D"/>
    <w:rsid w:val="009C58EE"/>
    <w:rsid w:val="009C59B2"/>
    <w:rsid w:val="009C5C93"/>
    <w:rsid w:val="009C61B9"/>
    <w:rsid w:val="009C65E7"/>
    <w:rsid w:val="009C66FA"/>
    <w:rsid w:val="009C6A89"/>
    <w:rsid w:val="009C6C06"/>
    <w:rsid w:val="009C7CAD"/>
    <w:rsid w:val="009C7E90"/>
    <w:rsid w:val="009D0302"/>
    <w:rsid w:val="009D04D1"/>
    <w:rsid w:val="009D08EC"/>
    <w:rsid w:val="009D0A56"/>
    <w:rsid w:val="009D1004"/>
    <w:rsid w:val="009D141E"/>
    <w:rsid w:val="009D1C89"/>
    <w:rsid w:val="009D2661"/>
    <w:rsid w:val="009D2ED2"/>
    <w:rsid w:val="009D3147"/>
    <w:rsid w:val="009D3793"/>
    <w:rsid w:val="009D388A"/>
    <w:rsid w:val="009D4264"/>
    <w:rsid w:val="009D431F"/>
    <w:rsid w:val="009D4402"/>
    <w:rsid w:val="009D4AC4"/>
    <w:rsid w:val="009D59DD"/>
    <w:rsid w:val="009D5C86"/>
    <w:rsid w:val="009D5F76"/>
    <w:rsid w:val="009D671E"/>
    <w:rsid w:val="009D6C82"/>
    <w:rsid w:val="009D6FE6"/>
    <w:rsid w:val="009D705E"/>
    <w:rsid w:val="009D70A0"/>
    <w:rsid w:val="009D74BF"/>
    <w:rsid w:val="009D791C"/>
    <w:rsid w:val="009E0B7C"/>
    <w:rsid w:val="009E0E2E"/>
    <w:rsid w:val="009E10E8"/>
    <w:rsid w:val="009E1405"/>
    <w:rsid w:val="009E17A7"/>
    <w:rsid w:val="009E1DB1"/>
    <w:rsid w:val="009E1EF2"/>
    <w:rsid w:val="009E1FC5"/>
    <w:rsid w:val="009E26E0"/>
    <w:rsid w:val="009E2ACD"/>
    <w:rsid w:val="009E2F10"/>
    <w:rsid w:val="009E2F4D"/>
    <w:rsid w:val="009E3677"/>
    <w:rsid w:val="009E3A06"/>
    <w:rsid w:val="009E3AF4"/>
    <w:rsid w:val="009E3B11"/>
    <w:rsid w:val="009E408A"/>
    <w:rsid w:val="009E40C4"/>
    <w:rsid w:val="009E438B"/>
    <w:rsid w:val="009E4603"/>
    <w:rsid w:val="009E55CF"/>
    <w:rsid w:val="009E5993"/>
    <w:rsid w:val="009E604F"/>
    <w:rsid w:val="009E69D8"/>
    <w:rsid w:val="009E6E4E"/>
    <w:rsid w:val="009E7348"/>
    <w:rsid w:val="009F0288"/>
    <w:rsid w:val="009F05F3"/>
    <w:rsid w:val="009F1622"/>
    <w:rsid w:val="009F17A7"/>
    <w:rsid w:val="009F19DF"/>
    <w:rsid w:val="009F2877"/>
    <w:rsid w:val="009F2D57"/>
    <w:rsid w:val="009F36AD"/>
    <w:rsid w:val="009F3DA5"/>
    <w:rsid w:val="009F3E21"/>
    <w:rsid w:val="009F3F3A"/>
    <w:rsid w:val="009F451C"/>
    <w:rsid w:val="009F45C1"/>
    <w:rsid w:val="009F5650"/>
    <w:rsid w:val="009F585B"/>
    <w:rsid w:val="009F5CDE"/>
    <w:rsid w:val="009F5E0A"/>
    <w:rsid w:val="009F5EBB"/>
    <w:rsid w:val="009F6263"/>
    <w:rsid w:val="009F62BB"/>
    <w:rsid w:val="009F63C4"/>
    <w:rsid w:val="009F651D"/>
    <w:rsid w:val="009F71AD"/>
    <w:rsid w:val="009F71DD"/>
    <w:rsid w:val="009F791A"/>
    <w:rsid w:val="009F7BC9"/>
    <w:rsid w:val="009F7DCE"/>
    <w:rsid w:val="009F7E6A"/>
    <w:rsid w:val="009F7FA3"/>
    <w:rsid w:val="00A01466"/>
    <w:rsid w:val="00A01DBE"/>
    <w:rsid w:val="00A025C1"/>
    <w:rsid w:val="00A03304"/>
    <w:rsid w:val="00A0448D"/>
    <w:rsid w:val="00A047A5"/>
    <w:rsid w:val="00A050A9"/>
    <w:rsid w:val="00A051B8"/>
    <w:rsid w:val="00A0536E"/>
    <w:rsid w:val="00A05A80"/>
    <w:rsid w:val="00A05BE6"/>
    <w:rsid w:val="00A05E81"/>
    <w:rsid w:val="00A063CC"/>
    <w:rsid w:val="00A06D5E"/>
    <w:rsid w:val="00A071F2"/>
    <w:rsid w:val="00A07A23"/>
    <w:rsid w:val="00A07FC4"/>
    <w:rsid w:val="00A1028B"/>
    <w:rsid w:val="00A104D3"/>
    <w:rsid w:val="00A1057B"/>
    <w:rsid w:val="00A108A4"/>
    <w:rsid w:val="00A10D87"/>
    <w:rsid w:val="00A10F7F"/>
    <w:rsid w:val="00A112A0"/>
    <w:rsid w:val="00A112FC"/>
    <w:rsid w:val="00A118EF"/>
    <w:rsid w:val="00A11993"/>
    <w:rsid w:val="00A11ABA"/>
    <w:rsid w:val="00A12644"/>
    <w:rsid w:val="00A129F9"/>
    <w:rsid w:val="00A12AD7"/>
    <w:rsid w:val="00A12E21"/>
    <w:rsid w:val="00A138FF"/>
    <w:rsid w:val="00A13AB9"/>
    <w:rsid w:val="00A13C09"/>
    <w:rsid w:val="00A13FD4"/>
    <w:rsid w:val="00A153B9"/>
    <w:rsid w:val="00A157BD"/>
    <w:rsid w:val="00A1608A"/>
    <w:rsid w:val="00A162D2"/>
    <w:rsid w:val="00A169D9"/>
    <w:rsid w:val="00A179BD"/>
    <w:rsid w:val="00A17D72"/>
    <w:rsid w:val="00A20238"/>
    <w:rsid w:val="00A20321"/>
    <w:rsid w:val="00A21BB2"/>
    <w:rsid w:val="00A22205"/>
    <w:rsid w:val="00A2222F"/>
    <w:rsid w:val="00A22972"/>
    <w:rsid w:val="00A23023"/>
    <w:rsid w:val="00A23252"/>
    <w:rsid w:val="00A23253"/>
    <w:rsid w:val="00A2350F"/>
    <w:rsid w:val="00A24127"/>
    <w:rsid w:val="00A24141"/>
    <w:rsid w:val="00A24C26"/>
    <w:rsid w:val="00A24C53"/>
    <w:rsid w:val="00A25014"/>
    <w:rsid w:val="00A2593B"/>
    <w:rsid w:val="00A25AB8"/>
    <w:rsid w:val="00A25FBF"/>
    <w:rsid w:val="00A26390"/>
    <w:rsid w:val="00A264E1"/>
    <w:rsid w:val="00A266F9"/>
    <w:rsid w:val="00A26ED3"/>
    <w:rsid w:val="00A26FBC"/>
    <w:rsid w:val="00A27148"/>
    <w:rsid w:val="00A276A4"/>
    <w:rsid w:val="00A276EE"/>
    <w:rsid w:val="00A30192"/>
    <w:rsid w:val="00A30403"/>
    <w:rsid w:val="00A304B4"/>
    <w:rsid w:val="00A3091D"/>
    <w:rsid w:val="00A3098A"/>
    <w:rsid w:val="00A30A26"/>
    <w:rsid w:val="00A30C2D"/>
    <w:rsid w:val="00A31318"/>
    <w:rsid w:val="00A3174D"/>
    <w:rsid w:val="00A31D0C"/>
    <w:rsid w:val="00A330E5"/>
    <w:rsid w:val="00A33242"/>
    <w:rsid w:val="00A33289"/>
    <w:rsid w:val="00A33459"/>
    <w:rsid w:val="00A33522"/>
    <w:rsid w:val="00A341B9"/>
    <w:rsid w:val="00A341E0"/>
    <w:rsid w:val="00A34929"/>
    <w:rsid w:val="00A34A18"/>
    <w:rsid w:val="00A34A2B"/>
    <w:rsid w:val="00A34A61"/>
    <w:rsid w:val="00A351E3"/>
    <w:rsid w:val="00A3564A"/>
    <w:rsid w:val="00A356DE"/>
    <w:rsid w:val="00A35D2F"/>
    <w:rsid w:val="00A36218"/>
    <w:rsid w:val="00A364DB"/>
    <w:rsid w:val="00A36FE0"/>
    <w:rsid w:val="00A3703C"/>
    <w:rsid w:val="00A40D27"/>
    <w:rsid w:val="00A40FFE"/>
    <w:rsid w:val="00A411DF"/>
    <w:rsid w:val="00A413B6"/>
    <w:rsid w:val="00A41402"/>
    <w:rsid w:val="00A41824"/>
    <w:rsid w:val="00A419AE"/>
    <w:rsid w:val="00A42248"/>
    <w:rsid w:val="00A427F5"/>
    <w:rsid w:val="00A42862"/>
    <w:rsid w:val="00A4289A"/>
    <w:rsid w:val="00A431E7"/>
    <w:rsid w:val="00A43573"/>
    <w:rsid w:val="00A43680"/>
    <w:rsid w:val="00A439E4"/>
    <w:rsid w:val="00A43E38"/>
    <w:rsid w:val="00A446A2"/>
    <w:rsid w:val="00A44996"/>
    <w:rsid w:val="00A44B9E"/>
    <w:rsid w:val="00A44C4B"/>
    <w:rsid w:val="00A44E1E"/>
    <w:rsid w:val="00A45124"/>
    <w:rsid w:val="00A4513E"/>
    <w:rsid w:val="00A468AB"/>
    <w:rsid w:val="00A46BA8"/>
    <w:rsid w:val="00A47006"/>
    <w:rsid w:val="00A47865"/>
    <w:rsid w:val="00A478FB"/>
    <w:rsid w:val="00A479B8"/>
    <w:rsid w:val="00A47C78"/>
    <w:rsid w:val="00A500EE"/>
    <w:rsid w:val="00A50738"/>
    <w:rsid w:val="00A50835"/>
    <w:rsid w:val="00A5099C"/>
    <w:rsid w:val="00A51AF7"/>
    <w:rsid w:val="00A5228F"/>
    <w:rsid w:val="00A52593"/>
    <w:rsid w:val="00A5284D"/>
    <w:rsid w:val="00A52A97"/>
    <w:rsid w:val="00A52B6A"/>
    <w:rsid w:val="00A52FA3"/>
    <w:rsid w:val="00A534F7"/>
    <w:rsid w:val="00A5391F"/>
    <w:rsid w:val="00A5410F"/>
    <w:rsid w:val="00A549D9"/>
    <w:rsid w:val="00A5513F"/>
    <w:rsid w:val="00A556C8"/>
    <w:rsid w:val="00A55AD9"/>
    <w:rsid w:val="00A55BCA"/>
    <w:rsid w:val="00A56958"/>
    <w:rsid w:val="00A570F4"/>
    <w:rsid w:val="00A57111"/>
    <w:rsid w:val="00A573C8"/>
    <w:rsid w:val="00A60446"/>
    <w:rsid w:val="00A6096C"/>
    <w:rsid w:val="00A60A11"/>
    <w:rsid w:val="00A60EB5"/>
    <w:rsid w:val="00A61048"/>
    <w:rsid w:val="00A61433"/>
    <w:rsid w:val="00A6148A"/>
    <w:rsid w:val="00A615C8"/>
    <w:rsid w:val="00A616FF"/>
    <w:rsid w:val="00A6174A"/>
    <w:rsid w:val="00A61C6B"/>
    <w:rsid w:val="00A6206B"/>
    <w:rsid w:val="00A62828"/>
    <w:rsid w:val="00A62835"/>
    <w:rsid w:val="00A63119"/>
    <w:rsid w:val="00A634FD"/>
    <w:rsid w:val="00A635A8"/>
    <w:rsid w:val="00A63B08"/>
    <w:rsid w:val="00A63D6E"/>
    <w:rsid w:val="00A63DEF"/>
    <w:rsid w:val="00A63E07"/>
    <w:rsid w:val="00A641A8"/>
    <w:rsid w:val="00A64261"/>
    <w:rsid w:val="00A6429C"/>
    <w:rsid w:val="00A64323"/>
    <w:rsid w:val="00A64B01"/>
    <w:rsid w:val="00A65514"/>
    <w:rsid w:val="00A660D3"/>
    <w:rsid w:val="00A663BC"/>
    <w:rsid w:val="00A667DC"/>
    <w:rsid w:val="00A669F5"/>
    <w:rsid w:val="00A66ACA"/>
    <w:rsid w:val="00A66FE9"/>
    <w:rsid w:val="00A6721B"/>
    <w:rsid w:val="00A70308"/>
    <w:rsid w:val="00A70998"/>
    <w:rsid w:val="00A71021"/>
    <w:rsid w:val="00A71125"/>
    <w:rsid w:val="00A7145A"/>
    <w:rsid w:val="00A715CB"/>
    <w:rsid w:val="00A71D18"/>
    <w:rsid w:val="00A71EFA"/>
    <w:rsid w:val="00A72205"/>
    <w:rsid w:val="00A7223F"/>
    <w:rsid w:val="00A724E3"/>
    <w:rsid w:val="00A728FB"/>
    <w:rsid w:val="00A72E3D"/>
    <w:rsid w:val="00A7333E"/>
    <w:rsid w:val="00A736E9"/>
    <w:rsid w:val="00A74E49"/>
    <w:rsid w:val="00A750C0"/>
    <w:rsid w:val="00A76173"/>
    <w:rsid w:val="00A76825"/>
    <w:rsid w:val="00A77127"/>
    <w:rsid w:val="00A773FE"/>
    <w:rsid w:val="00A77CE4"/>
    <w:rsid w:val="00A77F57"/>
    <w:rsid w:val="00A800DD"/>
    <w:rsid w:val="00A80204"/>
    <w:rsid w:val="00A8054D"/>
    <w:rsid w:val="00A8066C"/>
    <w:rsid w:val="00A80794"/>
    <w:rsid w:val="00A8117F"/>
    <w:rsid w:val="00A812C7"/>
    <w:rsid w:val="00A81D4A"/>
    <w:rsid w:val="00A82A85"/>
    <w:rsid w:val="00A8327D"/>
    <w:rsid w:val="00A83772"/>
    <w:rsid w:val="00A83858"/>
    <w:rsid w:val="00A843F4"/>
    <w:rsid w:val="00A8453E"/>
    <w:rsid w:val="00A849A1"/>
    <w:rsid w:val="00A84A70"/>
    <w:rsid w:val="00A85728"/>
    <w:rsid w:val="00A85FCD"/>
    <w:rsid w:val="00A8611E"/>
    <w:rsid w:val="00A87710"/>
    <w:rsid w:val="00A877E6"/>
    <w:rsid w:val="00A87925"/>
    <w:rsid w:val="00A90016"/>
    <w:rsid w:val="00A909A0"/>
    <w:rsid w:val="00A90CF4"/>
    <w:rsid w:val="00A911D2"/>
    <w:rsid w:val="00A91469"/>
    <w:rsid w:val="00A919FF"/>
    <w:rsid w:val="00A91EA6"/>
    <w:rsid w:val="00A91F24"/>
    <w:rsid w:val="00A922DF"/>
    <w:rsid w:val="00A92566"/>
    <w:rsid w:val="00A92E8B"/>
    <w:rsid w:val="00A93EFB"/>
    <w:rsid w:val="00A94371"/>
    <w:rsid w:val="00A9465D"/>
    <w:rsid w:val="00A947C2"/>
    <w:rsid w:val="00A94D7F"/>
    <w:rsid w:val="00A95206"/>
    <w:rsid w:val="00A9547B"/>
    <w:rsid w:val="00A95511"/>
    <w:rsid w:val="00A95C9D"/>
    <w:rsid w:val="00A95D77"/>
    <w:rsid w:val="00A95FEF"/>
    <w:rsid w:val="00A960C4"/>
    <w:rsid w:val="00A960EB"/>
    <w:rsid w:val="00A967CB"/>
    <w:rsid w:val="00A96AE9"/>
    <w:rsid w:val="00A97188"/>
    <w:rsid w:val="00A97692"/>
    <w:rsid w:val="00A979D8"/>
    <w:rsid w:val="00AA03A2"/>
    <w:rsid w:val="00AA0690"/>
    <w:rsid w:val="00AA0B5A"/>
    <w:rsid w:val="00AA0F30"/>
    <w:rsid w:val="00AA13B9"/>
    <w:rsid w:val="00AA1C99"/>
    <w:rsid w:val="00AA1C9D"/>
    <w:rsid w:val="00AA219F"/>
    <w:rsid w:val="00AA25A9"/>
    <w:rsid w:val="00AA269C"/>
    <w:rsid w:val="00AA26E1"/>
    <w:rsid w:val="00AA273C"/>
    <w:rsid w:val="00AA2BF9"/>
    <w:rsid w:val="00AA2E59"/>
    <w:rsid w:val="00AA3157"/>
    <w:rsid w:val="00AA3AFC"/>
    <w:rsid w:val="00AA3FEE"/>
    <w:rsid w:val="00AA402D"/>
    <w:rsid w:val="00AA4253"/>
    <w:rsid w:val="00AA431E"/>
    <w:rsid w:val="00AA43C3"/>
    <w:rsid w:val="00AA4C9C"/>
    <w:rsid w:val="00AA50C4"/>
    <w:rsid w:val="00AA544D"/>
    <w:rsid w:val="00AA5CD4"/>
    <w:rsid w:val="00AA5CEA"/>
    <w:rsid w:val="00AA6459"/>
    <w:rsid w:val="00AA6B66"/>
    <w:rsid w:val="00AA6DC5"/>
    <w:rsid w:val="00AA6DE2"/>
    <w:rsid w:val="00AA6E7E"/>
    <w:rsid w:val="00AA72E2"/>
    <w:rsid w:val="00AA7475"/>
    <w:rsid w:val="00AA783C"/>
    <w:rsid w:val="00AA7A0D"/>
    <w:rsid w:val="00AA7D44"/>
    <w:rsid w:val="00AB07CD"/>
    <w:rsid w:val="00AB0B22"/>
    <w:rsid w:val="00AB107B"/>
    <w:rsid w:val="00AB20C3"/>
    <w:rsid w:val="00AB2B62"/>
    <w:rsid w:val="00AB2D23"/>
    <w:rsid w:val="00AB2F2E"/>
    <w:rsid w:val="00AB30AC"/>
    <w:rsid w:val="00AB31B9"/>
    <w:rsid w:val="00AB3238"/>
    <w:rsid w:val="00AB3267"/>
    <w:rsid w:val="00AB3D6A"/>
    <w:rsid w:val="00AB4498"/>
    <w:rsid w:val="00AB4A64"/>
    <w:rsid w:val="00AB4ECE"/>
    <w:rsid w:val="00AB5AE3"/>
    <w:rsid w:val="00AB6182"/>
    <w:rsid w:val="00AB623F"/>
    <w:rsid w:val="00AB6792"/>
    <w:rsid w:val="00AB688C"/>
    <w:rsid w:val="00AB69B4"/>
    <w:rsid w:val="00AB6C6B"/>
    <w:rsid w:val="00AB796F"/>
    <w:rsid w:val="00AC04E2"/>
    <w:rsid w:val="00AC09FB"/>
    <w:rsid w:val="00AC0D35"/>
    <w:rsid w:val="00AC13AB"/>
    <w:rsid w:val="00AC196F"/>
    <w:rsid w:val="00AC22BD"/>
    <w:rsid w:val="00AC25EC"/>
    <w:rsid w:val="00AC40E7"/>
    <w:rsid w:val="00AC4749"/>
    <w:rsid w:val="00AC52C2"/>
    <w:rsid w:val="00AC5919"/>
    <w:rsid w:val="00AC5FBF"/>
    <w:rsid w:val="00AC649D"/>
    <w:rsid w:val="00AC6855"/>
    <w:rsid w:val="00AC6B31"/>
    <w:rsid w:val="00AD118A"/>
    <w:rsid w:val="00AD11FD"/>
    <w:rsid w:val="00AD16CD"/>
    <w:rsid w:val="00AD1B79"/>
    <w:rsid w:val="00AD270A"/>
    <w:rsid w:val="00AD3A3F"/>
    <w:rsid w:val="00AD3D24"/>
    <w:rsid w:val="00AD42DB"/>
    <w:rsid w:val="00AD4AEB"/>
    <w:rsid w:val="00AD5224"/>
    <w:rsid w:val="00AD6629"/>
    <w:rsid w:val="00AD6786"/>
    <w:rsid w:val="00AD6CCF"/>
    <w:rsid w:val="00AD6DCA"/>
    <w:rsid w:val="00AD6DD5"/>
    <w:rsid w:val="00AD6EE6"/>
    <w:rsid w:val="00AD7586"/>
    <w:rsid w:val="00AD7662"/>
    <w:rsid w:val="00AD787F"/>
    <w:rsid w:val="00AD78F4"/>
    <w:rsid w:val="00AD7B6A"/>
    <w:rsid w:val="00AD7E10"/>
    <w:rsid w:val="00AE008A"/>
    <w:rsid w:val="00AE01AF"/>
    <w:rsid w:val="00AE0201"/>
    <w:rsid w:val="00AE027D"/>
    <w:rsid w:val="00AE1715"/>
    <w:rsid w:val="00AE17EA"/>
    <w:rsid w:val="00AE180D"/>
    <w:rsid w:val="00AE1E5D"/>
    <w:rsid w:val="00AE1F31"/>
    <w:rsid w:val="00AE27D2"/>
    <w:rsid w:val="00AE294F"/>
    <w:rsid w:val="00AE2DC7"/>
    <w:rsid w:val="00AE36C2"/>
    <w:rsid w:val="00AE3758"/>
    <w:rsid w:val="00AE3A4B"/>
    <w:rsid w:val="00AE420C"/>
    <w:rsid w:val="00AE48FB"/>
    <w:rsid w:val="00AE498B"/>
    <w:rsid w:val="00AE4B8B"/>
    <w:rsid w:val="00AE4E9E"/>
    <w:rsid w:val="00AE53E7"/>
    <w:rsid w:val="00AE540F"/>
    <w:rsid w:val="00AE5462"/>
    <w:rsid w:val="00AE6A41"/>
    <w:rsid w:val="00AE7401"/>
    <w:rsid w:val="00AE75A9"/>
    <w:rsid w:val="00AF0147"/>
    <w:rsid w:val="00AF031F"/>
    <w:rsid w:val="00AF0808"/>
    <w:rsid w:val="00AF0B88"/>
    <w:rsid w:val="00AF1C1F"/>
    <w:rsid w:val="00AF1FDD"/>
    <w:rsid w:val="00AF2071"/>
    <w:rsid w:val="00AF21F7"/>
    <w:rsid w:val="00AF2847"/>
    <w:rsid w:val="00AF2C45"/>
    <w:rsid w:val="00AF2CF8"/>
    <w:rsid w:val="00AF2F7C"/>
    <w:rsid w:val="00AF2F91"/>
    <w:rsid w:val="00AF3A28"/>
    <w:rsid w:val="00AF3B24"/>
    <w:rsid w:val="00AF3B37"/>
    <w:rsid w:val="00AF3E37"/>
    <w:rsid w:val="00AF4218"/>
    <w:rsid w:val="00AF46A0"/>
    <w:rsid w:val="00AF56D1"/>
    <w:rsid w:val="00AF5E2F"/>
    <w:rsid w:val="00AF5F5F"/>
    <w:rsid w:val="00AF604D"/>
    <w:rsid w:val="00AF64A5"/>
    <w:rsid w:val="00AF64B7"/>
    <w:rsid w:val="00AF66CB"/>
    <w:rsid w:val="00AF67AD"/>
    <w:rsid w:val="00AF698A"/>
    <w:rsid w:val="00AF6BBE"/>
    <w:rsid w:val="00AF6C65"/>
    <w:rsid w:val="00AF6E23"/>
    <w:rsid w:val="00AF750A"/>
    <w:rsid w:val="00AF78F0"/>
    <w:rsid w:val="00AF7F91"/>
    <w:rsid w:val="00B00234"/>
    <w:rsid w:val="00B0124C"/>
    <w:rsid w:val="00B01B07"/>
    <w:rsid w:val="00B01B2E"/>
    <w:rsid w:val="00B01CC1"/>
    <w:rsid w:val="00B01D25"/>
    <w:rsid w:val="00B02304"/>
    <w:rsid w:val="00B0270B"/>
    <w:rsid w:val="00B02755"/>
    <w:rsid w:val="00B02A7D"/>
    <w:rsid w:val="00B033E7"/>
    <w:rsid w:val="00B03C0C"/>
    <w:rsid w:val="00B03D11"/>
    <w:rsid w:val="00B03D99"/>
    <w:rsid w:val="00B04CF7"/>
    <w:rsid w:val="00B04F7A"/>
    <w:rsid w:val="00B0558E"/>
    <w:rsid w:val="00B057AF"/>
    <w:rsid w:val="00B06048"/>
    <w:rsid w:val="00B06865"/>
    <w:rsid w:val="00B06945"/>
    <w:rsid w:val="00B06D35"/>
    <w:rsid w:val="00B076A7"/>
    <w:rsid w:val="00B07A6E"/>
    <w:rsid w:val="00B07AF5"/>
    <w:rsid w:val="00B100BF"/>
    <w:rsid w:val="00B1098A"/>
    <w:rsid w:val="00B10EF8"/>
    <w:rsid w:val="00B10F5A"/>
    <w:rsid w:val="00B11361"/>
    <w:rsid w:val="00B11647"/>
    <w:rsid w:val="00B11A7A"/>
    <w:rsid w:val="00B11EE2"/>
    <w:rsid w:val="00B1280C"/>
    <w:rsid w:val="00B12AE3"/>
    <w:rsid w:val="00B12D27"/>
    <w:rsid w:val="00B13A1B"/>
    <w:rsid w:val="00B13B1E"/>
    <w:rsid w:val="00B13B45"/>
    <w:rsid w:val="00B13F49"/>
    <w:rsid w:val="00B140C5"/>
    <w:rsid w:val="00B1421E"/>
    <w:rsid w:val="00B143E6"/>
    <w:rsid w:val="00B14CD3"/>
    <w:rsid w:val="00B15916"/>
    <w:rsid w:val="00B165F3"/>
    <w:rsid w:val="00B16763"/>
    <w:rsid w:val="00B17B7A"/>
    <w:rsid w:val="00B17E46"/>
    <w:rsid w:val="00B17EC4"/>
    <w:rsid w:val="00B20241"/>
    <w:rsid w:val="00B20AEF"/>
    <w:rsid w:val="00B20C75"/>
    <w:rsid w:val="00B20E03"/>
    <w:rsid w:val="00B20E88"/>
    <w:rsid w:val="00B21394"/>
    <w:rsid w:val="00B2147F"/>
    <w:rsid w:val="00B214D3"/>
    <w:rsid w:val="00B2170F"/>
    <w:rsid w:val="00B2184E"/>
    <w:rsid w:val="00B21D84"/>
    <w:rsid w:val="00B21FDB"/>
    <w:rsid w:val="00B221E7"/>
    <w:rsid w:val="00B22350"/>
    <w:rsid w:val="00B223AA"/>
    <w:rsid w:val="00B2258A"/>
    <w:rsid w:val="00B226B7"/>
    <w:rsid w:val="00B22853"/>
    <w:rsid w:val="00B22DAE"/>
    <w:rsid w:val="00B23809"/>
    <w:rsid w:val="00B23E42"/>
    <w:rsid w:val="00B24230"/>
    <w:rsid w:val="00B24425"/>
    <w:rsid w:val="00B246C7"/>
    <w:rsid w:val="00B2523F"/>
    <w:rsid w:val="00B2543A"/>
    <w:rsid w:val="00B2560E"/>
    <w:rsid w:val="00B25E91"/>
    <w:rsid w:val="00B26185"/>
    <w:rsid w:val="00B2709E"/>
    <w:rsid w:val="00B275BD"/>
    <w:rsid w:val="00B27E05"/>
    <w:rsid w:val="00B302C9"/>
    <w:rsid w:val="00B30599"/>
    <w:rsid w:val="00B306D0"/>
    <w:rsid w:val="00B30B54"/>
    <w:rsid w:val="00B30C9C"/>
    <w:rsid w:val="00B320BE"/>
    <w:rsid w:val="00B323BF"/>
    <w:rsid w:val="00B323DD"/>
    <w:rsid w:val="00B332CD"/>
    <w:rsid w:val="00B33AD1"/>
    <w:rsid w:val="00B33E2D"/>
    <w:rsid w:val="00B34566"/>
    <w:rsid w:val="00B347AD"/>
    <w:rsid w:val="00B34A6E"/>
    <w:rsid w:val="00B34AC1"/>
    <w:rsid w:val="00B34AC3"/>
    <w:rsid w:val="00B3517A"/>
    <w:rsid w:val="00B3568F"/>
    <w:rsid w:val="00B358DC"/>
    <w:rsid w:val="00B35C38"/>
    <w:rsid w:val="00B35C9D"/>
    <w:rsid w:val="00B361D3"/>
    <w:rsid w:val="00B36697"/>
    <w:rsid w:val="00B369D4"/>
    <w:rsid w:val="00B36A10"/>
    <w:rsid w:val="00B36A1D"/>
    <w:rsid w:val="00B36C9E"/>
    <w:rsid w:val="00B36D87"/>
    <w:rsid w:val="00B37072"/>
    <w:rsid w:val="00B373B0"/>
    <w:rsid w:val="00B379DD"/>
    <w:rsid w:val="00B40045"/>
    <w:rsid w:val="00B405F6"/>
    <w:rsid w:val="00B40841"/>
    <w:rsid w:val="00B413EF"/>
    <w:rsid w:val="00B41EFF"/>
    <w:rsid w:val="00B4212C"/>
    <w:rsid w:val="00B42C8D"/>
    <w:rsid w:val="00B42D87"/>
    <w:rsid w:val="00B42DCA"/>
    <w:rsid w:val="00B43257"/>
    <w:rsid w:val="00B43370"/>
    <w:rsid w:val="00B44748"/>
    <w:rsid w:val="00B448CA"/>
    <w:rsid w:val="00B44ACE"/>
    <w:rsid w:val="00B4514B"/>
    <w:rsid w:val="00B451FF"/>
    <w:rsid w:val="00B45377"/>
    <w:rsid w:val="00B46349"/>
    <w:rsid w:val="00B47131"/>
    <w:rsid w:val="00B47653"/>
    <w:rsid w:val="00B50827"/>
    <w:rsid w:val="00B50A42"/>
    <w:rsid w:val="00B50D73"/>
    <w:rsid w:val="00B50F46"/>
    <w:rsid w:val="00B5121E"/>
    <w:rsid w:val="00B51223"/>
    <w:rsid w:val="00B51312"/>
    <w:rsid w:val="00B516AC"/>
    <w:rsid w:val="00B51A7E"/>
    <w:rsid w:val="00B51E32"/>
    <w:rsid w:val="00B522AB"/>
    <w:rsid w:val="00B5241D"/>
    <w:rsid w:val="00B52892"/>
    <w:rsid w:val="00B53A92"/>
    <w:rsid w:val="00B53DAB"/>
    <w:rsid w:val="00B55A74"/>
    <w:rsid w:val="00B55D29"/>
    <w:rsid w:val="00B55D8D"/>
    <w:rsid w:val="00B55FE9"/>
    <w:rsid w:val="00B560CE"/>
    <w:rsid w:val="00B56116"/>
    <w:rsid w:val="00B56540"/>
    <w:rsid w:val="00B57427"/>
    <w:rsid w:val="00B602DD"/>
    <w:rsid w:val="00B60594"/>
    <w:rsid w:val="00B60C0E"/>
    <w:rsid w:val="00B611B5"/>
    <w:rsid w:val="00B621D1"/>
    <w:rsid w:val="00B62885"/>
    <w:rsid w:val="00B630E7"/>
    <w:rsid w:val="00B631DF"/>
    <w:rsid w:val="00B635D5"/>
    <w:rsid w:val="00B63948"/>
    <w:rsid w:val="00B63AFD"/>
    <w:rsid w:val="00B64BB6"/>
    <w:rsid w:val="00B64C5E"/>
    <w:rsid w:val="00B65269"/>
    <w:rsid w:val="00B653A6"/>
    <w:rsid w:val="00B65BDB"/>
    <w:rsid w:val="00B65E93"/>
    <w:rsid w:val="00B6633C"/>
    <w:rsid w:val="00B66489"/>
    <w:rsid w:val="00B66BE1"/>
    <w:rsid w:val="00B6756C"/>
    <w:rsid w:val="00B67B57"/>
    <w:rsid w:val="00B67B89"/>
    <w:rsid w:val="00B67D0D"/>
    <w:rsid w:val="00B704B8"/>
    <w:rsid w:val="00B70B47"/>
    <w:rsid w:val="00B70B7C"/>
    <w:rsid w:val="00B70DC6"/>
    <w:rsid w:val="00B71F28"/>
    <w:rsid w:val="00B71FBA"/>
    <w:rsid w:val="00B724E5"/>
    <w:rsid w:val="00B725A1"/>
    <w:rsid w:val="00B72DAC"/>
    <w:rsid w:val="00B730E5"/>
    <w:rsid w:val="00B731C5"/>
    <w:rsid w:val="00B739D4"/>
    <w:rsid w:val="00B7417B"/>
    <w:rsid w:val="00B74572"/>
    <w:rsid w:val="00B74661"/>
    <w:rsid w:val="00B75236"/>
    <w:rsid w:val="00B75260"/>
    <w:rsid w:val="00B75529"/>
    <w:rsid w:val="00B757A9"/>
    <w:rsid w:val="00B75E3B"/>
    <w:rsid w:val="00B760EC"/>
    <w:rsid w:val="00B76DB9"/>
    <w:rsid w:val="00B7777E"/>
    <w:rsid w:val="00B77B10"/>
    <w:rsid w:val="00B80BDF"/>
    <w:rsid w:val="00B80C50"/>
    <w:rsid w:val="00B810A1"/>
    <w:rsid w:val="00B814DD"/>
    <w:rsid w:val="00B81E52"/>
    <w:rsid w:val="00B821E0"/>
    <w:rsid w:val="00B8224B"/>
    <w:rsid w:val="00B8227C"/>
    <w:rsid w:val="00B8278F"/>
    <w:rsid w:val="00B83753"/>
    <w:rsid w:val="00B83BD8"/>
    <w:rsid w:val="00B84241"/>
    <w:rsid w:val="00B84850"/>
    <w:rsid w:val="00B84F22"/>
    <w:rsid w:val="00B85266"/>
    <w:rsid w:val="00B85798"/>
    <w:rsid w:val="00B8584D"/>
    <w:rsid w:val="00B85A8A"/>
    <w:rsid w:val="00B85C55"/>
    <w:rsid w:val="00B86A26"/>
    <w:rsid w:val="00B87FE0"/>
    <w:rsid w:val="00B9023E"/>
    <w:rsid w:val="00B90592"/>
    <w:rsid w:val="00B90920"/>
    <w:rsid w:val="00B90957"/>
    <w:rsid w:val="00B910B1"/>
    <w:rsid w:val="00B918BA"/>
    <w:rsid w:val="00B91DDE"/>
    <w:rsid w:val="00B924DD"/>
    <w:rsid w:val="00B9259D"/>
    <w:rsid w:val="00B93363"/>
    <w:rsid w:val="00B9350E"/>
    <w:rsid w:val="00B940F0"/>
    <w:rsid w:val="00B94402"/>
    <w:rsid w:val="00B94D43"/>
    <w:rsid w:val="00B95384"/>
    <w:rsid w:val="00B95B93"/>
    <w:rsid w:val="00B95D4A"/>
    <w:rsid w:val="00B96192"/>
    <w:rsid w:val="00B9624C"/>
    <w:rsid w:val="00B96F3E"/>
    <w:rsid w:val="00B971A2"/>
    <w:rsid w:val="00B972EC"/>
    <w:rsid w:val="00B97741"/>
    <w:rsid w:val="00B9791C"/>
    <w:rsid w:val="00B97A2F"/>
    <w:rsid w:val="00BA0127"/>
    <w:rsid w:val="00BA022A"/>
    <w:rsid w:val="00BA0ABB"/>
    <w:rsid w:val="00BA1331"/>
    <w:rsid w:val="00BA149C"/>
    <w:rsid w:val="00BA153B"/>
    <w:rsid w:val="00BA169A"/>
    <w:rsid w:val="00BA17DB"/>
    <w:rsid w:val="00BA1ADC"/>
    <w:rsid w:val="00BA1D63"/>
    <w:rsid w:val="00BA26CE"/>
    <w:rsid w:val="00BA293B"/>
    <w:rsid w:val="00BA30CD"/>
    <w:rsid w:val="00BA35C8"/>
    <w:rsid w:val="00BA360D"/>
    <w:rsid w:val="00BA3AF1"/>
    <w:rsid w:val="00BA3C9B"/>
    <w:rsid w:val="00BA3F41"/>
    <w:rsid w:val="00BA5024"/>
    <w:rsid w:val="00BA5E6D"/>
    <w:rsid w:val="00BA5EAD"/>
    <w:rsid w:val="00BA669B"/>
    <w:rsid w:val="00BA6D91"/>
    <w:rsid w:val="00BA6FAF"/>
    <w:rsid w:val="00BA7715"/>
    <w:rsid w:val="00BA796D"/>
    <w:rsid w:val="00BA7AC9"/>
    <w:rsid w:val="00BA7D45"/>
    <w:rsid w:val="00BA7F2B"/>
    <w:rsid w:val="00BB049D"/>
    <w:rsid w:val="00BB0DC5"/>
    <w:rsid w:val="00BB1469"/>
    <w:rsid w:val="00BB1873"/>
    <w:rsid w:val="00BB1D38"/>
    <w:rsid w:val="00BB1E77"/>
    <w:rsid w:val="00BB1EA4"/>
    <w:rsid w:val="00BB242B"/>
    <w:rsid w:val="00BB2917"/>
    <w:rsid w:val="00BB3229"/>
    <w:rsid w:val="00BB3A81"/>
    <w:rsid w:val="00BB4159"/>
    <w:rsid w:val="00BB4559"/>
    <w:rsid w:val="00BB48EF"/>
    <w:rsid w:val="00BB4E68"/>
    <w:rsid w:val="00BB578B"/>
    <w:rsid w:val="00BB5BC8"/>
    <w:rsid w:val="00BB5BFC"/>
    <w:rsid w:val="00BB6273"/>
    <w:rsid w:val="00BB654E"/>
    <w:rsid w:val="00BB68AD"/>
    <w:rsid w:val="00BB6A13"/>
    <w:rsid w:val="00BB6B20"/>
    <w:rsid w:val="00BB6B30"/>
    <w:rsid w:val="00BB7F04"/>
    <w:rsid w:val="00BC1D34"/>
    <w:rsid w:val="00BC1EAB"/>
    <w:rsid w:val="00BC2935"/>
    <w:rsid w:val="00BC29AE"/>
    <w:rsid w:val="00BC2ACB"/>
    <w:rsid w:val="00BC3429"/>
    <w:rsid w:val="00BC3523"/>
    <w:rsid w:val="00BC3D28"/>
    <w:rsid w:val="00BC3FD3"/>
    <w:rsid w:val="00BC433F"/>
    <w:rsid w:val="00BC4347"/>
    <w:rsid w:val="00BC553C"/>
    <w:rsid w:val="00BC5DEA"/>
    <w:rsid w:val="00BC642D"/>
    <w:rsid w:val="00BC7103"/>
    <w:rsid w:val="00BC7427"/>
    <w:rsid w:val="00BC751F"/>
    <w:rsid w:val="00BC7A5F"/>
    <w:rsid w:val="00BC7AF0"/>
    <w:rsid w:val="00BC7DB9"/>
    <w:rsid w:val="00BC7FA1"/>
    <w:rsid w:val="00BD004D"/>
    <w:rsid w:val="00BD0BDC"/>
    <w:rsid w:val="00BD0E87"/>
    <w:rsid w:val="00BD0F57"/>
    <w:rsid w:val="00BD16D8"/>
    <w:rsid w:val="00BD1F94"/>
    <w:rsid w:val="00BD27CF"/>
    <w:rsid w:val="00BD28C0"/>
    <w:rsid w:val="00BD3038"/>
    <w:rsid w:val="00BD3470"/>
    <w:rsid w:val="00BD351F"/>
    <w:rsid w:val="00BD353B"/>
    <w:rsid w:val="00BD5241"/>
    <w:rsid w:val="00BD5981"/>
    <w:rsid w:val="00BD5BB4"/>
    <w:rsid w:val="00BD6427"/>
    <w:rsid w:val="00BD64DC"/>
    <w:rsid w:val="00BD68BC"/>
    <w:rsid w:val="00BE019D"/>
    <w:rsid w:val="00BE05D7"/>
    <w:rsid w:val="00BE0616"/>
    <w:rsid w:val="00BE06BB"/>
    <w:rsid w:val="00BE06E2"/>
    <w:rsid w:val="00BE08D8"/>
    <w:rsid w:val="00BE0E03"/>
    <w:rsid w:val="00BE17FA"/>
    <w:rsid w:val="00BE1817"/>
    <w:rsid w:val="00BE196E"/>
    <w:rsid w:val="00BE1B40"/>
    <w:rsid w:val="00BE210F"/>
    <w:rsid w:val="00BE2171"/>
    <w:rsid w:val="00BE23EC"/>
    <w:rsid w:val="00BE241B"/>
    <w:rsid w:val="00BE2DD1"/>
    <w:rsid w:val="00BE34EB"/>
    <w:rsid w:val="00BE37B5"/>
    <w:rsid w:val="00BE38D8"/>
    <w:rsid w:val="00BE3EA5"/>
    <w:rsid w:val="00BE3FD8"/>
    <w:rsid w:val="00BE501C"/>
    <w:rsid w:val="00BE55D4"/>
    <w:rsid w:val="00BE5734"/>
    <w:rsid w:val="00BE5911"/>
    <w:rsid w:val="00BE5A69"/>
    <w:rsid w:val="00BE633D"/>
    <w:rsid w:val="00BE6350"/>
    <w:rsid w:val="00BE6860"/>
    <w:rsid w:val="00BE6E61"/>
    <w:rsid w:val="00BE7723"/>
    <w:rsid w:val="00BE7A20"/>
    <w:rsid w:val="00BE7B02"/>
    <w:rsid w:val="00BF0204"/>
    <w:rsid w:val="00BF0411"/>
    <w:rsid w:val="00BF0C89"/>
    <w:rsid w:val="00BF11F1"/>
    <w:rsid w:val="00BF16D2"/>
    <w:rsid w:val="00BF1711"/>
    <w:rsid w:val="00BF2B8C"/>
    <w:rsid w:val="00BF3045"/>
    <w:rsid w:val="00BF3104"/>
    <w:rsid w:val="00BF3B4A"/>
    <w:rsid w:val="00BF3B5E"/>
    <w:rsid w:val="00BF3EB9"/>
    <w:rsid w:val="00BF3ED7"/>
    <w:rsid w:val="00BF41F0"/>
    <w:rsid w:val="00BF4217"/>
    <w:rsid w:val="00BF446E"/>
    <w:rsid w:val="00BF46CA"/>
    <w:rsid w:val="00BF4774"/>
    <w:rsid w:val="00BF493E"/>
    <w:rsid w:val="00BF5B64"/>
    <w:rsid w:val="00BF5D27"/>
    <w:rsid w:val="00BF5FCF"/>
    <w:rsid w:val="00BF61D7"/>
    <w:rsid w:val="00BF64D8"/>
    <w:rsid w:val="00BF66F8"/>
    <w:rsid w:val="00BF6856"/>
    <w:rsid w:val="00BF6B66"/>
    <w:rsid w:val="00BF6CF4"/>
    <w:rsid w:val="00BF72F2"/>
    <w:rsid w:val="00BF73CB"/>
    <w:rsid w:val="00BF7548"/>
    <w:rsid w:val="00BF756E"/>
    <w:rsid w:val="00BF7571"/>
    <w:rsid w:val="00BF7B26"/>
    <w:rsid w:val="00C001E8"/>
    <w:rsid w:val="00C00CB7"/>
    <w:rsid w:val="00C00F7C"/>
    <w:rsid w:val="00C01898"/>
    <w:rsid w:val="00C019F8"/>
    <w:rsid w:val="00C029B1"/>
    <w:rsid w:val="00C02A0A"/>
    <w:rsid w:val="00C02CD9"/>
    <w:rsid w:val="00C03149"/>
    <w:rsid w:val="00C031DC"/>
    <w:rsid w:val="00C033E9"/>
    <w:rsid w:val="00C0366C"/>
    <w:rsid w:val="00C03714"/>
    <w:rsid w:val="00C0384A"/>
    <w:rsid w:val="00C03C47"/>
    <w:rsid w:val="00C03C82"/>
    <w:rsid w:val="00C04321"/>
    <w:rsid w:val="00C0499A"/>
    <w:rsid w:val="00C04AAF"/>
    <w:rsid w:val="00C04E9E"/>
    <w:rsid w:val="00C05474"/>
    <w:rsid w:val="00C058FE"/>
    <w:rsid w:val="00C0629F"/>
    <w:rsid w:val="00C062F6"/>
    <w:rsid w:val="00C06C82"/>
    <w:rsid w:val="00C06F7F"/>
    <w:rsid w:val="00C06FDA"/>
    <w:rsid w:val="00C07332"/>
    <w:rsid w:val="00C07395"/>
    <w:rsid w:val="00C076F5"/>
    <w:rsid w:val="00C07723"/>
    <w:rsid w:val="00C102F5"/>
    <w:rsid w:val="00C10660"/>
    <w:rsid w:val="00C10BFE"/>
    <w:rsid w:val="00C12EF2"/>
    <w:rsid w:val="00C1336C"/>
    <w:rsid w:val="00C134B1"/>
    <w:rsid w:val="00C134BE"/>
    <w:rsid w:val="00C13F4A"/>
    <w:rsid w:val="00C14EC3"/>
    <w:rsid w:val="00C14F2B"/>
    <w:rsid w:val="00C1522E"/>
    <w:rsid w:val="00C15496"/>
    <w:rsid w:val="00C15518"/>
    <w:rsid w:val="00C15686"/>
    <w:rsid w:val="00C156D0"/>
    <w:rsid w:val="00C162A4"/>
    <w:rsid w:val="00C162B8"/>
    <w:rsid w:val="00C162D9"/>
    <w:rsid w:val="00C16877"/>
    <w:rsid w:val="00C16979"/>
    <w:rsid w:val="00C17237"/>
    <w:rsid w:val="00C17326"/>
    <w:rsid w:val="00C1761D"/>
    <w:rsid w:val="00C1787B"/>
    <w:rsid w:val="00C17BCD"/>
    <w:rsid w:val="00C17E53"/>
    <w:rsid w:val="00C2028B"/>
    <w:rsid w:val="00C20CC6"/>
    <w:rsid w:val="00C20D7A"/>
    <w:rsid w:val="00C2155E"/>
    <w:rsid w:val="00C21FD9"/>
    <w:rsid w:val="00C220BB"/>
    <w:rsid w:val="00C220C1"/>
    <w:rsid w:val="00C227D9"/>
    <w:rsid w:val="00C22CBB"/>
    <w:rsid w:val="00C2307C"/>
    <w:rsid w:val="00C24287"/>
    <w:rsid w:val="00C24458"/>
    <w:rsid w:val="00C25180"/>
    <w:rsid w:val="00C25B87"/>
    <w:rsid w:val="00C25E90"/>
    <w:rsid w:val="00C2650C"/>
    <w:rsid w:val="00C2675B"/>
    <w:rsid w:val="00C26784"/>
    <w:rsid w:val="00C2702C"/>
    <w:rsid w:val="00C275F4"/>
    <w:rsid w:val="00C304E3"/>
    <w:rsid w:val="00C31263"/>
    <w:rsid w:val="00C312D7"/>
    <w:rsid w:val="00C3274E"/>
    <w:rsid w:val="00C32DDF"/>
    <w:rsid w:val="00C332E1"/>
    <w:rsid w:val="00C3364E"/>
    <w:rsid w:val="00C33AF6"/>
    <w:rsid w:val="00C33F99"/>
    <w:rsid w:val="00C34060"/>
    <w:rsid w:val="00C3416C"/>
    <w:rsid w:val="00C343A1"/>
    <w:rsid w:val="00C3446B"/>
    <w:rsid w:val="00C3466F"/>
    <w:rsid w:val="00C34925"/>
    <w:rsid w:val="00C34BA0"/>
    <w:rsid w:val="00C34F19"/>
    <w:rsid w:val="00C350A2"/>
    <w:rsid w:val="00C352D0"/>
    <w:rsid w:val="00C4085A"/>
    <w:rsid w:val="00C4088F"/>
    <w:rsid w:val="00C40DD4"/>
    <w:rsid w:val="00C40E54"/>
    <w:rsid w:val="00C411CD"/>
    <w:rsid w:val="00C412CC"/>
    <w:rsid w:val="00C415D4"/>
    <w:rsid w:val="00C41F8B"/>
    <w:rsid w:val="00C42727"/>
    <w:rsid w:val="00C42E33"/>
    <w:rsid w:val="00C42FF8"/>
    <w:rsid w:val="00C43003"/>
    <w:rsid w:val="00C439FC"/>
    <w:rsid w:val="00C43DEA"/>
    <w:rsid w:val="00C43F6E"/>
    <w:rsid w:val="00C43FE8"/>
    <w:rsid w:val="00C4404E"/>
    <w:rsid w:val="00C45221"/>
    <w:rsid w:val="00C45620"/>
    <w:rsid w:val="00C45E81"/>
    <w:rsid w:val="00C45F79"/>
    <w:rsid w:val="00C463BD"/>
    <w:rsid w:val="00C465F1"/>
    <w:rsid w:val="00C467AB"/>
    <w:rsid w:val="00C47350"/>
    <w:rsid w:val="00C47B91"/>
    <w:rsid w:val="00C500CD"/>
    <w:rsid w:val="00C50249"/>
    <w:rsid w:val="00C50A21"/>
    <w:rsid w:val="00C50D46"/>
    <w:rsid w:val="00C514D0"/>
    <w:rsid w:val="00C51992"/>
    <w:rsid w:val="00C51C13"/>
    <w:rsid w:val="00C51CEA"/>
    <w:rsid w:val="00C51F6D"/>
    <w:rsid w:val="00C52217"/>
    <w:rsid w:val="00C52265"/>
    <w:rsid w:val="00C52B68"/>
    <w:rsid w:val="00C52D48"/>
    <w:rsid w:val="00C53B35"/>
    <w:rsid w:val="00C53BAD"/>
    <w:rsid w:val="00C53DFB"/>
    <w:rsid w:val="00C53FC9"/>
    <w:rsid w:val="00C54142"/>
    <w:rsid w:val="00C544D9"/>
    <w:rsid w:val="00C5460F"/>
    <w:rsid w:val="00C548BA"/>
    <w:rsid w:val="00C54CC3"/>
    <w:rsid w:val="00C54FF9"/>
    <w:rsid w:val="00C552A0"/>
    <w:rsid w:val="00C552C0"/>
    <w:rsid w:val="00C55EEF"/>
    <w:rsid w:val="00C561D6"/>
    <w:rsid w:val="00C56E6A"/>
    <w:rsid w:val="00C572CC"/>
    <w:rsid w:val="00C57350"/>
    <w:rsid w:val="00C57A8D"/>
    <w:rsid w:val="00C57DD8"/>
    <w:rsid w:val="00C600AF"/>
    <w:rsid w:val="00C60217"/>
    <w:rsid w:val="00C603FF"/>
    <w:rsid w:val="00C60FF7"/>
    <w:rsid w:val="00C614C1"/>
    <w:rsid w:val="00C6154A"/>
    <w:rsid w:val="00C61CA0"/>
    <w:rsid w:val="00C61F16"/>
    <w:rsid w:val="00C62061"/>
    <w:rsid w:val="00C624C2"/>
    <w:rsid w:val="00C6254A"/>
    <w:rsid w:val="00C62713"/>
    <w:rsid w:val="00C627CA"/>
    <w:rsid w:val="00C62F97"/>
    <w:rsid w:val="00C635A3"/>
    <w:rsid w:val="00C6393F"/>
    <w:rsid w:val="00C63E88"/>
    <w:rsid w:val="00C64116"/>
    <w:rsid w:val="00C647B1"/>
    <w:rsid w:val="00C64FC9"/>
    <w:rsid w:val="00C66293"/>
    <w:rsid w:val="00C6638B"/>
    <w:rsid w:val="00C66A10"/>
    <w:rsid w:val="00C66C69"/>
    <w:rsid w:val="00C66D07"/>
    <w:rsid w:val="00C67344"/>
    <w:rsid w:val="00C673F8"/>
    <w:rsid w:val="00C67D56"/>
    <w:rsid w:val="00C7034C"/>
    <w:rsid w:val="00C70430"/>
    <w:rsid w:val="00C705CE"/>
    <w:rsid w:val="00C70CE5"/>
    <w:rsid w:val="00C71817"/>
    <w:rsid w:val="00C72576"/>
    <w:rsid w:val="00C72881"/>
    <w:rsid w:val="00C72F99"/>
    <w:rsid w:val="00C73077"/>
    <w:rsid w:val="00C736FA"/>
    <w:rsid w:val="00C738F5"/>
    <w:rsid w:val="00C73A19"/>
    <w:rsid w:val="00C73DFD"/>
    <w:rsid w:val="00C73EE2"/>
    <w:rsid w:val="00C73F04"/>
    <w:rsid w:val="00C74379"/>
    <w:rsid w:val="00C74933"/>
    <w:rsid w:val="00C74CA1"/>
    <w:rsid w:val="00C7511E"/>
    <w:rsid w:val="00C75B66"/>
    <w:rsid w:val="00C75C4B"/>
    <w:rsid w:val="00C75E64"/>
    <w:rsid w:val="00C7641F"/>
    <w:rsid w:val="00C76A03"/>
    <w:rsid w:val="00C76E39"/>
    <w:rsid w:val="00C76E66"/>
    <w:rsid w:val="00C76EE2"/>
    <w:rsid w:val="00C7729B"/>
    <w:rsid w:val="00C7741A"/>
    <w:rsid w:val="00C77449"/>
    <w:rsid w:val="00C77ABA"/>
    <w:rsid w:val="00C806E0"/>
    <w:rsid w:val="00C80B3B"/>
    <w:rsid w:val="00C82274"/>
    <w:rsid w:val="00C8249F"/>
    <w:rsid w:val="00C8251F"/>
    <w:rsid w:val="00C82616"/>
    <w:rsid w:val="00C8276C"/>
    <w:rsid w:val="00C829F7"/>
    <w:rsid w:val="00C82B1C"/>
    <w:rsid w:val="00C83183"/>
    <w:rsid w:val="00C832A3"/>
    <w:rsid w:val="00C8331A"/>
    <w:rsid w:val="00C833AB"/>
    <w:rsid w:val="00C83848"/>
    <w:rsid w:val="00C846EA"/>
    <w:rsid w:val="00C852B8"/>
    <w:rsid w:val="00C852DF"/>
    <w:rsid w:val="00C85826"/>
    <w:rsid w:val="00C859A4"/>
    <w:rsid w:val="00C85CAD"/>
    <w:rsid w:val="00C85CB3"/>
    <w:rsid w:val="00C85F69"/>
    <w:rsid w:val="00C863A1"/>
    <w:rsid w:val="00C863C4"/>
    <w:rsid w:val="00C864C3"/>
    <w:rsid w:val="00C8656C"/>
    <w:rsid w:val="00C868BB"/>
    <w:rsid w:val="00C868C1"/>
    <w:rsid w:val="00C86C94"/>
    <w:rsid w:val="00C87410"/>
    <w:rsid w:val="00C876F6"/>
    <w:rsid w:val="00C87711"/>
    <w:rsid w:val="00C87F88"/>
    <w:rsid w:val="00C90091"/>
    <w:rsid w:val="00C90658"/>
    <w:rsid w:val="00C90B26"/>
    <w:rsid w:val="00C90E5B"/>
    <w:rsid w:val="00C90EE3"/>
    <w:rsid w:val="00C9108E"/>
    <w:rsid w:val="00C9112B"/>
    <w:rsid w:val="00C9146B"/>
    <w:rsid w:val="00C91510"/>
    <w:rsid w:val="00C91763"/>
    <w:rsid w:val="00C91823"/>
    <w:rsid w:val="00C91C56"/>
    <w:rsid w:val="00C92BDD"/>
    <w:rsid w:val="00C93072"/>
    <w:rsid w:val="00C933E9"/>
    <w:rsid w:val="00C9349B"/>
    <w:rsid w:val="00C938F0"/>
    <w:rsid w:val="00C939D6"/>
    <w:rsid w:val="00C93A5A"/>
    <w:rsid w:val="00C93E1B"/>
    <w:rsid w:val="00C940C0"/>
    <w:rsid w:val="00C94220"/>
    <w:rsid w:val="00C944EA"/>
    <w:rsid w:val="00C95224"/>
    <w:rsid w:val="00C95351"/>
    <w:rsid w:val="00C9541B"/>
    <w:rsid w:val="00C954F8"/>
    <w:rsid w:val="00C95A44"/>
    <w:rsid w:val="00C95D85"/>
    <w:rsid w:val="00C95E14"/>
    <w:rsid w:val="00C961D6"/>
    <w:rsid w:val="00C9621B"/>
    <w:rsid w:val="00C96AE6"/>
    <w:rsid w:val="00C979CD"/>
    <w:rsid w:val="00CA07F7"/>
    <w:rsid w:val="00CA0934"/>
    <w:rsid w:val="00CA0AFE"/>
    <w:rsid w:val="00CA0B74"/>
    <w:rsid w:val="00CA0BBA"/>
    <w:rsid w:val="00CA1081"/>
    <w:rsid w:val="00CA11CD"/>
    <w:rsid w:val="00CA11D9"/>
    <w:rsid w:val="00CA14F4"/>
    <w:rsid w:val="00CA1A38"/>
    <w:rsid w:val="00CA2704"/>
    <w:rsid w:val="00CA28A1"/>
    <w:rsid w:val="00CA29B9"/>
    <w:rsid w:val="00CA2C96"/>
    <w:rsid w:val="00CA2EA5"/>
    <w:rsid w:val="00CA35FF"/>
    <w:rsid w:val="00CA36F0"/>
    <w:rsid w:val="00CA3ADE"/>
    <w:rsid w:val="00CA3BA9"/>
    <w:rsid w:val="00CA3EDF"/>
    <w:rsid w:val="00CA3F34"/>
    <w:rsid w:val="00CA50CE"/>
    <w:rsid w:val="00CA51AF"/>
    <w:rsid w:val="00CA5768"/>
    <w:rsid w:val="00CA57F9"/>
    <w:rsid w:val="00CA5854"/>
    <w:rsid w:val="00CA585D"/>
    <w:rsid w:val="00CA610C"/>
    <w:rsid w:val="00CA61B9"/>
    <w:rsid w:val="00CA64C5"/>
    <w:rsid w:val="00CA64D5"/>
    <w:rsid w:val="00CA6541"/>
    <w:rsid w:val="00CA664B"/>
    <w:rsid w:val="00CA69FF"/>
    <w:rsid w:val="00CA6FDB"/>
    <w:rsid w:val="00CA7355"/>
    <w:rsid w:val="00CA745B"/>
    <w:rsid w:val="00CA7638"/>
    <w:rsid w:val="00CA7C97"/>
    <w:rsid w:val="00CB00DC"/>
    <w:rsid w:val="00CB00F3"/>
    <w:rsid w:val="00CB0460"/>
    <w:rsid w:val="00CB0496"/>
    <w:rsid w:val="00CB0CA3"/>
    <w:rsid w:val="00CB1CF7"/>
    <w:rsid w:val="00CB2323"/>
    <w:rsid w:val="00CB2AA2"/>
    <w:rsid w:val="00CB2CD9"/>
    <w:rsid w:val="00CB3311"/>
    <w:rsid w:val="00CB3A8B"/>
    <w:rsid w:val="00CB41F9"/>
    <w:rsid w:val="00CB49A2"/>
    <w:rsid w:val="00CB4A91"/>
    <w:rsid w:val="00CB4CA6"/>
    <w:rsid w:val="00CB5125"/>
    <w:rsid w:val="00CB588C"/>
    <w:rsid w:val="00CB5B0D"/>
    <w:rsid w:val="00CB6170"/>
    <w:rsid w:val="00CB6539"/>
    <w:rsid w:val="00CB679C"/>
    <w:rsid w:val="00CB68B8"/>
    <w:rsid w:val="00CB6B25"/>
    <w:rsid w:val="00CB6FBE"/>
    <w:rsid w:val="00CB72F2"/>
    <w:rsid w:val="00CB7B73"/>
    <w:rsid w:val="00CB7FA1"/>
    <w:rsid w:val="00CC00AE"/>
    <w:rsid w:val="00CC0280"/>
    <w:rsid w:val="00CC0DC1"/>
    <w:rsid w:val="00CC115B"/>
    <w:rsid w:val="00CC1341"/>
    <w:rsid w:val="00CC164D"/>
    <w:rsid w:val="00CC1732"/>
    <w:rsid w:val="00CC1952"/>
    <w:rsid w:val="00CC19F9"/>
    <w:rsid w:val="00CC1C50"/>
    <w:rsid w:val="00CC1FA2"/>
    <w:rsid w:val="00CC2396"/>
    <w:rsid w:val="00CC2D36"/>
    <w:rsid w:val="00CC30A3"/>
    <w:rsid w:val="00CC318D"/>
    <w:rsid w:val="00CC3F2C"/>
    <w:rsid w:val="00CC4D57"/>
    <w:rsid w:val="00CC4E7D"/>
    <w:rsid w:val="00CC4F21"/>
    <w:rsid w:val="00CC4F4E"/>
    <w:rsid w:val="00CC5110"/>
    <w:rsid w:val="00CC560E"/>
    <w:rsid w:val="00CC56AD"/>
    <w:rsid w:val="00CC5E2A"/>
    <w:rsid w:val="00CC5EB0"/>
    <w:rsid w:val="00CC68E0"/>
    <w:rsid w:val="00CC6DBB"/>
    <w:rsid w:val="00CC6E4C"/>
    <w:rsid w:val="00CC71E0"/>
    <w:rsid w:val="00CC7460"/>
    <w:rsid w:val="00CC760C"/>
    <w:rsid w:val="00CC7809"/>
    <w:rsid w:val="00CC7C70"/>
    <w:rsid w:val="00CD0068"/>
    <w:rsid w:val="00CD0468"/>
    <w:rsid w:val="00CD063B"/>
    <w:rsid w:val="00CD0B62"/>
    <w:rsid w:val="00CD13C1"/>
    <w:rsid w:val="00CD1DB2"/>
    <w:rsid w:val="00CD1E09"/>
    <w:rsid w:val="00CD209B"/>
    <w:rsid w:val="00CD2121"/>
    <w:rsid w:val="00CD29CE"/>
    <w:rsid w:val="00CD3154"/>
    <w:rsid w:val="00CD331C"/>
    <w:rsid w:val="00CD373E"/>
    <w:rsid w:val="00CD408B"/>
    <w:rsid w:val="00CD4298"/>
    <w:rsid w:val="00CD45DC"/>
    <w:rsid w:val="00CD4683"/>
    <w:rsid w:val="00CD4757"/>
    <w:rsid w:val="00CD4961"/>
    <w:rsid w:val="00CD49DB"/>
    <w:rsid w:val="00CD4C3D"/>
    <w:rsid w:val="00CD5200"/>
    <w:rsid w:val="00CD5420"/>
    <w:rsid w:val="00CD55E8"/>
    <w:rsid w:val="00CD5729"/>
    <w:rsid w:val="00CD58F1"/>
    <w:rsid w:val="00CD5A43"/>
    <w:rsid w:val="00CD5C55"/>
    <w:rsid w:val="00CD5E0F"/>
    <w:rsid w:val="00CD61BF"/>
    <w:rsid w:val="00CD6324"/>
    <w:rsid w:val="00CD656F"/>
    <w:rsid w:val="00CD67B9"/>
    <w:rsid w:val="00CD6CC9"/>
    <w:rsid w:val="00CD6CCC"/>
    <w:rsid w:val="00CD6CEB"/>
    <w:rsid w:val="00CD70F1"/>
    <w:rsid w:val="00CD76EF"/>
    <w:rsid w:val="00CD7EC9"/>
    <w:rsid w:val="00CE0293"/>
    <w:rsid w:val="00CE0504"/>
    <w:rsid w:val="00CE098C"/>
    <w:rsid w:val="00CE0D82"/>
    <w:rsid w:val="00CE0DDD"/>
    <w:rsid w:val="00CE10A6"/>
    <w:rsid w:val="00CE1237"/>
    <w:rsid w:val="00CE16C1"/>
    <w:rsid w:val="00CE1F80"/>
    <w:rsid w:val="00CE23BA"/>
    <w:rsid w:val="00CE2663"/>
    <w:rsid w:val="00CE2EFC"/>
    <w:rsid w:val="00CE2FD3"/>
    <w:rsid w:val="00CE3458"/>
    <w:rsid w:val="00CE399D"/>
    <w:rsid w:val="00CE3E26"/>
    <w:rsid w:val="00CE4B29"/>
    <w:rsid w:val="00CE4E83"/>
    <w:rsid w:val="00CE54D9"/>
    <w:rsid w:val="00CE57EF"/>
    <w:rsid w:val="00CE5929"/>
    <w:rsid w:val="00CE5D9C"/>
    <w:rsid w:val="00CE62CE"/>
    <w:rsid w:val="00CE6E5E"/>
    <w:rsid w:val="00CE7D34"/>
    <w:rsid w:val="00CE7ED1"/>
    <w:rsid w:val="00CF09B6"/>
    <w:rsid w:val="00CF148F"/>
    <w:rsid w:val="00CF1518"/>
    <w:rsid w:val="00CF1552"/>
    <w:rsid w:val="00CF1692"/>
    <w:rsid w:val="00CF1A36"/>
    <w:rsid w:val="00CF1D35"/>
    <w:rsid w:val="00CF2253"/>
    <w:rsid w:val="00CF2ADA"/>
    <w:rsid w:val="00CF2C2C"/>
    <w:rsid w:val="00CF2D36"/>
    <w:rsid w:val="00CF2D44"/>
    <w:rsid w:val="00CF32F6"/>
    <w:rsid w:val="00CF35D0"/>
    <w:rsid w:val="00CF453A"/>
    <w:rsid w:val="00CF469C"/>
    <w:rsid w:val="00CF4DB5"/>
    <w:rsid w:val="00CF4DB9"/>
    <w:rsid w:val="00CF526D"/>
    <w:rsid w:val="00CF539E"/>
    <w:rsid w:val="00CF58CF"/>
    <w:rsid w:val="00CF5C59"/>
    <w:rsid w:val="00CF5D1B"/>
    <w:rsid w:val="00CF6084"/>
    <w:rsid w:val="00CF637A"/>
    <w:rsid w:val="00CF68D0"/>
    <w:rsid w:val="00CF6EB9"/>
    <w:rsid w:val="00CF7587"/>
    <w:rsid w:val="00D000A3"/>
    <w:rsid w:val="00D00975"/>
    <w:rsid w:val="00D01097"/>
    <w:rsid w:val="00D012FC"/>
    <w:rsid w:val="00D016CD"/>
    <w:rsid w:val="00D029DA"/>
    <w:rsid w:val="00D02C6B"/>
    <w:rsid w:val="00D03639"/>
    <w:rsid w:val="00D03941"/>
    <w:rsid w:val="00D03D2A"/>
    <w:rsid w:val="00D04149"/>
    <w:rsid w:val="00D04890"/>
    <w:rsid w:val="00D048DB"/>
    <w:rsid w:val="00D04F18"/>
    <w:rsid w:val="00D05370"/>
    <w:rsid w:val="00D05E6A"/>
    <w:rsid w:val="00D05E6B"/>
    <w:rsid w:val="00D06368"/>
    <w:rsid w:val="00D06C7E"/>
    <w:rsid w:val="00D072E0"/>
    <w:rsid w:val="00D074E6"/>
    <w:rsid w:val="00D07ABF"/>
    <w:rsid w:val="00D07E74"/>
    <w:rsid w:val="00D10277"/>
    <w:rsid w:val="00D108A1"/>
    <w:rsid w:val="00D10E19"/>
    <w:rsid w:val="00D10F8C"/>
    <w:rsid w:val="00D11341"/>
    <w:rsid w:val="00D1141D"/>
    <w:rsid w:val="00D118BA"/>
    <w:rsid w:val="00D11F5D"/>
    <w:rsid w:val="00D12BD9"/>
    <w:rsid w:val="00D13A25"/>
    <w:rsid w:val="00D13BCC"/>
    <w:rsid w:val="00D13CA9"/>
    <w:rsid w:val="00D13E52"/>
    <w:rsid w:val="00D14C6F"/>
    <w:rsid w:val="00D14D7A"/>
    <w:rsid w:val="00D15292"/>
    <w:rsid w:val="00D16363"/>
    <w:rsid w:val="00D1647F"/>
    <w:rsid w:val="00D16C33"/>
    <w:rsid w:val="00D17538"/>
    <w:rsid w:val="00D179DB"/>
    <w:rsid w:val="00D207ED"/>
    <w:rsid w:val="00D21376"/>
    <w:rsid w:val="00D21936"/>
    <w:rsid w:val="00D225B6"/>
    <w:rsid w:val="00D22659"/>
    <w:rsid w:val="00D22775"/>
    <w:rsid w:val="00D234DF"/>
    <w:rsid w:val="00D2376F"/>
    <w:rsid w:val="00D237BC"/>
    <w:rsid w:val="00D23BD9"/>
    <w:rsid w:val="00D23D72"/>
    <w:rsid w:val="00D241EB"/>
    <w:rsid w:val="00D24C2A"/>
    <w:rsid w:val="00D2528E"/>
    <w:rsid w:val="00D2542A"/>
    <w:rsid w:val="00D255CF"/>
    <w:rsid w:val="00D255D6"/>
    <w:rsid w:val="00D25DD5"/>
    <w:rsid w:val="00D25FFA"/>
    <w:rsid w:val="00D2674C"/>
    <w:rsid w:val="00D26CFF"/>
    <w:rsid w:val="00D26E9E"/>
    <w:rsid w:val="00D26F47"/>
    <w:rsid w:val="00D26FC3"/>
    <w:rsid w:val="00D27689"/>
    <w:rsid w:val="00D27D75"/>
    <w:rsid w:val="00D30525"/>
    <w:rsid w:val="00D30C38"/>
    <w:rsid w:val="00D31246"/>
    <w:rsid w:val="00D323EA"/>
    <w:rsid w:val="00D32925"/>
    <w:rsid w:val="00D32CBF"/>
    <w:rsid w:val="00D334DE"/>
    <w:rsid w:val="00D345D2"/>
    <w:rsid w:val="00D347F4"/>
    <w:rsid w:val="00D34983"/>
    <w:rsid w:val="00D34DDC"/>
    <w:rsid w:val="00D34EAE"/>
    <w:rsid w:val="00D35B80"/>
    <w:rsid w:val="00D35E5B"/>
    <w:rsid w:val="00D35F8D"/>
    <w:rsid w:val="00D3676B"/>
    <w:rsid w:val="00D369EF"/>
    <w:rsid w:val="00D37BFF"/>
    <w:rsid w:val="00D37CC4"/>
    <w:rsid w:val="00D37D2B"/>
    <w:rsid w:val="00D403B4"/>
    <w:rsid w:val="00D40DA1"/>
    <w:rsid w:val="00D41C78"/>
    <w:rsid w:val="00D41D78"/>
    <w:rsid w:val="00D41F9E"/>
    <w:rsid w:val="00D42752"/>
    <w:rsid w:val="00D431A5"/>
    <w:rsid w:val="00D43490"/>
    <w:rsid w:val="00D4360D"/>
    <w:rsid w:val="00D43867"/>
    <w:rsid w:val="00D440C1"/>
    <w:rsid w:val="00D44541"/>
    <w:rsid w:val="00D44BDE"/>
    <w:rsid w:val="00D454F2"/>
    <w:rsid w:val="00D4578E"/>
    <w:rsid w:val="00D45E3D"/>
    <w:rsid w:val="00D4745A"/>
    <w:rsid w:val="00D47697"/>
    <w:rsid w:val="00D476C3"/>
    <w:rsid w:val="00D4783E"/>
    <w:rsid w:val="00D47CB0"/>
    <w:rsid w:val="00D50B20"/>
    <w:rsid w:val="00D50B71"/>
    <w:rsid w:val="00D50D6D"/>
    <w:rsid w:val="00D50DCA"/>
    <w:rsid w:val="00D5177E"/>
    <w:rsid w:val="00D51A98"/>
    <w:rsid w:val="00D51AF9"/>
    <w:rsid w:val="00D52975"/>
    <w:rsid w:val="00D52D02"/>
    <w:rsid w:val="00D53300"/>
    <w:rsid w:val="00D534B9"/>
    <w:rsid w:val="00D534E9"/>
    <w:rsid w:val="00D53A1C"/>
    <w:rsid w:val="00D53A1E"/>
    <w:rsid w:val="00D53CA5"/>
    <w:rsid w:val="00D53D46"/>
    <w:rsid w:val="00D547C2"/>
    <w:rsid w:val="00D5491B"/>
    <w:rsid w:val="00D54B23"/>
    <w:rsid w:val="00D54E5D"/>
    <w:rsid w:val="00D55431"/>
    <w:rsid w:val="00D55478"/>
    <w:rsid w:val="00D55A9F"/>
    <w:rsid w:val="00D55BDE"/>
    <w:rsid w:val="00D55D61"/>
    <w:rsid w:val="00D55F0C"/>
    <w:rsid w:val="00D568B4"/>
    <w:rsid w:val="00D5775B"/>
    <w:rsid w:val="00D57CB6"/>
    <w:rsid w:val="00D57EB1"/>
    <w:rsid w:val="00D601AA"/>
    <w:rsid w:val="00D6065E"/>
    <w:rsid w:val="00D607A7"/>
    <w:rsid w:val="00D6083B"/>
    <w:rsid w:val="00D609EA"/>
    <w:rsid w:val="00D60BF9"/>
    <w:rsid w:val="00D61097"/>
    <w:rsid w:val="00D61B5D"/>
    <w:rsid w:val="00D61C50"/>
    <w:rsid w:val="00D61DB9"/>
    <w:rsid w:val="00D61EF9"/>
    <w:rsid w:val="00D6242B"/>
    <w:rsid w:val="00D62512"/>
    <w:rsid w:val="00D6301E"/>
    <w:rsid w:val="00D634DB"/>
    <w:rsid w:val="00D640D3"/>
    <w:rsid w:val="00D644E4"/>
    <w:rsid w:val="00D64C44"/>
    <w:rsid w:val="00D65056"/>
    <w:rsid w:val="00D6689B"/>
    <w:rsid w:val="00D66A3F"/>
    <w:rsid w:val="00D66D0D"/>
    <w:rsid w:val="00D676AF"/>
    <w:rsid w:val="00D6778A"/>
    <w:rsid w:val="00D677EA"/>
    <w:rsid w:val="00D67A2B"/>
    <w:rsid w:val="00D67E6D"/>
    <w:rsid w:val="00D70E70"/>
    <w:rsid w:val="00D7109F"/>
    <w:rsid w:val="00D71152"/>
    <w:rsid w:val="00D71490"/>
    <w:rsid w:val="00D7162C"/>
    <w:rsid w:val="00D72C11"/>
    <w:rsid w:val="00D72DA1"/>
    <w:rsid w:val="00D7304B"/>
    <w:rsid w:val="00D7307D"/>
    <w:rsid w:val="00D7352D"/>
    <w:rsid w:val="00D73586"/>
    <w:rsid w:val="00D73C1B"/>
    <w:rsid w:val="00D73C82"/>
    <w:rsid w:val="00D749E2"/>
    <w:rsid w:val="00D74D4F"/>
    <w:rsid w:val="00D74F7E"/>
    <w:rsid w:val="00D752CC"/>
    <w:rsid w:val="00D753F9"/>
    <w:rsid w:val="00D75480"/>
    <w:rsid w:val="00D755AA"/>
    <w:rsid w:val="00D75A5B"/>
    <w:rsid w:val="00D75B2E"/>
    <w:rsid w:val="00D76026"/>
    <w:rsid w:val="00D76240"/>
    <w:rsid w:val="00D76246"/>
    <w:rsid w:val="00D762AF"/>
    <w:rsid w:val="00D762BD"/>
    <w:rsid w:val="00D763CA"/>
    <w:rsid w:val="00D7682B"/>
    <w:rsid w:val="00D76F26"/>
    <w:rsid w:val="00D77AF9"/>
    <w:rsid w:val="00D8073D"/>
    <w:rsid w:val="00D81397"/>
    <w:rsid w:val="00D81403"/>
    <w:rsid w:val="00D817A9"/>
    <w:rsid w:val="00D81887"/>
    <w:rsid w:val="00D8230A"/>
    <w:rsid w:val="00D82432"/>
    <w:rsid w:val="00D824E2"/>
    <w:rsid w:val="00D82669"/>
    <w:rsid w:val="00D8296B"/>
    <w:rsid w:val="00D83217"/>
    <w:rsid w:val="00D84B77"/>
    <w:rsid w:val="00D8504E"/>
    <w:rsid w:val="00D856D4"/>
    <w:rsid w:val="00D85AC1"/>
    <w:rsid w:val="00D8698C"/>
    <w:rsid w:val="00D86FF7"/>
    <w:rsid w:val="00D87046"/>
    <w:rsid w:val="00D87D26"/>
    <w:rsid w:val="00D902E9"/>
    <w:rsid w:val="00D90358"/>
    <w:rsid w:val="00D90747"/>
    <w:rsid w:val="00D90886"/>
    <w:rsid w:val="00D9096C"/>
    <w:rsid w:val="00D90A83"/>
    <w:rsid w:val="00D90FB4"/>
    <w:rsid w:val="00D914D3"/>
    <w:rsid w:val="00D919FD"/>
    <w:rsid w:val="00D91EC7"/>
    <w:rsid w:val="00D9204E"/>
    <w:rsid w:val="00D9223D"/>
    <w:rsid w:val="00D930A9"/>
    <w:rsid w:val="00D93189"/>
    <w:rsid w:val="00D93A36"/>
    <w:rsid w:val="00D93A50"/>
    <w:rsid w:val="00D95A03"/>
    <w:rsid w:val="00D9607A"/>
    <w:rsid w:val="00D96231"/>
    <w:rsid w:val="00D96495"/>
    <w:rsid w:val="00D96DFF"/>
    <w:rsid w:val="00D9733A"/>
    <w:rsid w:val="00D979B3"/>
    <w:rsid w:val="00DA0B47"/>
    <w:rsid w:val="00DA160D"/>
    <w:rsid w:val="00DA18FF"/>
    <w:rsid w:val="00DA1A88"/>
    <w:rsid w:val="00DA1E06"/>
    <w:rsid w:val="00DA21C2"/>
    <w:rsid w:val="00DA23FD"/>
    <w:rsid w:val="00DA24F5"/>
    <w:rsid w:val="00DA25C3"/>
    <w:rsid w:val="00DA2966"/>
    <w:rsid w:val="00DA2A00"/>
    <w:rsid w:val="00DA2C00"/>
    <w:rsid w:val="00DA2D68"/>
    <w:rsid w:val="00DA2E2C"/>
    <w:rsid w:val="00DA3030"/>
    <w:rsid w:val="00DA30F3"/>
    <w:rsid w:val="00DA3157"/>
    <w:rsid w:val="00DA3200"/>
    <w:rsid w:val="00DA33E0"/>
    <w:rsid w:val="00DA407F"/>
    <w:rsid w:val="00DA46F6"/>
    <w:rsid w:val="00DA4C24"/>
    <w:rsid w:val="00DA4D38"/>
    <w:rsid w:val="00DA51BC"/>
    <w:rsid w:val="00DA5371"/>
    <w:rsid w:val="00DA5771"/>
    <w:rsid w:val="00DA5C87"/>
    <w:rsid w:val="00DA5DEE"/>
    <w:rsid w:val="00DA5E57"/>
    <w:rsid w:val="00DA6729"/>
    <w:rsid w:val="00DA6DFB"/>
    <w:rsid w:val="00DA7294"/>
    <w:rsid w:val="00DA7FF9"/>
    <w:rsid w:val="00DB04DF"/>
    <w:rsid w:val="00DB05A8"/>
    <w:rsid w:val="00DB060C"/>
    <w:rsid w:val="00DB0D63"/>
    <w:rsid w:val="00DB18E1"/>
    <w:rsid w:val="00DB1A79"/>
    <w:rsid w:val="00DB1B79"/>
    <w:rsid w:val="00DB1C54"/>
    <w:rsid w:val="00DB1E30"/>
    <w:rsid w:val="00DB229B"/>
    <w:rsid w:val="00DB2533"/>
    <w:rsid w:val="00DB29A3"/>
    <w:rsid w:val="00DB2B6C"/>
    <w:rsid w:val="00DB2D1E"/>
    <w:rsid w:val="00DB3184"/>
    <w:rsid w:val="00DB39A9"/>
    <w:rsid w:val="00DB4154"/>
    <w:rsid w:val="00DB437A"/>
    <w:rsid w:val="00DB4479"/>
    <w:rsid w:val="00DB44D8"/>
    <w:rsid w:val="00DB45A7"/>
    <w:rsid w:val="00DB470C"/>
    <w:rsid w:val="00DB4AD7"/>
    <w:rsid w:val="00DB4E7C"/>
    <w:rsid w:val="00DB5525"/>
    <w:rsid w:val="00DB5B0F"/>
    <w:rsid w:val="00DB74FB"/>
    <w:rsid w:val="00DB7683"/>
    <w:rsid w:val="00DB76B3"/>
    <w:rsid w:val="00DC01B2"/>
    <w:rsid w:val="00DC02BA"/>
    <w:rsid w:val="00DC0AED"/>
    <w:rsid w:val="00DC0D59"/>
    <w:rsid w:val="00DC0E15"/>
    <w:rsid w:val="00DC10D8"/>
    <w:rsid w:val="00DC146C"/>
    <w:rsid w:val="00DC18CB"/>
    <w:rsid w:val="00DC1CC4"/>
    <w:rsid w:val="00DC316E"/>
    <w:rsid w:val="00DC3408"/>
    <w:rsid w:val="00DC375A"/>
    <w:rsid w:val="00DC3BA4"/>
    <w:rsid w:val="00DC3EBD"/>
    <w:rsid w:val="00DC4197"/>
    <w:rsid w:val="00DC4504"/>
    <w:rsid w:val="00DC4C07"/>
    <w:rsid w:val="00DC5119"/>
    <w:rsid w:val="00DC571A"/>
    <w:rsid w:val="00DC59AA"/>
    <w:rsid w:val="00DC61EB"/>
    <w:rsid w:val="00DC6519"/>
    <w:rsid w:val="00DC6986"/>
    <w:rsid w:val="00DC6AD9"/>
    <w:rsid w:val="00DC753A"/>
    <w:rsid w:val="00DC78FE"/>
    <w:rsid w:val="00DC7BE7"/>
    <w:rsid w:val="00DC7F3D"/>
    <w:rsid w:val="00DD04D8"/>
    <w:rsid w:val="00DD08AB"/>
    <w:rsid w:val="00DD0D56"/>
    <w:rsid w:val="00DD0E60"/>
    <w:rsid w:val="00DD0F33"/>
    <w:rsid w:val="00DD10EC"/>
    <w:rsid w:val="00DD1392"/>
    <w:rsid w:val="00DD16B2"/>
    <w:rsid w:val="00DD16FF"/>
    <w:rsid w:val="00DD17AB"/>
    <w:rsid w:val="00DD20C5"/>
    <w:rsid w:val="00DD21A2"/>
    <w:rsid w:val="00DD2A6E"/>
    <w:rsid w:val="00DD2D79"/>
    <w:rsid w:val="00DD2F91"/>
    <w:rsid w:val="00DD33ED"/>
    <w:rsid w:val="00DD361E"/>
    <w:rsid w:val="00DD3B04"/>
    <w:rsid w:val="00DD3DA7"/>
    <w:rsid w:val="00DD42DF"/>
    <w:rsid w:val="00DD4597"/>
    <w:rsid w:val="00DD4FB0"/>
    <w:rsid w:val="00DD5120"/>
    <w:rsid w:val="00DD5186"/>
    <w:rsid w:val="00DD5394"/>
    <w:rsid w:val="00DD5DDE"/>
    <w:rsid w:val="00DD6415"/>
    <w:rsid w:val="00DD6823"/>
    <w:rsid w:val="00DD69EF"/>
    <w:rsid w:val="00DD6D15"/>
    <w:rsid w:val="00DD7076"/>
    <w:rsid w:val="00DD7C2C"/>
    <w:rsid w:val="00DD7F3D"/>
    <w:rsid w:val="00DE00BB"/>
    <w:rsid w:val="00DE0367"/>
    <w:rsid w:val="00DE0DD9"/>
    <w:rsid w:val="00DE0E76"/>
    <w:rsid w:val="00DE0F9B"/>
    <w:rsid w:val="00DE0FB2"/>
    <w:rsid w:val="00DE14C7"/>
    <w:rsid w:val="00DE1875"/>
    <w:rsid w:val="00DE1DB3"/>
    <w:rsid w:val="00DE210A"/>
    <w:rsid w:val="00DE223B"/>
    <w:rsid w:val="00DE26CB"/>
    <w:rsid w:val="00DE2D9E"/>
    <w:rsid w:val="00DE2EF7"/>
    <w:rsid w:val="00DE319C"/>
    <w:rsid w:val="00DE33DA"/>
    <w:rsid w:val="00DE3A30"/>
    <w:rsid w:val="00DE3DA4"/>
    <w:rsid w:val="00DE3E87"/>
    <w:rsid w:val="00DE43FE"/>
    <w:rsid w:val="00DE4436"/>
    <w:rsid w:val="00DE460F"/>
    <w:rsid w:val="00DE472C"/>
    <w:rsid w:val="00DE5291"/>
    <w:rsid w:val="00DE58D2"/>
    <w:rsid w:val="00DE5B43"/>
    <w:rsid w:val="00DE62C8"/>
    <w:rsid w:val="00DE6368"/>
    <w:rsid w:val="00DE673A"/>
    <w:rsid w:val="00DE7243"/>
    <w:rsid w:val="00DE7843"/>
    <w:rsid w:val="00DF041A"/>
    <w:rsid w:val="00DF0626"/>
    <w:rsid w:val="00DF0BF4"/>
    <w:rsid w:val="00DF0F13"/>
    <w:rsid w:val="00DF11DD"/>
    <w:rsid w:val="00DF169F"/>
    <w:rsid w:val="00DF2820"/>
    <w:rsid w:val="00DF3116"/>
    <w:rsid w:val="00DF44EA"/>
    <w:rsid w:val="00DF4567"/>
    <w:rsid w:val="00DF4996"/>
    <w:rsid w:val="00DF4AF3"/>
    <w:rsid w:val="00DF4C87"/>
    <w:rsid w:val="00DF525F"/>
    <w:rsid w:val="00DF577E"/>
    <w:rsid w:val="00DF5A8C"/>
    <w:rsid w:val="00DF5F55"/>
    <w:rsid w:val="00DF61B8"/>
    <w:rsid w:val="00DF61CD"/>
    <w:rsid w:val="00DF6D1B"/>
    <w:rsid w:val="00DF7018"/>
    <w:rsid w:val="00DF70FB"/>
    <w:rsid w:val="00DF7878"/>
    <w:rsid w:val="00DF7E14"/>
    <w:rsid w:val="00E00244"/>
    <w:rsid w:val="00E005AD"/>
    <w:rsid w:val="00E005B6"/>
    <w:rsid w:val="00E00868"/>
    <w:rsid w:val="00E00CDE"/>
    <w:rsid w:val="00E00DCA"/>
    <w:rsid w:val="00E00DDC"/>
    <w:rsid w:val="00E017E1"/>
    <w:rsid w:val="00E030B4"/>
    <w:rsid w:val="00E0394D"/>
    <w:rsid w:val="00E0437D"/>
    <w:rsid w:val="00E045DD"/>
    <w:rsid w:val="00E04997"/>
    <w:rsid w:val="00E04B67"/>
    <w:rsid w:val="00E04C38"/>
    <w:rsid w:val="00E05ABB"/>
    <w:rsid w:val="00E05FFC"/>
    <w:rsid w:val="00E06446"/>
    <w:rsid w:val="00E06BE2"/>
    <w:rsid w:val="00E06F18"/>
    <w:rsid w:val="00E07297"/>
    <w:rsid w:val="00E07868"/>
    <w:rsid w:val="00E07AE5"/>
    <w:rsid w:val="00E104F0"/>
    <w:rsid w:val="00E1057F"/>
    <w:rsid w:val="00E10FF4"/>
    <w:rsid w:val="00E110B4"/>
    <w:rsid w:val="00E114B5"/>
    <w:rsid w:val="00E117E8"/>
    <w:rsid w:val="00E11D90"/>
    <w:rsid w:val="00E12DEF"/>
    <w:rsid w:val="00E13328"/>
    <w:rsid w:val="00E13524"/>
    <w:rsid w:val="00E1393A"/>
    <w:rsid w:val="00E1393B"/>
    <w:rsid w:val="00E13E78"/>
    <w:rsid w:val="00E13FE1"/>
    <w:rsid w:val="00E1442E"/>
    <w:rsid w:val="00E1477A"/>
    <w:rsid w:val="00E14A38"/>
    <w:rsid w:val="00E14FB2"/>
    <w:rsid w:val="00E1505B"/>
    <w:rsid w:val="00E15184"/>
    <w:rsid w:val="00E155A7"/>
    <w:rsid w:val="00E162DB"/>
    <w:rsid w:val="00E16E3B"/>
    <w:rsid w:val="00E17301"/>
    <w:rsid w:val="00E202B9"/>
    <w:rsid w:val="00E2067A"/>
    <w:rsid w:val="00E20C81"/>
    <w:rsid w:val="00E20D52"/>
    <w:rsid w:val="00E20FF9"/>
    <w:rsid w:val="00E214E4"/>
    <w:rsid w:val="00E21871"/>
    <w:rsid w:val="00E21ABA"/>
    <w:rsid w:val="00E21B92"/>
    <w:rsid w:val="00E222B2"/>
    <w:rsid w:val="00E229EA"/>
    <w:rsid w:val="00E22A1F"/>
    <w:rsid w:val="00E22DE9"/>
    <w:rsid w:val="00E23194"/>
    <w:rsid w:val="00E232F5"/>
    <w:rsid w:val="00E23308"/>
    <w:rsid w:val="00E24006"/>
    <w:rsid w:val="00E249BB"/>
    <w:rsid w:val="00E249DC"/>
    <w:rsid w:val="00E24C93"/>
    <w:rsid w:val="00E24FFF"/>
    <w:rsid w:val="00E251D4"/>
    <w:rsid w:val="00E252D3"/>
    <w:rsid w:val="00E25813"/>
    <w:rsid w:val="00E25D07"/>
    <w:rsid w:val="00E268C1"/>
    <w:rsid w:val="00E26947"/>
    <w:rsid w:val="00E271C0"/>
    <w:rsid w:val="00E275D9"/>
    <w:rsid w:val="00E27B7E"/>
    <w:rsid w:val="00E27FBD"/>
    <w:rsid w:val="00E30015"/>
    <w:rsid w:val="00E30466"/>
    <w:rsid w:val="00E30EEE"/>
    <w:rsid w:val="00E312EF"/>
    <w:rsid w:val="00E315A1"/>
    <w:rsid w:val="00E323AF"/>
    <w:rsid w:val="00E32471"/>
    <w:rsid w:val="00E32536"/>
    <w:rsid w:val="00E32944"/>
    <w:rsid w:val="00E32BCA"/>
    <w:rsid w:val="00E32D90"/>
    <w:rsid w:val="00E32F31"/>
    <w:rsid w:val="00E3422A"/>
    <w:rsid w:val="00E3438C"/>
    <w:rsid w:val="00E34403"/>
    <w:rsid w:val="00E344FB"/>
    <w:rsid w:val="00E34680"/>
    <w:rsid w:val="00E347BA"/>
    <w:rsid w:val="00E3517D"/>
    <w:rsid w:val="00E357CB"/>
    <w:rsid w:val="00E35ABA"/>
    <w:rsid w:val="00E36185"/>
    <w:rsid w:val="00E36A3E"/>
    <w:rsid w:val="00E36CF6"/>
    <w:rsid w:val="00E370F3"/>
    <w:rsid w:val="00E37191"/>
    <w:rsid w:val="00E37604"/>
    <w:rsid w:val="00E3763B"/>
    <w:rsid w:val="00E37814"/>
    <w:rsid w:val="00E378EC"/>
    <w:rsid w:val="00E37CA3"/>
    <w:rsid w:val="00E37E7C"/>
    <w:rsid w:val="00E400C4"/>
    <w:rsid w:val="00E40145"/>
    <w:rsid w:val="00E4045C"/>
    <w:rsid w:val="00E4047E"/>
    <w:rsid w:val="00E4054D"/>
    <w:rsid w:val="00E4087F"/>
    <w:rsid w:val="00E411A1"/>
    <w:rsid w:val="00E4173B"/>
    <w:rsid w:val="00E41D20"/>
    <w:rsid w:val="00E41F6B"/>
    <w:rsid w:val="00E42BD7"/>
    <w:rsid w:val="00E43344"/>
    <w:rsid w:val="00E433FA"/>
    <w:rsid w:val="00E435B8"/>
    <w:rsid w:val="00E43B7A"/>
    <w:rsid w:val="00E43BED"/>
    <w:rsid w:val="00E43E00"/>
    <w:rsid w:val="00E43FB7"/>
    <w:rsid w:val="00E44265"/>
    <w:rsid w:val="00E44CB1"/>
    <w:rsid w:val="00E44F0F"/>
    <w:rsid w:val="00E467C2"/>
    <w:rsid w:val="00E46D04"/>
    <w:rsid w:val="00E471DE"/>
    <w:rsid w:val="00E474C7"/>
    <w:rsid w:val="00E4753C"/>
    <w:rsid w:val="00E47C97"/>
    <w:rsid w:val="00E47EC7"/>
    <w:rsid w:val="00E50165"/>
    <w:rsid w:val="00E50684"/>
    <w:rsid w:val="00E50D7D"/>
    <w:rsid w:val="00E50F3C"/>
    <w:rsid w:val="00E51FA6"/>
    <w:rsid w:val="00E52206"/>
    <w:rsid w:val="00E5256F"/>
    <w:rsid w:val="00E5279B"/>
    <w:rsid w:val="00E528A9"/>
    <w:rsid w:val="00E52AE4"/>
    <w:rsid w:val="00E52D04"/>
    <w:rsid w:val="00E532EA"/>
    <w:rsid w:val="00E533C2"/>
    <w:rsid w:val="00E536C9"/>
    <w:rsid w:val="00E53783"/>
    <w:rsid w:val="00E53E15"/>
    <w:rsid w:val="00E541DA"/>
    <w:rsid w:val="00E545CA"/>
    <w:rsid w:val="00E54E1E"/>
    <w:rsid w:val="00E54E62"/>
    <w:rsid w:val="00E554F8"/>
    <w:rsid w:val="00E5578E"/>
    <w:rsid w:val="00E55A4C"/>
    <w:rsid w:val="00E55D77"/>
    <w:rsid w:val="00E55F03"/>
    <w:rsid w:val="00E5616B"/>
    <w:rsid w:val="00E567DE"/>
    <w:rsid w:val="00E57127"/>
    <w:rsid w:val="00E57180"/>
    <w:rsid w:val="00E57342"/>
    <w:rsid w:val="00E5753B"/>
    <w:rsid w:val="00E57F75"/>
    <w:rsid w:val="00E601BE"/>
    <w:rsid w:val="00E605C2"/>
    <w:rsid w:val="00E60708"/>
    <w:rsid w:val="00E60A45"/>
    <w:rsid w:val="00E60C08"/>
    <w:rsid w:val="00E61346"/>
    <w:rsid w:val="00E61890"/>
    <w:rsid w:val="00E61E82"/>
    <w:rsid w:val="00E6228E"/>
    <w:rsid w:val="00E62746"/>
    <w:rsid w:val="00E62E8A"/>
    <w:rsid w:val="00E630DB"/>
    <w:rsid w:val="00E63550"/>
    <w:rsid w:val="00E6356D"/>
    <w:rsid w:val="00E63923"/>
    <w:rsid w:val="00E63C8C"/>
    <w:rsid w:val="00E6446D"/>
    <w:rsid w:val="00E64810"/>
    <w:rsid w:val="00E64A17"/>
    <w:rsid w:val="00E64F6A"/>
    <w:rsid w:val="00E652FC"/>
    <w:rsid w:val="00E65AA0"/>
    <w:rsid w:val="00E65B7E"/>
    <w:rsid w:val="00E65F2F"/>
    <w:rsid w:val="00E66850"/>
    <w:rsid w:val="00E669B6"/>
    <w:rsid w:val="00E66E31"/>
    <w:rsid w:val="00E671E9"/>
    <w:rsid w:val="00E67493"/>
    <w:rsid w:val="00E6798F"/>
    <w:rsid w:val="00E70451"/>
    <w:rsid w:val="00E70506"/>
    <w:rsid w:val="00E705CE"/>
    <w:rsid w:val="00E7077E"/>
    <w:rsid w:val="00E70976"/>
    <w:rsid w:val="00E70982"/>
    <w:rsid w:val="00E70C06"/>
    <w:rsid w:val="00E70CCE"/>
    <w:rsid w:val="00E70E87"/>
    <w:rsid w:val="00E71693"/>
    <w:rsid w:val="00E71A69"/>
    <w:rsid w:val="00E7206C"/>
    <w:rsid w:val="00E72170"/>
    <w:rsid w:val="00E7242A"/>
    <w:rsid w:val="00E727DC"/>
    <w:rsid w:val="00E72D31"/>
    <w:rsid w:val="00E74019"/>
    <w:rsid w:val="00E7433F"/>
    <w:rsid w:val="00E745B0"/>
    <w:rsid w:val="00E74B10"/>
    <w:rsid w:val="00E750CB"/>
    <w:rsid w:val="00E7517E"/>
    <w:rsid w:val="00E757EB"/>
    <w:rsid w:val="00E76553"/>
    <w:rsid w:val="00E767AB"/>
    <w:rsid w:val="00E76C27"/>
    <w:rsid w:val="00E77452"/>
    <w:rsid w:val="00E77961"/>
    <w:rsid w:val="00E779B2"/>
    <w:rsid w:val="00E8035C"/>
    <w:rsid w:val="00E80B81"/>
    <w:rsid w:val="00E80EB1"/>
    <w:rsid w:val="00E8194C"/>
    <w:rsid w:val="00E81C9F"/>
    <w:rsid w:val="00E81D80"/>
    <w:rsid w:val="00E8204F"/>
    <w:rsid w:val="00E82444"/>
    <w:rsid w:val="00E84151"/>
    <w:rsid w:val="00E84572"/>
    <w:rsid w:val="00E85406"/>
    <w:rsid w:val="00E85458"/>
    <w:rsid w:val="00E85FB6"/>
    <w:rsid w:val="00E86287"/>
    <w:rsid w:val="00E86767"/>
    <w:rsid w:val="00E8683F"/>
    <w:rsid w:val="00E86993"/>
    <w:rsid w:val="00E86C6C"/>
    <w:rsid w:val="00E86E17"/>
    <w:rsid w:val="00E870C2"/>
    <w:rsid w:val="00E879F4"/>
    <w:rsid w:val="00E87A9D"/>
    <w:rsid w:val="00E90A98"/>
    <w:rsid w:val="00E9149D"/>
    <w:rsid w:val="00E91660"/>
    <w:rsid w:val="00E917DD"/>
    <w:rsid w:val="00E91A2C"/>
    <w:rsid w:val="00E91D70"/>
    <w:rsid w:val="00E91DF1"/>
    <w:rsid w:val="00E92A51"/>
    <w:rsid w:val="00E92E24"/>
    <w:rsid w:val="00E937F7"/>
    <w:rsid w:val="00E940DD"/>
    <w:rsid w:val="00E947FD"/>
    <w:rsid w:val="00E9484C"/>
    <w:rsid w:val="00E948B6"/>
    <w:rsid w:val="00E94AFB"/>
    <w:rsid w:val="00E94EEF"/>
    <w:rsid w:val="00E9677B"/>
    <w:rsid w:val="00E967BA"/>
    <w:rsid w:val="00E967C4"/>
    <w:rsid w:val="00E96B82"/>
    <w:rsid w:val="00E97872"/>
    <w:rsid w:val="00E978CA"/>
    <w:rsid w:val="00E97D7F"/>
    <w:rsid w:val="00E97E24"/>
    <w:rsid w:val="00EA008A"/>
    <w:rsid w:val="00EA0544"/>
    <w:rsid w:val="00EA0F95"/>
    <w:rsid w:val="00EA1082"/>
    <w:rsid w:val="00EA112A"/>
    <w:rsid w:val="00EA170F"/>
    <w:rsid w:val="00EA194B"/>
    <w:rsid w:val="00EA1971"/>
    <w:rsid w:val="00EA2E50"/>
    <w:rsid w:val="00EA2FF5"/>
    <w:rsid w:val="00EA3075"/>
    <w:rsid w:val="00EA3276"/>
    <w:rsid w:val="00EA357D"/>
    <w:rsid w:val="00EA37AF"/>
    <w:rsid w:val="00EA38D7"/>
    <w:rsid w:val="00EA3DD3"/>
    <w:rsid w:val="00EA40C2"/>
    <w:rsid w:val="00EA43A8"/>
    <w:rsid w:val="00EA46BA"/>
    <w:rsid w:val="00EA4D14"/>
    <w:rsid w:val="00EA4E3C"/>
    <w:rsid w:val="00EA4F1F"/>
    <w:rsid w:val="00EA53A3"/>
    <w:rsid w:val="00EA595C"/>
    <w:rsid w:val="00EA5A78"/>
    <w:rsid w:val="00EA6592"/>
    <w:rsid w:val="00EA6599"/>
    <w:rsid w:val="00EA66C6"/>
    <w:rsid w:val="00EA6831"/>
    <w:rsid w:val="00EA6B94"/>
    <w:rsid w:val="00EA6F87"/>
    <w:rsid w:val="00EA6FFE"/>
    <w:rsid w:val="00EA7413"/>
    <w:rsid w:val="00EA7504"/>
    <w:rsid w:val="00EA75D0"/>
    <w:rsid w:val="00EA7826"/>
    <w:rsid w:val="00EA7DCC"/>
    <w:rsid w:val="00EB0484"/>
    <w:rsid w:val="00EB0CA5"/>
    <w:rsid w:val="00EB13BE"/>
    <w:rsid w:val="00EB1B78"/>
    <w:rsid w:val="00EB21D6"/>
    <w:rsid w:val="00EB25ED"/>
    <w:rsid w:val="00EB33A0"/>
    <w:rsid w:val="00EB3B2E"/>
    <w:rsid w:val="00EB4847"/>
    <w:rsid w:val="00EB4B81"/>
    <w:rsid w:val="00EB50C5"/>
    <w:rsid w:val="00EB5416"/>
    <w:rsid w:val="00EB5497"/>
    <w:rsid w:val="00EB5DBA"/>
    <w:rsid w:val="00EB6452"/>
    <w:rsid w:val="00EB6D79"/>
    <w:rsid w:val="00EB7337"/>
    <w:rsid w:val="00EB73CE"/>
    <w:rsid w:val="00EB7812"/>
    <w:rsid w:val="00EC047C"/>
    <w:rsid w:val="00EC0A2D"/>
    <w:rsid w:val="00EC0D89"/>
    <w:rsid w:val="00EC0DFB"/>
    <w:rsid w:val="00EC1000"/>
    <w:rsid w:val="00EC1575"/>
    <w:rsid w:val="00EC15D6"/>
    <w:rsid w:val="00EC1609"/>
    <w:rsid w:val="00EC1688"/>
    <w:rsid w:val="00EC2996"/>
    <w:rsid w:val="00EC29DF"/>
    <w:rsid w:val="00EC2B3D"/>
    <w:rsid w:val="00EC398F"/>
    <w:rsid w:val="00EC3A28"/>
    <w:rsid w:val="00EC3DDF"/>
    <w:rsid w:val="00EC4A69"/>
    <w:rsid w:val="00EC54C7"/>
    <w:rsid w:val="00EC5682"/>
    <w:rsid w:val="00EC5D50"/>
    <w:rsid w:val="00EC624A"/>
    <w:rsid w:val="00EC6852"/>
    <w:rsid w:val="00EC6C1E"/>
    <w:rsid w:val="00EC733C"/>
    <w:rsid w:val="00EC7ADE"/>
    <w:rsid w:val="00ED03CB"/>
    <w:rsid w:val="00ED0AA1"/>
    <w:rsid w:val="00ED171B"/>
    <w:rsid w:val="00ED19F9"/>
    <w:rsid w:val="00ED238E"/>
    <w:rsid w:val="00ED2DD8"/>
    <w:rsid w:val="00ED2E95"/>
    <w:rsid w:val="00ED30B0"/>
    <w:rsid w:val="00ED3A9E"/>
    <w:rsid w:val="00ED4119"/>
    <w:rsid w:val="00ED453A"/>
    <w:rsid w:val="00ED5108"/>
    <w:rsid w:val="00ED52C1"/>
    <w:rsid w:val="00ED53B5"/>
    <w:rsid w:val="00ED56DC"/>
    <w:rsid w:val="00ED5705"/>
    <w:rsid w:val="00ED5868"/>
    <w:rsid w:val="00ED5B11"/>
    <w:rsid w:val="00ED5CAC"/>
    <w:rsid w:val="00ED5E2F"/>
    <w:rsid w:val="00ED7106"/>
    <w:rsid w:val="00ED760E"/>
    <w:rsid w:val="00ED76E2"/>
    <w:rsid w:val="00ED7936"/>
    <w:rsid w:val="00ED7BCA"/>
    <w:rsid w:val="00EE0010"/>
    <w:rsid w:val="00EE0A43"/>
    <w:rsid w:val="00EE0B41"/>
    <w:rsid w:val="00EE0B43"/>
    <w:rsid w:val="00EE0BF8"/>
    <w:rsid w:val="00EE0CAB"/>
    <w:rsid w:val="00EE0EE5"/>
    <w:rsid w:val="00EE0F1D"/>
    <w:rsid w:val="00EE1260"/>
    <w:rsid w:val="00EE171E"/>
    <w:rsid w:val="00EE1AEC"/>
    <w:rsid w:val="00EE2959"/>
    <w:rsid w:val="00EE29C3"/>
    <w:rsid w:val="00EE2A77"/>
    <w:rsid w:val="00EE2EE6"/>
    <w:rsid w:val="00EE35C1"/>
    <w:rsid w:val="00EE3E81"/>
    <w:rsid w:val="00EE3F6B"/>
    <w:rsid w:val="00EE408F"/>
    <w:rsid w:val="00EE431D"/>
    <w:rsid w:val="00EE467E"/>
    <w:rsid w:val="00EE49D9"/>
    <w:rsid w:val="00EE4AD4"/>
    <w:rsid w:val="00EE4F1F"/>
    <w:rsid w:val="00EE51A4"/>
    <w:rsid w:val="00EE55CA"/>
    <w:rsid w:val="00EE6505"/>
    <w:rsid w:val="00EE6F88"/>
    <w:rsid w:val="00EE6F8C"/>
    <w:rsid w:val="00EE7140"/>
    <w:rsid w:val="00EE73B1"/>
    <w:rsid w:val="00EE7912"/>
    <w:rsid w:val="00EE7EE6"/>
    <w:rsid w:val="00EF0490"/>
    <w:rsid w:val="00EF0C10"/>
    <w:rsid w:val="00EF13E6"/>
    <w:rsid w:val="00EF1F24"/>
    <w:rsid w:val="00EF23A1"/>
    <w:rsid w:val="00EF2AE3"/>
    <w:rsid w:val="00EF2BE8"/>
    <w:rsid w:val="00EF2C14"/>
    <w:rsid w:val="00EF2DF7"/>
    <w:rsid w:val="00EF35A3"/>
    <w:rsid w:val="00EF37D8"/>
    <w:rsid w:val="00EF392A"/>
    <w:rsid w:val="00EF3A69"/>
    <w:rsid w:val="00EF4425"/>
    <w:rsid w:val="00EF4787"/>
    <w:rsid w:val="00EF4C36"/>
    <w:rsid w:val="00EF4CF5"/>
    <w:rsid w:val="00EF4F84"/>
    <w:rsid w:val="00EF4FA0"/>
    <w:rsid w:val="00EF4FA6"/>
    <w:rsid w:val="00EF53A9"/>
    <w:rsid w:val="00EF541D"/>
    <w:rsid w:val="00EF5568"/>
    <w:rsid w:val="00EF5610"/>
    <w:rsid w:val="00EF5D48"/>
    <w:rsid w:val="00EF736F"/>
    <w:rsid w:val="00EF78ED"/>
    <w:rsid w:val="00EF7947"/>
    <w:rsid w:val="00EF7B74"/>
    <w:rsid w:val="00EF7E5A"/>
    <w:rsid w:val="00F00E36"/>
    <w:rsid w:val="00F01037"/>
    <w:rsid w:val="00F014FA"/>
    <w:rsid w:val="00F015DF"/>
    <w:rsid w:val="00F02138"/>
    <w:rsid w:val="00F0229A"/>
    <w:rsid w:val="00F02666"/>
    <w:rsid w:val="00F02C8B"/>
    <w:rsid w:val="00F03005"/>
    <w:rsid w:val="00F033A2"/>
    <w:rsid w:val="00F0349F"/>
    <w:rsid w:val="00F03FEA"/>
    <w:rsid w:val="00F04255"/>
    <w:rsid w:val="00F04707"/>
    <w:rsid w:val="00F0477F"/>
    <w:rsid w:val="00F04ADE"/>
    <w:rsid w:val="00F04F13"/>
    <w:rsid w:val="00F050C5"/>
    <w:rsid w:val="00F06740"/>
    <w:rsid w:val="00F06853"/>
    <w:rsid w:val="00F077FD"/>
    <w:rsid w:val="00F07810"/>
    <w:rsid w:val="00F07C0A"/>
    <w:rsid w:val="00F07DA7"/>
    <w:rsid w:val="00F10363"/>
    <w:rsid w:val="00F10A18"/>
    <w:rsid w:val="00F10B8B"/>
    <w:rsid w:val="00F10F6E"/>
    <w:rsid w:val="00F1162A"/>
    <w:rsid w:val="00F11645"/>
    <w:rsid w:val="00F11905"/>
    <w:rsid w:val="00F11F3F"/>
    <w:rsid w:val="00F12594"/>
    <w:rsid w:val="00F12AE8"/>
    <w:rsid w:val="00F12CE0"/>
    <w:rsid w:val="00F12FC4"/>
    <w:rsid w:val="00F147EE"/>
    <w:rsid w:val="00F14CD0"/>
    <w:rsid w:val="00F14D57"/>
    <w:rsid w:val="00F14D96"/>
    <w:rsid w:val="00F14DA5"/>
    <w:rsid w:val="00F15F30"/>
    <w:rsid w:val="00F16BB6"/>
    <w:rsid w:val="00F16DD9"/>
    <w:rsid w:val="00F16E44"/>
    <w:rsid w:val="00F16FA0"/>
    <w:rsid w:val="00F16FEC"/>
    <w:rsid w:val="00F17115"/>
    <w:rsid w:val="00F17A67"/>
    <w:rsid w:val="00F17B91"/>
    <w:rsid w:val="00F17BE8"/>
    <w:rsid w:val="00F20179"/>
    <w:rsid w:val="00F203D8"/>
    <w:rsid w:val="00F20536"/>
    <w:rsid w:val="00F206D5"/>
    <w:rsid w:val="00F20CA5"/>
    <w:rsid w:val="00F215F5"/>
    <w:rsid w:val="00F21E3E"/>
    <w:rsid w:val="00F23601"/>
    <w:rsid w:val="00F2380B"/>
    <w:rsid w:val="00F238C1"/>
    <w:rsid w:val="00F239D6"/>
    <w:rsid w:val="00F240CC"/>
    <w:rsid w:val="00F24D32"/>
    <w:rsid w:val="00F24DC1"/>
    <w:rsid w:val="00F2521F"/>
    <w:rsid w:val="00F26B43"/>
    <w:rsid w:val="00F26B50"/>
    <w:rsid w:val="00F27179"/>
    <w:rsid w:val="00F27209"/>
    <w:rsid w:val="00F274DE"/>
    <w:rsid w:val="00F2791A"/>
    <w:rsid w:val="00F314B6"/>
    <w:rsid w:val="00F3175F"/>
    <w:rsid w:val="00F31CE5"/>
    <w:rsid w:val="00F31F00"/>
    <w:rsid w:val="00F3206C"/>
    <w:rsid w:val="00F32327"/>
    <w:rsid w:val="00F325D5"/>
    <w:rsid w:val="00F325E3"/>
    <w:rsid w:val="00F328CB"/>
    <w:rsid w:val="00F32B58"/>
    <w:rsid w:val="00F32C8D"/>
    <w:rsid w:val="00F333BA"/>
    <w:rsid w:val="00F33807"/>
    <w:rsid w:val="00F33925"/>
    <w:rsid w:val="00F33E5B"/>
    <w:rsid w:val="00F34067"/>
    <w:rsid w:val="00F3437A"/>
    <w:rsid w:val="00F34C54"/>
    <w:rsid w:val="00F34E23"/>
    <w:rsid w:val="00F34E3B"/>
    <w:rsid w:val="00F35A49"/>
    <w:rsid w:val="00F35DBE"/>
    <w:rsid w:val="00F3646E"/>
    <w:rsid w:val="00F3717C"/>
    <w:rsid w:val="00F37311"/>
    <w:rsid w:val="00F37C77"/>
    <w:rsid w:val="00F400DF"/>
    <w:rsid w:val="00F40304"/>
    <w:rsid w:val="00F40A93"/>
    <w:rsid w:val="00F40B50"/>
    <w:rsid w:val="00F40C36"/>
    <w:rsid w:val="00F410A0"/>
    <w:rsid w:val="00F41450"/>
    <w:rsid w:val="00F415DE"/>
    <w:rsid w:val="00F416D3"/>
    <w:rsid w:val="00F418A6"/>
    <w:rsid w:val="00F41E40"/>
    <w:rsid w:val="00F42102"/>
    <w:rsid w:val="00F42973"/>
    <w:rsid w:val="00F42B01"/>
    <w:rsid w:val="00F4328B"/>
    <w:rsid w:val="00F436FD"/>
    <w:rsid w:val="00F43A74"/>
    <w:rsid w:val="00F43C08"/>
    <w:rsid w:val="00F43ED7"/>
    <w:rsid w:val="00F4407B"/>
    <w:rsid w:val="00F4474B"/>
    <w:rsid w:val="00F44BBD"/>
    <w:rsid w:val="00F44D08"/>
    <w:rsid w:val="00F44E9D"/>
    <w:rsid w:val="00F464ED"/>
    <w:rsid w:val="00F467F9"/>
    <w:rsid w:val="00F46A19"/>
    <w:rsid w:val="00F47713"/>
    <w:rsid w:val="00F478A6"/>
    <w:rsid w:val="00F47924"/>
    <w:rsid w:val="00F47AFE"/>
    <w:rsid w:val="00F47F90"/>
    <w:rsid w:val="00F50D8D"/>
    <w:rsid w:val="00F50E82"/>
    <w:rsid w:val="00F51397"/>
    <w:rsid w:val="00F51BC3"/>
    <w:rsid w:val="00F51E36"/>
    <w:rsid w:val="00F528BC"/>
    <w:rsid w:val="00F52FCE"/>
    <w:rsid w:val="00F53321"/>
    <w:rsid w:val="00F53523"/>
    <w:rsid w:val="00F53650"/>
    <w:rsid w:val="00F537E4"/>
    <w:rsid w:val="00F53B11"/>
    <w:rsid w:val="00F542CE"/>
    <w:rsid w:val="00F545BE"/>
    <w:rsid w:val="00F54956"/>
    <w:rsid w:val="00F54C37"/>
    <w:rsid w:val="00F54C47"/>
    <w:rsid w:val="00F54DF8"/>
    <w:rsid w:val="00F55444"/>
    <w:rsid w:val="00F555CF"/>
    <w:rsid w:val="00F55797"/>
    <w:rsid w:val="00F557A2"/>
    <w:rsid w:val="00F56262"/>
    <w:rsid w:val="00F5640E"/>
    <w:rsid w:val="00F5685A"/>
    <w:rsid w:val="00F56A99"/>
    <w:rsid w:val="00F56B2D"/>
    <w:rsid w:val="00F56D16"/>
    <w:rsid w:val="00F606FF"/>
    <w:rsid w:val="00F607EB"/>
    <w:rsid w:val="00F608BB"/>
    <w:rsid w:val="00F61117"/>
    <w:rsid w:val="00F613C2"/>
    <w:rsid w:val="00F62680"/>
    <w:rsid w:val="00F62703"/>
    <w:rsid w:val="00F63272"/>
    <w:rsid w:val="00F63569"/>
    <w:rsid w:val="00F6357F"/>
    <w:rsid w:val="00F63658"/>
    <w:rsid w:val="00F638A2"/>
    <w:rsid w:val="00F638BF"/>
    <w:rsid w:val="00F638CF"/>
    <w:rsid w:val="00F63D7D"/>
    <w:rsid w:val="00F63DA1"/>
    <w:rsid w:val="00F64129"/>
    <w:rsid w:val="00F646D6"/>
    <w:rsid w:val="00F64771"/>
    <w:rsid w:val="00F65156"/>
    <w:rsid w:val="00F65C0B"/>
    <w:rsid w:val="00F67065"/>
    <w:rsid w:val="00F67323"/>
    <w:rsid w:val="00F67A97"/>
    <w:rsid w:val="00F67E05"/>
    <w:rsid w:val="00F70474"/>
    <w:rsid w:val="00F706EB"/>
    <w:rsid w:val="00F70793"/>
    <w:rsid w:val="00F707D1"/>
    <w:rsid w:val="00F70E5E"/>
    <w:rsid w:val="00F714E2"/>
    <w:rsid w:val="00F7184A"/>
    <w:rsid w:val="00F71924"/>
    <w:rsid w:val="00F71F3B"/>
    <w:rsid w:val="00F72106"/>
    <w:rsid w:val="00F72156"/>
    <w:rsid w:val="00F723FE"/>
    <w:rsid w:val="00F7279B"/>
    <w:rsid w:val="00F732E0"/>
    <w:rsid w:val="00F738AF"/>
    <w:rsid w:val="00F73A46"/>
    <w:rsid w:val="00F73EA6"/>
    <w:rsid w:val="00F7441F"/>
    <w:rsid w:val="00F745D9"/>
    <w:rsid w:val="00F74BFB"/>
    <w:rsid w:val="00F74D57"/>
    <w:rsid w:val="00F75374"/>
    <w:rsid w:val="00F7576A"/>
    <w:rsid w:val="00F757DA"/>
    <w:rsid w:val="00F75E71"/>
    <w:rsid w:val="00F76567"/>
    <w:rsid w:val="00F76FFB"/>
    <w:rsid w:val="00F77217"/>
    <w:rsid w:val="00F778E7"/>
    <w:rsid w:val="00F800A6"/>
    <w:rsid w:val="00F8010B"/>
    <w:rsid w:val="00F803B0"/>
    <w:rsid w:val="00F806C7"/>
    <w:rsid w:val="00F8095E"/>
    <w:rsid w:val="00F80B02"/>
    <w:rsid w:val="00F80F89"/>
    <w:rsid w:val="00F818A4"/>
    <w:rsid w:val="00F81C37"/>
    <w:rsid w:val="00F81D4C"/>
    <w:rsid w:val="00F81E82"/>
    <w:rsid w:val="00F823E1"/>
    <w:rsid w:val="00F82992"/>
    <w:rsid w:val="00F83B87"/>
    <w:rsid w:val="00F83CB5"/>
    <w:rsid w:val="00F83F20"/>
    <w:rsid w:val="00F8408F"/>
    <w:rsid w:val="00F846C7"/>
    <w:rsid w:val="00F848F5"/>
    <w:rsid w:val="00F8495B"/>
    <w:rsid w:val="00F84B01"/>
    <w:rsid w:val="00F84DB9"/>
    <w:rsid w:val="00F856F7"/>
    <w:rsid w:val="00F85ADD"/>
    <w:rsid w:val="00F85D51"/>
    <w:rsid w:val="00F85EA7"/>
    <w:rsid w:val="00F867DC"/>
    <w:rsid w:val="00F872B0"/>
    <w:rsid w:val="00F87A68"/>
    <w:rsid w:val="00F87CCB"/>
    <w:rsid w:val="00F904F1"/>
    <w:rsid w:val="00F915FE"/>
    <w:rsid w:val="00F91C5E"/>
    <w:rsid w:val="00F920C6"/>
    <w:rsid w:val="00F92278"/>
    <w:rsid w:val="00F922B5"/>
    <w:rsid w:val="00F924D9"/>
    <w:rsid w:val="00F927F8"/>
    <w:rsid w:val="00F92B86"/>
    <w:rsid w:val="00F9342D"/>
    <w:rsid w:val="00F935D0"/>
    <w:rsid w:val="00F93A14"/>
    <w:rsid w:val="00F93CB0"/>
    <w:rsid w:val="00F941C0"/>
    <w:rsid w:val="00F94F9B"/>
    <w:rsid w:val="00F9531D"/>
    <w:rsid w:val="00F9558D"/>
    <w:rsid w:val="00F961F3"/>
    <w:rsid w:val="00F964B2"/>
    <w:rsid w:val="00F9681D"/>
    <w:rsid w:val="00F96B14"/>
    <w:rsid w:val="00F97052"/>
    <w:rsid w:val="00F9707E"/>
    <w:rsid w:val="00F97123"/>
    <w:rsid w:val="00F97672"/>
    <w:rsid w:val="00F97813"/>
    <w:rsid w:val="00F97DA3"/>
    <w:rsid w:val="00FA04A2"/>
    <w:rsid w:val="00FA0ADE"/>
    <w:rsid w:val="00FA0B21"/>
    <w:rsid w:val="00FA15E7"/>
    <w:rsid w:val="00FA166D"/>
    <w:rsid w:val="00FA1A45"/>
    <w:rsid w:val="00FA1C26"/>
    <w:rsid w:val="00FA1FE5"/>
    <w:rsid w:val="00FA223B"/>
    <w:rsid w:val="00FA243C"/>
    <w:rsid w:val="00FA2795"/>
    <w:rsid w:val="00FA31C4"/>
    <w:rsid w:val="00FA3448"/>
    <w:rsid w:val="00FA34C4"/>
    <w:rsid w:val="00FA399D"/>
    <w:rsid w:val="00FA3E80"/>
    <w:rsid w:val="00FA4134"/>
    <w:rsid w:val="00FA44CB"/>
    <w:rsid w:val="00FA46B4"/>
    <w:rsid w:val="00FA4B53"/>
    <w:rsid w:val="00FA4C3D"/>
    <w:rsid w:val="00FA509B"/>
    <w:rsid w:val="00FA528C"/>
    <w:rsid w:val="00FA5D20"/>
    <w:rsid w:val="00FA5D44"/>
    <w:rsid w:val="00FA609B"/>
    <w:rsid w:val="00FA6113"/>
    <w:rsid w:val="00FA63E5"/>
    <w:rsid w:val="00FA6409"/>
    <w:rsid w:val="00FA68C8"/>
    <w:rsid w:val="00FA6C77"/>
    <w:rsid w:val="00FA7004"/>
    <w:rsid w:val="00FA756A"/>
    <w:rsid w:val="00FA7740"/>
    <w:rsid w:val="00FA78E1"/>
    <w:rsid w:val="00FA78F7"/>
    <w:rsid w:val="00FA7C63"/>
    <w:rsid w:val="00FA7CDC"/>
    <w:rsid w:val="00FB0C5F"/>
    <w:rsid w:val="00FB0D28"/>
    <w:rsid w:val="00FB11A2"/>
    <w:rsid w:val="00FB1D7C"/>
    <w:rsid w:val="00FB20C4"/>
    <w:rsid w:val="00FB24DC"/>
    <w:rsid w:val="00FB2586"/>
    <w:rsid w:val="00FB2687"/>
    <w:rsid w:val="00FB3057"/>
    <w:rsid w:val="00FB30E7"/>
    <w:rsid w:val="00FB31FE"/>
    <w:rsid w:val="00FB3207"/>
    <w:rsid w:val="00FB328A"/>
    <w:rsid w:val="00FB367D"/>
    <w:rsid w:val="00FB37E1"/>
    <w:rsid w:val="00FB3ACB"/>
    <w:rsid w:val="00FB3BD2"/>
    <w:rsid w:val="00FB4362"/>
    <w:rsid w:val="00FB43E4"/>
    <w:rsid w:val="00FB472C"/>
    <w:rsid w:val="00FB4730"/>
    <w:rsid w:val="00FB4F34"/>
    <w:rsid w:val="00FB5362"/>
    <w:rsid w:val="00FB5A31"/>
    <w:rsid w:val="00FB5AA1"/>
    <w:rsid w:val="00FB5AAD"/>
    <w:rsid w:val="00FB5BE8"/>
    <w:rsid w:val="00FB61DA"/>
    <w:rsid w:val="00FB626E"/>
    <w:rsid w:val="00FB6A6D"/>
    <w:rsid w:val="00FB6FF6"/>
    <w:rsid w:val="00FB75CE"/>
    <w:rsid w:val="00FC0907"/>
    <w:rsid w:val="00FC0C81"/>
    <w:rsid w:val="00FC0E54"/>
    <w:rsid w:val="00FC1596"/>
    <w:rsid w:val="00FC17AF"/>
    <w:rsid w:val="00FC2E39"/>
    <w:rsid w:val="00FC3220"/>
    <w:rsid w:val="00FC3997"/>
    <w:rsid w:val="00FC3D00"/>
    <w:rsid w:val="00FC4452"/>
    <w:rsid w:val="00FC4459"/>
    <w:rsid w:val="00FC4478"/>
    <w:rsid w:val="00FC51DE"/>
    <w:rsid w:val="00FC588F"/>
    <w:rsid w:val="00FC58A9"/>
    <w:rsid w:val="00FC640E"/>
    <w:rsid w:val="00FC69D6"/>
    <w:rsid w:val="00FC6ACA"/>
    <w:rsid w:val="00FC6BB3"/>
    <w:rsid w:val="00FC6DE4"/>
    <w:rsid w:val="00FC713E"/>
    <w:rsid w:val="00FC72F6"/>
    <w:rsid w:val="00FD0380"/>
    <w:rsid w:val="00FD0AD6"/>
    <w:rsid w:val="00FD17DC"/>
    <w:rsid w:val="00FD1CE3"/>
    <w:rsid w:val="00FD1D59"/>
    <w:rsid w:val="00FD24CB"/>
    <w:rsid w:val="00FD274E"/>
    <w:rsid w:val="00FD2781"/>
    <w:rsid w:val="00FD27EF"/>
    <w:rsid w:val="00FD2843"/>
    <w:rsid w:val="00FD2E0D"/>
    <w:rsid w:val="00FD2FC0"/>
    <w:rsid w:val="00FD31AB"/>
    <w:rsid w:val="00FD36C0"/>
    <w:rsid w:val="00FD3DD1"/>
    <w:rsid w:val="00FD3E2C"/>
    <w:rsid w:val="00FD40A6"/>
    <w:rsid w:val="00FD411E"/>
    <w:rsid w:val="00FD4505"/>
    <w:rsid w:val="00FD4E6B"/>
    <w:rsid w:val="00FD5337"/>
    <w:rsid w:val="00FD5371"/>
    <w:rsid w:val="00FD5C70"/>
    <w:rsid w:val="00FD5F62"/>
    <w:rsid w:val="00FD67E4"/>
    <w:rsid w:val="00FD6927"/>
    <w:rsid w:val="00FD6BC0"/>
    <w:rsid w:val="00FD6EE4"/>
    <w:rsid w:val="00FD7026"/>
    <w:rsid w:val="00FD75DE"/>
    <w:rsid w:val="00FD7753"/>
    <w:rsid w:val="00FE0203"/>
    <w:rsid w:val="00FE0319"/>
    <w:rsid w:val="00FE0973"/>
    <w:rsid w:val="00FE0F52"/>
    <w:rsid w:val="00FE12BE"/>
    <w:rsid w:val="00FE13A9"/>
    <w:rsid w:val="00FE13ED"/>
    <w:rsid w:val="00FE1584"/>
    <w:rsid w:val="00FE1734"/>
    <w:rsid w:val="00FE23DF"/>
    <w:rsid w:val="00FE2638"/>
    <w:rsid w:val="00FE2653"/>
    <w:rsid w:val="00FE2D7C"/>
    <w:rsid w:val="00FE2F26"/>
    <w:rsid w:val="00FE2F62"/>
    <w:rsid w:val="00FE3127"/>
    <w:rsid w:val="00FE340E"/>
    <w:rsid w:val="00FE3AB8"/>
    <w:rsid w:val="00FE3B97"/>
    <w:rsid w:val="00FE3E9E"/>
    <w:rsid w:val="00FE404D"/>
    <w:rsid w:val="00FE4531"/>
    <w:rsid w:val="00FE49BB"/>
    <w:rsid w:val="00FE4EFE"/>
    <w:rsid w:val="00FE5368"/>
    <w:rsid w:val="00FE541E"/>
    <w:rsid w:val="00FE58BD"/>
    <w:rsid w:val="00FE5AEE"/>
    <w:rsid w:val="00FE5DC9"/>
    <w:rsid w:val="00FE5EE1"/>
    <w:rsid w:val="00FE6A51"/>
    <w:rsid w:val="00FE6DB0"/>
    <w:rsid w:val="00FE73C7"/>
    <w:rsid w:val="00FE74C3"/>
    <w:rsid w:val="00FE7E9A"/>
    <w:rsid w:val="00FE7F34"/>
    <w:rsid w:val="00FF02C9"/>
    <w:rsid w:val="00FF0379"/>
    <w:rsid w:val="00FF0EC9"/>
    <w:rsid w:val="00FF1072"/>
    <w:rsid w:val="00FF1F81"/>
    <w:rsid w:val="00FF21A1"/>
    <w:rsid w:val="00FF2332"/>
    <w:rsid w:val="00FF23BB"/>
    <w:rsid w:val="00FF2648"/>
    <w:rsid w:val="00FF273A"/>
    <w:rsid w:val="00FF2E91"/>
    <w:rsid w:val="00FF2FF0"/>
    <w:rsid w:val="00FF31EE"/>
    <w:rsid w:val="00FF3D1E"/>
    <w:rsid w:val="00FF3D90"/>
    <w:rsid w:val="00FF40CD"/>
    <w:rsid w:val="00FF4169"/>
    <w:rsid w:val="00FF41C0"/>
    <w:rsid w:val="00FF51FE"/>
    <w:rsid w:val="00FF5282"/>
    <w:rsid w:val="00FF52C5"/>
    <w:rsid w:val="00FF52ED"/>
    <w:rsid w:val="00FF55F7"/>
    <w:rsid w:val="00FF5B0A"/>
    <w:rsid w:val="00FF5E10"/>
    <w:rsid w:val="00FF5EA2"/>
    <w:rsid w:val="00FF6122"/>
    <w:rsid w:val="00FF612B"/>
    <w:rsid w:val="00FF6149"/>
    <w:rsid w:val="00FF6801"/>
    <w:rsid w:val="00FF6939"/>
    <w:rsid w:val="00FF6F35"/>
    <w:rsid w:val="00FF704A"/>
    <w:rsid w:val="00FF71BD"/>
    <w:rsid w:val="00FF7764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DB5BF03"/>
  <w15:docId w15:val="{215A9847-85CB-4627-878C-E9EA4996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28C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paragraph" w:styleId="Nagwek1">
    <w:name w:val="heading 1"/>
    <w:basedOn w:val="Normalny"/>
    <w:next w:val="Normalny"/>
    <w:link w:val="Nagwek1Znak"/>
    <w:qFormat/>
    <w:rsid w:val="00406960"/>
    <w:pPr>
      <w:keepNext/>
      <w:widowControl w:val="0"/>
      <w:numPr>
        <w:numId w:val="8"/>
      </w:numPr>
      <w:spacing w:before="240" w:after="240" w:line="240" w:lineRule="auto"/>
      <w:jc w:val="center"/>
      <w:outlineLvl w:val="0"/>
    </w:pPr>
    <w:rPr>
      <w:rFonts w:ascii="Calibri" w:hAnsi="Calibri"/>
      <w:b/>
      <w:w w:val="100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67271"/>
    <w:pPr>
      <w:keepNext/>
      <w:numPr>
        <w:ilvl w:val="1"/>
        <w:numId w:val="8"/>
      </w:numPr>
      <w:tabs>
        <w:tab w:val="left" w:pos="284"/>
      </w:tabs>
      <w:spacing w:before="120" w:after="120" w:line="264" w:lineRule="auto"/>
      <w:outlineLvl w:val="1"/>
    </w:pPr>
    <w:rPr>
      <w:rFonts w:ascii="Calibri" w:hAnsi="Calibri" w:cs="Calibri"/>
      <w:b/>
      <w:caps/>
      <w:w w:val="1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CD58F1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w w:val="100"/>
      <w:sz w:val="22"/>
      <w:szCs w:val="22"/>
    </w:rPr>
  </w:style>
  <w:style w:type="paragraph" w:styleId="Nagwek40">
    <w:name w:val="heading 4"/>
    <w:basedOn w:val="Normalny"/>
    <w:next w:val="Normalny"/>
    <w:link w:val="Nagwek4Znak"/>
    <w:uiPriority w:val="9"/>
    <w:qFormat/>
    <w:rsid w:val="00BF72F2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F72F2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F72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BF72F2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F72F2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BF72F2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F72F2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BF72F2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BF72F2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BF72F2"/>
    <w:pPr>
      <w:widowControl w:val="0"/>
    </w:pPr>
    <w:rPr>
      <w:color w:val="000000"/>
      <w:sz w:val="24"/>
      <w:szCs w:val="24"/>
      <w:lang w:val="cs-CZ"/>
    </w:rPr>
  </w:style>
  <w:style w:type="paragraph" w:customStyle="1" w:styleId="Styl1">
    <w:name w:val="Styl1"/>
    <w:basedOn w:val="Normalny"/>
    <w:rsid w:val="00BF72F2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BF72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F72F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rsid w:val="00BF72F2"/>
    <w:pPr>
      <w:autoSpaceDE/>
      <w:autoSpaceDN/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basedOn w:val="Domylnaczcionkaakapitu"/>
    <w:rsid w:val="00BF72F2"/>
    <w:rPr>
      <w:sz w:val="16"/>
    </w:rPr>
  </w:style>
  <w:style w:type="paragraph" w:styleId="Tekstkomentarza">
    <w:name w:val="annotation text"/>
    <w:basedOn w:val="Normalny"/>
    <w:link w:val="TekstkomentarzaZnak"/>
    <w:qFormat/>
    <w:rsid w:val="00BF72F2"/>
  </w:style>
  <w:style w:type="paragraph" w:styleId="Tekstpodstawowy2">
    <w:name w:val="Body Text 2"/>
    <w:basedOn w:val="Normalny"/>
    <w:link w:val="Tekstpodstawowy2Znak"/>
    <w:rsid w:val="00BF72F2"/>
    <w:pPr>
      <w:spacing w:before="120" w:after="120"/>
    </w:pPr>
  </w:style>
  <w:style w:type="paragraph" w:styleId="Tekstpodstawowy3">
    <w:name w:val="Body Text 3"/>
    <w:basedOn w:val="Normalny"/>
    <w:link w:val="Tekstpodstawowy3Znak"/>
    <w:rsid w:val="00BF72F2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paragraph" w:styleId="NormalnyWeb">
    <w:name w:val="Normal (Web)"/>
    <w:basedOn w:val="Normalny"/>
    <w:qFormat/>
    <w:rsid w:val="00BF72F2"/>
    <w:pPr>
      <w:autoSpaceDE/>
      <w:autoSpaceDN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uiPriority w:val="10"/>
    <w:qFormat/>
    <w:rsid w:val="006874EE"/>
    <w:pPr>
      <w:spacing w:before="0" w:line="240" w:lineRule="auto"/>
      <w:jc w:val="center"/>
    </w:pPr>
    <w:rPr>
      <w:rFonts w:ascii="Calibri" w:hAnsi="Calibri"/>
      <w:b/>
      <w:w w:val="1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44131C"/>
    <w:pPr>
      <w:tabs>
        <w:tab w:val="left" w:pos="750"/>
        <w:tab w:val="right" w:leader="dot" w:pos="9922"/>
      </w:tabs>
      <w:spacing w:before="0" w:line="288" w:lineRule="auto"/>
    </w:pPr>
    <w:rPr>
      <w:b/>
      <w:caps/>
      <w:noProof/>
      <w:w w:val="100"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EE0010"/>
    <w:pPr>
      <w:tabs>
        <w:tab w:val="left" w:pos="426"/>
        <w:tab w:val="right" w:leader="dot" w:pos="9923"/>
      </w:tabs>
      <w:spacing w:before="0" w:line="340" w:lineRule="atLeast"/>
      <w:ind w:right="-1"/>
    </w:pPr>
    <w:rPr>
      <w:rFonts w:ascii="Calibri" w:hAnsi="Calibri" w:cs="Calibr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A573C8"/>
    <w:pPr>
      <w:tabs>
        <w:tab w:val="right" w:leader="dot" w:pos="9629"/>
      </w:tabs>
      <w:spacing w:before="120" w:after="120" w:line="288" w:lineRule="auto"/>
      <w:jc w:val="center"/>
    </w:pPr>
    <w:rPr>
      <w:rFonts w:ascii="Open Sans" w:eastAsiaTheme="minorEastAsia" w:hAnsi="Open Sans" w:cs="Open Sans"/>
      <w:b/>
      <w:noProof/>
      <w:w w:val="100"/>
      <w:sz w:val="20"/>
    </w:rPr>
  </w:style>
  <w:style w:type="paragraph" w:styleId="Spistreci4">
    <w:name w:val="toc 4"/>
    <w:basedOn w:val="Normalny"/>
    <w:next w:val="Normalny"/>
    <w:autoRedefine/>
    <w:uiPriority w:val="39"/>
    <w:rsid w:val="00BF72F2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uiPriority w:val="39"/>
    <w:rsid w:val="00BF72F2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uiPriority w:val="39"/>
    <w:rsid w:val="00BF72F2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uiPriority w:val="39"/>
    <w:rsid w:val="00BF72F2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uiPriority w:val="39"/>
    <w:rsid w:val="00BF72F2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uiPriority w:val="39"/>
    <w:rsid w:val="00BF72F2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BF72F2"/>
  </w:style>
  <w:style w:type="paragraph" w:styleId="Tekstprzypisudolnego">
    <w:name w:val="footnote text"/>
    <w:basedOn w:val="Normalny"/>
    <w:link w:val="TekstprzypisudolnegoZnak"/>
    <w:rsid w:val="00BF72F2"/>
    <w:pPr>
      <w:spacing w:before="40" w:line="240" w:lineRule="auto"/>
      <w:ind w:left="170" w:hanging="170"/>
    </w:pPr>
    <w:rPr>
      <w:sz w:val="20"/>
    </w:rPr>
  </w:style>
  <w:style w:type="character" w:styleId="Odwoanieprzypisudolnego">
    <w:name w:val="footnote reference"/>
    <w:basedOn w:val="Domylnaczcionkaakapitu"/>
    <w:rsid w:val="00BF72F2"/>
    <w:rPr>
      <w:vertAlign w:val="superscript"/>
    </w:rPr>
  </w:style>
  <w:style w:type="paragraph" w:styleId="Tekstdymka">
    <w:name w:val="Balloon Text"/>
    <w:basedOn w:val="Normalny"/>
    <w:link w:val="TekstdymkaZnak"/>
    <w:rsid w:val="00BF72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qFormat/>
    <w:rsid w:val="00BF72F2"/>
    <w:rPr>
      <w:color w:val="0000FF"/>
      <w:u w:val="single"/>
    </w:rPr>
  </w:style>
  <w:style w:type="paragraph" w:customStyle="1" w:styleId="ZnakZnakZnakZnak">
    <w:name w:val="Znak Znak Znak Znak"/>
    <w:basedOn w:val="Normalny"/>
    <w:rsid w:val="00BF72F2"/>
    <w:pPr>
      <w:autoSpaceDE/>
      <w:autoSpaceDN/>
    </w:pPr>
    <w:rPr>
      <w:sz w:val="24"/>
      <w:szCs w:val="24"/>
    </w:rPr>
  </w:style>
  <w:style w:type="character" w:customStyle="1" w:styleId="Odwoanieprzypisu1">
    <w:name w:val="Odwołanie przypisu1"/>
    <w:basedOn w:val="Domylnaczcionkaakapitu"/>
    <w:rsid w:val="00BF72F2"/>
    <w:rPr>
      <w:vertAlign w:val="superscript"/>
    </w:rPr>
  </w:style>
  <w:style w:type="character" w:customStyle="1" w:styleId="tekstdokbold">
    <w:name w:val="tekst dok. bold"/>
    <w:rsid w:val="00BF72F2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BF72F2"/>
    <w:rPr>
      <w:rFonts w:ascii="Courier New" w:hAnsi="Courier New" w:cs="Courier New"/>
    </w:rPr>
  </w:style>
  <w:style w:type="paragraph" w:customStyle="1" w:styleId="wzory11">
    <w:name w:val="wzory11"/>
    <w:basedOn w:val="Tekstpodstawowywcity"/>
    <w:rsid w:val="00BF72F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BF72F2"/>
    <w:pPr>
      <w:autoSpaceDE w:val="0"/>
      <w:autoSpaceDN w:val="0"/>
      <w:spacing w:before="120" w:line="360" w:lineRule="auto"/>
      <w:jc w:val="both"/>
    </w:pPr>
    <w:rPr>
      <w:spacing w:val="2"/>
      <w:sz w:val="25"/>
      <w:szCs w:val="25"/>
    </w:rPr>
  </w:style>
  <w:style w:type="paragraph" w:customStyle="1" w:styleId="pkt61">
    <w:name w:val="pkt61"/>
    <w:rsid w:val="00BF72F2"/>
    <w:pPr>
      <w:autoSpaceDE w:val="0"/>
      <w:autoSpaceDN w:val="0"/>
      <w:spacing w:before="60" w:after="60" w:line="360" w:lineRule="auto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basedOn w:val="Domylnaczcionkaakapitu"/>
    <w:rsid w:val="00BF72F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BF72F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BF72F2"/>
    <w:pPr>
      <w:autoSpaceDE/>
      <w:autoSpaceDN/>
    </w:pPr>
    <w:rPr>
      <w:sz w:val="24"/>
      <w:szCs w:val="24"/>
    </w:rPr>
  </w:style>
  <w:style w:type="paragraph" w:customStyle="1" w:styleId="ZnakZnakZnakZnak1">
    <w:name w:val="Znak Znak Znak Znak1"/>
    <w:basedOn w:val="Normalny"/>
    <w:rsid w:val="00BF72F2"/>
    <w:pPr>
      <w:autoSpaceDE/>
      <w:autoSpaceDN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BF72F2"/>
  </w:style>
  <w:style w:type="character" w:styleId="Odwoanieprzypisukocowego">
    <w:name w:val="endnote reference"/>
    <w:basedOn w:val="Domylnaczcionkaakapitu"/>
    <w:semiHidden/>
    <w:rsid w:val="00BF72F2"/>
    <w:rPr>
      <w:vertAlign w:val="superscript"/>
    </w:rPr>
  </w:style>
  <w:style w:type="paragraph" w:customStyle="1" w:styleId="pkt">
    <w:name w:val="pkt"/>
    <w:basedOn w:val="Normalny"/>
    <w:rsid w:val="00BF72F2"/>
    <w:pPr>
      <w:suppressAutoHyphens/>
      <w:autoSpaceDE/>
      <w:autoSpaceDN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BF72F2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rsid w:val="00BF72F2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BF72F2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BF72F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BF72F2"/>
    <w:pPr>
      <w:numPr>
        <w:ilvl w:val="1"/>
        <w:numId w:val="2"/>
      </w:numPr>
    </w:pPr>
  </w:style>
  <w:style w:type="paragraph" w:styleId="Lista2">
    <w:name w:val="List 2"/>
    <w:basedOn w:val="Normalny"/>
    <w:rsid w:val="00BF72F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BF72F2"/>
  </w:style>
  <w:style w:type="paragraph" w:styleId="Lista">
    <w:name w:val="List"/>
    <w:basedOn w:val="Normalny"/>
    <w:rsid w:val="00BF72F2"/>
  </w:style>
  <w:style w:type="paragraph" w:styleId="Lista3">
    <w:name w:val="List 3"/>
    <w:basedOn w:val="Normalny"/>
    <w:uiPriority w:val="99"/>
    <w:rsid w:val="00BF72F2"/>
    <w:pPr>
      <w:numPr>
        <w:ilvl w:val="4"/>
        <w:numId w:val="8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BF72F2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customStyle="1" w:styleId="Style10">
    <w:name w:val="Style10"/>
    <w:basedOn w:val="Normalny"/>
    <w:rsid w:val="00BF72F2"/>
    <w:pPr>
      <w:widowControl w:val="0"/>
      <w:adjustRightInd w:val="0"/>
      <w:spacing w:before="0" w:line="215" w:lineRule="exact"/>
      <w:ind w:hanging="322"/>
    </w:pPr>
    <w:rPr>
      <w:rFonts w:ascii="Arial" w:hAnsi="Arial"/>
      <w:w w:val="100"/>
      <w:sz w:val="24"/>
      <w:szCs w:val="24"/>
    </w:rPr>
  </w:style>
  <w:style w:type="paragraph" w:customStyle="1" w:styleId="Style11">
    <w:name w:val="Style11"/>
    <w:basedOn w:val="Normalny"/>
    <w:rsid w:val="00BF72F2"/>
    <w:pPr>
      <w:widowControl w:val="0"/>
      <w:adjustRightInd w:val="0"/>
      <w:spacing w:before="0" w:line="210" w:lineRule="exact"/>
      <w:ind w:hanging="211"/>
    </w:pPr>
    <w:rPr>
      <w:rFonts w:ascii="Arial" w:hAnsi="Arial"/>
      <w:w w:val="100"/>
      <w:sz w:val="24"/>
      <w:szCs w:val="24"/>
    </w:rPr>
  </w:style>
  <w:style w:type="paragraph" w:customStyle="1" w:styleId="Style12">
    <w:name w:val="Style12"/>
    <w:basedOn w:val="Normalny"/>
    <w:uiPriority w:val="99"/>
    <w:rsid w:val="00BF72F2"/>
    <w:pPr>
      <w:widowControl w:val="0"/>
      <w:adjustRightInd w:val="0"/>
      <w:spacing w:before="0" w:line="190" w:lineRule="exact"/>
    </w:pPr>
    <w:rPr>
      <w:rFonts w:ascii="Arial" w:hAnsi="Arial"/>
      <w:w w:val="100"/>
      <w:sz w:val="24"/>
      <w:szCs w:val="24"/>
    </w:rPr>
  </w:style>
  <w:style w:type="paragraph" w:customStyle="1" w:styleId="Style13">
    <w:name w:val="Style13"/>
    <w:basedOn w:val="Normalny"/>
    <w:rsid w:val="00BF72F2"/>
    <w:pPr>
      <w:widowControl w:val="0"/>
      <w:adjustRightInd w:val="0"/>
      <w:spacing w:before="0" w:line="214" w:lineRule="exact"/>
    </w:pPr>
    <w:rPr>
      <w:rFonts w:ascii="Arial" w:hAnsi="Arial"/>
      <w:w w:val="100"/>
      <w:sz w:val="24"/>
      <w:szCs w:val="24"/>
    </w:rPr>
  </w:style>
  <w:style w:type="character" w:customStyle="1" w:styleId="FontStyle17">
    <w:name w:val="Font Style17"/>
    <w:basedOn w:val="Domylnaczcionkaakapitu"/>
    <w:rsid w:val="00BF72F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BF72F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BF72F2"/>
    <w:pPr>
      <w:widowControl w:val="0"/>
      <w:adjustRightInd w:val="0"/>
      <w:spacing w:before="0" w:line="210" w:lineRule="exact"/>
      <w:ind w:firstLine="322"/>
    </w:pPr>
    <w:rPr>
      <w:rFonts w:ascii="Arial" w:hAnsi="Arial"/>
      <w:w w:val="100"/>
      <w:sz w:val="24"/>
      <w:szCs w:val="24"/>
    </w:rPr>
  </w:style>
  <w:style w:type="paragraph" w:customStyle="1" w:styleId="Style1">
    <w:name w:val="Style1"/>
    <w:basedOn w:val="Normalny"/>
    <w:uiPriority w:val="99"/>
    <w:rsid w:val="00BF72F2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2">
    <w:name w:val="Style2"/>
    <w:basedOn w:val="Normalny"/>
    <w:uiPriority w:val="99"/>
    <w:rsid w:val="00BF72F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3">
    <w:name w:val="Style3"/>
    <w:basedOn w:val="Normalny"/>
    <w:rsid w:val="00BF72F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4">
    <w:name w:val="Style4"/>
    <w:basedOn w:val="Normalny"/>
    <w:uiPriority w:val="99"/>
    <w:rsid w:val="00BF72F2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w w:val="100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BF72F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BF72F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before="0" w:line="292" w:lineRule="exact"/>
      <w:ind w:hanging="526"/>
    </w:pPr>
    <w:rPr>
      <w:rFonts w:ascii="Calibri" w:hAnsi="Calibri"/>
      <w:w w:val="100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,lp1,Normal"/>
    <w:basedOn w:val="Normalny"/>
    <w:link w:val="AkapitzlistZnak"/>
    <w:uiPriority w:val="34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before="0" w:line="290" w:lineRule="exact"/>
      <w:ind w:hanging="353"/>
    </w:pPr>
    <w:rPr>
      <w:rFonts w:ascii="Calibri" w:hAnsi="Calibri"/>
      <w:w w:val="100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pPr>
      <w:spacing w:before="120" w:line="360" w:lineRule="auto"/>
      <w:jc w:val="both"/>
    </w:pPr>
    <w:rPr>
      <w:w w:val="89"/>
      <w:sz w:val="25"/>
    </w:rPr>
  </w:style>
  <w:style w:type="character" w:customStyle="1" w:styleId="StopkaZnak">
    <w:name w:val="Stopka Znak"/>
    <w:basedOn w:val="Domylnaczcionkaakapitu"/>
    <w:link w:val="Stopka"/>
    <w:rsid w:val="00C76E66"/>
    <w:rPr>
      <w:w w:val="89"/>
      <w:sz w:val="25"/>
    </w:rPr>
  </w:style>
  <w:style w:type="character" w:customStyle="1" w:styleId="TekstkomentarzaZnak">
    <w:name w:val="Tekst komentarza Znak"/>
    <w:basedOn w:val="Domylnaczcionkaakapitu"/>
    <w:link w:val="Tekstkomentarza"/>
    <w:rsid w:val="00DA1A88"/>
    <w:rPr>
      <w:w w:val="89"/>
      <w:sz w:val="25"/>
    </w:rPr>
  </w:style>
  <w:style w:type="paragraph" w:customStyle="1" w:styleId="Style8">
    <w:name w:val="Style8"/>
    <w:basedOn w:val="Normalny"/>
    <w:uiPriority w:val="99"/>
    <w:rsid w:val="00AD3D24"/>
    <w:pPr>
      <w:widowControl w:val="0"/>
      <w:adjustRightInd w:val="0"/>
      <w:spacing w:before="0" w:line="327" w:lineRule="exact"/>
      <w:ind w:hanging="294"/>
    </w:pPr>
    <w:rPr>
      <w:rFonts w:ascii="Arial" w:hAnsi="Arial" w:cs="Arial"/>
      <w:w w:val="100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AD3D24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D3D24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FC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uiPriority w:val="10"/>
    <w:rsid w:val="006874EE"/>
    <w:rPr>
      <w:rFonts w:ascii="Calibri" w:hAnsi="Calibri"/>
      <w:b/>
      <w:sz w:val="24"/>
      <w:szCs w:val="24"/>
    </w:rPr>
  </w:style>
  <w:style w:type="paragraph" w:customStyle="1" w:styleId="Default">
    <w:name w:val="Default"/>
    <w:rsid w:val="00B408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ListContinue21">
    <w:name w:val="List Continue 21"/>
    <w:rsid w:val="00BC2935"/>
    <w:pPr>
      <w:widowControl w:val="0"/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DeltaViewMoveDestination">
    <w:name w:val="DeltaView Move Destination"/>
    <w:rsid w:val="00242B7E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7645F5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21">
    <w:name w:val="Style21"/>
    <w:basedOn w:val="Normalny"/>
    <w:uiPriority w:val="99"/>
    <w:rsid w:val="007645F5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6">
    <w:name w:val="Style6"/>
    <w:basedOn w:val="Normalny"/>
    <w:uiPriority w:val="99"/>
    <w:rsid w:val="00A51AF7"/>
    <w:pPr>
      <w:widowControl w:val="0"/>
      <w:adjustRightInd w:val="0"/>
      <w:spacing w:before="0" w:line="253" w:lineRule="exact"/>
      <w:ind w:hanging="360"/>
    </w:pPr>
    <w:rPr>
      <w:rFonts w:ascii="Arial" w:hAnsi="Arial"/>
      <w:w w:val="1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54133"/>
    <w:rPr>
      <w:w w:val="89"/>
      <w:sz w:val="25"/>
    </w:rPr>
  </w:style>
  <w:style w:type="character" w:styleId="Pogrubienie">
    <w:name w:val="Strong"/>
    <w:aliases w:val="Tekst treści (7) + 6,5 pt,Bez kursywy1"/>
    <w:basedOn w:val="Domylnaczcionkaakapitu"/>
    <w:uiPriority w:val="22"/>
    <w:qFormat/>
    <w:rsid w:val="00530482"/>
    <w:rPr>
      <w:b/>
      <w:bCs/>
    </w:rPr>
  </w:style>
  <w:style w:type="character" w:customStyle="1" w:styleId="FontStyle18">
    <w:name w:val="Font Style18"/>
    <w:uiPriority w:val="99"/>
    <w:rsid w:val="001975E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D14D7A"/>
    <w:pPr>
      <w:widowControl w:val="0"/>
      <w:adjustRightInd w:val="0"/>
      <w:spacing w:before="0" w:line="254" w:lineRule="exact"/>
    </w:pPr>
    <w:rPr>
      <w:rFonts w:ascii="Verdana" w:eastAsiaTheme="minorEastAsia" w:hAnsi="Verdana" w:cstheme="minorBidi"/>
      <w:w w:val="100"/>
      <w:sz w:val="24"/>
      <w:szCs w:val="24"/>
    </w:rPr>
  </w:style>
  <w:style w:type="paragraph" w:customStyle="1" w:styleId="Style7">
    <w:name w:val="Style7"/>
    <w:basedOn w:val="Normalny"/>
    <w:uiPriority w:val="99"/>
    <w:rsid w:val="00D14D7A"/>
    <w:pPr>
      <w:widowControl w:val="0"/>
      <w:adjustRightInd w:val="0"/>
      <w:spacing w:before="0" w:line="252" w:lineRule="exact"/>
      <w:ind w:hanging="346"/>
    </w:pPr>
    <w:rPr>
      <w:rFonts w:ascii="Verdana" w:eastAsiaTheme="minorEastAsia" w:hAnsi="Verdana" w:cstheme="minorBidi"/>
      <w:w w:val="100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D14D7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D14D7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6A3CC2"/>
  </w:style>
  <w:style w:type="paragraph" w:customStyle="1" w:styleId="Styl">
    <w:name w:val="Styl"/>
    <w:rsid w:val="003435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andard">
    <w:name w:val="Standard"/>
    <w:basedOn w:val="Normalny"/>
    <w:rsid w:val="00343511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w w:val="100"/>
      <w:sz w:val="22"/>
      <w:szCs w:val="22"/>
      <w:lang w:val="en-US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qFormat/>
    <w:locked/>
    <w:rsid w:val="00CB0460"/>
    <w:rPr>
      <w:w w:val="89"/>
      <w:sz w:val="25"/>
    </w:rPr>
  </w:style>
  <w:style w:type="character" w:customStyle="1" w:styleId="Nagwek5Znak">
    <w:name w:val="Nagłówek 5 Znak"/>
    <w:basedOn w:val="Domylnaczcionkaakapitu"/>
    <w:link w:val="Nagwek5"/>
    <w:uiPriority w:val="9"/>
    <w:rsid w:val="00517465"/>
    <w:rPr>
      <w:rFonts w:ascii="Arial" w:hAnsi="Arial" w:cs="Arial"/>
      <w:b/>
      <w:bCs/>
      <w:w w:val="89"/>
      <w:sz w:val="24"/>
      <w:szCs w:val="24"/>
    </w:rPr>
  </w:style>
  <w:style w:type="paragraph" w:customStyle="1" w:styleId="Style30">
    <w:name w:val="Style30"/>
    <w:basedOn w:val="Normalny"/>
    <w:uiPriority w:val="99"/>
    <w:rsid w:val="00517465"/>
    <w:pPr>
      <w:widowControl w:val="0"/>
      <w:adjustRightInd w:val="0"/>
      <w:spacing w:before="0" w:line="379" w:lineRule="exact"/>
      <w:ind w:hanging="365"/>
    </w:pPr>
    <w:rPr>
      <w:rFonts w:ascii="Trebuchet MS" w:hAnsi="Trebuchet MS"/>
      <w:w w:val="100"/>
      <w:sz w:val="24"/>
      <w:szCs w:val="24"/>
    </w:rPr>
  </w:style>
  <w:style w:type="character" w:customStyle="1" w:styleId="FontStyle93">
    <w:name w:val="Font Style93"/>
    <w:uiPriority w:val="99"/>
    <w:rsid w:val="00517465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F2D57"/>
    <w:rPr>
      <w:w w:val="89"/>
      <w:sz w:val="25"/>
    </w:rPr>
  </w:style>
  <w:style w:type="character" w:customStyle="1" w:styleId="Nagwek2Znak">
    <w:name w:val="Nagłówek 2 Znak"/>
    <w:basedOn w:val="Domylnaczcionkaakapitu"/>
    <w:link w:val="Nagwek2"/>
    <w:rsid w:val="00567271"/>
    <w:rPr>
      <w:rFonts w:ascii="Calibri" w:hAnsi="Calibri" w:cs="Calibri"/>
      <w:b/>
      <w:caps/>
      <w:sz w:val="22"/>
      <w:szCs w:val="22"/>
    </w:rPr>
  </w:style>
  <w:style w:type="paragraph" w:customStyle="1" w:styleId="Skrconyadreszwrotny">
    <w:name w:val="Skrócony adres zwrotny"/>
    <w:basedOn w:val="Normalny"/>
    <w:rsid w:val="001C3084"/>
    <w:pPr>
      <w:suppressAutoHyphens/>
      <w:autoSpaceDE/>
      <w:autoSpaceDN/>
      <w:spacing w:before="0" w:line="240" w:lineRule="auto"/>
      <w:ind w:left="425"/>
      <w:jc w:val="left"/>
    </w:pPr>
    <w:rPr>
      <w:w w:val="100"/>
      <w:sz w:val="24"/>
      <w:szCs w:val="24"/>
      <w:lang w:eastAsia="ar-SA"/>
    </w:rPr>
  </w:style>
  <w:style w:type="paragraph" w:customStyle="1" w:styleId="BodyText21">
    <w:name w:val="Body Text 21"/>
    <w:basedOn w:val="Normalny"/>
    <w:rsid w:val="001C3084"/>
    <w:pPr>
      <w:tabs>
        <w:tab w:val="left" w:pos="0"/>
      </w:tabs>
      <w:autoSpaceDE/>
      <w:autoSpaceDN/>
      <w:spacing w:before="0" w:line="240" w:lineRule="auto"/>
    </w:pPr>
    <w:rPr>
      <w:w w:val="100"/>
      <w:sz w:val="24"/>
      <w:szCs w:val="24"/>
    </w:rPr>
  </w:style>
  <w:style w:type="paragraph" w:customStyle="1" w:styleId="Akapitzlist1">
    <w:name w:val="Akapit z listą1"/>
    <w:basedOn w:val="Normalny"/>
    <w:link w:val="ListParagraphChar1"/>
    <w:rsid w:val="001C3084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1C3084"/>
    <w:rPr>
      <w:rFonts w:ascii="Calibri" w:hAnsi="Calibri"/>
      <w:w w:val="89"/>
      <w:sz w:val="25"/>
    </w:rPr>
  </w:style>
  <w:style w:type="paragraph" w:customStyle="1" w:styleId="Akapitzlist11">
    <w:name w:val="Akapit z listą11"/>
    <w:basedOn w:val="Normalny"/>
    <w:link w:val="ListParagraphChar"/>
    <w:rsid w:val="001C3084"/>
    <w:pPr>
      <w:spacing w:before="0" w:line="240" w:lineRule="auto"/>
      <w:ind w:left="720" w:hanging="425"/>
      <w:jc w:val="left"/>
    </w:pPr>
    <w:rPr>
      <w:rFonts w:ascii="Calibri" w:eastAsia="Calibri" w:hAnsi="Calibri"/>
      <w:w w:val="100"/>
      <w:sz w:val="20"/>
    </w:rPr>
  </w:style>
  <w:style w:type="character" w:customStyle="1" w:styleId="ListParagraphChar">
    <w:name w:val="List Paragraph Char"/>
    <w:link w:val="Akapitzlist11"/>
    <w:rsid w:val="001C3084"/>
    <w:rPr>
      <w:rFonts w:ascii="Calibri" w:eastAsia="Calibri" w:hAnsi="Calibri"/>
    </w:rPr>
  </w:style>
  <w:style w:type="character" w:customStyle="1" w:styleId="FontStyle36">
    <w:name w:val="Font Style36"/>
    <w:rsid w:val="001C3084"/>
    <w:rPr>
      <w:rFonts w:ascii="Arial" w:hAnsi="Arial"/>
      <w:sz w:val="22"/>
    </w:rPr>
  </w:style>
  <w:style w:type="character" w:customStyle="1" w:styleId="FontStyle22">
    <w:name w:val="Font Style22"/>
    <w:rsid w:val="001C3084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3E7F79"/>
    <w:rPr>
      <w:rFonts w:ascii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D252D"/>
    <w:rPr>
      <w:color w:val="000000"/>
      <w:w w:val="89"/>
      <w:sz w:val="24"/>
      <w:szCs w:val="24"/>
      <w:lang w:val="cs-CZ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252D"/>
    <w:rPr>
      <w:w w:val="89"/>
    </w:rPr>
  </w:style>
  <w:style w:type="character" w:customStyle="1" w:styleId="TematkomentarzaZnak">
    <w:name w:val="Temat komentarza Znak"/>
    <w:link w:val="Tematkomentarza"/>
    <w:rsid w:val="000D03C4"/>
    <w:rPr>
      <w:b/>
      <w:bCs/>
      <w:w w:val="89"/>
      <w:sz w:val="25"/>
    </w:rPr>
  </w:style>
  <w:style w:type="paragraph" w:customStyle="1" w:styleId="NormalN">
    <w:name w:val="Normal N"/>
    <w:basedOn w:val="Normalny"/>
    <w:link w:val="NormalNChar"/>
    <w:qFormat/>
    <w:rsid w:val="00FC3997"/>
    <w:pPr>
      <w:numPr>
        <w:numId w:val="11"/>
      </w:numPr>
      <w:autoSpaceDE/>
      <w:autoSpaceDN/>
      <w:spacing w:before="60" w:after="40" w:line="240" w:lineRule="auto"/>
    </w:pPr>
    <w:rPr>
      <w:rFonts w:ascii="Calibri" w:eastAsia="Calibri" w:hAnsi="Calibri"/>
      <w:w w:val="100"/>
      <w:kern w:val="8"/>
      <w:sz w:val="22"/>
      <w:szCs w:val="22"/>
      <w:lang w:eastAsia="en-US"/>
    </w:rPr>
  </w:style>
  <w:style w:type="character" w:customStyle="1" w:styleId="NormalNChar">
    <w:name w:val="Normal N Char"/>
    <w:link w:val="NormalN"/>
    <w:rsid w:val="00FC3997"/>
    <w:rPr>
      <w:rFonts w:ascii="Calibri" w:eastAsia="Calibri" w:hAnsi="Calibri"/>
      <w:kern w:val="8"/>
      <w:sz w:val="22"/>
      <w:szCs w:val="22"/>
      <w:lang w:eastAsia="en-US"/>
    </w:rPr>
  </w:style>
  <w:style w:type="paragraph" w:customStyle="1" w:styleId="msonormal0">
    <w:name w:val="msonormal"/>
    <w:basedOn w:val="Normalny"/>
    <w:rsid w:val="00B653A6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67">
    <w:name w:val="xl6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8">
    <w:name w:val="xl6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9">
    <w:name w:val="xl69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0">
    <w:name w:val="xl70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1">
    <w:name w:val="xl71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2">
    <w:name w:val="xl7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3">
    <w:name w:val="xl73"/>
    <w:basedOn w:val="Normalny"/>
    <w:rsid w:val="00B653A6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4">
    <w:name w:val="xl74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5">
    <w:name w:val="xl7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6">
    <w:name w:val="xl76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7">
    <w:name w:val="xl77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8">
    <w:name w:val="xl78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9">
    <w:name w:val="xl79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0">
    <w:name w:val="xl8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1">
    <w:name w:val="xl8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2">
    <w:name w:val="xl82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3">
    <w:name w:val="xl83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4">
    <w:name w:val="xl84"/>
    <w:basedOn w:val="Normalny"/>
    <w:rsid w:val="00B653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5">
    <w:name w:val="xl85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6">
    <w:name w:val="xl86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87">
    <w:name w:val="xl87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8">
    <w:name w:val="xl88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9">
    <w:name w:val="xl89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0">
    <w:name w:val="xl9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1">
    <w:name w:val="xl91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2">
    <w:name w:val="xl92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3">
    <w:name w:val="xl93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4">
    <w:name w:val="xl94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5">
    <w:name w:val="xl95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6">
    <w:name w:val="xl96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7">
    <w:name w:val="xl97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8">
    <w:name w:val="xl98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9">
    <w:name w:val="xl99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00">
    <w:name w:val="xl100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1">
    <w:name w:val="xl101"/>
    <w:basedOn w:val="Normalny"/>
    <w:rsid w:val="00B653A6"/>
    <w:pPr>
      <w:pBdr>
        <w:top w:val="single" w:sz="4" w:space="0" w:color="auto"/>
        <w:left w:val="single" w:sz="4" w:space="18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Chars="200" w:firstLine="200"/>
      <w:jc w:val="left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02">
    <w:name w:val="xl10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3">
    <w:name w:val="xl103"/>
    <w:basedOn w:val="Normalny"/>
    <w:rsid w:val="00B653A6"/>
    <w:pP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4">
    <w:name w:val="xl104"/>
    <w:basedOn w:val="Normalny"/>
    <w:rsid w:val="00B653A6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5">
    <w:name w:val="xl105"/>
    <w:basedOn w:val="Normalny"/>
    <w:rsid w:val="00B653A6"/>
    <w:pPr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6">
    <w:name w:val="xl106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7">
    <w:name w:val="xl10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8">
    <w:name w:val="xl108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9">
    <w:name w:val="xl109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0">
    <w:name w:val="xl11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1">
    <w:name w:val="xl11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2">
    <w:name w:val="xl112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13">
    <w:name w:val="xl113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4">
    <w:name w:val="xl114"/>
    <w:basedOn w:val="Normalny"/>
    <w:rsid w:val="00B653A6"/>
    <w:pP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15">
    <w:name w:val="xl115"/>
    <w:basedOn w:val="Normalny"/>
    <w:rsid w:val="00B653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16">
    <w:name w:val="xl11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7">
    <w:name w:val="xl117"/>
    <w:basedOn w:val="Normalny"/>
    <w:rsid w:val="00B653A6"/>
    <w:pPr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18">
    <w:name w:val="xl11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9">
    <w:name w:val="xl119"/>
    <w:basedOn w:val="Normalny"/>
    <w:rsid w:val="00B653A6"/>
    <w:pPr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20">
    <w:name w:val="xl12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1">
    <w:name w:val="xl121"/>
    <w:basedOn w:val="Normalny"/>
    <w:rsid w:val="00B653A6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2">
    <w:name w:val="xl122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3">
    <w:name w:val="xl123"/>
    <w:basedOn w:val="Normalny"/>
    <w:rsid w:val="00B653A6"/>
    <w:pPr>
      <w:pBdr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4">
    <w:name w:val="xl124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6"/>
      <w:szCs w:val="16"/>
    </w:rPr>
  </w:style>
  <w:style w:type="paragraph" w:customStyle="1" w:styleId="xl125">
    <w:name w:val="xl12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26">
    <w:name w:val="xl126"/>
    <w:basedOn w:val="Normalny"/>
    <w:rsid w:val="00B653A6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27">
    <w:name w:val="xl127"/>
    <w:basedOn w:val="Normalny"/>
    <w:rsid w:val="00B653A6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8">
    <w:name w:val="xl128"/>
    <w:basedOn w:val="Normalny"/>
    <w:rsid w:val="00B653A6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w w:val="100"/>
      <w:sz w:val="20"/>
    </w:rPr>
  </w:style>
  <w:style w:type="paragraph" w:customStyle="1" w:styleId="xl129">
    <w:name w:val="xl129"/>
    <w:basedOn w:val="Normalny"/>
    <w:rsid w:val="00B653A6"/>
    <w:pPr>
      <w:pBdr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0">
    <w:name w:val="xl130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1">
    <w:name w:val="xl131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2">
    <w:name w:val="xl132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3">
    <w:name w:val="xl133"/>
    <w:basedOn w:val="Normalny"/>
    <w:rsid w:val="00B653A6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4">
    <w:name w:val="xl134"/>
    <w:basedOn w:val="Normalny"/>
    <w:rsid w:val="00B653A6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135">
    <w:name w:val="xl135"/>
    <w:basedOn w:val="Normalny"/>
    <w:rsid w:val="00B653A6"/>
    <w:pPr>
      <w:pBdr>
        <w:top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6">
    <w:name w:val="xl13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7">
    <w:name w:val="xl137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8">
    <w:name w:val="xl138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9">
    <w:name w:val="xl139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0">
    <w:name w:val="xl140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1">
    <w:name w:val="xl141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2">
    <w:name w:val="xl142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3">
    <w:name w:val="xl143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4">
    <w:name w:val="xl144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5">
    <w:name w:val="xl145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6">
    <w:name w:val="xl146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47">
    <w:name w:val="xl147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8">
    <w:name w:val="xl148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9">
    <w:name w:val="xl149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0">
    <w:name w:val="xl150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1">
    <w:name w:val="xl151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2">
    <w:name w:val="xl152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3">
    <w:name w:val="xl153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4">
    <w:name w:val="xl154"/>
    <w:basedOn w:val="Normalny"/>
    <w:rsid w:val="00B653A6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5">
    <w:name w:val="xl15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6">
    <w:name w:val="xl15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7">
    <w:name w:val="xl15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8">
    <w:name w:val="xl15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9">
    <w:name w:val="xl159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0">
    <w:name w:val="xl16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1">
    <w:name w:val="xl16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2">
    <w:name w:val="xl16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3">
    <w:name w:val="xl163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4">
    <w:name w:val="xl164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5">
    <w:name w:val="xl165"/>
    <w:basedOn w:val="Normalny"/>
    <w:rsid w:val="00B653A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6">
    <w:name w:val="xl166"/>
    <w:basedOn w:val="Normalny"/>
    <w:rsid w:val="00B653A6"/>
    <w:pPr>
      <w:shd w:val="clear" w:color="000000" w:fill="FFFF00"/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167">
    <w:name w:val="xl167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8">
    <w:name w:val="xl168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9">
    <w:name w:val="xl169"/>
    <w:basedOn w:val="Normalny"/>
    <w:rsid w:val="00B653A6"/>
    <w:pPr>
      <w:pBdr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8"/>
      <w:szCs w:val="28"/>
    </w:rPr>
  </w:style>
  <w:style w:type="paragraph" w:customStyle="1" w:styleId="xl170">
    <w:name w:val="xl17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71">
    <w:name w:val="xl171"/>
    <w:basedOn w:val="Normalny"/>
    <w:rsid w:val="00B653A6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06960"/>
    <w:rPr>
      <w:rFonts w:ascii="Calibri" w:hAnsi="Calibri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CD58F1"/>
    <w:rPr>
      <w:rFonts w:ascii="Calibri" w:hAnsi="Calibri" w:cs="Arial"/>
      <w:b/>
      <w:bCs/>
      <w:sz w:val="22"/>
      <w:szCs w:val="22"/>
    </w:rPr>
  </w:style>
  <w:style w:type="character" w:customStyle="1" w:styleId="Nagwek4Znak">
    <w:name w:val="Nagłówek 4 Znak"/>
    <w:basedOn w:val="Domylnaczcionkaakapitu"/>
    <w:link w:val="Nagwek40"/>
    <w:uiPriority w:val="9"/>
    <w:rsid w:val="003317C9"/>
    <w:rPr>
      <w:rFonts w:ascii="Arial" w:hAnsi="Arial" w:cs="Arial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3317C9"/>
    <w:rPr>
      <w:rFonts w:ascii="Arial" w:hAnsi="Arial" w:cs="Arial"/>
      <w:w w:val="89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3317C9"/>
    <w:rPr>
      <w:rFonts w:ascii="Arial" w:hAnsi="Arial" w:cs="Arial"/>
      <w:w w:val="89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3317C9"/>
    <w:rPr>
      <w:rFonts w:ascii="Arial" w:hAnsi="Arial" w:cs="Arial"/>
      <w:b/>
      <w:bCs/>
      <w:w w:val="89"/>
      <w:sz w:val="24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3317C9"/>
    <w:rPr>
      <w:rFonts w:ascii="Arial" w:hAnsi="Arial" w:cs="Arial"/>
      <w:w w:val="89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7C9"/>
    <w:rPr>
      <w:w w:val="89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317C9"/>
    <w:rPr>
      <w:rFonts w:ascii="Arial" w:hAnsi="Arial" w:cs="Arial"/>
      <w:w w:val="89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317C9"/>
    <w:rPr>
      <w:rFonts w:ascii="Arial" w:hAnsi="Arial" w:cs="Arial"/>
      <w:b/>
      <w:bCs/>
      <w:w w:val="89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3317C9"/>
    <w:rPr>
      <w:rFonts w:ascii="Arial" w:hAnsi="Arial"/>
      <w:w w:val="89"/>
      <w:sz w:val="24"/>
      <w:u w:val="single"/>
    </w:rPr>
  </w:style>
  <w:style w:type="character" w:customStyle="1" w:styleId="TekstdymkaZnak">
    <w:name w:val="Tekst dymka Znak"/>
    <w:basedOn w:val="Domylnaczcionkaakapitu"/>
    <w:link w:val="Tekstdymka"/>
    <w:rsid w:val="003317C9"/>
    <w:rPr>
      <w:rFonts w:ascii="Tahoma" w:hAnsi="Tahoma" w:cs="Tahoma"/>
      <w:w w:val="89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317C9"/>
    <w:rPr>
      <w:w w:val="89"/>
      <w:sz w:val="25"/>
    </w:rPr>
  </w:style>
  <w:style w:type="paragraph" w:customStyle="1" w:styleId="xl63">
    <w:name w:val="xl63"/>
    <w:basedOn w:val="Normalny"/>
    <w:rsid w:val="003317C9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4">
    <w:name w:val="xl64"/>
    <w:basedOn w:val="Normalny"/>
    <w:rsid w:val="003317C9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w w:val="100"/>
      <w:sz w:val="24"/>
      <w:szCs w:val="24"/>
    </w:rPr>
  </w:style>
  <w:style w:type="paragraph" w:customStyle="1" w:styleId="xl65">
    <w:name w:val="xl65"/>
    <w:basedOn w:val="Normalny"/>
    <w:rsid w:val="003317C9"/>
    <w:pPr>
      <w:pBdr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6">
    <w:name w:val="xl66"/>
    <w:basedOn w:val="Normalny"/>
    <w:rsid w:val="003317C9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numbering" w:customStyle="1" w:styleId="Punktacja">
    <w:name w:val="Punktacja"/>
    <w:uiPriority w:val="99"/>
    <w:rsid w:val="008B4CAA"/>
    <w:pPr>
      <w:numPr>
        <w:numId w:val="12"/>
      </w:numPr>
    </w:pPr>
  </w:style>
  <w:style w:type="character" w:customStyle="1" w:styleId="xbe">
    <w:name w:val="_xbe"/>
    <w:basedOn w:val="Domylnaczcionkaakapitu"/>
    <w:rsid w:val="008B67CD"/>
  </w:style>
  <w:style w:type="paragraph" w:customStyle="1" w:styleId="NAGWEK4">
    <w:name w:val="NAGŁÓWEK_4"/>
    <w:basedOn w:val="Normalny"/>
    <w:autoRedefine/>
    <w:qFormat/>
    <w:rsid w:val="00805182"/>
    <w:pPr>
      <w:keepNext/>
      <w:numPr>
        <w:ilvl w:val="1"/>
        <w:numId w:val="14"/>
      </w:numPr>
      <w:adjustRightInd w:val="0"/>
      <w:spacing w:before="0" w:line="288" w:lineRule="auto"/>
      <w:ind w:left="851" w:hanging="425"/>
      <w:textAlignment w:val="top"/>
    </w:pPr>
    <w:rPr>
      <w:rFonts w:ascii="Calibri" w:hAnsi="Calibri"/>
      <w:b/>
      <w:color w:val="000000"/>
      <w:w w:val="100"/>
      <w:sz w:val="22"/>
      <w:szCs w:val="24"/>
    </w:rPr>
  </w:style>
  <w:style w:type="numbering" w:customStyle="1" w:styleId="Aktynormatywne">
    <w:name w:val="Akty normatywne"/>
    <w:uiPriority w:val="99"/>
    <w:rsid w:val="0079020D"/>
    <w:pPr>
      <w:numPr>
        <w:numId w:val="15"/>
      </w:numPr>
    </w:pPr>
  </w:style>
  <w:style w:type="paragraph" w:customStyle="1" w:styleId="Zawartotabeli">
    <w:name w:val="Zawartość tabeli"/>
    <w:basedOn w:val="Normalny"/>
    <w:rsid w:val="00976B91"/>
    <w:pPr>
      <w:widowControl w:val="0"/>
      <w:suppressLineNumbers/>
      <w:suppressAutoHyphens/>
      <w:autoSpaceDE/>
      <w:autoSpaceDN/>
      <w:spacing w:before="0" w:line="240" w:lineRule="auto"/>
      <w:jc w:val="left"/>
    </w:pPr>
    <w:rPr>
      <w:rFonts w:eastAsia="Lucida Sans Unicode" w:cs="Mangal"/>
      <w:w w:val="100"/>
      <w:kern w:val="1"/>
      <w:sz w:val="24"/>
      <w:szCs w:val="24"/>
      <w:lang w:eastAsia="hi-IN" w:bidi="hi-IN"/>
    </w:rPr>
  </w:style>
  <w:style w:type="character" w:customStyle="1" w:styleId="st">
    <w:name w:val="st"/>
    <w:basedOn w:val="Domylnaczcionkaakapitu"/>
    <w:rsid w:val="00043E3E"/>
  </w:style>
  <w:style w:type="character" w:styleId="Uwydatnienie">
    <w:name w:val="Emphasis"/>
    <w:basedOn w:val="Domylnaczcionkaakapitu"/>
    <w:uiPriority w:val="20"/>
    <w:qFormat/>
    <w:rsid w:val="00043E3E"/>
    <w:rPr>
      <w:i/>
      <w:iCs/>
    </w:rPr>
  </w:style>
  <w:style w:type="character" w:customStyle="1" w:styleId="highlight">
    <w:name w:val="highlight"/>
    <w:basedOn w:val="Domylnaczcionkaakapitu"/>
    <w:rsid w:val="00AE0201"/>
  </w:style>
  <w:style w:type="paragraph" w:customStyle="1" w:styleId="font5">
    <w:name w:val="font5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w w:val="100"/>
      <w:sz w:val="18"/>
      <w:szCs w:val="18"/>
    </w:rPr>
  </w:style>
  <w:style w:type="paragraph" w:customStyle="1" w:styleId="font6">
    <w:name w:val="font6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font7">
    <w:name w:val="font7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hAnsi="Czcionka tekstu podstawowego"/>
      <w:w w:val="100"/>
      <w:sz w:val="18"/>
      <w:szCs w:val="18"/>
    </w:rPr>
  </w:style>
  <w:style w:type="paragraph" w:customStyle="1" w:styleId="font8">
    <w:name w:val="font8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Calibri" w:hAnsi="Calibri" w:cs="Calibri"/>
      <w:w w:val="100"/>
      <w:sz w:val="18"/>
      <w:szCs w:val="18"/>
    </w:rPr>
  </w:style>
  <w:style w:type="paragraph" w:customStyle="1" w:styleId="xl172">
    <w:name w:val="xl172"/>
    <w:basedOn w:val="Normalny"/>
    <w:rsid w:val="009D74BF"/>
    <w:pPr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3">
    <w:name w:val="xl173"/>
    <w:basedOn w:val="Normalny"/>
    <w:rsid w:val="009D74BF"/>
    <w:pPr>
      <w:pBdr>
        <w:top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4">
    <w:name w:val="xl174"/>
    <w:basedOn w:val="Normalny"/>
    <w:rsid w:val="009D74BF"/>
    <w:pPr>
      <w:pBdr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character" w:customStyle="1" w:styleId="open-sans-semibold">
    <w:name w:val="open-sans-semibold"/>
    <w:basedOn w:val="Domylnaczcionkaakapitu"/>
    <w:rsid w:val="009D74BF"/>
  </w:style>
  <w:style w:type="paragraph" w:styleId="Nagwekspisutreci">
    <w:name w:val="TOC Heading"/>
    <w:basedOn w:val="Nagwek1"/>
    <w:next w:val="Normalny"/>
    <w:uiPriority w:val="39"/>
    <w:unhideWhenUsed/>
    <w:qFormat/>
    <w:rsid w:val="00C90EE3"/>
    <w:pPr>
      <w:keepLines/>
      <w:widowControl/>
      <w:numPr>
        <w:numId w:val="0"/>
      </w:numPr>
      <w:autoSpaceDE/>
      <w:autoSpaceDN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74E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874EE"/>
    <w:rPr>
      <w:rFonts w:asciiTheme="minorHAnsi" w:eastAsiaTheme="minorEastAsia" w:hAnsiTheme="minorHAnsi" w:cstheme="minorBidi"/>
      <w:color w:val="5A5A5A" w:themeColor="text1" w:themeTint="A5"/>
      <w:spacing w:val="15"/>
      <w:w w:val="89"/>
      <w:sz w:val="22"/>
      <w:szCs w:val="22"/>
    </w:rPr>
  </w:style>
  <w:style w:type="character" w:styleId="Tytuksiki">
    <w:name w:val="Book Title"/>
    <w:basedOn w:val="Domylnaczcionkaakapitu"/>
    <w:uiPriority w:val="33"/>
    <w:qFormat/>
    <w:rsid w:val="001B4B65"/>
    <w:rPr>
      <w:b/>
      <w:bCs/>
      <w:i/>
      <w:iCs/>
      <w:spacing w:val="5"/>
    </w:rPr>
  </w:style>
  <w:style w:type="paragraph" w:styleId="Bezodstpw">
    <w:name w:val="No Spacing"/>
    <w:uiPriority w:val="1"/>
    <w:qFormat/>
    <w:rsid w:val="006202E1"/>
    <w:pPr>
      <w:autoSpaceDE w:val="0"/>
      <w:autoSpaceDN w:val="0"/>
      <w:jc w:val="both"/>
    </w:pPr>
    <w:rPr>
      <w:w w:val="89"/>
      <w:sz w:val="25"/>
    </w:rPr>
  </w:style>
  <w:style w:type="paragraph" w:customStyle="1" w:styleId="Z-podpispodkropkami">
    <w:name w:val="Z - podpis pod kropkami"/>
    <w:rsid w:val="00924448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FD24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ynormatywne1">
    <w:name w:val="Akty normatywne1"/>
    <w:uiPriority w:val="99"/>
    <w:rsid w:val="00C8656C"/>
    <w:pPr>
      <w:numPr>
        <w:numId w:val="1"/>
      </w:numPr>
    </w:pPr>
  </w:style>
  <w:style w:type="numbering" w:customStyle="1" w:styleId="Bezlisty1">
    <w:name w:val="Bez listy1"/>
    <w:next w:val="Bezlisty"/>
    <w:semiHidden/>
    <w:unhideWhenUsed/>
    <w:rsid w:val="008D0164"/>
  </w:style>
  <w:style w:type="paragraph" w:customStyle="1" w:styleId="iso1">
    <w:name w:val="iso1"/>
    <w:basedOn w:val="Normalny"/>
    <w:rsid w:val="008D0164"/>
    <w:pPr>
      <w:autoSpaceDE/>
      <w:autoSpaceDN/>
      <w:spacing w:before="0" w:line="360" w:lineRule="auto"/>
      <w:ind w:left="397" w:hanging="284"/>
      <w:jc w:val="left"/>
    </w:pPr>
    <w:rPr>
      <w:rFonts w:ascii="Arial" w:hAnsi="Arial"/>
      <w:b/>
      <w:color w:val="000000"/>
      <w:w w:val="100"/>
      <w:sz w:val="22"/>
    </w:rPr>
  </w:style>
  <w:style w:type="paragraph" w:customStyle="1" w:styleId="iso2">
    <w:name w:val="iso2"/>
    <w:basedOn w:val="Normalny"/>
    <w:rsid w:val="008D0164"/>
    <w:pPr>
      <w:autoSpaceDE/>
      <w:autoSpaceDN/>
      <w:spacing w:before="0" w:line="240" w:lineRule="auto"/>
      <w:ind w:left="794" w:hanging="454"/>
      <w:jc w:val="left"/>
    </w:pPr>
    <w:rPr>
      <w:rFonts w:ascii="Arial" w:hAnsi="Arial"/>
      <w:color w:val="000000"/>
      <w:w w:val="100"/>
      <w:sz w:val="22"/>
    </w:rPr>
  </w:style>
  <w:style w:type="paragraph" w:customStyle="1" w:styleId="iso3">
    <w:name w:val="iso3"/>
    <w:basedOn w:val="Normalny"/>
    <w:rsid w:val="008D0164"/>
    <w:pPr>
      <w:autoSpaceDE/>
      <w:autoSpaceDN/>
      <w:spacing w:before="0" w:line="240" w:lineRule="auto"/>
      <w:ind w:left="1191" w:hanging="624"/>
      <w:jc w:val="left"/>
    </w:pPr>
    <w:rPr>
      <w:rFonts w:ascii="Arial" w:hAnsi="Arial"/>
      <w:color w:val="000000"/>
      <w:w w:val="100"/>
      <w:sz w:val="22"/>
    </w:rPr>
  </w:style>
  <w:style w:type="paragraph" w:customStyle="1" w:styleId="iso4">
    <w:name w:val="iso4"/>
    <w:basedOn w:val="Normalny"/>
    <w:rsid w:val="008D0164"/>
    <w:pPr>
      <w:numPr>
        <w:numId w:val="50"/>
      </w:numPr>
      <w:autoSpaceDE/>
      <w:autoSpaceDN/>
      <w:spacing w:before="0" w:line="240" w:lineRule="auto"/>
      <w:ind w:left="1117" w:hanging="357"/>
      <w:jc w:val="left"/>
    </w:pPr>
    <w:rPr>
      <w:rFonts w:ascii="Arial" w:hAnsi="Arial"/>
      <w:color w:val="000000"/>
      <w:w w:val="100"/>
      <w:sz w:val="22"/>
    </w:rPr>
  </w:style>
  <w:style w:type="paragraph" w:customStyle="1" w:styleId="iso6">
    <w:name w:val="iso6"/>
    <w:basedOn w:val="Normalny"/>
    <w:rsid w:val="008D0164"/>
    <w:pPr>
      <w:autoSpaceDE/>
      <w:autoSpaceDN/>
      <w:spacing w:before="0" w:line="240" w:lineRule="auto"/>
      <w:ind w:left="1161" w:hanging="310"/>
      <w:jc w:val="left"/>
    </w:pPr>
    <w:rPr>
      <w:rFonts w:ascii="Arial" w:hAnsi="Arial"/>
      <w:color w:val="000000"/>
      <w:w w:val="100"/>
      <w:sz w:val="22"/>
    </w:rPr>
  </w:style>
  <w:style w:type="paragraph" w:customStyle="1" w:styleId="ISO7">
    <w:name w:val="ISO7"/>
    <w:basedOn w:val="Normalny"/>
    <w:rsid w:val="008D0164"/>
    <w:pPr>
      <w:autoSpaceDE/>
      <w:autoSpaceDN/>
      <w:spacing w:before="0" w:line="240" w:lineRule="auto"/>
      <w:ind w:left="793" w:hanging="453"/>
      <w:jc w:val="left"/>
    </w:pPr>
    <w:rPr>
      <w:rFonts w:ascii="Arial" w:hAnsi="Arial"/>
      <w:color w:val="000000"/>
      <w:w w:val="100"/>
      <w:sz w:val="22"/>
    </w:rPr>
  </w:style>
  <w:style w:type="paragraph" w:customStyle="1" w:styleId="3podakapit">
    <w:name w:val="3pod akapit"/>
    <w:rsid w:val="008D0164"/>
    <w:pPr>
      <w:ind w:left="1586" w:hanging="793"/>
    </w:pPr>
    <w:rPr>
      <w:rFonts w:ascii="Helvetica Pl" w:hAnsi="Helvetica Pl"/>
      <w:color w:val="000000"/>
      <w:sz w:val="24"/>
    </w:rPr>
  </w:style>
  <w:style w:type="table" w:customStyle="1" w:styleId="Tabela-Siatka2">
    <w:name w:val="Tabela - Siatka2"/>
    <w:basedOn w:val="Standardowy"/>
    <w:next w:val="Tabela-Siatka"/>
    <w:rsid w:val="008D016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8D0164"/>
    <w:pPr>
      <w:spacing w:before="0" w:line="240" w:lineRule="auto"/>
      <w:jc w:val="left"/>
    </w:pPr>
    <w:rPr>
      <w:rFonts w:ascii="Arial" w:hAnsi="Arial" w:cs="Arial"/>
      <w:w w:val="100"/>
      <w:sz w:val="24"/>
      <w:szCs w:val="24"/>
    </w:rPr>
  </w:style>
  <w:style w:type="character" w:customStyle="1" w:styleId="bioheader1">
    <w:name w:val="bioheader1"/>
    <w:rsid w:val="008D0164"/>
    <w:rPr>
      <w:b/>
      <w:bCs/>
      <w:color w:val="000000"/>
      <w:sz w:val="28"/>
      <w:szCs w:val="28"/>
    </w:rPr>
  </w:style>
  <w:style w:type="character" w:customStyle="1" w:styleId="cc112-2750eacl">
    <w:name w:val="cc_112-2750ea_cl"/>
    <w:rsid w:val="008D0164"/>
  </w:style>
  <w:style w:type="character" w:customStyle="1" w:styleId="cataloguecopymainhead">
    <w:name w:val="cataloguecopymainhead"/>
    <w:rsid w:val="008D0164"/>
  </w:style>
  <w:style w:type="paragraph" w:customStyle="1" w:styleId="txm">
    <w:name w:val="txm"/>
    <w:basedOn w:val="Normalny"/>
    <w:rsid w:val="008D0164"/>
    <w:pPr>
      <w:autoSpaceDE/>
      <w:autoSpaceDN/>
      <w:spacing w:before="200" w:line="360" w:lineRule="auto"/>
      <w:ind w:left="200" w:right="150"/>
      <w:jc w:val="left"/>
    </w:pPr>
    <w:rPr>
      <w:rFonts w:ascii="Helvetica" w:hAnsi="Helvetica"/>
      <w:w w:val="100"/>
      <w:sz w:val="16"/>
      <w:szCs w:val="16"/>
    </w:rPr>
  </w:style>
  <w:style w:type="character" w:customStyle="1" w:styleId="cc113-6836eacl">
    <w:name w:val="cc_113-6836ea_cl"/>
    <w:rsid w:val="008D0164"/>
  </w:style>
  <w:style w:type="character" w:customStyle="1" w:styleId="cc113-8240eacl">
    <w:name w:val="cc_113-8240ea_cl"/>
    <w:rsid w:val="008D0164"/>
  </w:style>
  <w:style w:type="character" w:customStyle="1" w:styleId="cc212-3490eacl">
    <w:name w:val="cc_212-3490ea_cl"/>
    <w:rsid w:val="008D0164"/>
  </w:style>
  <w:style w:type="character" w:customStyle="1" w:styleId="cc212-0426eacl">
    <w:name w:val="cc_212-0426ea_cl"/>
    <w:rsid w:val="008D0164"/>
  </w:style>
  <w:style w:type="character" w:customStyle="1" w:styleId="pull-left">
    <w:name w:val="pull-left"/>
    <w:rsid w:val="008D0164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D01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before="0" w:line="240" w:lineRule="auto"/>
      <w:jc w:val="left"/>
    </w:pPr>
    <w:rPr>
      <w:rFonts w:ascii="Courier New" w:hAnsi="Courier New" w:cs="Courier New"/>
      <w:w w:val="100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D0164"/>
    <w:rPr>
      <w:rFonts w:ascii="Courier New" w:hAnsi="Courier New" w:cs="Courier New"/>
    </w:rPr>
  </w:style>
  <w:style w:type="character" w:customStyle="1" w:styleId="ng-binding">
    <w:name w:val="ng-binding"/>
    <w:rsid w:val="008D0164"/>
  </w:style>
  <w:style w:type="character" w:customStyle="1" w:styleId="check-find">
    <w:name w:val="check-find"/>
    <w:rsid w:val="008D0164"/>
  </w:style>
  <w:style w:type="paragraph" w:customStyle="1" w:styleId="Contenudetableau">
    <w:name w:val="Contenu de tableau"/>
    <w:basedOn w:val="Normalny"/>
    <w:rsid w:val="008D0164"/>
    <w:pPr>
      <w:suppressLineNumbers/>
      <w:suppressAutoHyphens/>
      <w:autoSpaceDE/>
      <w:autoSpaceDN/>
      <w:spacing w:before="0" w:line="240" w:lineRule="auto"/>
      <w:jc w:val="left"/>
    </w:pPr>
    <w:rPr>
      <w:w w:val="100"/>
      <w:sz w:val="24"/>
      <w:szCs w:val="24"/>
      <w:lang w:eastAsia="ar-SA"/>
    </w:rPr>
  </w:style>
  <w:style w:type="character" w:customStyle="1" w:styleId="label3">
    <w:name w:val="label3"/>
    <w:rsid w:val="008D0164"/>
    <w:rPr>
      <w:b/>
      <w:bCs/>
      <w:color w:val="FFFFFF"/>
      <w:sz w:val="16"/>
      <w:szCs w:val="16"/>
      <w:shd w:val="clear" w:color="auto" w:fill="C8C8C8"/>
      <w:vertAlign w:val="baseline"/>
    </w:rPr>
  </w:style>
  <w:style w:type="paragraph" w:customStyle="1" w:styleId="Norml1">
    <w:name w:val="Normál+1"/>
    <w:basedOn w:val="Default"/>
    <w:next w:val="Default"/>
    <w:rsid w:val="008D0164"/>
    <w:rPr>
      <w:rFonts w:ascii="Times New Roman" w:eastAsia="Times New Roman" w:hAnsi="Times New Roman" w:cs="Times New Roman"/>
      <w:color w:val="auto"/>
    </w:rPr>
  </w:style>
  <w:style w:type="character" w:customStyle="1" w:styleId="tlid-translation">
    <w:name w:val="tlid-translation"/>
    <w:rsid w:val="008D0164"/>
  </w:style>
  <w:style w:type="character" w:customStyle="1" w:styleId="added-to-cart-price-qty-amount">
    <w:name w:val="added-to-cart-price-qty-amount"/>
    <w:rsid w:val="008D0164"/>
  </w:style>
  <w:style w:type="character" w:customStyle="1" w:styleId="product-optioncatalog-number1">
    <w:name w:val="product-option__catalog-number1"/>
    <w:rsid w:val="008D0164"/>
    <w:rPr>
      <w:vanish w:val="0"/>
      <w:webHidden w:val="0"/>
      <w:color w:val="333333"/>
      <w:sz w:val="24"/>
      <w:szCs w:val="24"/>
      <w:specVanish w:val="0"/>
    </w:rPr>
  </w:style>
  <w:style w:type="character" w:customStyle="1" w:styleId="dflfde">
    <w:name w:val="dflfde"/>
    <w:rsid w:val="008D0164"/>
  </w:style>
  <w:style w:type="character" w:customStyle="1" w:styleId="label">
    <w:name w:val="label"/>
    <w:rsid w:val="008D0164"/>
  </w:style>
  <w:style w:type="character" w:customStyle="1" w:styleId="Teksttreci2">
    <w:name w:val="Tekst treści (2)_"/>
    <w:link w:val="Teksttreci21"/>
    <w:uiPriority w:val="99"/>
    <w:rsid w:val="008D0164"/>
    <w:rPr>
      <w:sz w:val="18"/>
      <w:szCs w:val="18"/>
      <w:shd w:val="clear" w:color="auto" w:fill="FFFFFF"/>
    </w:rPr>
  </w:style>
  <w:style w:type="character" w:customStyle="1" w:styleId="Teksttreci2Candara">
    <w:name w:val="Tekst treści (2) + Candara"/>
    <w:aliases w:val="6 pt"/>
    <w:uiPriority w:val="99"/>
    <w:rsid w:val="008D0164"/>
    <w:rPr>
      <w:rFonts w:ascii="Candara" w:hAnsi="Candara" w:cs="Candara"/>
      <w:sz w:val="12"/>
      <w:szCs w:val="12"/>
      <w:u w:val="none"/>
    </w:rPr>
  </w:style>
  <w:style w:type="paragraph" w:customStyle="1" w:styleId="Teksttreci21">
    <w:name w:val="Tekst treści (2)1"/>
    <w:basedOn w:val="Normalny"/>
    <w:link w:val="Teksttreci2"/>
    <w:uiPriority w:val="99"/>
    <w:rsid w:val="008D0164"/>
    <w:pPr>
      <w:widowControl w:val="0"/>
      <w:shd w:val="clear" w:color="auto" w:fill="FFFFFF"/>
      <w:autoSpaceDE/>
      <w:autoSpaceDN/>
      <w:spacing w:before="180" w:after="60" w:line="240" w:lineRule="atLeast"/>
      <w:ind w:hanging="500"/>
    </w:pPr>
    <w:rPr>
      <w:w w:val="100"/>
      <w:sz w:val="18"/>
      <w:szCs w:val="18"/>
    </w:rPr>
  </w:style>
  <w:style w:type="character" w:customStyle="1" w:styleId="price-amount">
    <w:name w:val="price-amount"/>
    <w:rsid w:val="008D0164"/>
  </w:style>
  <w:style w:type="character" w:customStyle="1" w:styleId="WW8Num1z0">
    <w:name w:val="WW8Num1z0"/>
    <w:rsid w:val="008D0164"/>
    <w:rPr>
      <w:rFonts w:hint="default"/>
    </w:rPr>
  </w:style>
  <w:style w:type="character" w:customStyle="1" w:styleId="WW8Num2z0">
    <w:name w:val="WW8Num2z0"/>
    <w:rsid w:val="008D0164"/>
    <w:rPr>
      <w:rFonts w:ascii="Symbol" w:hAnsi="Symbol" w:cs="Symbol" w:hint="default"/>
    </w:rPr>
  </w:style>
  <w:style w:type="character" w:customStyle="1" w:styleId="WW8Num2z1">
    <w:name w:val="WW8Num2z1"/>
    <w:rsid w:val="008D0164"/>
    <w:rPr>
      <w:rFonts w:ascii="Courier New" w:hAnsi="Courier New" w:cs="Courier New" w:hint="default"/>
    </w:rPr>
  </w:style>
  <w:style w:type="character" w:customStyle="1" w:styleId="WW8Num2z2">
    <w:name w:val="WW8Num2z2"/>
    <w:rsid w:val="008D0164"/>
    <w:rPr>
      <w:rFonts w:ascii="Wingdings" w:hAnsi="Wingdings" w:cs="Wingdings" w:hint="default"/>
    </w:rPr>
  </w:style>
  <w:style w:type="character" w:customStyle="1" w:styleId="WW8Num3z0">
    <w:name w:val="WW8Num3z0"/>
    <w:rsid w:val="008D0164"/>
  </w:style>
  <w:style w:type="character" w:customStyle="1" w:styleId="WW8Num3z1">
    <w:name w:val="WW8Num3z1"/>
    <w:rsid w:val="008D0164"/>
  </w:style>
  <w:style w:type="character" w:customStyle="1" w:styleId="WW8Num3z2">
    <w:name w:val="WW8Num3z2"/>
    <w:rsid w:val="008D0164"/>
  </w:style>
  <w:style w:type="character" w:customStyle="1" w:styleId="WW8Num3z3">
    <w:name w:val="WW8Num3z3"/>
    <w:rsid w:val="008D0164"/>
  </w:style>
  <w:style w:type="character" w:customStyle="1" w:styleId="WW8Num3z4">
    <w:name w:val="WW8Num3z4"/>
    <w:rsid w:val="008D0164"/>
  </w:style>
  <w:style w:type="character" w:customStyle="1" w:styleId="WW8Num3z5">
    <w:name w:val="WW8Num3z5"/>
    <w:rsid w:val="008D0164"/>
  </w:style>
  <w:style w:type="character" w:customStyle="1" w:styleId="WW8Num3z6">
    <w:name w:val="WW8Num3z6"/>
    <w:rsid w:val="008D0164"/>
  </w:style>
  <w:style w:type="character" w:customStyle="1" w:styleId="WW8Num3z7">
    <w:name w:val="WW8Num3z7"/>
    <w:rsid w:val="008D0164"/>
  </w:style>
  <w:style w:type="character" w:customStyle="1" w:styleId="WW8Num3z8">
    <w:name w:val="WW8Num3z8"/>
    <w:rsid w:val="008D0164"/>
  </w:style>
  <w:style w:type="character" w:customStyle="1" w:styleId="WW8Num4z0">
    <w:name w:val="WW8Num4z0"/>
    <w:rsid w:val="008D0164"/>
    <w:rPr>
      <w:sz w:val="20"/>
      <w:szCs w:val="20"/>
    </w:rPr>
  </w:style>
  <w:style w:type="character" w:customStyle="1" w:styleId="WW8Num4z1">
    <w:name w:val="WW8Num4z1"/>
    <w:rsid w:val="008D0164"/>
  </w:style>
  <w:style w:type="character" w:customStyle="1" w:styleId="WW8Num4z2">
    <w:name w:val="WW8Num4z2"/>
    <w:rsid w:val="008D0164"/>
  </w:style>
  <w:style w:type="character" w:customStyle="1" w:styleId="WW8Num4z3">
    <w:name w:val="WW8Num4z3"/>
    <w:rsid w:val="008D0164"/>
  </w:style>
  <w:style w:type="character" w:customStyle="1" w:styleId="WW8Num4z4">
    <w:name w:val="WW8Num4z4"/>
    <w:rsid w:val="008D0164"/>
  </w:style>
  <w:style w:type="character" w:customStyle="1" w:styleId="WW8Num4z5">
    <w:name w:val="WW8Num4z5"/>
    <w:rsid w:val="008D0164"/>
  </w:style>
  <w:style w:type="character" w:customStyle="1" w:styleId="WW8Num4z6">
    <w:name w:val="WW8Num4z6"/>
    <w:rsid w:val="008D0164"/>
  </w:style>
  <w:style w:type="character" w:customStyle="1" w:styleId="WW8Num4z7">
    <w:name w:val="WW8Num4z7"/>
    <w:rsid w:val="008D0164"/>
  </w:style>
  <w:style w:type="character" w:customStyle="1" w:styleId="WW8Num4z8">
    <w:name w:val="WW8Num4z8"/>
    <w:rsid w:val="008D0164"/>
  </w:style>
  <w:style w:type="character" w:customStyle="1" w:styleId="WW8Num5z0">
    <w:name w:val="WW8Num5z0"/>
    <w:rsid w:val="008D0164"/>
  </w:style>
  <w:style w:type="character" w:customStyle="1" w:styleId="WW8Num5z1">
    <w:name w:val="WW8Num5z1"/>
    <w:rsid w:val="008D0164"/>
  </w:style>
  <w:style w:type="character" w:customStyle="1" w:styleId="WW8Num5z2">
    <w:name w:val="WW8Num5z2"/>
    <w:rsid w:val="008D0164"/>
  </w:style>
  <w:style w:type="character" w:customStyle="1" w:styleId="WW8Num5z3">
    <w:name w:val="WW8Num5z3"/>
    <w:rsid w:val="008D0164"/>
  </w:style>
  <w:style w:type="character" w:customStyle="1" w:styleId="WW8Num5z4">
    <w:name w:val="WW8Num5z4"/>
    <w:rsid w:val="008D0164"/>
  </w:style>
  <w:style w:type="character" w:customStyle="1" w:styleId="WW8Num5z5">
    <w:name w:val="WW8Num5z5"/>
    <w:rsid w:val="008D0164"/>
  </w:style>
  <w:style w:type="character" w:customStyle="1" w:styleId="WW8Num5z6">
    <w:name w:val="WW8Num5z6"/>
    <w:rsid w:val="008D0164"/>
  </w:style>
  <w:style w:type="character" w:customStyle="1" w:styleId="WW8Num5z7">
    <w:name w:val="WW8Num5z7"/>
    <w:rsid w:val="008D0164"/>
  </w:style>
  <w:style w:type="character" w:customStyle="1" w:styleId="WW8Num5z8">
    <w:name w:val="WW8Num5z8"/>
    <w:rsid w:val="008D0164"/>
  </w:style>
  <w:style w:type="character" w:customStyle="1" w:styleId="WW8Num6z0">
    <w:name w:val="WW8Num6z0"/>
    <w:rsid w:val="008D0164"/>
  </w:style>
  <w:style w:type="character" w:customStyle="1" w:styleId="WW8Num6z1">
    <w:name w:val="WW8Num6z1"/>
    <w:rsid w:val="008D0164"/>
  </w:style>
  <w:style w:type="character" w:customStyle="1" w:styleId="WW8Num6z2">
    <w:name w:val="WW8Num6z2"/>
    <w:rsid w:val="008D0164"/>
  </w:style>
  <w:style w:type="character" w:customStyle="1" w:styleId="WW8Num6z3">
    <w:name w:val="WW8Num6z3"/>
    <w:rsid w:val="008D0164"/>
  </w:style>
  <w:style w:type="character" w:customStyle="1" w:styleId="WW8Num6z4">
    <w:name w:val="WW8Num6z4"/>
    <w:rsid w:val="008D0164"/>
  </w:style>
  <w:style w:type="character" w:customStyle="1" w:styleId="WW8Num6z5">
    <w:name w:val="WW8Num6z5"/>
    <w:rsid w:val="008D0164"/>
  </w:style>
  <w:style w:type="character" w:customStyle="1" w:styleId="WW8Num6z6">
    <w:name w:val="WW8Num6z6"/>
    <w:rsid w:val="008D0164"/>
  </w:style>
  <w:style w:type="character" w:customStyle="1" w:styleId="WW8Num6z7">
    <w:name w:val="WW8Num6z7"/>
    <w:rsid w:val="008D0164"/>
  </w:style>
  <w:style w:type="character" w:customStyle="1" w:styleId="WW8Num6z8">
    <w:name w:val="WW8Num6z8"/>
    <w:rsid w:val="008D0164"/>
  </w:style>
  <w:style w:type="character" w:customStyle="1" w:styleId="WW8Num7z0">
    <w:name w:val="WW8Num7z0"/>
    <w:rsid w:val="008D0164"/>
    <w:rPr>
      <w:sz w:val="20"/>
      <w:szCs w:val="20"/>
    </w:rPr>
  </w:style>
  <w:style w:type="character" w:customStyle="1" w:styleId="WW8Num7z1">
    <w:name w:val="WW8Num7z1"/>
    <w:rsid w:val="008D0164"/>
  </w:style>
  <w:style w:type="character" w:customStyle="1" w:styleId="WW8Num7z2">
    <w:name w:val="WW8Num7z2"/>
    <w:rsid w:val="008D0164"/>
  </w:style>
  <w:style w:type="character" w:customStyle="1" w:styleId="WW8Num7z3">
    <w:name w:val="WW8Num7z3"/>
    <w:rsid w:val="008D0164"/>
  </w:style>
  <w:style w:type="character" w:customStyle="1" w:styleId="WW8Num7z4">
    <w:name w:val="WW8Num7z4"/>
    <w:rsid w:val="008D0164"/>
  </w:style>
  <w:style w:type="character" w:customStyle="1" w:styleId="WW8Num7z5">
    <w:name w:val="WW8Num7z5"/>
    <w:rsid w:val="008D0164"/>
  </w:style>
  <w:style w:type="character" w:customStyle="1" w:styleId="WW8Num7z6">
    <w:name w:val="WW8Num7z6"/>
    <w:rsid w:val="008D0164"/>
  </w:style>
  <w:style w:type="character" w:customStyle="1" w:styleId="WW8Num7z7">
    <w:name w:val="WW8Num7z7"/>
    <w:rsid w:val="008D0164"/>
  </w:style>
  <w:style w:type="character" w:customStyle="1" w:styleId="WW8Num7z8">
    <w:name w:val="WW8Num7z8"/>
    <w:rsid w:val="008D0164"/>
  </w:style>
  <w:style w:type="character" w:customStyle="1" w:styleId="WW8Num8z0">
    <w:name w:val="WW8Num8z0"/>
    <w:rsid w:val="008D0164"/>
    <w:rPr>
      <w:sz w:val="20"/>
      <w:szCs w:val="20"/>
    </w:rPr>
  </w:style>
  <w:style w:type="character" w:customStyle="1" w:styleId="WW8Num8z1">
    <w:name w:val="WW8Num8z1"/>
    <w:rsid w:val="008D0164"/>
  </w:style>
  <w:style w:type="character" w:customStyle="1" w:styleId="WW8Num8z2">
    <w:name w:val="WW8Num8z2"/>
    <w:rsid w:val="008D0164"/>
  </w:style>
  <w:style w:type="character" w:customStyle="1" w:styleId="WW8Num8z3">
    <w:name w:val="WW8Num8z3"/>
    <w:rsid w:val="008D0164"/>
  </w:style>
  <w:style w:type="character" w:customStyle="1" w:styleId="WW8Num8z4">
    <w:name w:val="WW8Num8z4"/>
    <w:rsid w:val="008D0164"/>
  </w:style>
  <w:style w:type="character" w:customStyle="1" w:styleId="WW8Num8z5">
    <w:name w:val="WW8Num8z5"/>
    <w:rsid w:val="008D0164"/>
  </w:style>
  <w:style w:type="character" w:customStyle="1" w:styleId="WW8Num8z6">
    <w:name w:val="WW8Num8z6"/>
    <w:rsid w:val="008D0164"/>
  </w:style>
  <w:style w:type="character" w:customStyle="1" w:styleId="WW8Num8z7">
    <w:name w:val="WW8Num8z7"/>
    <w:rsid w:val="008D0164"/>
  </w:style>
  <w:style w:type="character" w:customStyle="1" w:styleId="WW8Num8z8">
    <w:name w:val="WW8Num8z8"/>
    <w:rsid w:val="008D0164"/>
  </w:style>
  <w:style w:type="character" w:customStyle="1" w:styleId="WW8Num9z0">
    <w:name w:val="WW8Num9z0"/>
    <w:rsid w:val="008D0164"/>
  </w:style>
  <w:style w:type="character" w:customStyle="1" w:styleId="WW8Num9z1">
    <w:name w:val="WW8Num9z1"/>
    <w:rsid w:val="008D0164"/>
  </w:style>
  <w:style w:type="character" w:customStyle="1" w:styleId="WW8Num9z2">
    <w:name w:val="WW8Num9z2"/>
    <w:rsid w:val="008D0164"/>
  </w:style>
  <w:style w:type="character" w:customStyle="1" w:styleId="WW8Num9z3">
    <w:name w:val="WW8Num9z3"/>
    <w:rsid w:val="008D0164"/>
  </w:style>
  <w:style w:type="character" w:customStyle="1" w:styleId="WW8Num9z4">
    <w:name w:val="WW8Num9z4"/>
    <w:rsid w:val="008D0164"/>
  </w:style>
  <w:style w:type="character" w:customStyle="1" w:styleId="WW8Num9z5">
    <w:name w:val="WW8Num9z5"/>
    <w:rsid w:val="008D0164"/>
  </w:style>
  <w:style w:type="character" w:customStyle="1" w:styleId="WW8Num9z6">
    <w:name w:val="WW8Num9z6"/>
    <w:rsid w:val="008D0164"/>
  </w:style>
  <w:style w:type="character" w:customStyle="1" w:styleId="WW8Num9z7">
    <w:name w:val="WW8Num9z7"/>
    <w:rsid w:val="008D0164"/>
  </w:style>
  <w:style w:type="character" w:customStyle="1" w:styleId="WW8Num9z8">
    <w:name w:val="WW8Num9z8"/>
    <w:rsid w:val="008D0164"/>
  </w:style>
  <w:style w:type="character" w:customStyle="1" w:styleId="WW8Num10z0">
    <w:name w:val="WW8Num10z0"/>
    <w:rsid w:val="008D0164"/>
  </w:style>
  <w:style w:type="character" w:customStyle="1" w:styleId="WW8Num10z1">
    <w:name w:val="WW8Num10z1"/>
    <w:rsid w:val="008D0164"/>
  </w:style>
  <w:style w:type="character" w:customStyle="1" w:styleId="WW8Num10z2">
    <w:name w:val="WW8Num10z2"/>
    <w:rsid w:val="008D0164"/>
  </w:style>
  <w:style w:type="character" w:customStyle="1" w:styleId="WW8Num10z3">
    <w:name w:val="WW8Num10z3"/>
    <w:rsid w:val="008D0164"/>
  </w:style>
  <w:style w:type="character" w:customStyle="1" w:styleId="WW8Num10z4">
    <w:name w:val="WW8Num10z4"/>
    <w:rsid w:val="008D0164"/>
  </w:style>
  <w:style w:type="character" w:customStyle="1" w:styleId="WW8Num10z5">
    <w:name w:val="WW8Num10z5"/>
    <w:rsid w:val="008D0164"/>
  </w:style>
  <w:style w:type="character" w:customStyle="1" w:styleId="WW8Num10z6">
    <w:name w:val="WW8Num10z6"/>
    <w:rsid w:val="008D0164"/>
  </w:style>
  <w:style w:type="character" w:customStyle="1" w:styleId="WW8Num10z7">
    <w:name w:val="WW8Num10z7"/>
    <w:rsid w:val="008D0164"/>
  </w:style>
  <w:style w:type="character" w:customStyle="1" w:styleId="WW8Num10z8">
    <w:name w:val="WW8Num10z8"/>
    <w:rsid w:val="008D0164"/>
  </w:style>
  <w:style w:type="character" w:customStyle="1" w:styleId="WW8Num11z0">
    <w:name w:val="WW8Num11z0"/>
    <w:rsid w:val="008D0164"/>
  </w:style>
  <w:style w:type="character" w:customStyle="1" w:styleId="WW8Num11z1">
    <w:name w:val="WW8Num11z1"/>
    <w:rsid w:val="008D0164"/>
  </w:style>
  <w:style w:type="character" w:customStyle="1" w:styleId="WW8Num11z2">
    <w:name w:val="WW8Num11z2"/>
    <w:rsid w:val="008D0164"/>
  </w:style>
  <w:style w:type="character" w:customStyle="1" w:styleId="WW8Num11z3">
    <w:name w:val="WW8Num11z3"/>
    <w:rsid w:val="008D0164"/>
  </w:style>
  <w:style w:type="character" w:customStyle="1" w:styleId="WW8Num11z4">
    <w:name w:val="WW8Num11z4"/>
    <w:rsid w:val="008D0164"/>
  </w:style>
  <w:style w:type="character" w:customStyle="1" w:styleId="WW8Num11z5">
    <w:name w:val="WW8Num11z5"/>
    <w:rsid w:val="008D0164"/>
  </w:style>
  <w:style w:type="character" w:customStyle="1" w:styleId="WW8Num11z6">
    <w:name w:val="WW8Num11z6"/>
    <w:rsid w:val="008D0164"/>
  </w:style>
  <w:style w:type="character" w:customStyle="1" w:styleId="WW8Num11z7">
    <w:name w:val="WW8Num11z7"/>
    <w:rsid w:val="008D0164"/>
  </w:style>
  <w:style w:type="character" w:customStyle="1" w:styleId="WW8Num11z8">
    <w:name w:val="WW8Num11z8"/>
    <w:rsid w:val="008D0164"/>
  </w:style>
  <w:style w:type="character" w:customStyle="1" w:styleId="WW8Num12z0">
    <w:name w:val="WW8Num12z0"/>
    <w:rsid w:val="008D0164"/>
  </w:style>
  <w:style w:type="character" w:customStyle="1" w:styleId="WW8Num12z1">
    <w:name w:val="WW8Num12z1"/>
    <w:rsid w:val="008D0164"/>
  </w:style>
  <w:style w:type="character" w:customStyle="1" w:styleId="WW8Num12z2">
    <w:name w:val="WW8Num12z2"/>
    <w:rsid w:val="008D0164"/>
  </w:style>
  <w:style w:type="character" w:customStyle="1" w:styleId="WW8Num12z3">
    <w:name w:val="WW8Num12z3"/>
    <w:rsid w:val="008D0164"/>
  </w:style>
  <w:style w:type="character" w:customStyle="1" w:styleId="WW8Num12z4">
    <w:name w:val="WW8Num12z4"/>
    <w:rsid w:val="008D0164"/>
  </w:style>
  <w:style w:type="character" w:customStyle="1" w:styleId="WW8Num12z5">
    <w:name w:val="WW8Num12z5"/>
    <w:rsid w:val="008D0164"/>
  </w:style>
  <w:style w:type="character" w:customStyle="1" w:styleId="WW8Num12z6">
    <w:name w:val="WW8Num12z6"/>
    <w:rsid w:val="008D0164"/>
  </w:style>
  <w:style w:type="character" w:customStyle="1" w:styleId="WW8Num12z7">
    <w:name w:val="WW8Num12z7"/>
    <w:rsid w:val="008D0164"/>
  </w:style>
  <w:style w:type="character" w:customStyle="1" w:styleId="WW8Num12z8">
    <w:name w:val="WW8Num12z8"/>
    <w:rsid w:val="008D0164"/>
  </w:style>
  <w:style w:type="character" w:customStyle="1" w:styleId="WW8Num13z0">
    <w:name w:val="WW8Num13z0"/>
    <w:rsid w:val="008D0164"/>
    <w:rPr>
      <w:rFonts w:hint="default"/>
    </w:rPr>
  </w:style>
  <w:style w:type="character" w:customStyle="1" w:styleId="WW8Num13z1">
    <w:name w:val="WW8Num13z1"/>
    <w:rsid w:val="008D0164"/>
  </w:style>
  <w:style w:type="character" w:customStyle="1" w:styleId="WW8Num13z2">
    <w:name w:val="WW8Num13z2"/>
    <w:rsid w:val="008D0164"/>
  </w:style>
  <w:style w:type="character" w:customStyle="1" w:styleId="WW8Num13z3">
    <w:name w:val="WW8Num13z3"/>
    <w:rsid w:val="008D0164"/>
  </w:style>
  <w:style w:type="character" w:customStyle="1" w:styleId="WW8Num13z4">
    <w:name w:val="WW8Num13z4"/>
    <w:rsid w:val="008D0164"/>
  </w:style>
  <w:style w:type="character" w:customStyle="1" w:styleId="WW8Num13z5">
    <w:name w:val="WW8Num13z5"/>
    <w:rsid w:val="008D0164"/>
  </w:style>
  <w:style w:type="character" w:customStyle="1" w:styleId="WW8Num13z6">
    <w:name w:val="WW8Num13z6"/>
    <w:rsid w:val="008D0164"/>
  </w:style>
  <w:style w:type="character" w:customStyle="1" w:styleId="WW8Num13z7">
    <w:name w:val="WW8Num13z7"/>
    <w:rsid w:val="008D0164"/>
  </w:style>
  <w:style w:type="character" w:customStyle="1" w:styleId="WW8Num13z8">
    <w:name w:val="WW8Num13z8"/>
    <w:rsid w:val="008D0164"/>
  </w:style>
  <w:style w:type="character" w:customStyle="1" w:styleId="WW8Num14z0">
    <w:name w:val="WW8Num14z0"/>
    <w:rsid w:val="008D0164"/>
  </w:style>
  <w:style w:type="character" w:customStyle="1" w:styleId="WW8Num14z1">
    <w:name w:val="WW8Num14z1"/>
    <w:rsid w:val="008D0164"/>
  </w:style>
  <w:style w:type="character" w:customStyle="1" w:styleId="WW8Num14z2">
    <w:name w:val="WW8Num14z2"/>
    <w:rsid w:val="008D0164"/>
  </w:style>
  <w:style w:type="character" w:customStyle="1" w:styleId="WW8Num14z3">
    <w:name w:val="WW8Num14z3"/>
    <w:rsid w:val="008D0164"/>
  </w:style>
  <w:style w:type="character" w:customStyle="1" w:styleId="WW8Num14z4">
    <w:name w:val="WW8Num14z4"/>
    <w:rsid w:val="008D0164"/>
  </w:style>
  <w:style w:type="character" w:customStyle="1" w:styleId="WW8Num14z5">
    <w:name w:val="WW8Num14z5"/>
    <w:rsid w:val="008D0164"/>
  </w:style>
  <w:style w:type="character" w:customStyle="1" w:styleId="WW8Num14z6">
    <w:name w:val="WW8Num14z6"/>
    <w:rsid w:val="008D0164"/>
  </w:style>
  <w:style w:type="character" w:customStyle="1" w:styleId="WW8Num14z7">
    <w:name w:val="WW8Num14z7"/>
    <w:rsid w:val="008D0164"/>
  </w:style>
  <w:style w:type="character" w:customStyle="1" w:styleId="WW8Num14z8">
    <w:name w:val="WW8Num14z8"/>
    <w:rsid w:val="008D0164"/>
  </w:style>
  <w:style w:type="character" w:customStyle="1" w:styleId="WW8Num15z0">
    <w:name w:val="WW8Num15z0"/>
    <w:rsid w:val="008D0164"/>
  </w:style>
  <w:style w:type="character" w:customStyle="1" w:styleId="WW8Num15z1">
    <w:name w:val="WW8Num15z1"/>
    <w:rsid w:val="008D0164"/>
  </w:style>
  <w:style w:type="character" w:customStyle="1" w:styleId="WW8Num15z2">
    <w:name w:val="WW8Num15z2"/>
    <w:rsid w:val="008D0164"/>
  </w:style>
  <w:style w:type="character" w:customStyle="1" w:styleId="WW8Num15z3">
    <w:name w:val="WW8Num15z3"/>
    <w:rsid w:val="008D0164"/>
  </w:style>
  <w:style w:type="character" w:customStyle="1" w:styleId="WW8Num15z4">
    <w:name w:val="WW8Num15z4"/>
    <w:rsid w:val="008D0164"/>
  </w:style>
  <w:style w:type="character" w:customStyle="1" w:styleId="WW8Num15z5">
    <w:name w:val="WW8Num15z5"/>
    <w:rsid w:val="008D0164"/>
  </w:style>
  <w:style w:type="character" w:customStyle="1" w:styleId="WW8Num15z6">
    <w:name w:val="WW8Num15z6"/>
    <w:rsid w:val="008D0164"/>
  </w:style>
  <w:style w:type="character" w:customStyle="1" w:styleId="WW8Num15z7">
    <w:name w:val="WW8Num15z7"/>
    <w:rsid w:val="008D0164"/>
  </w:style>
  <w:style w:type="character" w:customStyle="1" w:styleId="WW8Num15z8">
    <w:name w:val="WW8Num15z8"/>
    <w:rsid w:val="008D0164"/>
  </w:style>
  <w:style w:type="character" w:customStyle="1" w:styleId="WW8Num16z0">
    <w:name w:val="WW8Num16z0"/>
    <w:rsid w:val="008D0164"/>
  </w:style>
  <w:style w:type="character" w:customStyle="1" w:styleId="WW8Num16z1">
    <w:name w:val="WW8Num16z1"/>
    <w:rsid w:val="008D0164"/>
  </w:style>
  <w:style w:type="character" w:customStyle="1" w:styleId="WW8Num16z2">
    <w:name w:val="WW8Num16z2"/>
    <w:rsid w:val="008D0164"/>
  </w:style>
  <w:style w:type="character" w:customStyle="1" w:styleId="WW8Num16z3">
    <w:name w:val="WW8Num16z3"/>
    <w:rsid w:val="008D0164"/>
  </w:style>
  <w:style w:type="character" w:customStyle="1" w:styleId="WW8Num16z4">
    <w:name w:val="WW8Num16z4"/>
    <w:rsid w:val="008D0164"/>
  </w:style>
  <w:style w:type="character" w:customStyle="1" w:styleId="WW8Num16z5">
    <w:name w:val="WW8Num16z5"/>
    <w:rsid w:val="008D0164"/>
  </w:style>
  <w:style w:type="character" w:customStyle="1" w:styleId="WW8Num16z6">
    <w:name w:val="WW8Num16z6"/>
    <w:rsid w:val="008D0164"/>
  </w:style>
  <w:style w:type="character" w:customStyle="1" w:styleId="WW8Num16z7">
    <w:name w:val="WW8Num16z7"/>
    <w:rsid w:val="008D0164"/>
  </w:style>
  <w:style w:type="character" w:customStyle="1" w:styleId="WW8Num16z8">
    <w:name w:val="WW8Num16z8"/>
    <w:rsid w:val="008D0164"/>
  </w:style>
  <w:style w:type="character" w:customStyle="1" w:styleId="WW8Num17z0">
    <w:name w:val="WW8Num17z0"/>
    <w:rsid w:val="008D0164"/>
    <w:rPr>
      <w:rFonts w:ascii="Symbol" w:hAnsi="Symbol" w:cs="Symbol" w:hint="default"/>
      <w:color w:val="auto"/>
    </w:rPr>
  </w:style>
  <w:style w:type="character" w:customStyle="1" w:styleId="WW8Num18z0">
    <w:name w:val="WW8Num18z0"/>
    <w:rsid w:val="008D0164"/>
  </w:style>
  <w:style w:type="character" w:customStyle="1" w:styleId="WW8Num18z1">
    <w:name w:val="WW8Num18z1"/>
    <w:rsid w:val="008D0164"/>
  </w:style>
  <w:style w:type="character" w:customStyle="1" w:styleId="WW8Num18z2">
    <w:name w:val="WW8Num18z2"/>
    <w:rsid w:val="008D0164"/>
  </w:style>
  <w:style w:type="character" w:customStyle="1" w:styleId="WW8Num18z3">
    <w:name w:val="WW8Num18z3"/>
    <w:rsid w:val="008D0164"/>
  </w:style>
  <w:style w:type="character" w:customStyle="1" w:styleId="WW8Num18z4">
    <w:name w:val="WW8Num18z4"/>
    <w:rsid w:val="008D0164"/>
  </w:style>
  <w:style w:type="character" w:customStyle="1" w:styleId="WW8Num18z5">
    <w:name w:val="WW8Num18z5"/>
    <w:rsid w:val="008D0164"/>
  </w:style>
  <w:style w:type="character" w:customStyle="1" w:styleId="WW8Num18z6">
    <w:name w:val="WW8Num18z6"/>
    <w:rsid w:val="008D0164"/>
  </w:style>
  <w:style w:type="character" w:customStyle="1" w:styleId="WW8Num18z7">
    <w:name w:val="WW8Num18z7"/>
    <w:rsid w:val="008D0164"/>
  </w:style>
  <w:style w:type="character" w:customStyle="1" w:styleId="WW8Num18z8">
    <w:name w:val="WW8Num18z8"/>
    <w:rsid w:val="008D0164"/>
  </w:style>
  <w:style w:type="character" w:customStyle="1" w:styleId="WW8Num19z0">
    <w:name w:val="WW8Num19z0"/>
    <w:rsid w:val="008D0164"/>
  </w:style>
  <w:style w:type="character" w:customStyle="1" w:styleId="WW8Num19z1">
    <w:name w:val="WW8Num19z1"/>
    <w:rsid w:val="008D0164"/>
  </w:style>
  <w:style w:type="character" w:customStyle="1" w:styleId="WW8Num19z2">
    <w:name w:val="WW8Num19z2"/>
    <w:rsid w:val="008D0164"/>
  </w:style>
  <w:style w:type="character" w:customStyle="1" w:styleId="WW8Num19z3">
    <w:name w:val="WW8Num19z3"/>
    <w:rsid w:val="008D0164"/>
  </w:style>
  <w:style w:type="character" w:customStyle="1" w:styleId="WW8Num19z4">
    <w:name w:val="WW8Num19z4"/>
    <w:rsid w:val="008D0164"/>
  </w:style>
  <w:style w:type="character" w:customStyle="1" w:styleId="WW8Num19z5">
    <w:name w:val="WW8Num19z5"/>
    <w:rsid w:val="008D0164"/>
  </w:style>
  <w:style w:type="character" w:customStyle="1" w:styleId="WW8Num19z6">
    <w:name w:val="WW8Num19z6"/>
    <w:rsid w:val="008D0164"/>
  </w:style>
  <w:style w:type="character" w:customStyle="1" w:styleId="WW8Num19z7">
    <w:name w:val="WW8Num19z7"/>
    <w:rsid w:val="008D0164"/>
  </w:style>
  <w:style w:type="character" w:customStyle="1" w:styleId="WW8Num19z8">
    <w:name w:val="WW8Num19z8"/>
    <w:rsid w:val="008D0164"/>
  </w:style>
  <w:style w:type="character" w:customStyle="1" w:styleId="WW8Num20z0">
    <w:name w:val="WW8Num20z0"/>
    <w:rsid w:val="008D0164"/>
  </w:style>
  <w:style w:type="character" w:customStyle="1" w:styleId="WW8Num20z1">
    <w:name w:val="WW8Num20z1"/>
    <w:rsid w:val="008D0164"/>
  </w:style>
  <w:style w:type="character" w:customStyle="1" w:styleId="WW8Num20z2">
    <w:name w:val="WW8Num20z2"/>
    <w:rsid w:val="008D0164"/>
  </w:style>
  <w:style w:type="character" w:customStyle="1" w:styleId="WW8Num20z3">
    <w:name w:val="WW8Num20z3"/>
    <w:rsid w:val="008D0164"/>
  </w:style>
  <w:style w:type="character" w:customStyle="1" w:styleId="WW8Num20z4">
    <w:name w:val="WW8Num20z4"/>
    <w:rsid w:val="008D0164"/>
  </w:style>
  <w:style w:type="character" w:customStyle="1" w:styleId="WW8Num20z5">
    <w:name w:val="WW8Num20z5"/>
    <w:rsid w:val="008D0164"/>
  </w:style>
  <w:style w:type="character" w:customStyle="1" w:styleId="WW8Num20z6">
    <w:name w:val="WW8Num20z6"/>
    <w:rsid w:val="008D0164"/>
  </w:style>
  <w:style w:type="character" w:customStyle="1" w:styleId="WW8Num20z7">
    <w:name w:val="WW8Num20z7"/>
    <w:rsid w:val="008D0164"/>
  </w:style>
  <w:style w:type="character" w:customStyle="1" w:styleId="WW8Num20z8">
    <w:name w:val="WW8Num20z8"/>
    <w:rsid w:val="008D0164"/>
  </w:style>
  <w:style w:type="character" w:customStyle="1" w:styleId="WW8Num21z0">
    <w:name w:val="WW8Num21z0"/>
    <w:rsid w:val="008D0164"/>
  </w:style>
  <w:style w:type="character" w:customStyle="1" w:styleId="WW8Num21z1">
    <w:name w:val="WW8Num21z1"/>
    <w:rsid w:val="008D0164"/>
  </w:style>
  <w:style w:type="character" w:customStyle="1" w:styleId="WW8Num21z2">
    <w:name w:val="WW8Num21z2"/>
    <w:rsid w:val="008D0164"/>
  </w:style>
  <w:style w:type="character" w:customStyle="1" w:styleId="WW8Num21z3">
    <w:name w:val="WW8Num21z3"/>
    <w:rsid w:val="008D0164"/>
  </w:style>
  <w:style w:type="character" w:customStyle="1" w:styleId="WW8Num21z4">
    <w:name w:val="WW8Num21z4"/>
    <w:rsid w:val="008D0164"/>
  </w:style>
  <w:style w:type="character" w:customStyle="1" w:styleId="WW8Num21z5">
    <w:name w:val="WW8Num21z5"/>
    <w:rsid w:val="008D0164"/>
  </w:style>
  <w:style w:type="character" w:customStyle="1" w:styleId="WW8Num21z6">
    <w:name w:val="WW8Num21z6"/>
    <w:rsid w:val="008D0164"/>
  </w:style>
  <w:style w:type="character" w:customStyle="1" w:styleId="WW8Num21z7">
    <w:name w:val="WW8Num21z7"/>
    <w:rsid w:val="008D0164"/>
  </w:style>
  <w:style w:type="character" w:customStyle="1" w:styleId="WW8Num21z8">
    <w:name w:val="WW8Num21z8"/>
    <w:rsid w:val="008D0164"/>
  </w:style>
  <w:style w:type="character" w:customStyle="1" w:styleId="WW8Num22z0">
    <w:name w:val="WW8Num22z0"/>
    <w:rsid w:val="008D0164"/>
    <w:rPr>
      <w:sz w:val="20"/>
      <w:szCs w:val="20"/>
    </w:rPr>
  </w:style>
  <w:style w:type="character" w:customStyle="1" w:styleId="WW8Num22z1">
    <w:name w:val="WW8Num22z1"/>
    <w:rsid w:val="008D0164"/>
  </w:style>
  <w:style w:type="character" w:customStyle="1" w:styleId="WW8Num22z2">
    <w:name w:val="WW8Num22z2"/>
    <w:rsid w:val="008D0164"/>
  </w:style>
  <w:style w:type="character" w:customStyle="1" w:styleId="WW8Num22z3">
    <w:name w:val="WW8Num22z3"/>
    <w:rsid w:val="008D0164"/>
  </w:style>
  <w:style w:type="character" w:customStyle="1" w:styleId="WW8Num22z4">
    <w:name w:val="WW8Num22z4"/>
    <w:rsid w:val="008D0164"/>
  </w:style>
  <w:style w:type="character" w:customStyle="1" w:styleId="WW8Num22z5">
    <w:name w:val="WW8Num22z5"/>
    <w:rsid w:val="008D0164"/>
  </w:style>
  <w:style w:type="character" w:customStyle="1" w:styleId="WW8Num22z6">
    <w:name w:val="WW8Num22z6"/>
    <w:rsid w:val="008D0164"/>
  </w:style>
  <w:style w:type="character" w:customStyle="1" w:styleId="WW8Num22z7">
    <w:name w:val="WW8Num22z7"/>
    <w:rsid w:val="008D0164"/>
  </w:style>
  <w:style w:type="character" w:customStyle="1" w:styleId="WW8Num22z8">
    <w:name w:val="WW8Num22z8"/>
    <w:rsid w:val="008D0164"/>
  </w:style>
  <w:style w:type="character" w:customStyle="1" w:styleId="WW8Num23z0">
    <w:name w:val="WW8Num23z0"/>
    <w:rsid w:val="008D0164"/>
  </w:style>
  <w:style w:type="character" w:customStyle="1" w:styleId="WW8Num23z1">
    <w:name w:val="WW8Num23z1"/>
    <w:rsid w:val="008D0164"/>
  </w:style>
  <w:style w:type="character" w:customStyle="1" w:styleId="WW8Num23z2">
    <w:name w:val="WW8Num23z2"/>
    <w:rsid w:val="008D0164"/>
  </w:style>
  <w:style w:type="character" w:customStyle="1" w:styleId="WW8Num23z3">
    <w:name w:val="WW8Num23z3"/>
    <w:rsid w:val="008D0164"/>
  </w:style>
  <w:style w:type="character" w:customStyle="1" w:styleId="WW8Num23z4">
    <w:name w:val="WW8Num23z4"/>
    <w:rsid w:val="008D0164"/>
  </w:style>
  <w:style w:type="character" w:customStyle="1" w:styleId="WW8Num23z5">
    <w:name w:val="WW8Num23z5"/>
    <w:rsid w:val="008D0164"/>
  </w:style>
  <w:style w:type="character" w:customStyle="1" w:styleId="WW8Num23z6">
    <w:name w:val="WW8Num23z6"/>
    <w:rsid w:val="008D0164"/>
  </w:style>
  <w:style w:type="character" w:customStyle="1" w:styleId="WW8Num23z7">
    <w:name w:val="WW8Num23z7"/>
    <w:rsid w:val="008D0164"/>
  </w:style>
  <w:style w:type="character" w:customStyle="1" w:styleId="WW8Num23z8">
    <w:name w:val="WW8Num23z8"/>
    <w:rsid w:val="008D0164"/>
  </w:style>
  <w:style w:type="character" w:customStyle="1" w:styleId="WW8Num24z0">
    <w:name w:val="WW8Num24z0"/>
    <w:rsid w:val="008D0164"/>
    <w:rPr>
      <w:sz w:val="20"/>
      <w:szCs w:val="20"/>
    </w:rPr>
  </w:style>
  <w:style w:type="character" w:customStyle="1" w:styleId="WW8Num24z1">
    <w:name w:val="WW8Num24z1"/>
    <w:rsid w:val="008D0164"/>
  </w:style>
  <w:style w:type="character" w:customStyle="1" w:styleId="WW8Num24z2">
    <w:name w:val="WW8Num24z2"/>
    <w:rsid w:val="008D0164"/>
  </w:style>
  <w:style w:type="character" w:customStyle="1" w:styleId="WW8Num24z3">
    <w:name w:val="WW8Num24z3"/>
    <w:rsid w:val="008D0164"/>
  </w:style>
  <w:style w:type="character" w:customStyle="1" w:styleId="WW8Num24z4">
    <w:name w:val="WW8Num24z4"/>
    <w:rsid w:val="008D0164"/>
  </w:style>
  <w:style w:type="character" w:customStyle="1" w:styleId="WW8Num24z5">
    <w:name w:val="WW8Num24z5"/>
    <w:rsid w:val="008D0164"/>
  </w:style>
  <w:style w:type="character" w:customStyle="1" w:styleId="WW8Num24z6">
    <w:name w:val="WW8Num24z6"/>
    <w:rsid w:val="008D0164"/>
  </w:style>
  <w:style w:type="character" w:customStyle="1" w:styleId="WW8Num24z7">
    <w:name w:val="WW8Num24z7"/>
    <w:rsid w:val="008D0164"/>
  </w:style>
  <w:style w:type="character" w:customStyle="1" w:styleId="WW8Num24z8">
    <w:name w:val="WW8Num24z8"/>
    <w:rsid w:val="008D0164"/>
  </w:style>
  <w:style w:type="character" w:customStyle="1" w:styleId="WW8Num25z0">
    <w:name w:val="WW8Num25z0"/>
    <w:rsid w:val="008D0164"/>
  </w:style>
  <w:style w:type="character" w:customStyle="1" w:styleId="WW8Num25z1">
    <w:name w:val="WW8Num25z1"/>
    <w:rsid w:val="008D0164"/>
  </w:style>
  <w:style w:type="character" w:customStyle="1" w:styleId="WW8Num25z2">
    <w:name w:val="WW8Num25z2"/>
    <w:rsid w:val="008D0164"/>
  </w:style>
  <w:style w:type="character" w:customStyle="1" w:styleId="WW8Num25z3">
    <w:name w:val="WW8Num25z3"/>
    <w:rsid w:val="008D0164"/>
  </w:style>
  <w:style w:type="character" w:customStyle="1" w:styleId="WW8Num25z4">
    <w:name w:val="WW8Num25z4"/>
    <w:rsid w:val="008D0164"/>
  </w:style>
  <w:style w:type="character" w:customStyle="1" w:styleId="WW8Num25z5">
    <w:name w:val="WW8Num25z5"/>
    <w:rsid w:val="008D0164"/>
  </w:style>
  <w:style w:type="character" w:customStyle="1" w:styleId="WW8Num25z6">
    <w:name w:val="WW8Num25z6"/>
    <w:rsid w:val="008D0164"/>
  </w:style>
  <w:style w:type="character" w:customStyle="1" w:styleId="WW8Num25z7">
    <w:name w:val="WW8Num25z7"/>
    <w:rsid w:val="008D0164"/>
  </w:style>
  <w:style w:type="character" w:customStyle="1" w:styleId="WW8Num25z8">
    <w:name w:val="WW8Num25z8"/>
    <w:rsid w:val="008D0164"/>
  </w:style>
  <w:style w:type="character" w:customStyle="1" w:styleId="WW8Num26z0">
    <w:name w:val="WW8Num26z0"/>
    <w:rsid w:val="008D0164"/>
    <w:rPr>
      <w:rFonts w:hint="default"/>
    </w:rPr>
  </w:style>
  <w:style w:type="character" w:customStyle="1" w:styleId="WW8Num26z1">
    <w:name w:val="WW8Num26z1"/>
    <w:rsid w:val="008D0164"/>
  </w:style>
  <w:style w:type="character" w:customStyle="1" w:styleId="WW8Num26z2">
    <w:name w:val="WW8Num26z2"/>
    <w:rsid w:val="008D0164"/>
  </w:style>
  <w:style w:type="character" w:customStyle="1" w:styleId="WW8Num26z3">
    <w:name w:val="WW8Num26z3"/>
    <w:rsid w:val="008D0164"/>
  </w:style>
  <w:style w:type="character" w:customStyle="1" w:styleId="WW8Num26z4">
    <w:name w:val="WW8Num26z4"/>
    <w:rsid w:val="008D0164"/>
  </w:style>
  <w:style w:type="character" w:customStyle="1" w:styleId="WW8Num26z5">
    <w:name w:val="WW8Num26z5"/>
    <w:rsid w:val="008D0164"/>
  </w:style>
  <w:style w:type="character" w:customStyle="1" w:styleId="WW8Num26z6">
    <w:name w:val="WW8Num26z6"/>
    <w:rsid w:val="008D0164"/>
  </w:style>
  <w:style w:type="character" w:customStyle="1" w:styleId="WW8Num26z7">
    <w:name w:val="WW8Num26z7"/>
    <w:rsid w:val="008D0164"/>
  </w:style>
  <w:style w:type="character" w:customStyle="1" w:styleId="WW8Num26z8">
    <w:name w:val="WW8Num26z8"/>
    <w:rsid w:val="008D0164"/>
  </w:style>
  <w:style w:type="character" w:customStyle="1" w:styleId="WW8Num27z0">
    <w:name w:val="WW8Num27z0"/>
    <w:rsid w:val="008D0164"/>
  </w:style>
  <w:style w:type="character" w:customStyle="1" w:styleId="WW8Num27z1">
    <w:name w:val="WW8Num27z1"/>
    <w:rsid w:val="008D0164"/>
  </w:style>
  <w:style w:type="character" w:customStyle="1" w:styleId="WW8Num27z2">
    <w:name w:val="WW8Num27z2"/>
    <w:rsid w:val="008D0164"/>
  </w:style>
  <w:style w:type="character" w:customStyle="1" w:styleId="WW8Num27z3">
    <w:name w:val="WW8Num27z3"/>
    <w:rsid w:val="008D0164"/>
  </w:style>
  <w:style w:type="character" w:customStyle="1" w:styleId="WW8Num27z4">
    <w:name w:val="WW8Num27z4"/>
    <w:rsid w:val="008D0164"/>
  </w:style>
  <w:style w:type="character" w:customStyle="1" w:styleId="WW8Num27z5">
    <w:name w:val="WW8Num27z5"/>
    <w:rsid w:val="008D0164"/>
  </w:style>
  <w:style w:type="character" w:customStyle="1" w:styleId="WW8Num27z6">
    <w:name w:val="WW8Num27z6"/>
    <w:rsid w:val="008D0164"/>
  </w:style>
  <w:style w:type="character" w:customStyle="1" w:styleId="WW8Num27z7">
    <w:name w:val="WW8Num27z7"/>
    <w:rsid w:val="008D0164"/>
  </w:style>
  <w:style w:type="character" w:customStyle="1" w:styleId="WW8Num27z8">
    <w:name w:val="WW8Num27z8"/>
    <w:rsid w:val="008D0164"/>
  </w:style>
  <w:style w:type="character" w:customStyle="1" w:styleId="WW8Num28z0">
    <w:name w:val="WW8Num28z0"/>
    <w:rsid w:val="008D0164"/>
    <w:rPr>
      <w:sz w:val="20"/>
      <w:szCs w:val="20"/>
    </w:rPr>
  </w:style>
  <w:style w:type="character" w:customStyle="1" w:styleId="WW8Num28z1">
    <w:name w:val="WW8Num28z1"/>
    <w:rsid w:val="008D0164"/>
  </w:style>
  <w:style w:type="character" w:customStyle="1" w:styleId="WW8Num28z2">
    <w:name w:val="WW8Num28z2"/>
    <w:rsid w:val="008D0164"/>
  </w:style>
  <w:style w:type="character" w:customStyle="1" w:styleId="WW8Num28z3">
    <w:name w:val="WW8Num28z3"/>
    <w:rsid w:val="008D0164"/>
  </w:style>
  <w:style w:type="character" w:customStyle="1" w:styleId="WW8Num28z4">
    <w:name w:val="WW8Num28z4"/>
    <w:rsid w:val="008D0164"/>
  </w:style>
  <w:style w:type="character" w:customStyle="1" w:styleId="WW8Num28z5">
    <w:name w:val="WW8Num28z5"/>
    <w:rsid w:val="008D0164"/>
  </w:style>
  <w:style w:type="character" w:customStyle="1" w:styleId="WW8Num28z6">
    <w:name w:val="WW8Num28z6"/>
    <w:rsid w:val="008D0164"/>
  </w:style>
  <w:style w:type="character" w:customStyle="1" w:styleId="WW8Num28z7">
    <w:name w:val="WW8Num28z7"/>
    <w:rsid w:val="008D0164"/>
  </w:style>
  <w:style w:type="character" w:customStyle="1" w:styleId="WW8Num28z8">
    <w:name w:val="WW8Num28z8"/>
    <w:rsid w:val="008D0164"/>
  </w:style>
  <w:style w:type="character" w:customStyle="1" w:styleId="WW8Num29z0">
    <w:name w:val="WW8Num29z0"/>
    <w:rsid w:val="008D0164"/>
    <w:rPr>
      <w:sz w:val="20"/>
      <w:szCs w:val="20"/>
    </w:rPr>
  </w:style>
  <w:style w:type="character" w:customStyle="1" w:styleId="WW8Num29z1">
    <w:name w:val="WW8Num29z1"/>
    <w:rsid w:val="008D0164"/>
  </w:style>
  <w:style w:type="character" w:customStyle="1" w:styleId="WW8Num29z2">
    <w:name w:val="WW8Num29z2"/>
    <w:rsid w:val="008D0164"/>
  </w:style>
  <w:style w:type="character" w:customStyle="1" w:styleId="WW8Num29z3">
    <w:name w:val="WW8Num29z3"/>
    <w:rsid w:val="008D0164"/>
  </w:style>
  <w:style w:type="character" w:customStyle="1" w:styleId="WW8Num29z4">
    <w:name w:val="WW8Num29z4"/>
    <w:rsid w:val="008D0164"/>
  </w:style>
  <w:style w:type="character" w:customStyle="1" w:styleId="WW8Num29z5">
    <w:name w:val="WW8Num29z5"/>
    <w:rsid w:val="008D0164"/>
  </w:style>
  <w:style w:type="character" w:customStyle="1" w:styleId="WW8Num29z6">
    <w:name w:val="WW8Num29z6"/>
    <w:rsid w:val="008D0164"/>
  </w:style>
  <w:style w:type="character" w:customStyle="1" w:styleId="WW8Num29z7">
    <w:name w:val="WW8Num29z7"/>
    <w:rsid w:val="008D0164"/>
  </w:style>
  <w:style w:type="character" w:customStyle="1" w:styleId="WW8Num29z8">
    <w:name w:val="WW8Num29z8"/>
    <w:rsid w:val="008D0164"/>
  </w:style>
  <w:style w:type="character" w:customStyle="1" w:styleId="WW8Num30z0">
    <w:name w:val="WW8Num30z0"/>
    <w:rsid w:val="008D0164"/>
  </w:style>
  <w:style w:type="character" w:customStyle="1" w:styleId="WW8Num30z1">
    <w:name w:val="WW8Num30z1"/>
    <w:rsid w:val="008D0164"/>
  </w:style>
  <w:style w:type="character" w:customStyle="1" w:styleId="WW8Num30z2">
    <w:name w:val="WW8Num30z2"/>
    <w:rsid w:val="008D0164"/>
  </w:style>
  <w:style w:type="character" w:customStyle="1" w:styleId="WW8Num30z3">
    <w:name w:val="WW8Num30z3"/>
    <w:rsid w:val="008D0164"/>
  </w:style>
  <w:style w:type="character" w:customStyle="1" w:styleId="WW8Num30z4">
    <w:name w:val="WW8Num30z4"/>
    <w:rsid w:val="008D0164"/>
  </w:style>
  <w:style w:type="character" w:customStyle="1" w:styleId="WW8Num30z5">
    <w:name w:val="WW8Num30z5"/>
    <w:rsid w:val="008D0164"/>
  </w:style>
  <w:style w:type="character" w:customStyle="1" w:styleId="WW8Num30z6">
    <w:name w:val="WW8Num30z6"/>
    <w:rsid w:val="008D0164"/>
  </w:style>
  <w:style w:type="character" w:customStyle="1" w:styleId="WW8Num30z7">
    <w:name w:val="WW8Num30z7"/>
    <w:rsid w:val="008D0164"/>
  </w:style>
  <w:style w:type="character" w:customStyle="1" w:styleId="WW8Num30z8">
    <w:name w:val="WW8Num30z8"/>
    <w:rsid w:val="008D0164"/>
  </w:style>
  <w:style w:type="character" w:customStyle="1" w:styleId="WW8Num31z0">
    <w:name w:val="WW8Num31z0"/>
    <w:rsid w:val="008D0164"/>
  </w:style>
  <w:style w:type="character" w:customStyle="1" w:styleId="WW8Num31z1">
    <w:name w:val="WW8Num31z1"/>
    <w:rsid w:val="008D0164"/>
  </w:style>
  <w:style w:type="character" w:customStyle="1" w:styleId="WW8Num31z2">
    <w:name w:val="WW8Num31z2"/>
    <w:rsid w:val="008D0164"/>
  </w:style>
  <w:style w:type="character" w:customStyle="1" w:styleId="WW8Num31z3">
    <w:name w:val="WW8Num31z3"/>
    <w:rsid w:val="008D0164"/>
  </w:style>
  <w:style w:type="character" w:customStyle="1" w:styleId="WW8Num31z4">
    <w:name w:val="WW8Num31z4"/>
    <w:rsid w:val="008D0164"/>
  </w:style>
  <w:style w:type="character" w:customStyle="1" w:styleId="WW8Num31z5">
    <w:name w:val="WW8Num31z5"/>
    <w:rsid w:val="008D0164"/>
  </w:style>
  <w:style w:type="character" w:customStyle="1" w:styleId="WW8Num31z6">
    <w:name w:val="WW8Num31z6"/>
    <w:rsid w:val="008D0164"/>
  </w:style>
  <w:style w:type="character" w:customStyle="1" w:styleId="WW8Num31z7">
    <w:name w:val="WW8Num31z7"/>
    <w:rsid w:val="008D0164"/>
  </w:style>
  <w:style w:type="character" w:customStyle="1" w:styleId="WW8Num31z8">
    <w:name w:val="WW8Num31z8"/>
    <w:rsid w:val="008D0164"/>
  </w:style>
  <w:style w:type="character" w:customStyle="1" w:styleId="WW8Num32z0">
    <w:name w:val="WW8Num32z0"/>
    <w:rsid w:val="008D0164"/>
  </w:style>
  <w:style w:type="character" w:customStyle="1" w:styleId="WW8Num32z1">
    <w:name w:val="WW8Num32z1"/>
    <w:rsid w:val="008D0164"/>
  </w:style>
  <w:style w:type="character" w:customStyle="1" w:styleId="WW8Num32z2">
    <w:name w:val="WW8Num32z2"/>
    <w:rsid w:val="008D0164"/>
  </w:style>
  <w:style w:type="character" w:customStyle="1" w:styleId="WW8Num32z3">
    <w:name w:val="WW8Num32z3"/>
    <w:rsid w:val="008D0164"/>
  </w:style>
  <w:style w:type="character" w:customStyle="1" w:styleId="WW8Num32z4">
    <w:name w:val="WW8Num32z4"/>
    <w:rsid w:val="008D0164"/>
  </w:style>
  <w:style w:type="character" w:customStyle="1" w:styleId="WW8Num32z5">
    <w:name w:val="WW8Num32z5"/>
    <w:rsid w:val="008D0164"/>
  </w:style>
  <w:style w:type="character" w:customStyle="1" w:styleId="WW8Num32z6">
    <w:name w:val="WW8Num32z6"/>
    <w:rsid w:val="008D0164"/>
  </w:style>
  <w:style w:type="character" w:customStyle="1" w:styleId="WW8Num32z7">
    <w:name w:val="WW8Num32z7"/>
    <w:rsid w:val="008D0164"/>
  </w:style>
  <w:style w:type="character" w:customStyle="1" w:styleId="WW8Num32z8">
    <w:name w:val="WW8Num32z8"/>
    <w:rsid w:val="008D0164"/>
  </w:style>
  <w:style w:type="character" w:customStyle="1" w:styleId="WW8Num33z0">
    <w:name w:val="WW8Num33z0"/>
    <w:rsid w:val="008D0164"/>
    <w:rPr>
      <w:sz w:val="20"/>
      <w:szCs w:val="20"/>
    </w:rPr>
  </w:style>
  <w:style w:type="character" w:customStyle="1" w:styleId="WW8Num33z1">
    <w:name w:val="WW8Num33z1"/>
    <w:rsid w:val="008D0164"/>
  </w:style>
  <w:style w:type="character" w:customStyle="1" w:styleId="WW8Num33z2">
    <w:name w:val="WW8Num33z2"/>
    <w:rsid w:val="008D0164"/>
  </w:style>
  <w:style w:type="character" w:customStyle="1" w:styleId="WW8Num33z3">
    <w:name w:val="WW8Num33z3"/>
    <w:rsid w:val="008D0164"/>
  </w:style>
  <w:style w:type="character" w:customStyle="1" w:styleId="WW8Num33z4">
    <w:name w:val="WW8Num33z4"/>
    <w:rsid w:val="008D0164"/>
  </w:style>
  <w:style w:type="character" w:customStyle="1" w:styleId="WW8Num33z5">
    <w:name w:val="WW8Num33z5"/>
    <w:rsid w:val="008D0164"/>
  </w:style>
  <w:style w:type="character" w:customStyle="1" w:styleId="WW8Num33z6">
    <w:name w:val="WW8Num33z6"/>
    <w:rsid w:val="008D0164"/>
  </w:style>
  <w:style w:type="character" w:customStyle="1" w:styleId="WW8Num33z7">
    <w:name w:val="WW8Num33z7"/>
    <w:rsid w:val="008D0164"/>
  </w:style>
  <w:style w:type="character" w:customStyle="1" w:styleId="WW8Num33z8">
    <w:name w:val="WW8Num33z8"/>
    <w:rsid w:val="008D0164"/>
  </w:style>
  <w:style w:type="character" w:customStyle="1" w:styleId="Domylnaczcionkaakapitu1">
    <w:name w:val="Domyślna czcionka akapitu1"/>
    <w:rsid w:val="008D0164"/>
  </w:style>
  <w:style w:type="character" w:customStyle="1" w:styleId="Odwoaniedokomentarza1">
    <w:name w:val="Odwołanie do komentarza1"/>
    <w:rsid w:val="008D0164"/>
    <w:rPr>
      <w:sz w:val="16"/>
    </w:rPr>
  </w:style>
  <w:style w:type="paragraph" w:customStyle="1" w:styleId="Nagwek10">
    <w:name w:val="Nagłówek1"/>
    <w:basedOn w:val="Normalny"/>
    <w:next w:val="Tekstpodstawowy"/>
    <w:rsid w:val="008D0164"/>
    <w:pPr>
      <w:keepNext/>
      <w:suppressAutoHyphens/>
      <w:autoSpaceDE/>
      <w:autoSpaceDN/>
      <w:spacing w:before="240" w:after="120" w:line="240" w:lineRule="auto"/>
      <w:jc w:val="left"/>
    </w:pPr>
    <w:rPr>
      <w:rFonts w:ascii="Arial" w:eastAsia="Microsoft YaHei" w:hAnsi="Arial" w:cs="Mangal"/>
      <w:w w:val="100"/>
      <w:sz w:val="28"/>
      <w:szCs w:val="28"/>
      <w:lang w:eastAsia="ar-SA"/>
    </w:rPr>
  </w:style>
  <w:style w:type="paragraph" w:customStyle="1" w:styleId="Podpis1">
    <w:name w:val="Podpis1"/>
    <w:basedOn w:val="Normalny"/>
    <w:rsid w:val="008D0164"/>
    <w:pPr>
      <w:suppressLineNumbers/>
      <w:suppressAutoHyphens/>
      <w:autoSpaceDE/>
      <w:autoSpaceDN/>
      <w:spacing w:before="120" w:after="120" w:line="240" w:lineRule="auto"/>
      <w:jc w:val="left"/>
    </w:pPr>
    <w:rPr>
      <w:rFonts w:cs="Mangal"/>
      <w:i/>
      <w:iCs/>
      <w:w w:val="100"/>
      <w:sz w:val="24"/>
      <w:szCs w:val="24"/>
      <w:lang w:eastAsia="ar-SA"/>
    </w:rPr>
  </w:style>
  <w:style w:type="paragraph" w:customStyle="1" w:styleId="Indeks">
    <w:name w:val="Indeks"/>
    <w:basedOn w:val="Normalny"/>
    <w:rsid w:val="008D0164"/>
    <w:pPr>
      <w:suppressLineNumbers/>
      <w:suppressAutoHyphens/>
      <w:autoSpaceDE/>
      <w:autoSpaceDN/>
      <w:spacing w:before="0" w:line="240" w:lineRule="auto"/>
      <w:jc w:val="left"/>
    </w:pPr>
    <w:rPr>
      <w:rFonts w:cs="Mangal"/>
      <w:w w:val="100"/>
      <w:sz w:val="20"/>
      <w:lang w:eastAsia="ar-SA"/>
    </w:rPr>
  </w:style>
  <w:style w:type="paragraph" w:customStyle="1" w:styleId="Tekstpodstawowy31">
    <w:name w:val="Tekst podstawowy 31"/>
    <w:basedOn w:val="Normalny"/>
    <w:rsid w:val="008D0164"/>
    <w:pPr>
      <w:suppressAutoHyphens/>
      <w:autoSpaceDE/>
      <w:autoSpaceDN/>
      <w:spacing w:before="0" w:line="240" w:lineRule="auto"/>
      <w:jc w:val="left"/>
    </w:pPr>
    <w:rPr>
      <w:b/>
      <w:i/>
      <w:w w:val="100"/>
      <w:sz w:val="24"/>
      <w:lang w:val="en-GB" w:eastAsia="ar-SA"/>
    </w:rPr>
  </w:style>
  <w:style w:type="paragraph" w:customStyle="1" w:styleId="Tekstkomentarza1">
    <w:name w:val="Tekst komentarza1"/>
    <w:basedOn w:val="Normalny"/>
    <w:rsid w:val="008D0164"/>
    <w:pPr>
      <w:suppressAutoHyphens/>
      <w:autoSpaceDE/>
      <w:autoSpaceDN/>
      <w:spacing w:before="0" w:line="240" w:lineRule="auto"/>
      <w:jc w:val="left"/>
    </w:pPr>
    <w:rPr>
      <w:rFonts w:ascii="Arial" w:hAnsi="Arial" w:cs="Arial"/>
      <w:w w:val="100"/>
      <w:sz w:val="20"/>
      <w:szCs w:val="24"/>
      <w:lang w:eastAsia="ar-SA"/>
    </w:rPr>
  </w:style>
  <w:style w:type="paragraph" w:customStyle="1" w:styleId="Nagwektabeli">
    <w:name w:val="Nagłówek tabeli"/>
    <w:basedOn w:val="Zawartotabeli"/>
    <w:rsid w:val="008D0164"/>
    <w:pPr>
      <w:widowControl/>
      <w:jc w:val="center"/>
    </w:pPr>
    <w:rPr>
      <w:rFonts w:eastAsia="Times New Roman" w:cs="Times New Roman"/>
      <w:b/>
      <w:bCs/>
      <w:kern w:val="0"/>
      <w:sz w:val="20"/>
      <w:szCs w:val="20"/>
      <w:lang w:eastAsia="ar-SA" w:bidi="ar-SA"/>
    </w:rPr>
  </w:style>
  <w:style w:type="character" w:customStyle="1" w:styleId="TekstkomentarzaZnak1">
    <w:name w:val="Tekst komentarza Znak1"/>
    <w:semiHidden/>
    <w:rsid w:val="008D0164"/>
    <w:rPr>
      <w:rFonts w:ascii="Arial" w:hAnsi="Arial"/>
      <w:szCs w:val="24"/>
    </w:rPr>
  </w:style>
  <w:style w:type="paragraph" w:customStyle="1" w:styleId="Znak4">
    <w:name w:val="Znak4"/>
    <w:basedOn w:val="Normalny"/>
    <w:rsid w:val="008D0164"/>
    <w:pPr>
      <w:spacing w:before="0" w:line="240" w:lineRule="auto"/>
      <w:jc w:val="left"/>
    </w:pPr>
    <w:rPr>
      <w:rFonts w:ascii="Arial" w:hAnsi="Arial" w:cs="Arial"/>
      <w:w w:val="100"/>
      <w:sz w:val="20"/>
    </w:rPr>
  </w:style>
  <w:style w:type="paragraph" w:customStyle="1" w:styleId="ZnakZnakZnakZnak3">
    <w:name w:val="Znak Znak Znak Znak3"/>
    <w:basedOn w:val="Normalny"/>
    <w:rsid w:val="008D0164"/>
    <w:pPr>
      <w:autoSpaceDE/>
      <w:autoSpaceDN/>
      <w:spacing w:before="0" w:line="240" w:lineRule="auto"/>
      <w:jc w:val="left"/>
    </w:pPr>
    <w:rPr>
      <w:w w:val="100"/>
      <w:sz w:val="24"/>
      <w:szCs w:val="24"/>
    </w:rPr>
  </w:style>
  <w:style w:type="character" w:customStyle="1" w:styleId="floatright">
    <w:name w:val="float_right"/>
    <w:rsid w:val="008D0164"/>
  </w:style>
  <w:style w:type="character" w:customStyle="1" w:styleId="info">
    <w:name w:val="info"/>
    <w:rsid w:val="008D0164"/>
  </w:style>
  <w:style w:type="character" w:customStyle="1" w:styleId="hoch1">
    <w:name w:val="hoch1"/>
    <w:rsid w:val="008D0164"/>
    <w:rPr>
      <w:rFonts w:ascii="Verdana" w:hAnsi="Verdana" w:hint="default"/>
      <w:sz w:val="14"/>
      <w:szCs w:val="14"/>
    </w:rPr>
  </w:style>
  <w:style w:type="character" w:customStyle="1" w:styleId="ft">
    <w:name w:val="ft"/>
    <w:rsid w:val="008D0164"/>
  </w:style>
  <w:style w:type="character" w:customStyle="1" w:styleId="attribute-name">
    <w:name w:val="attribute-name"/>
    <w:rsid w:val="008D0164"/>
  </w:style>
  <w:style w:type="character" w:customStyle="1" w:styleId="attribute-value">
    <w:name w:val="attribute-value"/>
    <w:rsid w:val="008D0164"/>
  </w:style>
  <w:style w:type="character" w:customStyle="1" w:styleId="product-pricetax-excluded">
    <w:name w:val="product-price__tax-excluded"/>
    <w:rsid w:val="008D0164"/>
  </w:style>
  <w:style w:type="character" w:customStyle="1" w:styleId="fw-600">
    <w:name w:val="fw-600"/>
    <w:rsid w:val="008D0164"/>
  </w:style>
  <w:style w:type="character" w:customStyle="1" w:styleId="priceinteger">
    <w:name w:val="price__integer"/>
    <w:rsid w:val="008D0164"/>
  </w:style>
  <w:style w:type="character" w:customStyle="1" w:styleId="pricedecimal-separator">
    <w:name w:val="price__decimal-separator"/>
    <w:rsid w:val="008D0164"/>
  </w:style>
  <w:style w:type="character" w:customStyle="1" w:styleId="pricedecimal">
    <w:name w:val="price__decimal"/>
    <w:rsid w:val="008D0164"/>
  </w:style>
  <w:style w:type="character" w:customStyle="1" w:styleId="pricesuffix">
    <w:name w:val="price__suffix"/>
    <w:rsid w:val="008D0164"/>
  </w:style>
  <w:style w:type="character" w:customStyle="1" w:styleId="instock">
    <w:name w:val="instock"/>
    <w:rsid w:val="008D0164"/>
  </w:style>
  <w:style w:type="paragraph" w:customStyle="1" w:styleId="mb-1">
    <w:name w:val="mb-1"/>
    <w:basedOn w:val="Normalny"/>
    <w:rsid w:val="008D0164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8D0164"/>
    <w:pPr>
      <w:pBdr>
        <w:bottom w:val="single" w:sz="6" w:space="1" w:color="auto"/>
      </w:pBdr>
      <w:autoSpaceDE/>
      <w:autoSpaceDN/>
      <w:spacing w:before="0" w:line="240" w:lineRule="auto"/>
      <w:jc w:val="center"/>
    </w:pPr>
    <w:rPr>
      <w:rFonts w:ascii="Arial" w:hAnsi="Arial"/>
      <w:vanish/>
      <w:w w:val="100"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8D0164"/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8D0164"/>
    <w:pPr>
      <w:pBdr>
        <w:top w:val="single" w:sz="6" w:space="1" w:color="auto"/>
      </w:pBdr>
      <w:autoSpaceDE/>
      <w:autoSpaceDN/>
      <w:spacing w:before="0" w:line="240" w:lineRule="auto"/>
      <w:jc w:val="center"/>
    </w:pPr>
    <w:rPr>
      <w:rFonts w:ascii="Arial" w:hAnsi="Arial"/>
      <w:vanish/>
      <w:w w:val="100"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8D0164"/>
    <w:rPr>
      <w:rFonts w:ascii="Arial" w:hAnsi="Arial"/>
      <w:vanish/>
      <w:sz w:val="16"/>
      <w:szCs w:val="16"/>
      <w:lang w:val="x-none" w:eastAsia="x-none"/>
    </w:rPr>
  </w:style>
  <w:style w:type="character" w:customStyle="1" w:styleId="text-sm">
    <w:name w:val="text-sm"/>
    <w:rsid w:val="008D0164"/>
  </w:style>
  <w:style w:type="character" w:customStyle="1" w:styleId="Tytu1">
    <w:name w:val="Tytuł1"/>
    <w:rsid w:val="008D0164"/>
  </w:style>
  <w:style w:type="character" w:customStyle="1" w:styleId="content">
    <w:name w:val="content"/>
    <w:rsid w:val="008D0164"/>
  </w:style>
  <w:style w:type="character" w:customStyle="1" w:styleId="coveo-icon">
    <w:name w:val="coveo-icon"/>
    <w:rsid w:val="008D0164"/>
  </w:style>
  <w:style w:type="character" w:customStyle="1" w:styleId="discount">
    <w:name w:val="discount"/>
    <w:rsid w:val="008D0164"/>
  </w:style>
  <w:style w:type="paragraph" w:customStyle="1" w:styleId="nomargin">
    <w:name w:val="nomargin"/>
    <w:basedOn w:val="Normalny"/>
    <w:rsid w:val="008D0164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copyright">
    <w:name w:val="copyright"/>
    <w:basedOn w:val="Normalny"/>
    <w:rsid w:val="008D0164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character" w:customStyle="1" w:styleId="brand-label">
    <w:name w:val="brand-label"/>
    <w:rsid w:val="008D0164"/>
  </w:style>
  <w:style w:type="character" w:customStyle="1" w:styleId="product-recommendtitle">
    <w:name w:val="product-recommend__title"/>
    <w:rsid w:val="008D0164"/>
  </w:style>
  <w:style w:type="paragraph" w:customStyle="1" w:styleId="product-recommendproduct-number">
    <w:name w:val="product-recommend__product-number"/>
    <w:basedOn w:val="Normalny"/>
    <w:rsid w:val="008D0164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product-recommendproduct-name">
    <w:name w:val="product-recommend__product-name"/>
    <w:basedOn w:val="Normalny"/>
    <w:rsid w:val="008D0164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product-recommendproduct-desc">
    <w:name w:val="product-recommend__product-desc"/>
    <w:basedOn w:val="Normalny"/>
    <w:rsid w:val="008D0164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accept-terms">
    <w:name w:val="accept-terms"/>
    <w:basedOn w:val="Normalny"/>
    <w:rsid w:val="008D0164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character" w:customStyle="1" w:styleId="hpad2">
    <w:name w:val="hpad2"/>
    <w:rsid w:val="008D0164"/>
  </w:style>
  <w:style w:type="character" w:customStyle="1" w:styleId="wpad5">
    <w:name w:val="wpad5"/>
    <w:rsid w:val="008D0164"/>
  </w:style>
  <w:style w:type="character" w:customStyle="1" w:styleId="cart-name">
    <w:name w:val="cart-name"/>
    <w:rsid w:val="008D0164"/>
  </w:style>
  <w:style w:type="character" w:customStyle="1" w:styleId="line-item-catalog-label">
    <w:name w:val="line-item-catalog-label"/>
    <w:rsid w:val="008D0164"/>
  </w:style>
  <w:style w:type="character" w:customStyle="1" w:styleId="instock-text">
    <w:name w:val="instock-text"/>
    <w:rsid w:val="008D0164"/>
  </w:style>
  <w:style w:type="paragraph" w:customStyle="1" w:styleId="ship-day">
    <w:name w:val="ship-day"/>
    <w:basedOn w:val="Normalny"/>
    <w:rsid w:val="008D0164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character" w:customStyle="1" w:styleId="cart-item-price">
    <w:name w:val="cart-item-price"/>
    <w:rsid w:val="008D0164"/>
  </w:style>
  <w:style w:type="character" w:customStyle="1" w:styleId="sub-total-price">
    <w:name w:val="sub-total-price"/>
    <w:rsid w:val="008D0164"/>
  </w:style>
  <w:style w:type="character" w:styleId="Wyrnienieintensywne">
    <w:name w:val="Intense Emphasis"/>
    <w:basedOn w:val="Domylnaczcionkaakapitu"/>
    <w:uiPriority w:val="21"/>
    <w:qFormat/>
    <w:rsid w:val="00270280"/>
    <w:rPr>
      <w:i/>
      <w:iCs/>
      <w:color w:val="4F81BD" w:themeColor="accent1"/>
    </w:rPr>
  </w:style>
  <w:style w:type="paragraph" w:customStyle="1" w:styleId="Znak3">
    <w:name w:val="Znak3"/>
    <w:basedOn w:val="Normalny"/>
    <w:rsid w:val="00423564"/>
    <w:pPr>
      <w:spacing w:before="0" w:line="240" w:lineRule="auto"/>
      <w:jc w:val="left"/>
    </w:pPr>
    <w:rPr>
      <w:rFonts w:ascii="Arial" w:hAnsi="Arial" w:cs="Arial"/>
      <w:w w:val="100"/>
      <w:sz w:val="24"/>
      <w:szCs w:val="24"/>
    </w:rPr>
  </w:style>
  <w:style w:type="paragraph" w:customStyle="1" w:styleId="ZnakZnakZnakZnak2">
    <w:name w:val="Znak Znak Znak Znak2"/>
    <w:basedOn w:val="Normalny"/>
    <w:rsid w:val="00423564"/>
    <w:pPr>
      <w:autoSpaceDE/>
      <w:autoSpaceDN/>
      <w:spacing w:before="0" w:line="240" w:lineRule="auto"/>
      <w:jc w:val="left"/>
    </w:pPr>
    <w:rPr>
      <w:w w:val="100"/>
      <w:sz w:val="24"/>
      <w:szCs w:val="24"/>
    </w:rPr>
  </w:style>
  <w:style w:type="character" w:customStyle="1" w:styleId="Tytu2">
    <w:name w:val="Tytuł2"/>
    <w:rsid w:val="00423564"/>
  </w:style>
  <w:style w:type="character" w:customStyle="1" w:styleId="product-price">
    <w:name w:val="product-price"/>
    <w:rsid w:val="00423564"/>
  </w:style>
  <w:style w:type="paragraph" w:customStyle="1" w:styleId="tbpoz">
    <w:name w:val="tbpoz"/>
    <w:basedOn w:val="Normalny"/>
    <w:rsid w:val="00423564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character" w:customStyle="1" w:styleId="breadcrumb-leaf">
    <w:name w:val="breadcrumb-leaf"/>
    <w:rsid w:val="00423564"/>
  </w:style>
  <w:style w:type="character" w:customStyle="1" w:styleId="Nierozpoznanawzmianka1">
    <w:name w:val="Nierozpoznana wzmianka1"/>
    <w:uiPriority w:val="99"/>
    <w:semiHidden/>
    <w:unhideWhenUsed/>
    <w:rsid w:val="00423564"/>
    <w:rPr>
      <w:color w:val="605E5C"/>
      <w:shd w:val="clear" w:color="auto" w:fill="E1DFDD"/>
    </w:rPr>
  </w:style>
  <w:style w:type="character" w:customStyle="1" w:styleId="grossprice">
    <w:name w:val="grossprice"/>
    <w:rsid w:val="00423564"/>
  </w:style>
  <w:style w:type="character" w:customStyle="1" w:styleId="cc315082peacl">
    <w:name w:val="cc_315082pea_cl"/>
    <w:rsid w:val="00423564"/>
  </w:style>
  <w:style w:type="character" w:customStyle="1" w:styleId="woocommerce-price-amount">
    <w:name w:val="woocommerce-price-amount"/>
    <w:rsid w:val="00423564"/>
  </w:style>
  <w:style w:type="character" w:customStyle="1" w:styleId="woocommerce-price-currencysymbol">
    <w:name w:val="woocommerce-price-currencysymbol"/>
    <w:rsid w:val="00423564"/>
  </w:style>
  <w:style w:type="character" w:customStyle="1" w:styleId="price">
    <w:name w:val="price"/>
    <w:rsid w:val="00423564"/>
  </w:style>
  <w:style w:type="character" w:customStyle="1" w:styleId="cart-item-truncate">
    <w:name w:val="cart-item-truncate"/>
    <w:rsid w:val="00423564"/>
  </w:style>
  <w:style w:type="character" w:customStyle="1" w:styleId="display-block-left">
    <w:name w:val="display-block-left"/>
    <w:rsid w:val="00423564"/>
  </w:style>
  <w:style w:type="numbering" w:customStyle="1" w:styleId="Bezlisty2">
    <w:name w:val="Bez listy2"/>
    <w:next w:val="Bezlisty"/>
    <w:semiHidden/>
    <w:unhideWhenUsed/>
    <w:rsid w:val="00B06048"/>
  </w:style>
  <w:style w:type="table" w:customStyle="1" w:styleId="Tabela-Siatka3">
    <w:name w:val="Tabela - Siatka3"/>
    <w:basedOn w:val="Standardowy"/>
    <w:next w:val="Tabela-Siatka"/>
    <w:rsid w:val="00B0604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2">
    <w:name w:val="Znak2"/>
    <w:basedOn w:val="Normalny"/>
    <w:rsid w:val="00B06048"/>
    <w:pPr>
      <w:spacing w:before="0" w:line="240" w:lineRule="auto"/>
      <w:jc w:val="left"/>
    </w:pPr>
    <w:rPr>
      <w:rFonts w:ascii="Arial" w:hAnsi="Arial" w:cs="Arial"/>
      <w:w w:val="100"/>
      <w:sz w:val="24"/>
      <w:szCs w:val="24"/>
    </w:rPr>
  </w:style>
  <w:style w:type="character" w:customStyle="1" w:styleId="jss2451">
    <w:name w:val="jss2451"/>
    <w:rsid w:val="00B06048"/>
  </w:style>
  <w:style w:type="character" w:customStyle="1" w:styleId="pdp-tablecatalog-number">
    <w:name w:val="pdp-table__catalog-number"/>
    <w:rsid w:val="00B06048"/>
  </w:style>
  <w:style w:type="numbering" w:customStyle="1" w:styleId="Bezlisty3">
    <w:name w:val="Bez listy3"/>
    <w:next w:val="Bezlisty"/>
    <w:semiHidden/>
    <w:unhideWhenUsed/>
    <w:rsid w:val="000A2EC4"/>
  </w:style>
  <w:style w:type="table" w:customStyle="1" w:styleId="Tabela-Siatka4">
    <w:name w:val="Tabela - Siatka4"/>
    <w:basedOn w:val="Standardowy"/>
    <w:next w:val="Tabela-Siatka"/>
    <w:rsid w:val="000A2EC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0A2EC4"/>
    <w:pPr>
      <w:spacing w:before="0" w:line="240" w:lineRule="auto"/>
      <w:jc w:val="left"/>
    </w:pPr>
    <w:rPr>
      <w:rFonts w:ascii="Arial" w:hAnsi="Arial" w:cs="Arial"/>
      <w:w w:val="100"/>
      <w:sz w:val="24"/>
      <w:szCs w:val="24"/>
    </w:rPr>
  </w:style>
  <w:style w:type="numbering" w:customStyle="1" w:styleId="Bezlisty4">
    <w:name w:val="Bez listy4"/>
    <w:next w:val="Bezlisty"/>
    <w:semiHidden/>
    <w:rsid w:val="00CC164D"/>
  </w:style>
  <w:style w:type="table" w:customStyle="1" w:styleId="Tabela-Siatka5">
    <w:name w:val="Tabela - Siatka5"/>
    <w:basedOn w:val="Standardowy"/>
    <w:next w:val="Tabela-Siatka"/>
    <w:rsid w:val="00CC164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0">
    <w:name w:val="Znak"/>
    <w:basedOn w:val="Normalny"/>
    <w:rsid w:val="00CC164D"/>
    <w:pPr>
      <w:spacing w:before="0" w:line="240" w:lineRule="auto"/>
      <w:jc w:val="left"/>
    </w:pPr>
    <w:rPr>
      <w:rFonts w:ascii="Arial" w:hAnsi="Arial" w:cs="Arial"/>
      <w:w w:val="100"/>
      <w:sz w:val="24"/>
      <w:szCs w:val="24"/>
    </w:rPr>
  </w:style>
  <w:style w:type="paragraph" w:customStyle="1" w:styleId="Znak5">
    <w:name w:val="Znak"/>
    <w:basedOn w:val="Normalny"/>
    <w:rsid w:val="009B5CF9"/>
    <w:pPr>
      <w:spacing w:before="0" w:line="240" w:lineRule="auto"/>
      <w:jc w:val="left"/>
    </w:pPr>
    <w:rPr>
      <w:rFonts w:ascii="Arial" w:hAnsi="Arial" w:cs="Arial"/>
      <w:w w:val="100"/>
      <w:sz w:val="24"/>
      <w:szCs w:val="24"/>
    </w:rPr>
  </w:style>
  <w:style w:type="character" w:customStyle="1" w:styleId="contentpasted2">
    <w:name w:val="contentpasted2"/>
    <w:rsid w:val="009B5CF9"/>
  </w:style>
  <w:style w:type="character" w:customStyle="1" w:styleId="jss2449">
    <w:name w:val="jss2449"/>
    <w:rsid w:val="009B5CF9"/>
  </w:style>
  <w:style w:type="table" w:customStyle="1" w:styleId="TableNormal">
    <w:name w:val="Table Normal"/>
    <w:rsid w:val="009B5CF9"/>
    <w:pPr>
      <w:ind w:hanging="1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kstpodstawowyTekstpodstawowF2F2ABodyText">
    <w:name w:val="Tekst podstawowy;Tekst podstawow.(F2);(F2);A Body Text"/>
    <w:basedOn w:val="Normalny"/>
    <w:rsid w:val="009B5CF9"/>
    <w:pPr>
      <w:suppressAutoHyphens/>
      <w:autoSpaceDE/>
      <w:autoSpaceDN/>
      <w:spacing w:before="0" w:line="1" w:lineRule="atLeast"/>
      <w:ind w:leftChars="-1" w:left="-1" w:hangingChars="1" w:hanging="1"/>
      <w:jc w:val="left"/>
      <w:textDirection w:val="btLr"/>
      <w:textAlignment w:val="top"/>
      <w:outlineLvl w:val="0"/>
    </w:pPr>
    <w:rPr>
      <w:rFonts w:ascii="Arial" w:hAnsi="Arial"/>
      <w:w w:val="100"/>
      <w:position w:val="-1"/>
      <w:sz w:val="22"/>
      <w:lang w:val="de-DE"/>
    </w:rPr>
  </w:style>
  <w:style w:type="character" w:customStyle="1" w:styleId="TekstpodstawowyZnakTekstpodstawowF2ZnakF2ZnakABodyTextZnak">
    <w:name w:val="Tekst podstawowy Znak;Tekst podstawow.(F2) Znak;(F2) Znak;A Body Text Znak"/>
    <w:rsid w:val="009B5CF9"/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val="de-DE"/>
    </w:rPr>
  </w:style>
  <w:style w:type="paragraph" w:customStyle="1" w:styleId="tw-data-text">
    <w:name w:val="tw-data-text"/>
    <w:basedOn w:val="Normalny"/>
    <w:rsid w:val="009B5CF9"/>
    <w:pPr>
      <w:suppressAutoHyphens/>
      <w:autoSpaceDE/>
      <w:autoSpaceDN/>
      <w:spacing w:before="100" w:beforeAutospacing="1" w:after="100" w:afterAutospacing="1" w:line="1" w:lineRule="atLeast"/>
      <w:ind w:leftChars="-1" w:left="-1" w:hangingChars="1" w:hanging="1"/>
      <w:jc w:val="left"/>
      <w:textDirection w:val="btLr"/>
      <w:textAlignment w:val="top"/>
      <w:outlineLvl w:val="0"/>
    </w:pPr>
    <w:rPr>
      <w:w w:val="100"/>
      <w:position w:val="-1"/>
      <w:sz w:val="24"/>
      <w:szCs w:val="24"/>
    </w:rPr>
  </w:style>
  <w:style w:type="paragraph" w:customStyle="1" w:styleId="ZnakZnakZnakZnak0">
    <w:name w:val="Znak Znak Znak Znak"/>
    <w:basedOn w:val="Normalny"/>
    <w:rsid w:val="009B5CF9"/>
    <w:pPr>
      <w:autoSpaceDE/>
      <w:autoSpaceDN/>
      <w:spacing w:before="0" w:line="240" w:lineRule="auto"/>
      <w:jc w:val="left"/>
    </w:pPr>
    <w:rPr>
      <w:w w:val="100"/>
      <w:sz w:val="24"/>
      <w:szCs w:val="24"/>
    </w:rPr>
  </w:style>
  <w:style w:type="table" w:customStyle="1" w:styleId="Tabela-Siatka51">
    <w:name w:val="Tabela - Siatka51"/>
    <w:basedOn w:val="Standardowy"/>
    <w:next w:val="Tabela-Siatka"/>
    <w:uiPriority w:val="39"/>
    <w:rsid w:val="00062F8B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27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0937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3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053976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4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36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501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179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3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024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88762">
                                                                  <w:marLeft w:val="0"/>
                                                                  <w:marRight w:val="0"/>
                                                                  <w:marTop w:val="136"/>
                                                                  <w:marBottom w:val="13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705713">
                                                                      <w:marLeft w:val="272"/>
                                                                      <w:marRight w:val="0"/>
                                                                      <w:marTop w:val="6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61664">
                                                                          <w:marLeft w:val="67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javascript:void(0)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igmaaldrich.com/PL/pl/search/14431-43-7?focus=products&amp;page=1&amp;perpage=30&amp;sort=relevance&amp;term=14431-43-7&amp;type=cas_numbe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igmaaldrich.com/PL/pl/product/mm/1.46200" TargetMode="External"/><Relationship Id="rId66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65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B2232-791D-497C-959B-F4B4D23DF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A1E566-E51B-4D09-BC85-BEAA4DD00C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9AC673-B177-4B6B-BF04-05B045B757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0A46E2-91E4-4B8C-8F60-348130BB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131</Pages>
  <Words>31441</Words>
  <Characters>188646</Characters>
  <Application>Microsoft Office Word</Application>
  <DocSecurity>0</DocSecurity>
  <Lines>1572</Lines>
  <Paragraphs>439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ZUS</Company>
  <LinksUpToDate>false</LinksUpToDate>
  <CharactersWithSpaces>219648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brzozowskag</dc:creator>
  <cp:keywords/>
  <dc:description/>
  <cp:lastModifiedBy>Ostaszewska Monika</cp:lastModifiedBy>
  <cp:revision>2</cp:revision>
  <cp:lastPrinted>2023-04-12T10:59:00Z</cp:lastPrinted>
  <dcterms:created xsi:type="dcterms:W3CDTF">2024-05-20T09:45:00Z</dcterms:created>
  <dcterms:modified xsi:type="dcterms:W3CDTF">2024-05-20T09:45:00Z</dcterms:modified>
</cp:coreProperties>
</file>