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B7348F" w:rsidRPr="00896C0D" w:rsidTr="0049325D">
        <w:trPr>
          <w:trHeight w:val="557"/>
        </w:trPr>
        <w:tc>
          <w:tcPr>
            <w:tcW w:w="4673" w:type="dxa"/>
          </w:tcPr>
          <w:p w:rsidR="00B7348F" w:rsidRPr="00896C0D" w:rsidRDefault="00B7348F" w:rsidP="00B7348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Imię i nazwisko</w:t>
            </w:r>
            <w:r w:rsidR="004156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  <w:b/>
              </w:rPr>
            </w:pPr>
            <w:r w:rsidRPr="00896C0D">
              <w:rPr>
                <w:rFonts w:ascii="Arial" w:hAnsi="Arial" w:cs="Arial"/>
                <w:b/>
              </w:rPr>
              <w:t xml:space="preserve">Podmiot zgłaszający Kandydata </w:t>
            </w:r>
          </w:p>
        </w:tc>
      </w:tr>
      <w:tr w:rsidR="00B7348F" w:rsidRPr="00896C0D" w:rsidTr="0049325D">
        <w:trPr>
          <w:trHeight w:val="702"/>
        </w:trPr>
        <w:tc>
          <w:tcPr>
            <w:tcW w:w="4673" w:type="dxa"/>
          </w:tcPr>
          <w:p w:rsidR="00B7348F" w:rsidRPr="00896C0D" w:rsidRDefault="0049325D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96C0D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. zw. dr hab. n. med. Irena Wrońska </w:t>
            </w:r>
          </w:p>
        </w:tc>
        <w:tc>
          <w:tcPr>
            <w:tcW w:w="4389" w:type="dxa"/>
          </w:tcPr>
          <w:p w:rsidR="0049325D" w:rsidRPr="00896C0D" w:rsidRDefault="0049325D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Uniwersytet Medyczny w Lublinie</w:t>
            </w:r>
          </w:p>
        </w:tc>
      </w:tr>
      <w:tr w:rsidR="00B7348F" w:rsidRPr="00896C0D" w:rsidTr="0049325D">
        <w:trPr>
          <w:trHeight w:val="700"/>
        </w:trPr>
        <w:tc>
          <w:tcPr>
            <w:tcW w:w="4673" w:type="dxa"/>
          </w:tcPr>
          <w:p w:rsidR="00B7348F" w:rsidRPr="00896C0D" w:rsidRDefault="0049325D" w:rsidP="0049325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 xml:space="preserve">Dr n.med. Igor Radziewicz-Winnicki </w:t>
            </w:r>
          </w:p>
        </w:tc>
        <w:tc>
          <w:tcPr>
            <w:tcW w:w="4389" w:type="dxa"/>
          </w:tcPr>
          <w:p w:rsidR="0049325D" w:rsidRDefault="0049325D" w:rsidP="0049325D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Uniwersytet Rzeszowski</w:t>
            </w:r>
          </w:p>
          <w:p w:rsidR="00B7348F" w:rsidRPr="00896C0D" w:rsidRDefault="00B7348F" w:rsidP="00B94C01">
            <w:pPr>
              <w:rPr>
                <w:rFonts w:ascii="Arial" w:hAnsi="Arial" w:cs="Arial"/>
              </w:rPr>
            </w:pPr>
          </w:p>
        </w:tc>
      </w:tr>
      <w:tr w:rsidR="00B7348F" w:rsidRPr="00896C0D" w:rsidTr="0049325D">
        <w:trPr>
          <w:trHeight w:val="751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Dr  n. med. Barbara Prażmowska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Uniwersytet Jagielloński – Collegium Medicum w Krakowie</w:t>
            </w:r>
          </w:p>
        </w:tc>
      </w:tr>
      <w:tr w:rsidR="00B7348F" w:rsidRPr="00896C0D" w:rsidTr="0049325D">
        <w:trPr>
          <w:trHeight w:val="697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 xml:space="preserve">Prof. dr hab. n. med. Violetta </w:t>
            </w:r>
            <w:proofErr w:type="spellStart"/>
            <w:r w:rsidRPr="00896C0D">
              <w:rPr>
                <w:rFonts w:ascii="Arial" w:hAnsi="Arial" w:cs="Arial"/>
              </w:rPr>
              <w:t>Skrzypulec</w:t>
            </w:r>
            <w:proofErr w:type="spellEnd"/>
            <w:r w:rsidRPr="00896C0D">
              <w:rPr>
                <w:rFonts w:ascii="Arial" w:hAnsi="Arial" w:cs="Arial"/>
              </w:rPr>
              <w:t xml:space="preserve"> – Plinta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Śląski Uniwersytet Medyczny w Katowicach</w:t>
            </w:r>
          </w:p>
        </w:tc>
      </w:tr>
      <w:tr w:rsidR="00B7348F" w:rsidRPr="00896C0D" w:rsidTr="0049325D">
        <w:trPr>
          <w:trHeight w:val="662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Dr</w:t>
            </w:r>
            <w:r w:rsidR="009A70C8" w:rsidRPr="00896C0D">
              <w:rPr>
                <w:rFonts w:ascii="Arial" w:hAnsi="Arial" w:cs="Arial"/>
              </w:rPr>
              <w:t xml:space="preserve"> n. o </w:t>
            </w:r>
            <w:proofErr w:type="spellStart"/>
            <w:r w:rsidR="009A70C8" w:rsidRPr="00896C0D">
              <w:rPr>
                <w:rFonts w:ascii="Arial" w:hAnsi="Arial" w:cs="Arial"/>
              </w:rPr>
              <w:t>zdr</w:t>
            </w:r>
            <w:proofErr w:type="spellEnd"/>
            <w:r w:rsidR="009A70C8" w:rsidRPr="00896C0D">
              <w:rPr>
                <w:rFonts w:ascii="Arial" w:hAnsi="Arial" w:cs="Arial"/>
              </w:rPr>
              <w:t xml:space="preserve">. </w:t>
            </w:r>
            <w:r w:rsidRPr="00896C0D">
              <w:rPr>
                <w:rFonts w:ascii="Arial" w:hAnsi="Arial" w:cs="Arial"/>
              </w:rPr>
              <w:t xml:space="preserve">Dorota </w:t>
            </w:r>
            <w:proofErr w:type="spellStart"/>
            <w:r w:rsidRPr="00896C0D">
              <w:rPr>
                <w:rFonts w:ascii="Arial" w:hAnsi="Arial" w:cs="Arial"/>
              </w:rPr>
              <w:t>Kilańska</w:t>
            </w:r>
            <w:proofErr w:type="spellEnd"/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Państwowa Wyższa Szkoła w Skierniewicach</w:t>
            </w:r>
          </w:p>
        </w:tc>
      </w:tr>
      <w:tr w:rsidR="00B7348F" w:rsidRPr="00896C0D" w:rsidTr="0049325D">
        <w:trPr>
          <w:trHeight w:val="800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Dr n.</w:t>
            </w:r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 xml:space="preserve">. Dorota Ogonowska 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Państwowa Wyższa Szkoła Zawodowa w Nowym Sączu </w:t>
            </w:r>
          </w:p>
        </w:tc>
      </w:tr>
      <w:tr w:rsidR="00B7348F" w:rsidRPr="00896C0D" w:rsidTr="0049325D">
        <w:trPr>
          <w:trHeight w:val="815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Mgr Paweł Witt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Polskie Towarzystwo Pielęgniarek Anestezjologicznych i Intensywnej Opieki</w:t>
            </w:r>
          </w:p>
        </w:tc>
      </w:tr>
      <w:tr w:rsidR="00B7348F" w:rsidRPr="00896C0D" w:rsidTr="0049325D">
        <w:trPr>
          <w:trHeight w:val="784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Dr n.med. Anna Andruszkiewicz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Polskie Towarzystwo Pielęgniarskie</w:t>
            </w:r>
          </w:p>
        </w:tc>
      </w:tr>
      <w:tr w:rsidR="00B7348F" w:rsidRPr="00896C0D" w:rsidTr="0049325D">
        <w:trPr>
          <w:trHeight w:val="981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 xml:space="preserve">Dr n. o </w:t>
            </w:r>
            <w:proofErr w:type="spellStart"/>
            <w:r w:rsidRPr="00896C0D">
              <w:rPr>
                <w:rFonts w:ascii="Arial" w:hAnsi="Arial" w:cs="Arial"/>
              </w:rPr>
              <w:t>zdr</w:t>
            </w:r>
            <w:proofErr w:type="spellEnd"/>
            <w:r w:rsidRPr="00896C0D">
              <w:rPr>
                <w:rFonts w:ascii="Arial" w:hAnsi="Arial" w:cs="Arial"/>
              </w:rPr>
              <w:t xml:space="preserve">. Halina </w:t>
            </w:r>
            <w:proofErr w:type="spellStart"/>
            <w:r w:rsidRPr="00896C0D">
              <w:rPr>
                <w:rFonts w:ascii="Arial" w:hAnsi="Arial" w:cs="Arial"/>
              </w:rPr>
              <w:t>Kalandyk</w:t>
            </w:r>
            <w:proofErr w:type="spellEnd"/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Ogólnopolski Związek Zawodowy Pielęgniarek i Położnych</w:t>
            </w:r>
          </w:p>
        </w:tc>
      </w:tr>
      <w:tr w:rsidR="00B7348F" w:rsidRPr="00896C0D" w:rsidTr="0049325D">
        <w:trPr>
          <w:trHeight w:val="977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 xml:space="preserve">Dr n.med. Cecylia Dolińska 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Naczelna Izba Pielęgniarek i Położnych</w:t>
            </w:r>
          </w:p>
        </w:tc>
      </w:tr>
      <w:tr w:rsidR="00B7348F" w:rsidRPr="00896C0D" w:rsidTr="0049325D">
        <w:trPr>
          <w:trHeight w:val="983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Dr hab. Robert Ślusarz</w:t>
            </w:r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Polskie Towarzystwo Pielęgniarek Neurologicznych</w:t>
            </w:r>
          </w:p>
        </w:tc>
      </w:tr>
      <w:tr w:rsidR="00B7348F" w:rsidRPr="00896C0D" w:rsidTr="0049325D">
        <w:trPr>
          <w:trHeight w:val="983"/>
        </w:trPr>
        <w:tc>
          <w:tcPr>
            <w:tcW w:w="4673" w:type="dxa"/>
          </w:tcPr>
          <w:p w:rsidR="00B7348F" w:rsidRPr="00896C0D" w:rsidRDefault="00B7348F" w:rsidP="00B7348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 xml:space="preserve">Dr n. o </w:t>
            </w:r>
            <w:proofErr w:type="spellStart"/>
            <w:r w:rsidRPr="00896C0D">
              <w:rPr>
                <w:rFonts w:ascii="Arial" w:hAnsi="Arial" w:cs="Arial"/>
              </w:rPr>
              <w:t>zdr</w:t>
            </w:r>
            <w:proofErr w:type="spellEnd"/>
            <w:r w:rsidRPr="00896C0D">
              <w:rPr>
                <w:rFonts w:ascii="Arial" w:hAnsi="Arial" w:cs="Arial"/>
              </w:rPr>
              <w:t xml:space="preserve">. Ewa Zamojska- </w:t>
            </w:r>
            <w:proofErr w:type="spellStart"/>
            <w:r w:rsidRPr="00896C0D">
              <w:rPr>
                <w:rFonts w:ascii="Arial" w:hAnsi="Arial" w:cs="Arial"/>
              </w:rPr>
              <w:t>Kościów</w:t>
            </w:r>
            <w:proofErr w:type="spellEnd"/>
          </w:p>
        </w:tc>
        <w:tc>
          <w:tcPr>
            <w:tcW w:w="4389" w:type="dxa"/>
          </w:tcPr>
          <w:p w:rsidR="00B7348F" w:rsidRPr="00896C0D" w:rsidRDefault="00B7348F" w:rsidP="00B94C01">
            <w:pPr>
              <w:rPr>
                <w:rFonts w:ascii="Arial" w:hAnsi="Arial" w:cs="Arial"/>
              </w:rPr>
            </w:pPr>
            <w:r w:rsidRPr="00896C0D">
              <w:rPr>
                <w:rFonts w:ascii="Arial" w:hAnsi="Arial" w:cs="Arial"/>
              </w:rPr>
              <w:t>Ogólnopolskie Stowarzyszenie Instrumentariuszek</w:t>
            </w:r>
          </w:p>
        </w:tc>
      </w:tr>
    </w:tbl>
    <w:p w:rsidR="00B8182B" w:rsidRDefault="00B8182B"/>
    <w:sectPr w:rsidR="00B8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7639B"/>
    <w:multiLevelType w:val="hybridMultilevel"/>
    <w:tmpl w:val="37CCF5EE"/>
    <w:lvl w:ilvl="0" w:tplc="9072D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8F"/>
    <w:rsid w:val="0041563D"/>
    <w:rsid w:val="0049325D"/>
    <w:rsid w:val="0088508E"/>
    <w:rsid w:val="009A70C8"/>
    <w:rsid w:val="00B7348F"/>
    <w:rsid w:val="00B8182B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E3419-53E9-4EC8-A0B3-1209CBC5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Talma Ewa</dc:creator>
  <cp:keywords/>
  <dc:description/>
  <cp:lastModifiedBy>Wodzynska Ewelina</cp:lastModifiedBy>
  <cp:revision>2</cp:revision>
  <dcterms:created xsi:type="dcterms:W3CDTF">2017-11-17T07:23:00Z</dcterms:created>
  <dcterms:modified xsi:type="dcterms:W3CDTF">2017-11-17T07:23:00Z</dcterms:modified>
</cp:coreProperties>
</file>