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EAA5F" w14:textId="77777777" w:rsidR="00426707" w:rsidRPr="00602F99" w:rsidRDefault="00426707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44E1277" w14:textId="77777777" w:rsidR="002E4507" w:rsidRPr="00602F99" w:rsidRDefault="002E4507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2270405" w14:textId="77777777" w:rsidR="00ED18A3" w:rsidRPr="00602F99" w:rsidRDefault="00ED18A3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Załącznik nr 3</w:t>
      </w:r>
    </w:p>
    <w:p w14:paraId="6DD214C5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0BF6303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94662CC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224C98F" w14:textId="77777777" w:rsidR="00426707" w:rsidRPr="00602F99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……………………………………………</w:t>
      </w:r>
    </w:p>
    <w:p w14:paraId="785548AA" w14:textId="77777777" w:rsidR="00426707" w:rsidRPr="00602F99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 miejscowość, data /</w:t>
      </w:r>
    </w:p>
    <w:p w14:paraId="7AD19A2A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6143990" w14:textId="35275F50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60F13056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1FD84A15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79EBE40" w14:textId="2FACE67B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.</w:t>
      </w:r>
    </w:p>
    <w:p w14:paraId="2FF5870D" w14:textId="77777777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94AC37A" w14:textId="568430E0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…….</w:t>
      </w:r>
    </w:p>
    <w:p w14:paraId="443A23A5" w14:textId="77777777" w:rsidR="00426707" w:rsidRPr="00602F99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adres / </w:t>
      </w:r>
      <w:bookmarkStart w:id="0" w:name="_GoBack"/>
      <w:bookmarkEnd w:id="0"/>
    </w:p>
    <w:p w14:paraId="26F6430C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076DF14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B58D32F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OŚWIADCZENIE</w:t>
      </w:r>
    </w:p>
    <w:p w14:paraId="19AAB8DF" w14:textId="77777777" w:rsidR="00ED18A3" w:rsidRPr="00602F99" w:rsidRDefault="00ED18A3" w:rsidP="00ED18A3">
      <w:pPr>
        <w:pStyle w:val="Tytu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EAC416A" w14:textId="01562A25" w:rsidR="00F06664" w:rsidRPr="00BC7E40" w:rsidRDefault="00ED18A3" w:rsidP="00F06664">
      <w:pPr>
        <w:jc w:val="both"/>
        <w:rPr>
          <w:rFonts w:asciiTheme="majorHAnsi" w:hAnsiTheme="majorHAnsi" w:cs="NimbusSanLOT-RegCon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Niniejszym wyrażam/y zgodę na przetwarzanie danych osobowych w rozumieniu przepisów ustawy z dnia 29.08.1997r. o ochronie danych osobowych (Dz.</w:t>
      </w:r>
      <w:r w:rsidR="002E4507"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U.</w:t>
      </w:r>
      <w:r w:rsidR="002E4507"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z 2002r. Nr 101, poz. 926 z późn.zm.) na potrzeby prowadzenia przetargu ustnego nieograniczonego na sprzedaż </w:t>
      </w:r>
      <w:r w:rsidR="00F06664"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nieruchomości </w:t>
      </w:r>
      <w:r w:rsidR="00F06664">
        <w:rPr>
          <w:rFonts w:asciiTheme="majorHAnsi" w:hAnsiTheme="majorHAnsi" w:cs="Arial"/>
          <w:color w:val="000000" w:themeColor="text1"/>
          <w:sz w:val="22"/>
          <w:szCs w:val="22"/>
        </w:rPr>
        <w:t>zabudowanej</w:t>
      </w:r>
      <w:r w:rsidR="00F06664" w:rsidRPr="00BC7E40">
        <w:rPr>
          <w:rFonts w:asciiTheme="majorHAnsi" w:hAnsiTheme="majorHAnsi" w:cs="Arial"/>
          <w:color w:val="000000" w:themeColor="text1"/>
          <w:sz w:val="22"/>
          <w:szCs w:val="22"/>
        </w:rPr>
        <w:t xml:space="preserve"> zlokalizowanej pod adresem: ul. Zamkowa 2, 49-100 Niemodlin stanowiącej własność Skarbu Państwa w zarządzie Państwowego Gospodarstwa Leśnego Lasy Państwowe Nadleśnictwo Tułowice - działka nr </w:t>
      </w:r>
      <w:r w:rsidR="00F06664" w:rsidRPr="00BC7E40">
        <w:rPr>
          <w:rFonts w:asciiTheme="majorHAnsi" w:hAnsiTheme="majorHAnsi" w:cs="NimbusSanLOT-RegCon"/>
          <w:sz w:val="22"/>
          <w:szCs w:val="22"/>
        </w:rPr>
        <w:t>1282 obręb ewidencyjny 0027 Niemodlin, Gmina Niemodlin – miasto, objęta KW nr OP1O/00054965/0, prowadzona przez Sad Rejonowy Opolu, VI Wydział Ksiąg Wieczystych.</w:t>
      </w:r>
    </w:p>
    <w:p w14:paraId="50A937DE" w14:textId="64CFB053" w:rsidR="00ED18A3" w:rsidRPr="00602F99" w:rsidRDefault="00ED18A3" w:rsidP="00602F99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710A20A" w14:textId="77777777" w:rsidR="00426707" w:rsidRPr="00602F99" w:rsidRDefault="00426707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6D12ABA" w14:textId="77777777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16DAFDE5" w14:textId="18B43C10" w:rsidR="00426707" w:rsidRPr="00602F99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</w:t>
      </w:r>
    </w:p>
    <w:p w14:paraId="6A4AE593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podpis/y, a w przypadku osób prawnych </w:t>
      </w:r>
    </w:p>
    <w:p w14:paraId="565618C2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podpisy/y osoby/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ób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upoważnionej/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ych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do  </w:t>
      </w:r>
    </w:p>
    <w:p w14:paraId="4000BAF2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składania oświadczeń woli /</w:t>
      </w:r>
    </w:p>
    <w:p w14:paraId="07F8B98B" w14:textId="77777777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BF2B40E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8F25D84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4FA8876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7A520C34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38AB11F7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15DCF9F0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596D316C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4D0DCFC7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25E8F371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05764264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24DDBAD1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69549826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6D5DDACB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74CFE9F9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557100A3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6B324A59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035B3012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sectPr w:rsidR="00CB6D38" w:rsidRPr="0060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58167" w14:textId="77777777" w:rsidR="00D460A1" w:rsidRDefault="00D460A1" w:rsidP="00AB28B3">
      <w:r>
        <w:separator/>
      </w:r>
    </w:p>
  </w:endnote>
  <w:endnote w:type="continuationSeparator" w:id="0">
    <w:p w14:paraId="0460FDF6" w14:textId="77777777" w:rsidR="00D460A1" w:rsidRDefault="00D460A1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OT-RegCo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5229C" w14:textId="77777777" w:rsidR="00D460A1" w:rsidRDefault="00D460A1" w:rsidP="00AB28B3">
      <w:r>
        <w:separator/>
      </w:r>
    </w:p>
  </w:footnote>
  <w:footnote w:type="continuationSeparator" w:id="0">
    <w:p w14:paraId="15657142" w14:textId="77777777" w:rsidR="00D460A1" w:rsidRDefault="00D460A1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565F4E"/>
    <w:rsid w:val="00602F99"/>
    <w:rsid w:val="00613057"/>
    <w:rsid w:val="007A08EE"/>
    <w:rsid w:val="008236D6"/>
    <w:rsid w:val="00852FF6"/>
    <w:rsid w:val="008A2C71"/>
    <w:rsid w:val="008F66EF"/>
    <w:rsid w:val="0092772B"/>
    <w:rsid w:val="00950B8E"/>
    <w:rsid w:val="0095233D"/>
    <w:rsid w:val="00971EF9"/>
    <w:rsid w:val="00995241"/>
    <w:rsid w:val="009F66B5"/>
    <w:rsid w:val="00A9523F"/>
    <w:rsid w:val="00AB28B3"/>
    <w:rsid w:val="00AB741C"/>
    <w:rsid w:val="00AC01EC"/>
    <w:rsid w:val="00AF2BA1"/>
    <w:rsid w:val="00BA7831"/>
    <w:rsid w:val="00CB6D38"/>
    <w:rsid w:val="00CD4729"/>
    <w:rsid w:val="00CE0487"/>
    <w:rsid w:val="00D460A1"/>
    <w:rsid w:val="00D53485"/>
    <w:rsid w:val="00D91B16"/>
    <w:rsid w:val="00E419FA"/>
    <w:rsid w:val="00E574CF"/>
    <w:rsid w:val="00EB5F72"/>
    <w:rsid w:val="00ED18A3"/>
    <w:rsid w:val="00F06664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F1E5-C21E-44F6-B228-82410D5D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9</cp:revision>
  <cp:lastPrinted>2014-07-31T07:06:00Z</cp:lastPrinted>
  <dcterms:created xsi:type="dcterms:W3CDTF">2023-04-03T09:08:00Z</dcterms:created>
  <dcterms:modified xsi:type="dcterms:W3CDTF">2023-07-10T11:40:00Z</dcterms:modified>
</cp:coreProperties>
</file>