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CA3F1" w14:textId="77777777" w:rsidR="002B50C0" w:rsidRPr="00DE731D" w:rsidRDefault="004F586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RAPORT</w:t>
      </w:r>
    </w:p>
    <w:p w14:paraId="4439FEE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7FF415FD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F40E6">
        <w:rPr>
          <w:rFonts w:ascii="Arial" w:hAnsi="Arial" w:cs="Arial"/>
          <w:b/>
          <w:color w:val="auto"/>
          <w:sz w:val="24"/>
          <w:szCs w:val="24"/>
        </w:rPr>
        <w:t>I</w:t>
      </w:r>
      <w:r w:rsidR="00C4178D">
        <w:rPr>
          <w:rFonts w:ascii="Arial" w:hAnsi="Arial" w:cs="Arial"/>
          <w:b/>
          <w:color w:val="auto"/>
          <w:sz w:val="24"/>
          <w:szCs w:val="24"/>
        </w:rPr>
        <w:t>I</w:t>
      </w:r>
      <w:r w:rsidR="00DF40E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</w:t>
      </w:r>
      <w:r w:rsidR="00DF40E6">
        <w:rPr>
          <w:rFonts w:ascii="Arial" w:hAnsi="Arial" w:cs="Arial"/>
          <w:b/>
          <w:color w:val="auto"/>
          <w:sz w:val="24"/>
          <w:szCs w:val="24"/>
        </w:rPr>
        <w:t>ł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F40E6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5C252D">
        <w:rPr>
          <w:rFonts w:ascii="Arial" w:hAnsi="Arial" w:cs="Arial"/>
          <w:b/>
          <w:color w:val="auto"/>
          <w:sz w:val="24"/>
          <w:szCs w:val="24"/>
        </w:rPr>
        <w:t>9</w:t>
      </w:r>
      <w:r w:rsidR="00DF40E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1FC8EB5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470EC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FBA313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BEA44" w14:textId="77777777" w:rsidR="00CA516B" w:rsidRPr="0024026B" w:rsidRDefault="00DF40E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24026B">
              <w:rPr>
                <w:rFonts w:ascii="Arial" w:hAnsi="Arial" w:cs="Arial"/>
                <w:b/>
                <w:sz w:val="20"/>
              </w:rPr>
              <w:t>Platforma pośrednicząca elektronicznego fakturowania dla sfery finansów publicznych</w:t>
            </w:r>
          </w:p>
        </w:tc>
      </w:tr>
      <w:tr w:rsidR="00CA516B" w:rsidRPr="002B50C0" w14:paraId="1CDF786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70F3E4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D56DBB" w14:textId="77777777" w:rsidR="00CA516B" w:rsidRPr="0024026B" w:rsidRDefault="006347A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4026B">
              <w:rPr>
                <w:rFonts w:ascii="Arial" w:hAnsi="Arial" w:cs="Arial"/>
                <w:sz w:val="18"/>
                <w:szCs w:val="18"/>
              </w:rPr>
              <w:t>Minister Przedsiębiorczości i Technologii</w:t>
            </w:r>
          </w:p>
        </w:tc>
      </w:tr>
      <w:tr w:rsidR="00CA516B" w:rsidRPr="0030196F" w14:paraId="3F99B6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1AB640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E7CE1" w14:textId="77777777" w:rsidR="00CA516B" w:rsidRPr="006134D6" w:rsidRDefault="00DF40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Ministerstwo Przedsiębiorczości i Technologii</w:t>
            </w:r>
          </w:p>
        </w:tc>
      </w:tr>
      <w:tr w:rsidR="00CA516B" w:rsidRPr="002B50C0" w14:paraId="2F3CF2D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F95D8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4DDC7" w14:textId="77777777" w:rsidR="00CA516B" w:rsidRPr="006134D6" w:rsidRDefault="00C4178D" w:rsidP="00C417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Sieć Badawcza Łukasiewicz -  </w:t>
            </w:r>
            <w:r w:rsidR="00DF40E6" w:rsidRPr="006134D6">
              <w:rPr>
                <w:rFonts w:ascii="Arial" w:hAnsi="Arial" w:cs="Arial"/>
                <w:sz w:val="18"/>
                <w:szCs w:val="18"/>
              </w:rPr>
              <w:t>Instytut Logistyki i Magazynowania</w:t>
            </w:r>
          </w:p>
        </w:tc>
      </w:tr>
      <w:tr w:rsidR="00CA516B" w:rsidRPr="002B50C0" w14:paraId="5789C36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3BCF08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824BF6" w14:textId="77777777" w:rsidR="006134D6" w:rsidRPr="006134D6" w:rsidRDefault="00DF40E6" w:rsidP="006D1DD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B</w:t>
            </w:r>
            <w:r w:rsidR="000E1828" w:rsidRPr="006134D6">
              <w:rPr>
                <w:rFonts w:ascii="Arial" w:hAnsi="Arial" w:cs="Arial"/>
                <w:sz w:val="18"/>
                <w:szCs w:val="18"/>
              </w:rPr>
              <w:t xml:space="preserve">udżet państwa –  część </w:t>
            </w:r>
            <w:r w:rsidRPr="006134D6">
              <w:rPr>
                <w:rFonts w:ascii="Arial" w:hAnsi="Arial" w:cs="Arial"/>
                <w:sz w:val="18"/>
                <w:szCs w:val="18"/>
              </w:rPr>
              <w:t xml:space="preserve">20 – Gospodarka </w:t>
            </w:r>
          </w:p>
          <w:p w14:paraId="1EA8DEFB" w14:textId="77777777" w:rsidR="006134D6" w:rsidRPr="006134D6" w:rsidRDefault="006134D6" w:rsidP="006D1DD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F7F0904" w14:textId="77777777" w:rsidR="00CA516B" w:rsidRPr="006134D6" w:rsidRDefault="006134D6" w:rsidP="006D1DD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Oś 2 – e-Administracja i otwarty rząd</w:t>
            </w:r>
            <w:r w:rsidR="00DF40E6" w:rsidRPr="006134D6">
              <w:rPr>
                <w:rFonts w:ascii="Arial" w:hAnsi="Arial" w:cs="Arial"/>
                <w:sz w:val="18"/>
                <w:szCs w:val="18"/>
              </w:rPr>
              <w:br/>
            </w:r>
            <w:r w:rsidRPr="006134D6">
              <w:rPr>
                <w:rFonts w:ascii="Arial" w:hAnsi="Arial" w:cs="Arial"/>
                <w:sz w:val="18"/>
                <w:szCs w:val="18"/>
              </w:rPr>
              <w:t>Działanie 2.1 – Wysoka dostępność i jakość e-usług publicznych</w:t>
            </w:r>
          </w:p>
        </w:tc>
      </w:tr>
      <w:tr w:rsidR="00CA516B" w:rsidRPr="002B50C0" w14:paraId="344B54A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953C7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5AFD693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C7CB12" w14:textId="77777777" w:rsidR="00DF40E6" w:rsidRPr="00F66332" w:rsidRDefault="00DF40E6" w:rsidP="006D1DD2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 xml:space="preserve">Wartość brutto projektu: </w:t>
            </w:r>
            <w:r w:rsidRPr="00F66332">
              <w:rPr>
                <w:rFonts w:ascii="Arial" w:hAnsi="Arial" w:cs="Arial"/>
                <w:b/>
                <w:sz w:val="18"/>
                <w:szCs w:val="18"/>
              </w:rPr>
              <w:t>34 512 107,39 zł</w:t>
            </w:r>
          </w:p>
          <w:p w14:paraId="0CC6738B" w14:textId="77777777" w:rsidR="00DF40E6" w:rsidRPr="006134D6" w:rsidRDefault="00DF40E6" w:rsidP="006D1DD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2B50C0" w14:paraId="79ACCA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BEE4D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3F1D312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3B1DDF" w14:textId="17BAE100" w:rsidR="00F2008A" w:rsidRPr="006D1DD2" w:rsidRDefault="006D1DD2" w:rsidP="006D1D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DF40E6" w:rsidRPr="006D1DD2">
              <w:rPr>
                <w:rFonts w:ascii="Arial" w:hAnsi="Arial" w:cs="Arial"/>
                <w:sz w:val="18"/>
                <w:szCs w:val="18"/>
              </w:rPr>
              <w:t>ata</w:t>
            </w:r>
            <w:r w:rsidR="00CA516B" w:rsidRPr="006D1DD2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="00F57F82">
              <w:rPr>
                <w:rFonts w:ascii="Arial" w:hAnsi="Arial" w:cs="Arial"/>
                <w:sz w:val="18"/>
                <w:szCs w:val="18"/>
              </w:rPr>
              <w:t>1</w:t>
            </w:r>
            <w:r w:rsidR="00DF40E6" w:rsidRPr="006D1DD2">
              <w:rPr>
                <w:rFonts w:ascii="Arial" w:hAnsi="Arial" w:cs="Arial"/>
                <w:sz w:val="18"/>
                <w:szCs w:val="18"/>
              </w:rPr>
              <w:t xml:space="preserve"> października 201</w:t>
            </w:r>
            <w:r w:rsidR="008177A6">
              <w:rPr>
                <w:rFonts w:ascii="Arial" w:hAnsi="Arial" w:cs="Arial"/>
                <w:sz w:val="18"/>
                <w:szCs w:val="18"/>
              </w:rPr>
              <w:t>6</w:t>
            </w:r>
            <w:r w:rsidR="00DF40E6" w:rsidRPr="006D1DD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49F5E707" w14:textId="77777777" w:rsidR="00CA516B" w:rsidRPr="006D1DD2" w:rsidRDefault="006D1DD2" w:rsidP="006D1D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6D1DD2">
              <w:rPr>
                <w:rFonts w:ascii="Arial" w:hAnsi="Arial" w:cs="Arial"/>
                <w:sz w:val="18"/>
                <w:szCs w:val="18"/>
              </w:rPr>
              <w:t>at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6D1DD2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6134D6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6D1DD2">
              <w:rPr>
                <w:rFonts w:ascii="Arial" w:hAnsi="Arial" w:cs="Arial"/>
                <w:sz w:val="18"/>
                <w:szCs w:val="18"/>
              </w:rPr>
              <w:t>:</w:t>
            </w:r>
            <w:r w:rsidR="00DF40E6" w:rsidRPr="006D1DD2">
              <w:rPr>
                <w:rFonts w:ascii="Arial" w:hAnsi="Arial" w:cs="Arial"/>
                <w:sz w:val="18"/>
                <w:szCs w:val="18"/>
              </w:rPr>
              <w:t>31 sierpnia 2019 r.</w:t>
            </w:r>
          </w:p>
        </w:tc>
      </w:tr>
    </w:tbl>
    <w:p w14:paraId="74E0FA2B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5EA3F06" w14:textId="77777777" w:rsidR="009B1350" w:rsidRDefault="0024026B" w:rsidP="009B135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 realizowany jest z uwzględnieniem wymagań </w:t>
      </w:r>
      <w:r w:rsidR="006134D6" w:rsidRPr="006134D6">
        <w:rPr>
          <w:rFonts w:ascii="Arial" w:hAnsi="Arial" w:cs="Arial"/>
          <w:sz w:val="18"/>
          <w:szCs w:val="18"/>
        </w:rPr>
        <w:t xml:space="preserve">ustawy o </w:t>
      </w:r>
      <w:r w:rsidR="00732AF2" w:rsidRPr="00732AF2">
        <w:rPr>
          <w:rFonts w:ascii="Arial" w:hAnsi="Arial" w:cs="Arial"/>
          <w:sz w:val="18"/>
          <w:szCs w:val="18"/>
        </w:rPr>
        <w:t>elektronicznym fakturowaniu w zamówieniach publicznych, koncesjach na roboty budowla</w:t>
      </w:r>
      <w:r w:rsidR="00626CD1">
        <w:rPr>
          <w:rFonts w:ascii="Arial" w:hAnsi="Arial" w:cs="Arial"/>
          <w:sz w:val="18"/>
          <w:szCs w:val="18"/>
        </w:rPr>
        <w:t>ne lub usługi oraz partnerstwie publiczno-prywatnym</w:t>
      </w:r>
      <w:r w:rsidR="009B1350">
        <w:rPr>
          <w:rFonts w:ascii="Arial" w:hAnsi="Arial" w:cs="Arial"/>
          <w:sz w:val="18"/>
          <w:szCs w:val="18"/>
        </w:rPr>
        <w:t xml:space="preserve">. </w:t>
      </w:r>
    </w:p>
    <w:p w14:paraId="3680CFAD" w14:textId="77777777" w:rsidR="009B1350" w:rsidRDefault="009B1350" w:rsidP="006134D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6ABFB7D" w14:textId="77777777" w:rsidR="006134D6" w:rsidRDefault="009B1350" w:rsidP="006134D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 założeń </w:t>
      </w:r>
      <w:r w:rsidR="008177A6">
        <w:rPr>
          <w:rFonts w:ascii="Arial" w:hAnsi="Arial" w:cs="Arial"/>
          <w:sz w:val="18"/>
          <w:szCs w:val="18"/>
        </w:rPr>
        <w:t xml:space="preserve">ustawy </w:t>
      </w:r>
      <w:r>
        <w:rPr>
          <w:rFonts w:ascii="Arial" w:hAnsi="Arial" w:cs="Arial"/>
          <w:sz w:val="18"/>
          <w:szCs w:val="18"/>
        </w:rPr>
        <w:t xml:space="preserve">o elektronicznym fakturowaniu </w:t>
      </w:r>
      <w:r w:rsidR="0024026B">
        <w:rPr>
          <w:rFonts w:ascii="Arial" w:hAnsi="Arial" w:cs="Arial"/>
          <w:sz w:val="18"/>
          <w:szCs w:val="18"/>
        </w:rPr>
        <w:t xml:space="preserve">został </w:t>
      </w:r>
      <w:r w:rsidR="006134D6" w:rsidRPr="006134D6">
        <w:rPr>
          <w:rFonts w:ascii="Arial" w:hAnsi="Arial" w:cs="Arial"/>
          <w:sz w:val="18"/>
          <w:szCs w:val="18"/>
        </w:rPr>
        <w:t xml:space="preserve">opracowany w związku z wymogiem implementacji </w:t>
      </w:r>
      <w:r w:rsidR="006134D6" w:rsidRPr="00732AF2">
        <w:rPr>
          <w:rFonts w:ascii="Arial" w:hAnsi="Arial" w:cs="Arial"/>
          <w:sz w:val="18"/>
          <w:szCs w:val="18"/>
        </w:rPr>
        <w:t>Dyrektywy Parlamentu Europejskiego i Rady 2014/55/UE z dnia 16 kwietnia 2014 r. w sprawie fakturowania ele</w:t>
      </w:r>
      <w:r w:rsidR="006134D6" w:rsidRPr="00732AF2">
        <w:rPr>
          <w:rFonts w:ascii="Arial" w:hAnsi="Arial" w:cs="Arial"/>
          <w:sz w:val="18"/>
          <w:szCs w:val="18"/>
        </w:rPr>
        <w:t>k</w:t>
      </w:r>
      <w:r w:rsidR="006134D6" w:rsidRPr="00732AF2">
        <w:rPr>
          <w:rFonts w:ascii="Arial" w:hAnsi="Arial" w:cs="Arial"/>
          <w:sz w:val="18"/>
          <w:szCs w:val="18"/>
        </w:rPr>
        <w:t>tronicznego w zamówieniach publicznych</w:t>
      </w:r>
      <w:r w:rsidR="0024026B" w:rsidRPr="00732AF2">
        <w:rPr>
          <w:rFonts w:ascii="Arial" w:hAnsi="Arial" w:cs="Arial"/>
          <w:sz w:val="18"/>
          <w:szCs w:val="18"/>
        </w:rPr>
        <w:t xml:space="preserve">. </w:t>
      </w:r>
      <w:r w:rsidR="008177A6">
        <w:rPr>
          <w:rFonts w:ascii="Arial" w:hAnsi="Arial" w:cs="Arial"/>
          <w:sz w:val="18"/>
          <w:szCs w:val="18"/>
        </w:rPr>
        <w:t>Ustawa została ogłoszona w Dzienniku Ustaw 23 listopada 2018 r.</w:t>
      </w:r>
    </w:p>
    <w:p w14:paraId="0EDBA382" w14:textId="77777777" w:rsidR="006134D6" w:rsidRPr="00F25348" w:rsidRDefault="006134D6" w:rsidP="006134D6">
      <w:pPr>
        <w:spacing w:after="0" w:line="240" w:lineRule="auto"/>
        <w:jc w:val="both"/>
        <w:rPr>
          <w:rFonts w:ascii="Arial" w:hAnsi="Arial" w:cs="Arial"/>
          <w:color w:val="767171" w:themeColor="background2" w:themeShade="80"/>
          <w:sz w:val="18"/>
          <w:szCs w:val="18"/>
        </w:rPr>
      </w:pPr>
    </w:p>
    <w:p w14:paraId="1B1C7571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  <w:r w:rsidR="006134D6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E51AB0A" w14:textId="77777777" w:rsidTr="00DF07B9">
        <w:trPr>
          <w:tblHeader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DD220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45283D" w14:textId="77777777" w:rsidR="00063762" w:rsidRDefault="00795AFA" w:rsidP="000637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</w:t>
            </w:r>
          </w:p>
          <w:p w14:paraId="0525A2B3" w14:textId="77777777" w:rsidR="00907F6D" w:rsidRPr="00141A92" w:rsidRDefault="00795AFA" w:rsidP="000637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FDF6E4B" w14:textId="77777777" w:rsidR="00063762" w:rsidRDefault="00795AFA" w:rsidP="000637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</w:t>
            </w:r>
          </w:p>
          <w:p w14:paraId="0996EEBE" w14:textId="77777777" w:rsidR="00907F6D" w:rsidRPr="00141A92" w:rsidRDefault="00795AFA" w:rsidP="000637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2B50C0" w14:paraId="1CFB6144" w14:textId="77777777" w:rsidTr="00DF07B9">
        <w:tc>
          <w:tcPr>
            <w:tcW w:w="2972" w:type="dxa"/>
            <w:shd w:val="clear" w:color="auto" w:fill="auto"/>
            <w:vAlign w:val="center"/>
          </w:tcPr>
          <w:p w14:paraId="1E1B8B6E" w14:textId="77777777" w:rsidR="00907F6D" w:rsidRPr="00C3681E" w:rsidRDefault="00F567A3" w:rsidP="00C256F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94,29</w:t>
            </w:r>
            <w:r w:rsidR="00C3681E">
              <w:rPr>
                <w:rFonts w:ascii="Arial" w:hAnsi="Arial" w:cs="Arial"/>
                <w:b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C0CAE9" w14:textId="5C0EDA43" w:rsidR="00907F6D" w:rsidRPr="00C3681E" w:rsidRDefault="00F567A3" w:rsidP="00905DB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49,24</w:t>
            </w:r>
            <w:r w:rsidR="002D267E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C351F36" w14:textId="77777777" w:rsidR="00C3681E" w:rsidRPr="00C3681E" w:rsidRDefault="00F567A3" w:rsidP="00F567A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51,1</w:t>
            </w:r>
            <w:r w:rsidR="00B935D5">
              <w:rPr>
                <w:rFonts w:ascii="Arial" w:hAnsi="Arial" w:cs="Arial"/>
                <w:b/>
                <w:sz w:val="18"/>
                <w:szCs w:val="20"/>
              </w:rPr>
              <w:t>5</w:t>
            </w:r>
            <w:r w:rsidR="002D267E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</w:tr>
    </w:tbl>
    <w:p w14:paraId="72CF30E9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194583A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096D09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4"/>
        <w:gridCol w:w="1505"/>
        <w:gridCol w:w="1306"/>
        <w:gridCol w:w="1910"/>
        <w:gridCol w:w="2794"/>
      </w:tblGrid>
      <w:tr w:rsidR="004350B8" w:rsidRPr="002B50C0" w14:paraId="72042225" w14:textId="77777777" w:rsidTr="009B1350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1BA89C1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E7892B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2A26DF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14:paraId="0C60BE7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7677EE7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02ECF" w:rsidRPr="002B50C0" w14:paraId="0D2AD85A" w14:textId="77777777" w:rsidTr="009B1350">
        <w:tc>
          <w:tcPr>
            <w:tcW w:w="2124" w:type="dxa"/>
          </w:tcPr>
          <w:p w14:paraId="239EDA42" w14:textId="77777777" w:rsidR="00602ECF" w:rsidRPr="009E6699" w:rsidRDefault="00602EC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 xml:space="preserve">PK1.2: Opublikowanie przez KE standardu </w:t>
            </w:r>
            <w:proofErr w:type="spellStart"/>
            <w:r w:rsidRPr="009E6699">
              <w:rPr>
                <w:rFonts w:ascii="Arial" w:hAnsi="Arial" w:cs="Arial"/>
                <w:sz w:val="18"/>
                <w:szCs w:val="18"/>
              </w:rPr>
              <w:t>eFakturowania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D059" w14:textId="77777777" w:rsidR="00602ECF" w:rsidRPr="009E6699" w:rsidRDefault="0087795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3270ACEA" w14:textId="77777777" w:rsidR="00602ECF" w:rsidRPr="009E6699" w:rsidRDefault="00C929D7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651CF7" w:rsidRPr="009E6699">
              <w:rPr>
                <w:rFonts w:ascii="Arial" w:hAnsi="Arial" w:cs="Arial"/>
                <w:sz w:val="18"/>
                <w:szCs w:val="18"/>
              </w:rPr>
              <w:t xml:space="preserve">2017 </w:t>
            </w:r>
          </w:p>
        </w:tc>
        <w:tc>
          <w:tcPr>
            <w:tcW w:w="1910" w:type="dxa"/>
          </w:tcPr>
          <w:p w14:paraId="27A66AE5" w14:textId="77777777" w:rsidR="00602ECF" w:rsidRPr="009E6699" w:rsidRDefault="00C929D7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E6699" w:rsidRPr="009E6699">
              <w:rPr>
                <w:rFonts w:ascii="Arial" w:hAnsi="Arial" w:cs="Arial"/>
                <w:sz w:val="18"/>
                <w:szCs w:val="18"/>
              </w:rPr>
              <w:t>-</w:t>
            </w:r>
            <w:r w:rsidR="00751DDF" w:rsidRPr="009E669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14:paraId="365F9D85" w14:textId="77777777" w:rsidR="00602ECF" w:rsidRPr="009E6699" w:rsidRDefault="00EA7408" w:rsidP="00CD39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1E578C">
              <w:rPr>
                <w:rFonts w:ascii="Arial" w:hAnsi="Arial" w:cs="Arial"/>
                <w:sz w:val="18"/>
                <w:szCs w:val="18"/>
              </w:rPr>
              <w:t xml:space="preserve"> Opóźnienia wynik</w:t>
            </w:r>
            <w:r w:rsidR="001E578C">
              <w:rPr>
                <w:rFonts w:ascii="Arial" w:hAnsi="Arial" w:cs="Arial"/>
                <w:sz w:val="18"/>
                <w:szCs w:val="18"/>
              </w:rPr>
              <w:t>a</w:t>
            </w:r>
            <w:r w:rsidR="001E578C">
              <w:rPr>
                <w:rFonts w:ascii="Arial" w:hAnsi="Arial" w:cs="Arial"/>
                <w:sz w:val="18"/>
                <w:szCs w:val="18"/>
              </w:rPr>
              <w:t>ły z przedłużających się prac KE.</w:t>
            </w:r>
          </w:p>
        </w:tc>
      </w:tr>
      <w:tr w:rsidR="00651CF7" w:rsidRPr="002B50C0" w14:paraId="708203FA" w14:textId="77777777" w:rsidTr="009B1350">
        <w:tc>
          <w:tcPr>
            <w:tcW w:w="2124" w:type="dxa"/>
          </w:tcPr>
          <w:p w14:paraId="3FBAB0CA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 xml:space="preserve">PK1.3: Przystąpienie </w:t>
            </w:r>
            <w:r w:rsidRPr="009E6699">
              <w:rPr>
                <w:rFonts w:ascii="Arial" w:hAnsi="Arial" w:cs="Arial"/>
                <w:sz w:val="18"/>
                <w:szCs w:val="18"/>
              </w:rPr>
              <w:lastRenderedPageBreak/>
              <w:t xml:space="preserve">strony polskiej (MR) do </w:t>
            </w:r>
            <w:proofErr w:type="spellStart"/>
            <w:r w:rsidRPr="009E6699">
              <w:rPr>
                <w:rFonts w:ascii="Arial" w:hAnsi="Arial" w:cs="Arial"/>
                <w:sz w:val="18"/>
                <w:szCs w:val="18"/>
              </w:rPr>
              <w:t>OpenPEPPOL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02C8" w14:textId="77777777" w:rsidR="00651CF7" w:rsidRPr="009E6699" w:rsidRDefault="00877953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1306" w:type="dxa"/>
          </w:tcPr>
          <w:p w14:paraId="0C00A4DA" w14:textId="77777777" w:rsidR="00651CF7" w:rsidRPr="009E6699" w:rsidRDefault="00C929D7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971784" w:rsidRPr="009E6699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910" w:type="dxa"/>
          </w:tcPr>
          <w:p w14:paraId="0FC0EBC8" w14:textId="77777777" w:rsidR="00651CF7" w:rsidRPr="009E6699" w:rsidRDefault="00751DDF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1</w:t>
            </w:r>
            <w:r w:rsidR="009E6699" w:rsidRPr="009E6699">
              <w:rPr>
                <w:rFonts w:ascii="Arial" w:hAnsi="Arial" w:cs="Arial"/>
                <w:sz w:val="18"/>
                <w:szCs w:val="18"/>
              </w:rPr>
              <w:t>2-</w:t>
            </w:r>
            <w:r w:rsidRPr="009E6699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2794" w:type="dxa"/>
          </w:tcPr>
          <w:p w14:paraId="77220E0D" w14:textId="77777777"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CF7" w:rsidRPr="002B50C0" w14:paraId="62950778" w14:textId="77777777" w:rsidTr="009B1350">
        <w:tc>
          <w:tcPr>
            <w:tcW w:w="2124" w:type="dxa"/>
          </w:tcPr>
          <w:p w14:paraId="46DF8661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lastRenderedPageBreak/>
              <w:t>PK2.5: Przygotowanie strony www informacy</w:t>
            </w:r>
            <w:r w:rsidRPr="009E6699">
              <w:rPr>
                <w:rFonts w:ascii="Arial" w:hAnsi="Arial" w:cs="Arial"/>
                <w:sz w:val="18"/>
                <w:szCs w:val="18"/>
              </w:rPr>
              <w:t>j</w:t>
            </w:r>
            <w:r w:rsidRPr="009E6699">
              <w:rPr>
                <w:rFonts w:ascii="Arial" w:hAnsi="Arial" w:cs="Arial"/>
                <w:sz w:val="18"/>
                <w:szCs w:val="18"/>
              </w:rPr>
              <w:t>nej PEF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31B1F" w14:textId="77777777" w:rsidR="00651CF7" w:rsidRPr="009E6699" w:rsidRDefault="00877953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BA42C9C" w14:textId="77777777" w:rsidR="00651CF7" w:rsidRPr="009E6699" w:rsidRDefault="00C929D7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="00971784" w:rsidRPr="009E6699">
              <w:rPr>
                <w:rFonts w:ascii="Arial" w:hAnsi="Arial" w:cs="Arial"/>
                <w:sz w:val="18"/>
                <w:szCs w:val="18"/>
              </w:rPr>
              <w:t>-</w:t>
            </w:r>
            <w:r w:rsidR="00651CF7" w:rsidRPr="009E6699">
              <w:rPr>
                <w:rFonts w:ascii="Arial" w:hAnsi="Arial" w:cs="Arial"/>
                <w:sz w:val="18"/>
                <w:szCs w:val="18"/>
              </w:rPr>
              <w:t xml:space="preserve">2017 </w:t>
            </w:r>
          </w:p>
        </w:tc>
        <w:tc>
          <w:tcPr>
            <w:tcW w:w="1910" w:type="dxa"/>
          </w:tcPr>
          <w:p w14:paraId="545026ED" w14:textId="77777777" w:rsidR="00651CF7" w:rsidRPr="009E6699" w:rsidRDefault="00C929D7" w:rsidP="00AA00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2794" w:type="dxa"/>
          </w:tcPr>
          <w:p w14:paraId="21F22C2A" w14:textId="77777777"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CF7" w:rsidRPr="002B50C0" w14:paraId="278BDEDD" w14:textId="77777777" w:rsidTr="009B1350">
        <w:tc>
          <w:tcPr>
            <w:tcW w:w="2124" w:type="dxa"/>
          </w:tcPr>
          <w:p w14:paraId="0A4C79FD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PK2.6: Przygotowana specyfikacja wymagań oraz dokumentacja do przeprowadzenia prz</w:t>
            </w:r>
            <w:r w:rsidRPr="009E6699">
              <w:rPr>
                <w:rFonts w:ascii="Arial" w:hAnsi="Arial" w:cs="Arial"/>
                <w:sz w:val="18"/>
                <w:szCs w:val="18"/>
              </w:rPr>
              <w:t>e</w:t>
            </w:r>
            <w:r w:rsidRPr="009E6699">
              <w:rPr>
                <w:rFonts w:ascii="Arial" w:hAnsi="Arial" w:cs="Arial"/>
                <w:sz w:val="18"/>
                <w:szCs w:val="18"/>
              </w:rPr>
              <w:t>targu na zakup fun</w:t>
            </w:r>
            <w:r w:rsidRPr="009E6699">
              <w:rPr>
                <w:rFonts w:ascii="Arial" w:hAnsi="Arial" w:cs="Arial"/>
                <w:sz w:val="18"/>
                <w:szCs w:val="18"/>
              </w:rPr>
              <w:t>k</w:t>
            </w:r>
            <w:r w:rsidRPr="009E6699">
              <w:rPr>
                <w:rFonts w:ascii="Arial" w:hAnsi="Arial" w:cs="Arial"/>
                <w:sz w:val="18"/>
                <w:szCs w:val="18"/>
              </w:rPr>
              <w:t>cjonalności PEF</w:t>
            </w:r>
            <w:r w:rsidRPr="009E6699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87E6" w14:textId="77777777" w:rsidR="00651CF7" w:rsidRPr="009E6699" w:rsidRDefault="00877953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09A43BE" w14:textId="77777777" w:rsidR="00651CF7" w:rsidRPr="009E6699" w:rsidRDefault="00C929D7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01-2017</w:t>
            </w:r>
          </w:p>
        </w:tc>
        <w:tc>
          <w:tcPr>
            <w:tcW w:w="1910" w:type="dxa"/>
          </w:tcPr>
          <w:p w14:paraId="4925AAE9" w14:textId="77777777" w:rsidR="00651CF7" w:rsidRPr="009E6699" w:rsidRDefault="00C929D7" w:rsidP="00AA00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01-2017</w:t>
            </w:r>
          </w:p>
        </w:tc>
        <w:tc>
          <w:tcPr>
            <w:tcW w:w="2794" w:type="dxa"/>
          </w:tcPr>
          <w:p w14:paraId="451A9325" w14:textId="77777777"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CF7" w:rsidRPr="002B50C0" w14:paraId="1FA1B7B5" w14:textId="77777777" w:rsidTr="009B1350">
        <w:tc>
          <w:tcPr>
            <w:tcW w:w="2124" w:type="dxa"/>
          </w:tcPr>
          <w:p w14:paraId="3BF197C1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PK2.12a: Udostępnione dwie główne usługi PEF (e-faktura i e-zamówienie)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AE4A" w14:textId="77777777" w:rsidR="00651CF7" w:rsidRPr="009E6699" w:rsidRDefault="002C6184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Wskaźnik nr 3 – 2 usługi</w:t>
            </w:r>
          </w:p>
        </w:tc>
        <w:tc>
          <w:tcPr>
            <w:tcW w:w="1306" w:type="dxa"/>
          </w:tcPr>
          <w:p w14:paraId="44C62B4B" w14:textId="77777777" w:rsidR="00651CF7" w:rsidRPr="009E6699" w:rsidRDefault="00C929D7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1910" w:type="dxa"/>
          </w:tcPr>
          <w:p w14:paraId="0177B0FE" w14:textId="77777777" w:rsidR="002D267E" w:rsidRDefault="002D267E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  <w:p w14:paraId="67CDC475" w14:textId="77777777" w:rsidR="00651CF7" w:rsidRPr="009E6699" w:rsidRDefault="00651CF7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5BF6A195" w14:textId="77777777" w:rsidR="00651CF7" w:rsidRPr="009E6699" w:rsidRDefault="002D267E" w:rsidP="00CD394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394F">
              <w:rPr>
                <w:rFonts w:ascii="Arial" w:hAnsi="Arial" w:cs="Arial"/>
                <w:sz w:val="18"/>
                <w:szCs w:val="18"/>
              </w:rPr>
              <w:t>– opóźnienie wyn</w:t>
            </w:r>
            <w:r w:rsidR="00CD394F">
              <w:rPr>
                <w:rFonts w:ascii="Arial" w:hAnsi="Arial" w:cs="Arial"/>
                <w:sz w:val="18"/>
                <w:szCs w:val="18"/>
              </w:rPr>
              <w:t>i</w:t>
            </w:r>
            <w:r w:rsidR="00CD394F"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 w:rsidR="00CD394F">
              <w:rPr>
                <w:rFonts w:ascii="Arial" w:hAnsi="Arial" w:cs="Arial"/>
                <w:sz w:val="18"/>
                <w:szCs w:val="18"/>
              </w:rPr>
              <w:t>e</w:t>
            </w:r>
            <w:r w:rsidR="00CD394F"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651CF7" w:rsidRPr="002B50C0" w14:paraId="4C28B498" w14:textId="77777777" w:rsidTr="009B1350">
        <w:tc>
          <w:tcPr>
            <w:tcW w:w="2124" w:type="dxa"/>
          </w:tcPr>
          <w:p w14:paraId="1A1167C8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PK2.12b: Uruchomienie wszystkich pozostałych usług PEF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3302" w14:textId="77777777" w:rsidR="00651CF7" w:rsidRPr="009E6699" w:rsidRDefault="002C6184" w:rsidP="002C6184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Wskaźnik nr 3 – 4 usługi</w:t>
            </w:r>
            <w:r w:rsidRPr="009E6699">
              <w:rPr>
                <w:rFonts w:ascii="Arial" w:hAnsi="Arial" w:cs="Arial"/>
                <w:sz w:val="18"/>
                <w:szCs w:val="18"/>
              </w:rPr>
              <w:br/>
              <w:t>Wskaźnik nr 4 – 1 usługa</w:t>
            </w:r>
          </w:p>
        </w:tc>
        <w:tc>
          <w:tcPr>
            <w:tcW w:w="1306" w:type="dxa"/>
          </w:tcPr>
          <w:p w14:paraId="7CFC94E9" w14:textId="77777777" w:rsidR="00651CF7" w:rsidRPr="009E6699" w:rsidRDefault="00C929D7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10" w:type="dxa"/>
          </w:tcPr>
          <w:p w14:paraId="00E9AFE6" w14:textId="77777777" w:rsidR="00651CF7" w:rsidRPr="009E6699" w:rsidRDefault="001E578C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2794" w:type="dxa"/>
          </w:tcPr>
          <w:p w14:paraId="200DCAC5" w14:textId="77777777" w:rsidR="00651CF7" w:rsidRPr="009E6699" w:rsidRDefault="001E578C" w:rsidP="00D047AC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651CF7" w:rsidRPr="002B50C0" w14:paraId="49BF9AD0" w14:textId="77777777" w:rsidTr="009B1350">
        <w:tc>
          <w:tcPr>
            <w:tcW w:w="2124" w:type="dxa"/>
          </w:tcPr>
          <w:p w14:paraId="50A50612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PK2.12c: Przygotow</w:t>
            </w:r>
            <w:r w:rsidRPr="009E6699">
              <w:rPr>
                <w:rFonts w:ascii="Arial" w:hAnsi="Arial" w:cs="Arial"/>
                <w:sz w:val="18"/>
                <w:szCs w:val="18"/>
              </w:rPr>
              <w:t>a</w:t>
            </w:r>
            <w:r w:rsidRPr="009E6699">
              <w:rPr>
                <w:rFonts w:ascii="Arial" w:hAnsi="Arial" w:cs="Arial"/>
                <w:sz w:val="18"/>
                <w:szCs w:val="18"/>
              </w:rPr>
              <w:t>na dokumentacja tec</w:t>
            </w:r>
            <w:r w:rsidRPr="009E6699">
              <w:rPr>
                <w:rFonts w:ascii="Arial" w:hAnsi="Arial" w:cs="Arial"/>
                <w:sz w:val="18"/>
                <w:szCs w:val="18"/>
              </w:rPr>
              <w:t>h</w:t>
            </w:r>
            <w:r w:rsidRPr="009E6699">
              <w:rPr>
                <w:rFonts w:ascii="Arial" w:hAnsi="Arial" w:cs="Arial"/>
                <w:sz w:val="18"/>
                <w:szCs w:val="18"/>
              </w:rPr>
              <w:t>niczna PEF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B069" w14:textId="77777777" w:rsidR="00651CF7" w:rsidRPr="009E6699" w:rsidRDefault="00877953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E0A9E1C" w14:textId="77777777" w:rsidR="00651CF7" w:rsidRPr="009E6699" w:rsidRDefault="00C929D7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10" w:type="dxa"/>
          </w:tcPr>
          <w:p w14:paraId="58607C93" w14:textId="77777777" w:rsidR="00651CF7" w:rsidRPr="009E6699" w:rsidRDefault="001E578C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2794" w:type="dxa"/>
          </w:tcPr>
          <w:p w14:paraId="0897FC88" w14:textId="77777777" w:rsidR="00651CF7" w:rsidRPr="009E6699" w:rsidRDefault="001E578C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651CF7" w:rsidRPr="002B50C0" w14:paraId="4E1A91CE" w14:textId="77777777" w:rsidTr="009B1350">
        <w:tc>
          <w:tcPr>
            <w:tcW w:w="2124" w:type="dxa"/>
          </w:tcPr>
          <w:p w14:paraId="56A2FA3F" w14:textId="77777777" w:rsidR="00651CF7" w:rsidRPr="009E6699" w:rsidRDefault="00651CF7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PK2.12d: Opracowana dokumentacja przeta</w:t>
            </w:r>
            <w:r w:rsidRPr="009E6699">
              <w:rPr>
                <w:rFonts w:ascii="Arial" w:hAnsi="Arial" w:cs="Arial"/>
                <w:sz w:val="18"/>
                <w:szCs w:val="18"/>
              </w:rPr>
              <w:t>r</w:t>
            </w:r>
            <w:r w:rsidRPr="009E6699">
              <w:rPr>
                <w:rFonts w:ascii="Arial" w:hAnsi="Arial" w:cs="Arial"/>
                <w:sz w:val="18"/>
                <w:szCs w:val="18"/>
              </w:rPr>
              <w:t>gowa do wyłonienia wykonawcy badań użyteczności bezpi</w:t>
            </w:r>
            <w:r w:rsidRPr="009E6699">
              <w:rPr>
                <w:rFonts w:ascii="Arial" w:hAnsi="Arial" w:cs="Arial"/>
                <w:sz w:val="18"/>
                <w:szCs w:val="18"/>
              </w:rPr>
              <w:t>e</w:t>
            </w:r>
            <w:r w:rsidRPr="009E6699">
              <w:rPr>
                <w:rFonts w:ascii="Arial" w:hAnsi="Arial" w:cs="Arial"/>
                <w:sz w:val="18"/>
                <w:szCs w:val="18"/>
              </w:rPr>
              <w:t>czeństwa i dostępności usług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372D" w14:textId="77777777"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3BC8F98" w14:textId="77777777" w:rsidR="00651CF7" w:rsidRPr="009E6699" w:rsidRDefault="00C929D7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1910" w:type="dxa"/>
          </w:tcPr>
          <w:p w14:paraId="13DD7052" w14:textId="77777777" w:rsidR="00651CF7" w:rsidRPr="009E6699" w:rsidRDefault="001E578C" w:rsidP="00AA00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C929D7">
              <w:rPr>
                <w:rFonts w:ascii="Arial" w:hAnsi="Arial" w:cs="Arial"/>
                <w:sz w:val="18"/>
                <w:szCs w:val="18"/>
                <w:lang w:eastAsia="pl-PL"/>
              </w:rPr>
              <w:t>0-2017</w:t>
            </w:r>
          </w:p>
        </w:tc>
        <w:tc>
          <w:tcPr>
            <w:tcW w:w="2794" w:type="dxa"/>
          </w:tcPr>
          <w:p w14:paraId="312AB2D0" w14:textId="77777777" w:rsidR="00651CF7" w:rsidRPr="009E6699" w:rsidRDefault="001E578C" w:rsidP="00D047AC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651CF7" w:rsidRPr="002B50C0" w14:paraId="4D08FCB3" w14:textId="77777777" w:rsidTr="009B1350">
        <w:tc>
          <w:tcPr>
            <w:tcW w:w="2124" w:type="dxa"/>
          </w:tcPr>
          <w:p w14:paraId="6C58672C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PK2.12.e: Uzyskane wyniki z I edycji bad</w:t>
            </w:r>
            <w:r w:rsidRPr="009E6699">
              <w:rPr>
                <w:rFonts w:ascii="Arial" w:hAnsi="Arial" w:cs="Arial"/>
                <w:sz w:val="18"/>
                <w:szCs w:val="18"/>
              </w:rPr>
              <w:t>a</w:t>
            </w:r>
            <w:r w:rsidRPr="009E6699">
              <w:rPr>
                <w:rFonts w:ascii="Arial" w:hAnsi="Arial" w:cs="Arial"/>
                <w:sz w:val="18"/>
                <w:szCs w:val="18"/>
              </w:rPr>
              <w:t>nia użyteczności be</w:t>
            </w:r>
            <w:r w:rsidRPr="009E6699">
              <w:rPr>
                <w:rFonts w:ascii="Arial" w:hAnsi="Arial" w:cs="Arial"/>
                <w:sz w:val="18"/>
                <w:szCs w:val="18"/>
              </w:rPr>
              <w:t>z</w:t>
            </w:r>
            <w:r w:rsidRPr="009E6699">
              <w:rPr>
                <w:rFonts w:ascii="Arial" w:hAnsi="Arial" w:cs="Arial"/>
                <w:sz w:val="18"/>
                <w:szCs w:val="18"/>
              </w:rPr>
              <w:t>pieczeństwa i dostę</w:t>
            </w:r>
            <w:r w:rsidRPr="009E6699">
              <w:rPr>
                <w:rFonts w:ascii="Arial" w:hAnsi="Arial" w:cs="Arial"/>
                <w:sz w:val="18"/>
                <w:szCs w:val="18"/>
              </w:rPr>
              <w:t>p</w:t>
            </w:r>
            <w:r w:rsidRPr="009E6699">
              <w:rPr>
                <w:rFonts w:ascii="Arial" w:hAnsi="Arial" w:cs="Arial"/>
                <w:sz w:val="18"/>
                <w:szCs w:val="18"/>
              </w:rPr>
              <w:t>ności usług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ECF0" w14:textId="77777777"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04E060AC" w14:textId="77777777" w:rsidR="00651CF7" w:rsidRPr="009E6699" w:rsidRDefault="00C929D7" w:rsidP="009717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910" w:type="dxa"/>
          </w:tcPr>
          <w:p w14:paraId="2EE963C7" w14:textId="77777777" w:rsidR="00651CF7" w:rsidRPr="009E6699" w:rsidRDefault="00A328A0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2794" w:type="dxa"/>
          </w:tcPr>
          <w:p w14:paraId="4AA59319" w14:textId="77777777" w:rsidR="00651CF7" w:rsidRPr="009E6699" w:rsidRDefault="001E578C" w:rsidP="00D047AC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651CF7" w:rsidRPr="002B50C0" w14:paraId="4FA289F2" w14:textId="77777777" w:rsidTr="009B1350">
        <w:tc>
          <w:tcPr>
            <w:tcW w:w="2124" w:type="dxa"/>
          </w:tcPr>
          <w:p w14:paraId="6CD337F7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PK2.12.f: Uzyskane wyniki z II edycji bad</w:t>
            </w:r>
            <w:r w:rsidRPr="009E6699">
              <w:rPr>
                <w:rFonts w:ascii="Arial" w:hAnsi="Arial" w:cs="Arial"/>
                <w:sz w:val="18"/>
                <w:szCs w:val="18"/>
              </w:rPr>
              <w:t>a</w:t>
            </w:r>
            <w:r w:rsidRPr="009E6699">
              <w:rPr>
                <w:rFonts w:ascii="Arial" w:hAnsi="Arial" w:cs="Arial"/>
                <w:sz w:val="18"/>
                <w:szCs w:val="18"/>
              </w:rPr>
              <w:t>nia użyteczności be</w:t>
            </w:r>
            <w:r w:rsidRPr="009E6699">
              <w:rPr>
                <w:rFonts w:ascii="Arial" w:hAnsi="Arial" w:cs="Arial"/>
                <w:sz w:val="18"/>
                <w:szCs w:val="18"/>
              </w:rPr>
              <w:t>z</w:t>
            </w:r>
            <w:r w:rsidRPr="009E6699">
              <w:rPr>
                <w:rFonts w:ascii="Arial" w:hAnsi="Arial" w:cs="Arial"/>
                <w:sz w:val="18"/>
                <w:szCs w:val="18"/>
              </w:rPr>
              <w:t>pieczeństwa i dostę</w:t>
            </w:r>
            <w:r w:rsidRPr="009E6699">
              <w:rPr>
                <w:rFonts w:ascii="Arial" w:hAnsi="Arial" w:cs="Arial"/>
                <w:sz w:val="18"/>
                <w:szCs w:val="18"/>
              </w:rPr>
              <w:t>p</w:t>
            </w:r>
            <w:r w:rsidRPr="009E6699">
              <w:rPr>
                <w:rFonts w:ascii="Arial" w:hAnsi="Arial" w:cs="Arial"/>
                <w:sz w:val="18"/>
                <w:szCs w:val="18"/>
              </w:rPr>
              <w:t>ności usług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6EFDE" w14:textId="77777777"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0FD22A4" w14:textId="77777777" w:rsidR="00651CF7" w:rsidRPr="009E6699" w:rsidRDefault="00C929D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910" w:type="dxa"/>
          </w:tcPr>
          <w:p w14:paraId="1A26C552" w14:textId="77777777" w:rsidR="00651CF7" w:rsidRPr="009E6699" w:rsidRDefault="00DD1E20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751DDF" w:rsidRPr="009E669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794" w:type="dxa"/>
          </w:tcPr>
          <w:p w14:paraId="5C6CA92A" w14:textId="2BC9ECAD" w:rsidR="00651CF7" w:rsidRPr="009E6699" w:rsidRDefault="00DD1E20" w:rsidP="00DD1E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o</w:t>
            </w:r>
            <w:r w:rsidR="009A3654">
              <w:rPr>
                <w:rFonts w:ascii="Arial" w:hAnsi="Arial" w:cs="Arial"/>
                <w:sz w:val="18"/>
                <w:szCs w:val="18"/>
              </w:rPr>
              <w:t xml:space="preserve">późnienie </w:t>
            </w:r>
            <w:r>
              <w:rPr>
                <w:rFonts w:ascii="Arial" w:hAnsi="Arial" w:cs="Arial"/>
                <w:sz w:val="18"/>
                <w:szCs w:val="18"/>
              </w:rPr>
              <w:t>wynik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ło </w:t>
            </w:r>
            <w:r w:rsidR="009A3654">
              <w:rPr>
                <w:rFonts w:ascii="Arial" w:hAnsi="Arial" w:cs="Arial"/>
                <w:sz w:val="18"/>
                <w:szCs w:val="18"/>
              </w:rPr>
              <w:t>z przedłużającej się proced</w:t>
            </w:r>
            <w:r w:rsidR="009A3654">
              <w:rPr>
                <w:rFonts w:ascii="Arial" w:hAnsi="Arial" w:cs="Arial"/>
                <w:sz w:val="18"/>
                <w:szCs w:val="18"/>
              </w:rPr>
              <w:t>u</w:t>
            </w:r>
            <w:r w:rsidR="009A3654">
              <w:rPr>
                <w:rFonts w:ascii="Arial" w:hAnsi="Arial" w:cs="Arial"/>
                <w:sz w:val="18"/>
                <w:szCs w:val="18"/>
              </w:rPr>
              <w:t>rą przetargowej na Brokerów PEF.</w:t>
            </w:r>
          </w:p>
        </w:tc>
      </w:tr>
      <w:tr w:rsidR="00651CF7" w:rsidRPr="002B50C0" w14:paraId="37BA5461" w14:textId="77777777" w:rsidTr="009B1350">
        <w:tc>
          <w:tcPr>
            <w:tcW w:w="2124" w:type="dxa"/>
          </w:tcPr>
          <w:p w14:paraId="2992F304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PK3.1.Opracowanie szczegółowego planu działań edukacyjnych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9BBA" w14:textId="77777777"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83FD5AF" w14:textId="77777777" w:rsidR="00651CF7" w:rsidRPr="009E6699" w:rsidRDefault="00FA6580" w:rsidP="00F8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910" w:type="dxa"/>
          </w:tcPr>
          <w:p w14:paraId="23F56D5F" w14:textId="77777777" w:rsidR="00651CF7" w:rsidRPr="009E6699" w:rsidRDefault="00FA6580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794" w:type="dxa"/>
          </w:tcPr>
          <w:p w14:paraId="1971A457" w14:textId="77777777"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3792F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CF7" w:rsidRPr="002B50C0" w14:paraId="383449B8" w14:textId="77777777" w:rsidTr="009B1350">
        <w:tc>
          <w:tcPr>
            <w:tcW w:w="2124" w:type="dxa"/>
          </w:tcPr>
          <w:p w14:paraId="0243DE9D" w14:textId="77777777"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PK3.2: Opracowana dokumentacja przeta</w:t>
            </w:r>
            <w:r w:rsidRPr="009E6699">
              <w:rPr>
                <w:rFonts w:ascii="Arial" w:hAnsi="Arial" w:cs="Arial"/>
                <w:sz w:val="18"/>
                <w:szCs w:val="18"/>
              </w:rPr>
              <w:t>r</w:t>
            </w:r>
            <w:r w:rsidRPr="009E6699">
              <w:rPr>
                <w:rFonts w:ascii="Arial" w:hAnsi="Arial" w:cs="Arial"/>
                <w:sz w:val="18"/>
                <w:szCs w:val="18"/>
              </w:rPr>
              <w:t>gowa związana z o</w:t>
            </w:r>
            <w:r w:rsidRPr="009E6699">
              <w:rPr>
                <w:rFonts w:ascii="Arial" w:hAnsi="Arial" w:cs="Arial"/>
                <w:sz w:val="18"/>
                <w:szCs w:val="18"/>
              </w:rPr>
              <w:t>b</w:t>
            </w:r>
            <w:r w:rsidRPr="009E6699">
              <w:rPr>
                <w:rFonts w:ascii="Arial" w:hAnsi="Arial" w:cs="Arial"/>
                <w:sz w:val="18"/>
                <w:szCs w:val="18"/>
              </w:rPr>
              <w:t>sługą zadań szkoleni</w:t>
            </w:r>
            <w:r w:rsidRPr="009E6699"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EA8E" w14:textId="77777777"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D9601EF" w14:textId="77777777" w:rsidR="00651CF7" w:rsidRPr="009E6699" w:rsidRDefault="00FA6580" w:rsidP="00F8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910" w:type="dxa"/>
          </w:tcPr>
          <w:p w14:paraId="5ED50F13" w14:textId="77777777" w:rsidR="00651CF7" w:rsidRPr="009E6699" w:rsidRDefault="00FA6580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794" w:type="dxa"/>
          </w:tcPr>
          <w:p w14:paraId="2EB03028" w14:textId="77777777"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3792F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3792F" w:rsidRPr="002B50C0" w14:paraId="188BCC4E" w14:textId="77777777" w:rsidTr="009B1350">
        <w:tc>
          <w:tcPr>
            <w:tcW w:w="2124" w:type="dxa"/>
          </w:tcPr>
          <w:p w14:paraId="48FCF3DB" w14:textId="77777777" w:rsidR="0043792F" w:rsidRPr="009E6699" w:rsidRDefault="0043792F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PK3.3: Opracowana dokumentacja przeta</w:t>
            </w:r>
            <w:r w:rsidRPr="009E6699">
              <w:rPr>
                <w:rFonts w:ascii="Arial" w:hAnsi="Arial" w:cs="Arial"/>
                <w:sz w:val="18"/>
                <w:szCs w:val="18"/>
              </w:rPr>
              <w:t>r</w:t>
            </w:r>
            <w:r w:rsidRPr="009E6699">
              <w:rPr>
                <w:rFonts w:ascii="Arial" w:hAnsi="Arial" w:cs="Arial"/>
                <w:sz w:val="18"/>
                <w:szCs w:val="18"/>
              </w:rPr>
              <w:t>gowa dot. wyboru d</w:t>
            </w:r>
            <w:r w:rsidRPr="009E6699"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radców MR w zakresie standaryzacji rozwi</w:t>
            </w:r>
            <w:r w:rsidRPr="009E6699">
              <w:rPr>
                <w:rFonts w:ascii="Arial" w:hAnsi="Arial" w:cs="Arial"/>
                <w:sz w:val="18"/>
                <w:szCs w:val="18"/>
              </w:rPr>
              <w:t>ą</w:t>
            </w:r>
            <w:r w:rsidRPr="009E6699">
              <w:rPr>
                <w:rFonts w:ascii="Arial" w:hAnsi="Arial" w:cs="Arial"/>
                <w:sz w:val="18"/>
                <w:szCs w:val="18"/>
              </w:rPr>
              <w:t>zań IT,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F47F" w14:textId="77777777" w:rsidR="0043792F" w:rsidRPr="009E6699" w:rsidRDefault="0043792F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1D67811C" w14:textId="77777777" w:rsidR="0043792F" w:rsidRPr="009E6699" w:rsidRDefault="00FA6580" w:rsidP="00020E2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0" w:type="dxa"/>
          </w:tcPr>
          <w:p w14:paraId="26D0C1E6" w14:textId="77777777" w:rsidR="0043792F" w:rsidRPr="009E6699" w:rsidRDefault="00FA6580" w:rsidP="0043792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794" w:type="dxa"/>
          </w:tcPr>
          <w:p w14:paraId="31AB6D45" w14:textId="77777777" w:rsidR="0043792F" w:rsidRPr="009E6699" w:rsidRDefault="00CD394F" w:rsidP="00CD394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43792F" w:rsidRPr="002B50C0" w14:paraId="4DA644D8" w14:textId="77777777" w:rsidTr="009B1350">
        <w:tc>
          <w:tcPr>
            <w:tcW w:w="2124" w:type="dxa"/>
          </w:tcPr>
          <w:p w14:paraId="462996D1" w14:textId="77777777" w:rsidR="0043792F" w:rsidRPr="009E6699" w:rsidRDefault="0043792F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PK4.1.Opracowanie planu promocji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9888" w14:textId="77777777" w:rsidR="0043792F" w:rsidRPr="009E6699" w:rsidRDefault="0043792F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3A67739F" w14:textId="77777777" w:rsidR="0043792F" w:rsidRPr="009E6699" w:rsidRDefault="00FA6580" w:rsidP="00020E2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1910" w:type="dxa"/>
          </w:tcPr>
          <w:p w14:paraId="2DCB68EA" w14:textId="77777777" w:rsidR="0043792F" w:rsidRPr="009E6699" w:rsidRDefault="00FA6580" w:rsidP="0043792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12-2016</w:t>
            </w:r>
          </w:p>
        </w:tc>
        <w:tc>
          <w:tcPr>
            <w:tcW w:w="2794" w:type="dxa"/>
          </w:tcPr>
          <w:p w14:paraId="6F849DCA" w14:textId="77777777" w:rsidR="0043792F" w:rsidRPr="009E6699" w:rsidRDefault="00EA7408" w:rsidP="004379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3792F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EABF30C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7DF9BBF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59818BC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6F9A40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217C364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4AFBB6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4B543BA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8F3D9D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02ECF" w:rsidRPr="002B50C0" w14:paraId="1FBC4BEB" w14:textId="77777777" w:rsidTr="00047D9D">
        <w:tc>
          <w:tcPr>
            <w:tcW w:w="2545" w:type="dxa"/>
          </w:tcPr>
          <w:p w14:paraId="70ACD3E9" w14:textId="77777777" w:rsidR="00602ECF" w:rsidRPr="009E6699" w:rsidRDefault="002C6184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1. </w:t>
            </w:r>
            <w:r w:rsidR="00602ECF" w:rsidRPr="009E6699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  <w:p w14:paraId="314A821D" w14:textId="77777777" w:rsidR="00602ECF" w:rsidRPr="009E6699" w:rsidRDefault="00602ECF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126E5EBE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F354816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11 000</w:t>
            </w:r>
          </w:p>
        </w:tc>
        <w:tc>
          <w:tcPr>
            <w:tcW w:w="1701" w:type="dxa"/>
          </w:tcPr>
          <w:p w14:paraId="2A1B3C26" w14:textId="07A0DBC5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</w:t>
            </w:r>
            <w:r w:rsidR="00F57F82">
              <w:rPr>
                <w:rFonts w:ascii="Arial" w:hAnsi="Arial" w:cs="Arial"/>
                <w:sz w:val="18"/>
                <w:szCs w:val="18"/>
              </w:rPr>
              <w:t>8</w:t>
            </w:r>
            <w:r w:rsidRPr="009E6699">
              <w:rPr>
                <w:rFonts w:ascii="Arial" w:hAnsi="Arial" w:cs="Arial"/>
                <w:sz w:val="18"/>
                <w:szCs w:val="18"/>
              </w:rPr>
              <w:t>.20</w:t>
            </w:r>
            <w:r w:rsidR="00F57F82">
              <w:rPr>
                <w:rFonts w:ascii="Arial" w:hAnsi="Arial" w:cs="Arial"/>
                <w:sz w:val="18"/>
                <w:szCs w:val="18"/>
              </w:rPr>
              <w:t>20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71DF5492" w14:textId="6D936E3C" w:rsidR="00602ECF" w:rsidRPr="009E6699" w:rsidRDefault="004E1B99" w:rsidP="00CD39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</w:tr>
      <w:tr w:rsidR="00602ECF" w:rsidRPr="002B50C0" w14:paraId="0DF843E5" w14:textId="77777777" w:rsidTr="00047D9D">
        <w:tc>
          <w:tcPr>
            <w:tcW w:w="2545" w:type="dxa"/>
          </w:tcPr>
          <w:p w14:paraId="15B938FC" w14:textId="77777777" w:rsidR="00602ECF" w:rsidRPr="009E6699" w:rsidRDefault="002C6184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/>
              </w:rPr>
              <w:t xml:space="preserve">2. 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Liczba podmiotów p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u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blicznych odbierających e-faktury od dostawców</w:t>
            </w:r>
          </w:p>
        </w:tc>
        <w:tc>
          <w:tcPr>
            <w:tcW w:w="1278" w:type="dxa"/>
          </w:tcPr>
          <w:p w14:paraId="7DCBE160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1922B2B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2F8EDDE0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14:paraId="16E29845" w14:textId="4BF8D760" w:rsidR="00602ECF" w:rsidRPr="009E6699" w:rsidRDefault="004E1B99" w:rsidP="00CD39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</w:tr>
      <w:tr w:rsidR="00602ECF" w:rsidRPr="002B50C0" w14:paraId="3CCEFA9A" w14:textId="77777777" w:rsidTr="00047D9D">
        <w:tc>
          <w:tcPr>
            <w:tcW w:w="2545" w:type="dxa"/>
          </w:tcPr>
          <w:p w14:paraId="08515DD8" w14:textId="77777777" w:rsidR="00602ECF" w:rsidRPr="009E6699" w:rsidRDefault="002C6184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/>
              </w:rPr>
              <w:t xml:space="preserve">3. 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Liczba usług publicznych udostępnionych on-line o stopniu dojrzałości co na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j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mniej 4 – transakcja</w:t>
            </w:r>
          </w:p>
        </w:tc>
        <w:tc>
          <w:tcPr>
            <w:tcW w:w="1278" w:type="dxa"/>
          </w:tcPr>
          <w:p w14:paraId="3489DD0B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F1C3F7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00F7B3D3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14:paraId="39BA5801" w14:textId="77777777" w:rsidR="00602ECF" w:rsidRPr="009E6699" w:rsidRDefault="00A328A0" w:rsidP="00CD39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02ECF" w:rsidRPr="002B50C0" w14:paraId="5706275B" w14:textId="77777777" w:rsidTr="00047D9D">
        <w:tc>
          <w:tcPr>
            <w:tcW w:w="2545" w:type="dxa"/>
          </w:tcPr>
          <w:p w14:paraId="6B70BBE3" w14:textId="77777777" w:rsidR="00602ECF" w:rsidRPr="009E6699" w:rsidRDefault="002C6184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/>
              </w:rPr>
              <w:t xml:space="preserve">4. 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Liczba udostępnionych usług wewnątrz-administracyjnych</w:t>
            </w:r>
          </w:p>
        </w:tc>
        <w:tc>
          <w:tcPr>
            <w:tcW w:w="1278" w:type="dxa"/>
          </w:tcPr>
          <w:p w14:paraId="5EE4DA6A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C9C0487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86677B9" w14:textId="77777777"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14:paraId="6E0BD563" w14:textId="246B6727" w:rsidR="00602ECF" w:rsidRPr="009E6699" w:rsidRDefault="004E1B99" w:rsidP="00CD39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02ECF" w:rsidRPr="009E66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2220B995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2B50C0" w14:paraId="337DFAD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C7C55B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8F0CCA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8E822F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C91768E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1CBFFFEC" w14:textId="77777777" w:rsidTr="00517F12">
        <w:tc>
          <w:tcPr>
            <w:tcW w:w="2937" w:type="dxa"/>
          </w:tcPr>
          <w:p w14:paraId="030D722A" w14:textId="77777777" w:rsidR="007D38BD" w:rsidRPr="00676443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6443">
              <w:rPr>
                <w:sz w:val="18"/>
                <w:szCs w:val="18"/>
              </w:rPr>
              <w:t>Usługa zamawiania dostawy</w:t>
            </w:r>
          </w:p>
        </w:tc>
        <w:tc>
          <w:tcPr>
            <w:tcW w:w="1169" w:type="dxa"/>
          </w:tcPr>
          <w:p w14:paraId="35E15720" w14:textId="77777777" w:rsidR="007D38BD" w:rsidRPr="00BC13CF" w:rsidRDefault="007C512F" w:rsidP="007C51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="00BC13CF"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14:paraId="20D8445D" w14:textId="77777777" w:rsidR="007D38BD" w:rsidRPr="00311D21" w:rsidRDefault="00311D21" w:rsidP="00C1106C">
            <w:pPr>
              <w:rPr>
                <w:rFonts w:cstheme="minorHAnsi"/>
                <w:sz w:val="18"/>
                <w:szCs w:val="18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394" w:type="dxa"/>
          </w:tcPr>
          <w:p w14:paraId="23C3772F" w14:textId="77777777" w:rsidR="007D38B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</w:tr>
      <w:tr w:rsidR="0017429D" w:rsidRPr="002B50C0" w14:paraId="6B23BF96" w14:textId="77777777" w:rsidTr="00517F12">
        <w:tc>
          <w:tcPr>
            <w:tcW w:w="2937" w:type="dxa"/>
          </w:tcPr>
          <w:p w14:paraId="0CC9BCE8" w14:textId="77777777" w:rsidR="0017429D" w:rsidRPr="00676443" w:rsidRDefault="0017429D" w:rsidP="0017429D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awizowania dostawy</w:t>
            </w:r>
          </w:p>
        </w:tc>
        <w:tc>
          <w:tcPr>
            <w:tcW w:w="1169" w:type="dxa"/>
          </w:tcPr>
          <w:p w14:paraId="3260BE4A" w14:textId="77777777" w:rsidR="0017429D" w:rsidRPr="001B6667" w:rsidRDefault="007C512F" w:rsidP="007C512F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="00BC13CF"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14:paraId="4470E497" w14:textId="77777777" w:rsidR="0017429D" w:rsidRPr="00311D21" w:rsidRDefault="00311D21" w:rsidP="00C1106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394" w:type="dxa"/>
          </w:tcPr>
          <w:p w14:paraId="39FE482D" w14:textId="77777777"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14:paraId="629EAA98" w14:textId="77777777" w:rsidTr="00517F12">
        <w:tc>
          <w:tcPr>
            <w:tcW w:w="2937" w:type="dxa"/>
          </w:tcPr>
          <w:p w14:paraId="5579C425" w14:textId="77777777"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potwierdzania odbioru</w:t>
            </w:r>
          </w:p>
        </w:tc>
        <w:tc>
          <w:tcPr>
            <w:tcW w:w="1169" w:type="dxa"/>
          </w:tcPr>
          <w:p w14:paraId="3B669396" w14:textId="77777777"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14:paraId="6938BAA8" w14:textId="77777777" w:rsidR="0017429D" w:rsidRPr="00311D21" w:rsidRDefault="00311D21" w:rsidP="00C1106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394" w:type="dxa"/>
          </w:tcPr>
          <w:p w14:paraId="405D9EB7" w14:textId="77777777"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14:paraId="7DE685D9" w14:textId="77777777" w:rsidTr="00517F12">
        <w:tc>
          <w:tcPr>
            <w:tcW w:w="2937" w:type="dxa"/>
          </w:tcPr>
          <w:p w14:paraId="7C037A6F" w14:textId="77777777"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fakturowania</w:t>
            </w:r>
          </w:p>
        </w:tc>
        <w:tc>
          <w:tcPr>
            <w:tcW w:w="1169" w:type="dxa"/>
          </w:tcPr>
          <w:p w14:paraId="2C7CDFC6" w14:textId="77777777"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14:paraId="4DA174B0" w14:textId="77777777" w:rsidR="0017429D" w:rsidRPr="00311D21" w:rsidRDefault="00311D21" w:rsidP="00C1106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394" w:type="dxa"/>
          </w:tcPr>
          <w:p w14:paraId="460661E6" w14:textId="77777777"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14:paraId="6C7C402A" w14:textId="77777777" w:rsidTr="00517F12">
        <w:tc>
          <w:tcPr>
            <w:tcW w:w="2937" w:type="dxa"/>
          </w:tcPr>
          <w:p w14:paraId="0FA9D91C" w14:textId="77777777"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wystawiania faktury koryg</w:t>
            </w:r>
            <w:r w:rsidRPr="00676443">
              <w:rPr>
                <w:sz w:val="18"/>
                <w:szCs w:val="18"/>
              </w:rPr>
              <w:t>u</w:t>
            </w:r>
            <w:r w:rsidRPr="00676443">
              <w:rPr>
                <w:sz w:val="18"/>
                <w:szCs w:val="18"/>
              </w:rPr>
              <w:t>jącej</w:t>
            </w:r>
          </w:p>
        </w:tc>
        <w:tc>
          <w:tcPr>
            <w:tcW w:w="1169" w:type="dxa"/>
          </w:tcPr>
          <w:p w14:paraId="01FAC3A5" w14:textId="77777777"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14:paraId="0C303476" w14:textId="77777777" w:rsidR="0017429D" w:rsidRPr="00311D21" w:rsidRDefault="00311D21" w:rsidP="00C1106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394" w:type="dxa"/>
          </w:tcPr>
          <w:p w14:paraId="30594A18" w14:textId="77777777"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14:paraId="611D3F76" w14:textId="77777777" w:rsidTr="00517F12">
        <w:tc>
          <w:tcPr>
            <w:tcW w:w="2937" w:type="dxa"/>
          </w:tcPr>
          <w:p w14:paraId="75B68AD2" w14:textId="77777777"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wystawiania noty księgowej</w:t>
            </w:r>
          </w:p>
        </w:tc>
        <w:tc>
          <w:tcPr>
            <w:tcW w:w="1169" w:type="dxa"/>
          </w:tcPr>
          <w:p w14:paraId="76F890BF" w14:textId="77777777"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14:paraId="38D5F655" w14:textId="77777777" w:rsidR="0017429D" w:rsidRPr="00311D21" w:rsidRDefault="00311D21" w:rsidP="00C1106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394" w:type="dxa"/>
          </w:tcPr>
          <w:p w14:paraId="0357F9F8" w14:textId="77777777"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14:paraId="6183F906" w14:textId="77777777" w:rsidTr="00517F12">
        <w:tc>
          <w:tcPr>
            <w:tcW w:w="2937" w:type="dxa"/>
          </w:tcPr>
          <w:p w14:paraId="3A187DB1" w14:textId="77777777"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generowania raportów i zestawień dla władz publicznych</w:t>
            </w:r>
          </w:p>
        </w:tc>
        <w:tc>
          <w:tcPr>
            <w:tcW w:w="1169" w:type="dxa"/>
          </w:tcPr>
          <w:p w14:paraId="589AB163" w14:textId="77777777"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14:paraId="419404BF" w14:textId="77777777" w:rsidR="0017429D" w:rsidRPr="00311D21" w:rsidRDefault="00311D21" w:rsidP="00C1106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311D21">
              <w:rPr>
                <w:rFonts w:cstheme="minorHAnsi"/>
                <w:sz w:val="18"/>
                <w:szCs w:val="18"/>
              </w:rPr>
              <w:t>04-2019</w:t>
            </w:r>
          </w:p>
        </w:tc>
        <w:tc>
          <w:tcPr>
            <w:tcW w:w="4394" w:type="dxa"/>
          </w:tcPr>
          <w:p w14:paraId="6686EECC" w14:textId="77777777"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</w:tbl>
    <w:p w14:paraId="1EF5511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57FB88C" w14:textId="77777777" w:rsidTr="009B135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435C1F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D5FFBCC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64BA8BC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5F95162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2C35" w:rsidRPr="00742C35" w14:paraId="4AB92A31" w14:textId="77777777" w:rsidTr="009B1350">
        <w:tc>
          <w:tcPr>
            <w:tcW w:w="2969" w:type="dxa"/>
          </w:tcPr>
          <w:p w14:paraId="3FD7BFA8" w14:textId="77777777" w:rsidR="00742C35" w:rsidRPr="00742C35" w:rsidRDefault="0032108C" w:rsidP="00742C3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14:paraId="52E05FFB" w14:textId="77777777" w:rsidR="00742C35" w:rsidRPr="00742C35" w:rsidRDefault="0032108C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395" w:type="dxa"/>
          </w:tcPr>
          <w:p w14:paraId="04CEF2C2" w14:textId="77777777" w:rsidR="00742C35" w:rsidRPr="00742C35" w:rsidRDefault="00742C35" w:rsidP="00C6751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009" w:type="dxa"/>
          </w:tcPr>
          <w:p w14:paraId="1243B666" w14:textId="77777777" w:rsidR="00742C35" w:rsidRPr="00742C35" w:rsidRDefault="0032108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3C946A0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34"/>
        <w:gridCol w:w="1836"/>
        <w:gridCol w:w="1738"/>
        <w:gridCol w:w="3526"/>
      </w:tblGrid>
      <w:tr w:rsidR="004C1D48" w:rsidRPr="002B50C0" w14:paraId="6E1B7F7D" w14:textId="77777777" w:rsidTr="0032108C">
        <w:trPr>
          <w:tblHeader/>
        </w:trPr>
        <w:tc>
          <w:tcPr>
            <w:tcW w:w="2534" w:type="dxa"/>
            <w:shd w:val="clear" w:color="auto" w:fill="D0CECE" w:themeFill="background2" w:themeFillShade="E6"/>
          </w:tcPr>
          <w:p w14:paraId="24B53CC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836" w:type="dxa"/>
            <w:shd w:val="clear" w:color="auto" w:fill="D0CECE" w:themeFill="background2" w:themeFillShade="E6"/>
          </w:tcPr>
          <w:p w14:paraId="57EA7AA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38" w:type="dxa"/>
            <w:shd w:val="clear" w:color="auto" w:fill="D0CECE" w:themeFill="background2" w:themeFillShade="E6"/>
          </w:tcPr>
          <w:p w14:paraId="596F83D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26" w:type="dxa"/>
            <w:shd w:val="clear" w:color="auto" w:fill="D0CECE" w:themeFill="background2" w:themeFillShade="E6"/>
          </w:tcPr>
          <w:p w14:paraId="2622045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20DFFD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1CF7" w:rsidRPr="002B50C0" w14:paraId="21467607" w14:textId="77777777" w:rsidTr="0032108C">
        <w:tc>
          <w:tcPr>
            <w:tcW w:w="2534" w:type="dxa"/>
          </w:tcPr>
          <w:p w14:paraId="2FF6CFB5" w14:textId="77777777" w:rsidR="00651CF7" w:rsidRPr="008D5210" w:rsidRDefault="00651CF7" w:rsidP="0061304E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Platforma Elektronicznego Fakturowania</w:t>
            </w:r>
            <w:r w:rsidR="0061304E" w:rsidRPr="008D5210">
              <w:rPr>
                <w:rFonts w:ascii="Arial" w:hAnsi="Arial" w:cs="Arial"/>
                <w:sz w:val="18"/>
                <w:szCs w:val="18"/>
              </w:rPr>
              <w:t xml:space="preserve"> wraz z API do przesyłania elektronicznych faktur</w:t>
            </w:r>
          </w:p>
        </w:tc>
        <w:tc>
          <w:tcPr>
            <w:tcW w:w="1836" w:type="dxa"/>
          </w:tcPr>
          <w:p w14:paraId="2A8B0F86" w14:textId="77777777" w:rsidR="00651CF7" w:rsidRPr="008D5210" w:rsidRDefault="004C307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7C512F" w:rsidRPr="008D5210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738" w:type="dxa"/>
          </w:tcPr>
          <w:p w14:paraId="33DF4712" w14:textId="700A73F1" w:rsidR="00251BF0" w:rsidRPr="008D5210" w:rsidRDefault="00311D21" w:rsidP="00523D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04-2019</w:t>
            </w:r>
            <w:r w:rsidR="00251B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526" w:type="dxa"/>
          </w:tcPr>
          <w:p w14:paraId="17B64AA5" w14:textId="77777777" w:rsidR="009B1350" w:rsidRPr="008D5210" w:rsidRDefault="009B1350" w:rsidP="0061304E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 Monitorowane są prace nad rozwojem profilu zaufanego</w:t>
            </w:r>
            <w:r w:rsidR="0061304E" w:rsidRPr="008D5210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Pr="008D5210">
              <w:rPr>
                <w:rFonts w:ascii="Arial" w:hAnsi="Arial" w:cs="Arial"/>
                <w:sz w:val="18"/>
                <w:szCs w:val="18"/>
              </w:rPr>
              <w:t xml:space="preserve"> elementu</w:t>
            </w:r>
            <w:r w:rsidR="0061304E" w:rsidRPr="008D5210">
              <w:rPr>
                <w:rFonts w:ascii="Arial" w:hAnsi="Arial" w:cs="Arial"/>
                <w:sz w:val="18"/>
                <w:szCs w:val="18"/>
              </w:rPr>
              <w:t xml:space="preserve"> Krajowego Węzła Identyfikacji  Elektronicznej</w:t>
            </w:r>
          </w:p>
          <w:p w14:paraId="475A4BE5" w14:textId="77777777" w:rsidR="009B1350" w:rsidRPr="008D5210" w:rsidRDefault="009B1350" w:rsidP="0061304E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 xml:space="preserve">- Monitorowane są postępy projektu </w:t>
            </w:r>
            <w:proofErr w:type="spellStart"/>
            <w:r w:rsidRPr="008D5210">
              <w:rPr>
                <w:rFonts w:ascii="Arial" w:hAnsi="Arial" w:cs="Arial"/>
                <w:sz w:val="18"/>
                <w:szCs w:val="18"/>
              </w:rPr>
              <w:t>eZamówienia</w:t>
            </w:r>
            <w:proofErr w:type="spellEnd"/>
            <w:r w:rsidRPr="008D5210">
              <w:rPr>
                <w:rFonts w:ascii="Arial" w:hAnsi="Arial" w:cs="Arial"/>
                <w:sz w:val="18"/>
                <w:szCs w:val="18"/>
              </w:rPr>
              <w:t xml:space="preserve"> realizowanego przez Min</w:t>
            </w:r>
            <w:r w:rsidRPr="008D5210">
              <w:rPr>
                <w:rFonts w:ascii="Arial" w:hAnsi="Arial" w:cs="Arial"/>
                <w:sz w:val="18"/>
                <w:szCs w:val="18"/>
              </w:rPr>
              <w:t>i</w:t>
            </w:r>
            <w:r w:rsidRPr="008D5210">
              <w:rPr>
                <w:rFonts w:ascii="Arial" w:hAnsi="Arial" w:cs="Arial"/>
                <w:sz w:val="18"/>
                <w:szCs w:val="18"/>
              </w:rPr>
              <w:t>sterstwo Cyfryzacji i Urząd Zamówień Publicznych</w:t>
            </w:r>
          </w:p>
          <w:p w14:paraId="6E1E739E" w14:textId="77777777" w:rsidR="00251BF0" w:rsidRPr="008D5210" w:rsidRDefault="009B1350" w:rsidP="00D047AC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 xml:space="preserve">- Monitorowane są postępy prac nad </w:t>
            </w:r>
            <w:r w:rsidRPr="008D5210">
              <w:rPr>
                <w:rFonts w:ascii="Arial" w:hAnsi="Arial" w:cs="Arial"/>
                <w:sz w:val="18"/>
                <w:szCs w:val="18"/>
              </w:rPr>
              <w:lastRenderedPageBreak/>
              <w:t>stworzeniem Centralnego Rejestru Fa</w:t>
            </w:r>
            <w:r w:rsidRPr="008D5210">
              <w:rPr>
                <w:rFonts w:ascii="Arial" w:hAnsi="Arial" w:cs="Arial"/>
                <w:sz w:val="18"/>
                <w:szCs w:val="18"/>
              </w:rPr>
              <w:t>k</w:t>
            </w:r>
            <w:r w:rsidRPr="008D5210">
              <w:rPr>
                <w:rFonts w:ascii="Arial" w:hAnsi="Arial" w:cs="Arial"/>
                <w:sz w:val="18"/>
                <w:szCs w:val="18"/>
              </w:rPr>
              <w:t>tur</w:t>
            </w:r>
          </w:p>
        </w:tc>
      </w:tr>
      <w:tr w:rsidR="00651CF7" w:rsidRPr="002B50C0" w14:paraId="30BBA589" w14:textId="77777777" w:rsidTr="0032108C">
        <w:tc>
          <w:tcPr>
            <w:tcW w:w="2534" w:type="dxa"/>
          </w:tcPr>
          <w:p w14:paraId="272AA750" w14:textId="77777777" w:rsidR="00651CF7" w:rsidRPr="008D5210" w:rsidRDefault="00651CF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lastRenderedPageBreak/>
              <w:t>Portal PEF</w:t>
            </w:r>
          </w:p>
        </w:tc>
        <w:tc>
          <w:tcPr>
            <w:tcW w:w="1836" w:type="dxa"/>
          </w:tcPr>
          <w:p w14:paraId="2A616774" w14:textId="77777777" w:rsidR="00651CF7" w:rsidRPr="008D5210" w:rsidRDefault="007C512F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1738" w:type="dxa"/>
          </w:tcPr>
          <w:p w14:paraId="75CA9A3D" w14:textId="77777777" w:rsidR="00651CF7" w:rsidRPr="008D5210" w:rsidRDefault="0032108C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3526" w:type="dxa"/>
          </w:tcPr>
          <w:p w14:paraId="788C12D6" w14:textId="77777777" w:rsidR="00651CF7" w:rsidRPr="008D5210" w:rsidRDefault="0086770C" w:rsidP="00C929D7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651CF7" w:rsidRPr="002B50C0" w14:paraId="6BCF576F" w14:textId="77777777" w:rsidTr="0032108C">
        <w:tc>
          <w:tcPr>
            <w:tcW w:w="2534" w:type="dxa"/>
          </w:tcPr>
          <w:p w14:paraId="29CA541C" w14:textId="77777777" w:rsidR="00651CF7" w:rsidRPr="008D5210" w:rsidRDefault="00651CF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Standardy elektronicznego fakturowania dla dokume</w:t>
            </w:r>
            <w:r w:rsidRPr="008D5210">
              <w:rPr>
                <w:rFonts w:ascii="Arial" w:hAnsi="Arial" w:cs="Arial"/>
                <w:sz w:val="18"/>
                <w:szCs w:val="18"/>
              </w:rPr>
              <w:t>n</w:t>
            </w:r>
            <w:r w:rsidRPr="008D5210">
              <w:rPr>
                <w:rFonts w:ascii="Arial" w:hAnsi="Arial" w:cs="Arial"/>
                <w:sz w:val="18"/>
                <w:szCs w:val="18"/>
              </w:rPr>
              <w:t>tów elektronicznych</w:t>
            </w:r>
          </w:p>
        </w:tc>
        <w:tc>
          <w:tcPr>
            <w:tcW w:w="1836" w:type="dxa"/>
          </w:tcPr>
          <w:p w14:paraId="520979C2" w14:textId="77777777" w:rsidR="00651CF7" w:rsidRPr="008D5210" w:rsidRDefault="004C307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02-2018</w:t>
            </w:r>
          </w:p>
        </w:tc>
        <w:tc>
          <w:tcPr>
            <w:tcW w:w="1738" w:type="dxa"/>
          </w:tcPr>
          <w:p w14:paraId="5090DB2C" w14:textId="77777777" w:rsidR="00651CF7" w:rsidRPr="008D5210" w:rsidRDefault="0032108C" w:rsidP="00AA00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01-2018</w:t>
            </w:r>
          </w:p>
        </w:tc>
        <w:tc>
          <w:tcPr>
            <w:tcW w:w="3526" w:type="dxa"/>
          </w:tcPr>
          <w:p w14:paraId="6034FCB3" w14:textId="77777777" w:rsidR="00651CF7" w:rsidRPr="008D5210" w:rsidRDefault="0086770C" w:rsidP="00C929D7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0C5A398F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C5EDCB7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13"/>
        <w:gridCol w:w="1572"/>
        <w:gridCol w:w="2294"/>
        <w:gridCol w:w="3973"/>
      </w:tblGrid>
      <w:tr w:rsidR="00EB6FCF" w:rsidRPr="002B50C0" w14:paraId="59DD1876" w14:textId="77777777" w:rsidTr="00523DDB">
        <w:trPr>
          <w:tblHeader/>
        </w:trPr>
        <w:tc>
          <w:tcPr>
            <w:tcW w:w="1913" w:type="dxa"/>
            <w:shd w:val="clear" w:color="auto" w:fill="D0CECE" w:themeFill="background2" w:themeFillShade="E6"/>
            <w:vAlign w:val="center"/>
          </w:tcPr>
          <w:p w14:paraId="5E465A68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4C07206C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4873A48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3" w:type="dxa"/>
            <w:shd w:val="clear" w:color="auto" w:fill="D0CECE" w:themeFill="background2" w:themeFillShade="E6"/>
            <w:vAlign w:val="center"/>
          </w:tcPr>
          <w:p w14:paraId="177AB77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FCF" w:rsidRPr="00602ECF" w14:paraId="5397DBBE" w14:textId="77777777" w:rsidTr="00523DDB">
        <w:tc>
          <w:tcPr>
            <w:tcW w:w="1913" w:type="dxa"/>
          </w:tcPr>
          <w:p w14:paraId="1200449B" w14:textId="77777777" w:rsidR="00602ECF" w:rsidRPr="00602ECF" w:rsidRDefault="00251BF0" w:rsidP="00523D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Opóźnienie dostarcz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nia usług przez d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stawców</w:t>
            </w:r>
          </w:p>
        </w:tc>
        <w:tc>
          <w:tcPr>
            <w:tcW w:w="1572" w:type="dxa"/>
          </w:tcPr>
          <w:p w14:paraId="2F54AAB4" w14:textId="77777777" w:rsidR="00602ECF" w:rsidRPr="00602ECF" w:rsidRDefault="00251BF0" w:rsidP="00523DD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5E257E4D" w14:textId="77777777" w:rsidR="00602ECF" w:rsidRPr="00602ECF" w:rsidRDefault="00251BF0" w:rsidP="00523DD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73" w:type="dxa"/>
          </w:tcPr>
          <w:p w14:paraId="5F6B31AD" w14:textId="77777777" w:rsidR="00251BF0" w:rsidRDefault="00251BF0" w:rsidP="00D047AC">
            <w:pPr>
              <w:rPr>
                <w:sz w:val="18"/>
                <w:szCs w:val="18"/>
                <w:lang w:eastAsia="pl-PL"/>
              </w:rPr>
            </w:pPr>
            <w:proofErr w:type="spellStart"/>
            <w:r>
              <w:rPr>
                <w:sz w:val="18"/>
                <w:szCs w:val="18"/>
                <w:lang w:eastAsia="pl-PL"/>
              </w:rPr>
              <w:t>Mitygacja</w:t>
            </w:r>
            <w:proofErr w:type="spellEnd"/>
            <w:r>
              <w:rPr>
                <w:sz w:val="18"/>
                <w:szCs w:val="18"/>
                <w:lang w:eastAsia="pl-PL"/>
              </w:rPr>
              <w:t xml:space="preserve"> ryzyka polegała na wyborze jednocześnie dwóch dostawców usług – wyskalowanych w pr</w:t>
            </w:r>
            <w:r>
              <w:rPr>
                <w:sz w:val="18"/>
                <w:szCs w:val="18"/>
                <w:lang w:eastAsia="pl-PL"/>
              </w:rPr>
              <w:t>o</w:t>
            </w:r>
            <w:r>
              <w:rPr>
                <w:sz w:val="18"/>
                <w:szCs w:val="18"/>
                <w:lang w:eastAsia="pl-PL"/>
              </w:rPr>
              <w:t>porcji 50/50. Do uzyskania wdrożenia wystarczy, by jeden z usługodawców termin</w:t>
            </w:r>
            <w:r w:rsidR="00EB6FCF">
              <w:rPr>
                <w:sz w:val="18"/>
                <w:szCs w:val="18"/>
                <w:lang w:eastAsia="pl-PL"/>
              </w:rPr>
              <w:t>o</w:t>
            </w:r>
            <w:r>
              <w:rPr>
                <w:sz w:val="18"/>
                <w:szCs w:val="18"/>
                <w:lang w:eastAsia="pl-PL"/>
              </w:rPr>
              <w:t xml:space="preserve">wo rozpoczął świadczenie usług. </w:t>
            </w:r>
          </w:p>
          <w:p w14:paraId="2E5DB4A8" w14:textId="77777777" w:rsidR="00251BF0" w:rsidRDefault="00251BF0">
            <w:pPr>
              <w:rPr>
                <w:sz w:val="18"/>
                <w:szCs w:val="18"/>
                <w:lang w:eastAsia="pl-PL"/>
              </w:rPr>
            </w:pPr>
          </w:p>
          <w:p w14:paraId="5BE85FB4" w14:textId="77777777" w:rsidR="00EB6FCF" w:rsidRDefault="00251BF0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Przygotowanie do świadczenia usług zostało p</w:t>
            </w:r>
            <w:r>
              <w:rPr>
                <w:sz w:val="18"/>
                <w:szCs w:val="18"/>
                <w:lang w:eastAsia="pl-PL"/>
              </w:rPr>
              <w:t>o</w:t>
            </w:r>
            <w:r>
              <w:rPr>
                <w:sz w:val="18"/>
                <w:szCs w:val="18"/>
                <w:lang w:eastAsia="pl-PL"/>
              </w:rPr>
              <w:t xml:space="preserve">dzielone na 5 etapów – trwających w sumie 9 miesięcy. </w:t>
            </w:r>
            <w:r w:rsidR="00EB6FCF">
              <w:rPr>
                <w:sz w:val="18"/>
                <w:szCs w:val="18"/>
                <w:lang w:eastAsia="pl-PL"/>
              </w:rPr>
              <w:t xml:space="preserve"> Postępy prac na poziomie harmonogr</w:t>
            </w:r>
            <w:r w:rsidR="00EB6FCF">
              <w:rPr>
                <w:sz w:val="18"/>
                <w:szCs w:val="18"/>
                <w:lang w:eastAsia="pl-PL"/>
              </w:rPr>
              <w:t>a</w:t>
            </w:r>
            <w:r w:rsidR="00EB6FCF">
              <w:rPr>
                <w:sz w:val="18"/>
                <w:szCs w:val="18"/>
                <w:lang w:eastAsia="pl-PL"/>
              </w:rPr>
              <w:t xml:space="preserve">mu szczegółowego są na bieżąco monitorowane. </w:t>
            </w:r>
          </w:p>
          <w:p w14:paraId="7CAC71F3" w14:textId="77777777" w:rsidR="00EB6FCF" w:rsidRDefault="00EB6FCF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Wytworzono unikatowy system pracy na linii Z</w:t>
            </w:r>
            <w:r>
              <w:rPr>
                <w:sz w:val="18"/>
                <w:szCs w:val="18"/>
                <w:lang w:eastAsia="pl-PL"/>
              </w:rPr>
              <w:t>a</w:t>
            </w:r>
            <w:r>
              <w:rPr>
                <w:sz w:val="18"/>
                <w:szCs w:val="18"/>
                <w:lang w:eastAsia="pl-PL"/>
              </w:rPr>
              <w:t xml:space="preserve">mawiający-Dostawca – który polega na głębokim i bieżącym zaangażowaniu </w:t>
            </w:r>
            <w:r w:rsidR="00D047AC">
              <w:rPr>
                <w:sz w:val="18"/>
                <w:szCs w:val="18"/>
                <w:lang w:eastAsia="pl-PL"/>
              </w:rPr>
              <w:t xml:space="preserve">Zamawiającego </w:t>
            </w:r>
            <w:r>
              <w:rPr>
                <w:sz w:val="18"/>
                <w:szCs w:val="18"/>
                <w:lang w:eastAsia="pl-PL"/>
              </w:rPr>
              <w:t xml:space="preserve">w prace z dostawcami. </w:t>
            </w:r>
            <w:r w:rsidR="00D047AC">
              <w:rPr>
                <w:sz w:val="18"/>
                <w:szCs w:val="18"/>
                <w:lang w:eastAsia="pl-PL"/>
              </w:rPr>
              <w:t xml:space="preserve">Niezbędne decyzje </w:t>
            </w:r>
            <w:r>
              <w:rPr>
                <w:sz w:val="18"/>
                <w:szCs w:val="18"/>
                <w:lang w:eastAsia="pl-PL"/>
              </w:rPr>
              <w:t xml:space="preserve">są podejmowane </w:t>
            </w:r>
            <w:r w:rsidR="00D047AC">
              <w:rPr>
                <w:sz w:val="18"/>
                <w:szCs w:val="18"/>
                <w:lang w:eastAsia="pl-PL"/>
              </w:rPr>
              <w:t xml:space="preserve">przez Zamawiającego </w:t>
            </w:r>
            <w:r>
              <w:rPr>
                <w:sz w:val="18"/>
                <w:szCs w:val="18"/>
                <w:lang w:eastAsia="pl-PL"/>
              </w:rPr>
              <w:t>na bieżąco (tryb ciągły, tel</w:t>
            </w:r>
            <w:r>
              <w:rPr>
                <w:sz w:val="18"/>
                <w:szCs w:val="18"/>
                <w:lang w:eastAsia="pl-PL"/>
              </w:rPr>
              <w:t>e</w:t>
            </w:r>
            <w:r>
              <w:rPr>
                <w:sz w:val="18"/>
                <w:szCs w:val="18"/>
                <w:lang w:eastAsia="pl-PL"/>
              </w:rPr>
              <w:t>konferencje ad hoc). Podobnie w sposób ciągły udzielane są dostawc</w:t>
            </w:r>
            <w:r w:rsidR="00D047AC">
              <w:rPr>
                <w:sz w:val="18"/>
                <w:szCs w:val="18"/>
                <w:lang w:eastAsia="pl-PL"/>
              </w:rPr>
              <w:t>om</w:t>
            </w:r>
            <w:r>
              <w:rPr>
                <w:sz w:val="18"/>
                <w:szCs w:val="18"/>
                <w:lang w:eastAsia="pl-PL"/>
              </w:rPr>
              <w:t xml:space="preserve"> odpowiedzi na  zgłaszane potrzeby informacyjne i interpretacyjne. Przyjęto wewnętrzne zalecenie udzielenia odpowiedzi </w:t>
            </w:r>
            <w:r w:rsidR="00D047AC">
              <w:rPr>
                <w:sz w:val="18"/>
                <w:szCs w:val="18"/>
                <w:lang w:eastAsia="pl-PL"/>
              </w:rPr>
              <w:t>D</w:t>
            </w:r>
            <w:r>
              <w:rPr>
                <w:sz w:val="18"/>
                <w:szCs w:val="18"/>
                <w:lang w:eastAsia="pl-PL"/>
              </w:rPr>
              <w:t>ostawc</w:t>
            </w:r>
            <w:r w:rsidR="00D047AC">
              <w:rPr>
                <w:sz w:val="18"/>
                <w:szCs w:val="18"/>
                <w:lang w:eastAsia="pl-PL"/>
              </w:rPr>
              <w:t>om</w:t>
            </w:r>
            <w:r>
              <w:rPr>
                <w:sz w:val="18"/>
                <w:szCs w:val="18"/>
                <w:lang w:eastAsia="pl-PL"/>
              </w:rPr>
              <w:t xml:space="preserve"> w trybie do 24h.</w:t>
            </w:r>
          </w:p>
          <w:p w14:paraId="7E9C7740" w14:textId="77777777" w:rsidR="00602ECF" w:rsidRPr="00602ECF" w:rsidRDefault="005C25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18"/>
                <w:szCs w:val="18"/>
                <w:lang w:eastAsia="pl-PL"/>
              </w:rPr>
              <w:t xml:space="preserve">Został odebrane prace zaplanowane do realizacji </w:t>
            </w:r>
            <w:r w:rsidR="00A328A0">
              <w:rPr>
                <w:sz w:val="18"/>
                <w:szCs w:val="18"/>
                <w:lang w:eastAsia="pl-PL"/>
              </w:rPr>
              <w:t xml:space="preserve"> </w:t>
            </w:r>
            <w:r>
              <w:rPr>
                <w:sz w:val="18"/>
                <w:szCs w:val="18"/>
                <w:lang w:eastAsia="pl-PL"/>
              </w:rPr>
              <w:t xml:space="preserve">w </w:t>
            </w:r>
            <w:r w:rsidR="00A328A0">
              <w:rPr>
                <w:sz w:val="18"/>
                <w:szCs w:val="18"/>
                <w:lang w:eastAsia="pl-PL"/>
              </w:rPr>
              <w:t>Etap</w:t>
            </w:r>
            <w:r>
              <w:rPr>
                <w:sz w:val="18"/>
                <w:szCs w:val="18"/>
                <w:lang w:eastAsia="pl-PL"/>
              </w:rPr>
              <w:t>ie</w:t>
            </w:r>
            <w:r w:rsidR="00A328A0">
              <w:rPr>
                <w:sz w:val="18"/>
                <w:szCs w:val="18"/>
                <w:lang w:eastAsia="pl-PL"/>
              </w:rPr>
              <w:t xml:space="preserve"> III i Etap</w:t>
            </w:r>
            <w:r>
              <w:rPr>
                <w:sz w:val="18"/>
                <w:szCs w:val="18"/>
                <w:lang w:eastAsia="pl-PL"/>
              </w:rPr>
              <w:t>ie</w:t>
            </w:r>
            <w:r w:rsidR="00A328A0">
              <w:rPr>
                <w:sz w:val="18"/>
                <w:szCs w:val="18"/>
                <w:lang w:eastAsia="pl-PL"/>
              </w:rPr>
              <w:t xml:space="preserve"> IV prac.</w:t>
            </w:r>
            <w:r>
              <w:rPr>
                <w:sz w:val="18"/>
                <w:szCs w:val="18"/>
                <w:lang w:eastAsia="pl-PL"/>
              </w:rPr>
              <w:t xml:space="preserve"> Prace zostały wykon</w:t>
            </w:r>
            <w:r>
              <w:rPr>
                <w:sz w:val="18"/>
                <w:szCs w:val="18"/>
                <w:lang w:eastAsia="pl-PL"/>
              </w:rPr>
              <w:t>a</w:t>
            </w:r>
            <w:r>
              <w:rPr>
                <w:sz w:val="18"/>
                <w:szCs w:val="18"/>
                <w:lang w:eastAsia="pl-PL"/>
              </w:rPr>
              <w:t>ne i odebrane w terminie.</w:t>
            </w:r>
          </w:p>
        </w:tc>
      </w:tr>
    </w:tbl>
    <w:p w14:paraId="03D5EDDB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12984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35BBFBA7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1683AE7" w14:textId="77777777" w:rsidR="0091332C" w:rsidRPr="0091332C" w:rsidRDefault="0091332C" w:rsidP="00C929D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6A86D5D" w14:textId="77777777" w:rsidR="0091332C" w:rsidRPr="0091332C" w:rsidRDefault="0091332C" w:rsidP="00C929D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6783A2A" w14:textId="77777777" w:rsidR="0091332C" w:rsidRPr="0091332C" w:rsidRDefault="0091332C" w:rsidP="00C929D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D5C3722" w14:textId="77777777" w:rsidR="0091332C" w:rsidRPr="006334BF" w:rsidRDefault="0091332C" w:rsidP="00C929D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5BECF8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7B20984" w14:textId="77777777" w:rsidR="0032108C" w:rsidRPr="008D5210" w:rsidRDefault="0032108C" w:rsidP="00C929D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nie zidentyfikowano</w:t>
            </w:r>
          </w:p>
        </w:tc>
        <w:tc>
          <w:tcPr>
            <w:tcW w:w="1701" w:type="dxa"/>
            <w:shd w:val="clear" w:color="auto" w:fill="FFFFFF"/>
          </w:tcPr>
          <w:p w14:paraId="5423CA3E" w14:textId="77777777" w:rsidR="0091332C" w:rsidRPr="008D5210" w:rsidRDefault="0032108C" w:rsidP="00C929D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spellStart"/>
            <w:r w:rsidRPr="008D521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nd</w:t>
            </w:r>
            <w:proofErr w:type="spellEnd"/>
          </w:p>
        </w:tc>
        <w:tc>
          <w:tcPr>
            <w:tcW w:w="2125" w:type="dxa"/>
            <w:shd w:val="clear" w:color="auto" w:fill="FFFFFF"/>
          </w:tcPr>
          <w:p w14:paraId="7C129CB0" w14:textId="77777777" w:rsidR="0091332C" w:rsidRPr="008D5210" w:rsidRDefault="0032108C" w:rsidP="00C929D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spellStart"/>
            <w:r w:rsidRPr="008D521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nd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14:paraId="711208EA" w14:textId="77777777" w:rsidR="0091332C" w:rsidRPr="008D5210" w:rsidRDefault="0032108C" w:rsidP="00C929D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spellStart"/>
            <w:r w:rsidRPr="008D521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nd</w:t>
            </w:r>
            <w:proofErr w:type="spellEnd"/>
          </w:p>
        </w:tc>
      </w:tr>
    </w:tbl>
    <w:p w14:paraId="2CFEDFEB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48E0FF74" w14:textId="77777777"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FA658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A6580">
        <w:rPr>
          <w:rFonts w:ascii="Arial" w:hAnsi="Arial" w:cs="Arial"/>
          <w:b/>
        </w:rPr>
        <w:t xml:space="preserve"> </w:t>
      </w:r>
      <w:r w:rsidR="00FA6580" w:rsidRPr="00FA6580">
        <w:rPr>
          <w:rFonts w:ascii="Arial" w:hAnsi="Arial" w:cs="Arial"/>
          <w:b/>
        </w:rPr>
        <w:t xml:space="preserve">Marek </w:t>
      </w:r>
      <w:proofErr w:type="spellStart"/>
      <w:r w:rsidR="00FA6580" w:rsidRPr="00FA6580">
        <w:rPr>
          <w:rFonts w:ascii="Arial" w:hAnsi="Arial" w:cs="Arial"/>
          <w:b/>
        </w:rPr>
        <w:t>Miązkiewicz</w:t>
      </w:r>
      <w:proofErr w:type="spellEnd"/>
      <w:r w:rsidR="00FA6580" w:rsidRPr="00FA6580">
        <w:rPr>
          <w:rFonts w:ascii="Arial" w:hAnsi="Arial" w:cs="Arial"/>
          <w:b/>
        </w:rPr>
        <w:t xml:space="preserve">, Departament Gospodarki Elektronicznej, </w:t>
      </w:r>
      <w:r w:rsidR="00FA6580" w:rsidRPr="008D5210">
        <w:t>marek.miazkiewicz@mpit.gov.pl, 22 262 94 26</w:t>
      </w:r>
      <w:r w:rsidR="00FA6580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141A92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FFC88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3CC53" w14:textId="77777777" w:rsidR="00EA3BCE" w:rsidRDefault="00EA3BCE" w:rsidP="00BB2420">
      <w:pPr>
        <w:spacing w:after="0" w:line="240" w:lineRule="auto"/>
      </w:pPr>
      <w:r>
        <w:separator/>
      </w:r>
    </w:p>
  </w:endnote>
  <w:endnote w:type="continuationSeparator" w:id="0">
    <w:p w14:paraId="6355B85C" w14:textId="77777777" w:rsidR="00EA3BCE" w:rsidRDefault="00EA3BC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A2F442" w14:textId="77777777" w:rsidR="00C929D7" w:rsidRDefault="00C929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7F8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6E81451E" w14:textId="77777777" w:rsidR="00C929D7" w:rsidRDefault="00C929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9CDCD" w14:textId="77777777" w:rsidR="00EA3BCE" w:rsidRDefault="00EA3BCE" w:rsidP="00BB2420">
      <w:pPr>
        <w:spacing w:after="0" w:line="240" w:lineRule="auto"/>
      </w:pPr>
      <w:r>
        <w:separator/>
      </w:r>
    </w:p>
  </w:footnote>
  <w:footnote w:type="continuationSeparator" w:id="0">
    <w:p w14:paraId="5C60FA2A" w14:textId="77777777" w:rsidR="00EA3BCE" w:rsidRDefault="00EA3BCE" w:rsidP="00BB2420">
      <w:pPr>
        <w:spacing w:after="0" w:line="240" w:lineRule="auto"/>
      </w:pPr>
      <w:r>
        <w:continuationSeparator/>
      </w:r>
    </w:p>
  </w:footnote>
  <w:footnote w:id="1">
    <w:p w14:paraId="0F394EF9" w14:textId="77777777" w:rsidR="00C929D7" w:rsidRDefault="00C929D7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249754C4" w14:textId="77777777" w:rsidR="00C929D7" w:rsidRDefault="00C929D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weł Żebrowski">
    <w15:presenceInfo w15:providerId="Windows Live" w15:userId="37e80ec00c3f57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0E27"/>
    <w:rsid w:val="00043DD9"/>
    <w:rsid w:val="00044D68"/>
    <w:rsid w:val="00047D9D"/>
    <w:rsid w:val="00063762"/>
    <w:rsid w:val="00070663"/>
    <w:rsid w:val="000714B8"/>
    <w:rsid w:val="00084E5B"/>
    <w:rsid w:val="00087231"/>
    <w:rsid w:val="00095944"/>
    <w:rsid w:val="000A1DFB"/>
    <w:rsid w:val="000A2F32"/>
    <w:rsid w:val="000A3938"/>
    <w:rsid w:val="000B3E49"/>
    <w:rsid w:val="000E0060"/>
    <w:rsid w:val="000E04A7"/>
    <w:rsid w:val="000E1828"/>
    <w:rsid w:val="000E4BF8"/>
    <w:rsid w:val="000F20A9"/>
    <w:rsid w:val="000F307B"/>
    <w:rsid w:val="000F30B9"/>
    <w:rsid w:val="0011693F"/>
    <w:rsid w:val="00122388"/>
    <w:rsid w:val="00124C3D"/>
    <w:rsid w:val="001327F3"/>
    <w:rsid w:val="00141A92"/>
    <w:rsid w:val="00145A41"/>
    <w:rsid w:val="00145E84"/>
    <w:rsid w:val="0015102C"/>
    <w:rsid w:val="0017429D"/>
    <w:rsid w:val="00176FBB"/>
    <w:rsid w:val="00181E97"/>
    <w:rsid w:val="00182A08"/>
    <w:rsid w:val="001A2EF2"/>
    <w:rsid w:val="001C2D74"/>
    <w:rsid w:val="001C7FAC"/>
    <w:rsid w:val="001D0037"/>
    <w:rsid w:val="001E0CAC"/>
    <w:rsid w:val="001E16A3"/>
    <w:rsid w:val="001E1DEA"/>
    <w:rsid w:val="001E578C"/>
    <w:rsid w:val="001E7199"/>
    <w:rsid w:val="001F24A0"/>
    <w:rsid w:val="001F67EC"/>
    <w:rsid w:val="0020330A"/>
    <w:rsid w:val="00214D50"/>
    <w:rsid w:val="002247D8"/>
    <w:rsid w:val="00226BE2"/>
    <w:rsid w:val="00237279"/>
    <w:rsid w:val="0024026B"/>
    <w:rsid w:val="00240D69"/>
    <w:rsid w:val="002414E5"/>
    <w:rsid w:val="00241B5E"/>
    <w:rsid w:val="00251BF0"/>
    <w:rsid w:val="00252087"/>
    <w:rsid w:val="00274C31"/>
    <w:rsid w:val="00276C00"/>
    <w:rsid w:val="00283FF9"/>
    <w:rsid w:val="002846B1"/>
    <w:rsid w:val="00292FC9"/>
    <w:rsid w:val="002A3C02"/>
    <w:rsid w:val="002A5452"/>
    <w:rsid w:val="002B4889"/>
    <w:rsid w:val="002B50C0"/>
    <w:rsid w:val="002B6F21"/>
    <w:rsid w:val="002C6184"/>
    <w:rsid w:val="002D267E"/>
    <w:rsid w:val="002D3D4A"/>
    <w:rsid w:val="002D48D9"/>
    <w:rsid w:val="002D7ADA"/>
    <w:rsid w:val="002E1608"/>
    <w:rsid w:val="0030196F"/>
    <w:rsid w:val="00302775"/>
    <w:rsid w:val="003043F5"/>
    <w:rsid w:val="00304D04"/>
    <w:rsid w:val="00310D8E"/>
    <w:rsid w:val="00311D21"/>
    <w:rsid w:val="0032108C"/>
    <w:rsid w:val="0032119D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0E80"/>
    <w:rsid w:val="004118A3"/>
    <w:rsid w:val="004203AF"/>
    <w:rsid w:val="00423A26"/>
    <w:rsid w:val="00425046"/>
    <w:rsid w:val="004350B8"/>
    <w:rsid w:val="0043792F"/>
    <w:rsid w:val="00444AAB"/>
    <w:rsid w:val="00450089"/>
    <w:rsid w:val="004562C3"/>
    <w:rsid w:val="004851B4"/>
    <w:rsid w:val="004C1D48"/>
    <w:rsid w:val="004C3076"/>
    <w:rsid w:val="004D65CA"/>
    <w:rsid w:val="004E1B99"/>
    <w:rsid w:val="004F5862"/>
    <w:rsid w:val="004F6E89"/>
    <w:rsid w:val="004F74B0"/>
    <w:rsid w:val="00512ED0"/>
    <w:rsid w:val="00517F12"/>
    <w:rsid w:val="0052102C"/>
    <w:rsid w:val="00523DDB"/>
    <w:rsid w:val="00524E6C"/>
    <w:rsid w:val="005332D6"/>
    <w:rsid w:val="005374E6"/>
    <w:rsid w:val="00544DFE"/>
    <w:rsid w:val="00552109"/>
    <w:rsid w:val="005734CE"/>
    <w:rsid w:val="00585BD5"/>
    <w:rsid w:val="00586664"/>
    <w:rsid w:val="00593290"/>
    <w:rsid w:val="005A12F7"/>
    <w:rsid w:val="005A1B30"/>
    <w:rsid w:val="005B1A32"/>
    <w:rsid w:val="005C0469"/>
    <w:rsid w:val="005C252D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2ECF"/>
    <w:rsid w:val="006054AA"/>
    <w:rsid w:val="0061304E"/>
    <w:rsid w:val="006134D6"/>
    <w:rsid w:val="0062054D"/>
    <w:rsid w:val="00626CD1"/>
    <w:rsid w:val="006334BF"/>
    <w:rsid w:val="006347A6"/>
    <w:rsid w:val="00635A54"/>
    <w:rsid w:val="00651CF7"/>
    <w:rsid w:val="0065604E"/>
    <w:rsid w:val="00661A62"/>
    <w:rsid w:val="006731D9"/>
    <w:rsid w:val="00676443"/>
    <w:rsid w:val="00676F33"/>
    <w:rsid w:val="006822BC"/>
    <w:rsid w:val="006A60AA"/>
    <w:rsid w:val="006B034F"/>
    <w:rsid w:val="006B5117"/>
    <w:rsid w:val="006D1DD2"/>
    <w:rsid w:val="006E0CFA"/>
    <w:rsid w:val="006E1F96"/>
    <w:rsid w:val="006E6205"/>
    <w:rsid w:val="006F0AC8"/>
    <w:rsid w:val="00701800"/>
    <w:rsid w:val="00725708"/>
    <w:rsid w:val="00732AF2"/>
    <w:rsid w:val="00740A47"/>
    <w:rsid w:val="00742C35"/>
    <w:rsid w:val="00746ABD"/>
    <w:rsid w:val="00751DDF"/>
    <w:rsid w:val="007567EC"/>
    <w:rsid w:val="0077418F"/>
    <w:rsid w:val="00775C44"/>
    <w:rsid w:val="007924CE"/>
    <w:rsid w:val="00795AFA"/>
    <w:rsid w:val="007A4742"/>
    <w:rsid w:val="007A4BCC"/>
    <w:rsid w:val="007B0251"/>
    <w:rsid w:val="007C2F7E"/>
    <w:rsid w:val="007C512F"/>
    <w:rsid w:val="007C6235"/>
    <w:rsid w:val="007D0859"/>
    <w:rsid w:val="007D1990"/>
    <w:rsid w:val="007D2C34"/>
    <w:rsid w:val="007D38BD"/>
    <w:rsid w:val="007D3F21"/>
    <w:rsid w:val="007D6C22"/>
    <w:rsid w:val="007D722B"/>
    <w:rsid w:val="007E341A"/>
    <w:rsid w:val="007F126F"/>
    <w:rsid w:val="00800DD9"/>
    <w:rsid w:val="00806134"/>
    <w:rsid w:val="008177A6"/>
    <w:rsid w:val="00830B70"/>
    <w:rsid w:val="00840749"/>
    <w:rsid w:val="0086770C"/>
    <w:rsid w:val="0087452F"/>
    <w:rsid w:val="00875528"/>
    <w:rsid w:val="00877953"/>
    <w:rsid w:val="00884686"/>
    <w:rsid w:val="008A332F"/>
    <w:rsid w:val="008A52F6"/>
    <w:rsid w:val="008B0D57"/>
    <w:rsid w:val="008B464A"/>
    <w:rsid w:val="008C1B42"/>
    <w:rsid w:val="008C4BCD"/>
    <w:rsid w:val="008C6721"/>
    <w:rsid w:val="008D3826"/>
    <w:rsid w:val="008D5210"/>
    <w:rsid w:val="008F2D9B"/>
    <w:rsid w:val="00905DB5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784"/>
    <w:rsid w:val="00971A40"/>
    <w:rsid w:val="00976434"/>
    <w:rsid w:val="00981D9D"/>
    <w:rsid w:val="00992EA3"/>
    <w:rsid w:val="0099352E"/>
    <w:rsid w:val="009967CA"/>
    <w:rsid w:val="009A17FF"/>
    <w:rsid w:val="009A3654"/>
    <w:rsid w:val="009B1350"/>
    <w:rsid w:val="009B4423"/>
    <w:rsid w:val="009C6140"/>
    <w:rsid w:val="009D2FA4"/>
    <w:rsid w:val="009D7D8A"/>
    <w:rsid w:val="009E4C67"/>
    <w:rsid w:val="009E6699"/>
    <w:rsid w:val="009F09BF"/>
    <w:rsid w:val="009F1DC8"/>
    <w:rsid w:val="009F437E"/>
    <w:rsid w:val="00A11788"/>
    <w:rsid w:val="00A30847"/>
    <w:rsid w:val="00A328A0"/>
    <w:rsid w:val="00A329BA"/>
    <w:rsid w:val="00A35D2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00B7"/>
    <w:rsid w:val="00AA25F2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935D5"/>
    <w:rsid w:val="00B96017"/>
    <w:rsid w:val="00BA481C"/>
    <w:rsid w:val="00BB059E"/>
    <w:rsid w:val="00BB2420"/>
    <w:rsid w:val="00BB5ACE"/>
    <w:rsid w:val="00BC13CF"/>
    <w:rsid w:val="00BC1BD2"/>
    <w:rsid w:val="00BC6BE4"/>
    <w:rsid w:val="00BD2E67"/>
    <w:rsid w:val="00BE47CD"/>
    <w:rsid w:val="00BE5BF9"/>
    <w:rsid w:val="00C056A5"/>
    <w:rsid w:val="00C1106C"/>
    <w:rsid w:val="00C256F3"/>
    <w:rsid w:val="00C26361"/>
    <w:rsid w:val="00C302F1"/>
    <w:rsid w:val="00C33929"/>
    <w:rsid w:val="00C3681E"/>
    <w:rsid w:val="00C4178D"/>
    <w:rsid w:val="00C42AEA"/>
    <w:rsid w:val="00C57985"/>
    <w:rsid w:val="00C6751B"/>
    <w:rsid w:val="00C929D7"/>
    <w:rsid w:val="00CA516B"/>
    <w:rsid w:val="00CC7E21"/>
    <w:rsid w:val="00CD394F"/>
    <w:rsid w:val="00CE74F9"/>
    <w:rsid w:val="00CE7777"/>
    <w:rsid w:val="00CF2E64"/>
    <w:rsid w:val="00D047AC"/>
    <w:rsid w:val="00D17B09"/>
    <w:rsid w:val="00D25CFE"/>
    <w:rsid w:val="00D4607F"/>
    <w:rsid w:val="00D57025"/>
    <w:rsid w:val="00D57765"/>
    <w:rsid w:val="00D77F50"/>
    <w:rsid w:val="00D859F4"/>
    <w:rsid w:val="00D85A52"/>
    <w:rsid w:val="00D86FEC"/>
    <w:rsid w:val="00D916CE"/>
    <w:rsid w:val="00DA34DF"/>
    <w:rsid w:val="00DB69FD"/>
    <w:rsid w:val="00DC0A8A"/>
    <w:rsid w:val="00DC1705"/>
    <w:rsid w:val="00DC39A9"/>
    <w:rsid w:val="00DC4C79"/>
    <w:rsid w:val="00DC59EE"/>
    <w:rsid w:val="00DD1E20"/>
    <w:rsid w:val="00DE4EEC"/>
    <w:rsid w:val="00DE6249"/>
    <w:rsid w:val="00DE731D"/>
    <w:rsid w:val="00DF07B9"/>
    <w:rsid w:val="00DF40E6"/>
    <w:rsid w:val="00E0076D"/>
    <w:rsid w:val="00E11B44"/>
    <w:rsid w:val="00E15DEB"/>
    <w:rsid w:val="00E1688D"/>
    <w:rsid w:val="00E203EB"/>
    <w:rsid w:val="00E35401"/>
    <w:rsid w:val="00E375DB"/>
    <w:rsid w:val="00E42938"/>
    <w:rsid w:val="00E47315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C83"/>
    <w:rsid w:val="00E94EBB"/>
    <w:rsid w:val="00E94EE0"/>
    <w:rsid w:val="00EA0B4F"/>
    <w:rsid w:val="00EA3BCE"/>
    <w:rsid w:val="00EA7408"/>
    <w:rsid w:val="00EB6FCF"/>
    <w:rsid w:val="00EC2AFC"/>
    <w:rsid w:val="00EE7874"/>
    <w:rsid w:val="00F138F7"/>
    <w:rsid w:val="00F2008A"/>
    <w:rsid w:val="00F21D9E"/>
    <w:rsid w:val="00F25348"/>
    <w:rsid w:val="00F45506"/>
    <w:rsid w:val="00F567A3"/>
    <w:rsid w:val="00F57F82"/>
    <w:rsid w:val="00F60062"/>
    <w:rsid w:val="00F613CC"/>
    <w:rsid w:val="00F66332"/>
    <w:rsid w:val="00F76777"/>
    <w:rsid w:val="00F83A98"/>
    <w:rsid w:val="00F83F2F"/>
    <w:rsid w:val="00F86555"/>
    <w:rsid w:val="00FA6580"/>
    <w:rsid w:val="00FC3B03"/>
    <w:rsid w:val="00FD0F0E"/>
    <w:rsid w:val="00FF03A2"/>
    <w:rsid w:val="00FF22C4"/>
    <w:rsid w:val="00FF2EE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D0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A65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A65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778B5-7967-48C7-B366-CC5E47F6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Miazkiewicz</dc:creator>
  <cp:lastModifiedBy>Michal Packowski</cp:lastModifiedBy>
  <cp:revision>3</cp:revision>
  <cp:lastPrinted>2019-07-10T08:27:00Z</cp:lastPrinted>
  <dcterms:created xsi:type="dcterms:W3CDTF">2019-07-10T08:28:00Z</dcterms:created>
  <dcterms:modified xsi:type="dcterms:W3CDTF">2019-09-02T12:19:00Z</dcterms:modified>
</cp:coreProperties>
</file>