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bookmarkStart w:id="0" w:name="_GoBack"/>
      <w:bookmarkEnd w:id="0"/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:rsidR="00122CAD" w:rsidRPr="00122CAD" w:rsidRDefault="00122CAD" w:rsidP="00122CAD">
      <w:pPr>
        <w:tabs>
          <w:tab w:val="left" w:pos="9214"/>
        </w:tabs>
        <w:spacing w:before="120" w:after="120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  <w:r w:rsidRPr="00122CAD">
        <w:rPr>
          <w:rFonts w:ascii="Verdana" w:eastAsia="Calibri" w:hAnsi="Verdana"/>
          <w:b/>
          <w:i/>
          <w:sz w:val="20"/>
          <w:szCs w:val="20"/>
          <w:lang w:eastAsia="en-US"/>
        </w:rPr>
        <w:t>„</w:t>
      </w:r>
      <w:r w:rsidR="00151A13" w:rsidRPr="00151A13">
        <w:rPr>
          <w:rFonts w:ascii="Verdana" w:eastAsia="Calibri" w:hAnsi="Verdana"/>
          <w:b/>
          <w:i/>
          <w:sz w:val="20"/>
          <w:szCs w:val="20"/>
          <w:lang w:eastAsia="en-US"/>
        </w:rPr>
        <w:t>Okresowa kontrola obiektów budowlanych będących w zar</w:t>
      </w:r>
      <w:r w:rsidR="00151A13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ządzie Rejonu </w:t>
      </w:r>
      <w:r w:rsidR="00151A13">
        <w:rPr>
          <w:rFonts w:ascii="Verdana" w:eastAsia="Calibri" w:hAnsi="Verdana"/>
          <w:b/>
          <w:i/>
          <w:sz w:val="20"/>
          <w:szCs w:val="20"/>
          <w:lang w:eastAsia="en-US"/>
        </w:rPr>
        <w:br/>
        <w:t>w Gorzowie Wlkp.”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/-nych</w:t>
      </w:r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:rsidR="00B63672" w:rsidRPr="007973B3" w:rsidRDefault="00B63672" w:rsidP="00E612F8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:rsidR="00B63672" w:rsidRPr="003D7B91" w:rsidRDefault="00B63672" w:rsidP="00E612F8">
      <w:pPr>
        <w:pStyle w:val="Akapitzlist"/>
        <w:numPr>
          <w:ilvl w:val="0"/>
          <w:numId w:val="4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(Dz. U. z 202</w:t>
      </w:r>
      <w:r w:rsidR="00122CAD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122CAD">
        <w:rPr>
          <w:rFonts w:ascii="Verdana" w:hAnsi="Verdana"/>
          <w:sz w:val="20"/>
          <w:szCs w:val="20"/>
        </w:rPr>
        <w:t>1124 ze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z dnia 29 września 1994 r</w:t>
      </w:r>
      <w:r w:rsidR="00E612F8">
        <w:rPr>
          <w:rFonts w:ascii="Verdana" w:hAnsi="Verdana"/>
          <w:sz w:val="20"/>
          <w:szCs w:val="20"/>
        </w:rPr>
        <w:t>. o rachunkowości (Dz. U. z 2023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E612F8">
        <w:rPr>
          <w:rFonts w:ascii="Verdana" w:hAnsi="Verdana"/>
          <w:sz w:val="20"/>
          <w:szCs w:val="20"/>
        </w:rPr>
        <w:t>120 ze zm.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>jest*/</w:t>
      </w:r>
      <w:r w:rsidR="00E612F8">
        <w:rPr>
          <w:rFonts w:ascii="Verdana" w:hAnsi="Verdana"/>
          <w:b/>
          <w:sz w:val="20"/>
          <w:szCs w:val="20"/>
        </w:rPr>
        <w:t xml:space="preserve">nie </w:t>
      </w:r>
      <w:r w:rsidRPr="00225C95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o zastosowaniu środka, o którym mowa w art. 1 pkt 3 ww. ustawy.</w:t>
      </w:r>
    </w:p>
    <w:p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7973B3" w:rsidRPr="007973B3" w:rsidRDefault="00BC7DCC" w:rsidP="007973B3">
      <w:pPr>
        <w:ind w:right="-2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(podpis W</w:t>
      </w:r>
      <w:r w:rsidR="007973B3" w:rsidRPr="007973B3">
        <w:rPr>
          <w:rFonts w:ascii="Verdana" w:hAnsi="Verdana"/>
          <w:sz w:val="16"/>
          <w:szCs w:val="16"/>
        </w:rPr>
        <w:t>ykonawcy)</w:t>
      </w:r>
    </w:p>
    <w:p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338" w:rsidRDefault="00622338" w:rsidP="00B63672">
      <w:r>
        <w:separator/>
      </w:r>
    </w:p>
  </w:endnote>
  <w:endnote w:type="continuationSeparator" w:id="0">
    <w:p w:rsidR="00622338" w:rsidRDefault="00622338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338" w:rsidRDefault="00622338" w:rsidP="00B63672">
      <w:r>
        <w:separator/>
      </w:r>
    </w:p>
  </w:footnote>
  <w:footnote w:type="continuationSeparator" w:id="0">
    <w:p w:rsidR="00622338" w:rsidRDefault="00622338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86E34"/>
    <w:multiLevelType w:val="hybridMultilevel"/>
    <w:tmpl w:val="1278E26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2B3396F"/>
    <w:multiLevelType w:val="hybridMultilevel"/>
    <w:tmpl w:val="1A30F8A4"/>
    <w:lvl w:ilvl="0" w:tplc="8A78A23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1"/>
    <w:rsid w:val="00004403"/>
    <w:rsid w:val="000073C1"/>
    <w:rsid w:val="00122CAD"/>
    <w:rsid w:val="00151A13"/>
    <w:rsid w:val="00213C94"/>
    <w:rsid w:val="003031F1"/>
    <w:rsid w:val="00415AE8"/>
    <w:rsid w:val="00455D31"/>
    <w:rsid w:val="004D32D4"/>
    <w:rsid w:val="00606C46"/>
    <w:rsid w:val="00622338"/>
    <w:rsid w:val="00634E41"/>
    <w:rsid w:val="00645EFA"/>
    <w:rsid w:val="006563AE"/>
    <w:rsid w:val="00661A14"/>
    <w:rsid w:val="0066552D"/>
    <w:rsid w:val="0075317A"/>
    <w:rsid w:val="00753C15"/>
    <w:rsid w:val="007973B3"/>
    <w:rsid w:val="00853170"/>
    <w:rsid w:val="00897311"/>
    <w:rsid w:val="008C5B9D"/>
    <w:rsid w:val="008C645E"/>
    <w:rsid w:val="009A2B9C"/>
    <w:rsid w:val="009D56D5"/>
    <w:rsid w:val="009E632D"/>
    <w:rsid w:val="009F7D6B"/>
    <w:rsid w:val="00A5194A"/>
    <w:rsid w:val="00A911D7"/>
    <w:rsid w:val="00AE4364"/>
    <w:rsid w:val="00AE739C"/>
    <w:rsid w:val="00AF70C3"/>
    <w:rsid w:val="00B63672"/>
    <w:rsid w:val="00BC7DCC"/>
    <w:rsid w:val="00D06B88"/>
    <w:rsid w:val="00D12B09"/>
    <w:rsid w:val="00D62CE7"/>
    <w:rsid w:val="00D766F1"/>
    <w:rsid w:val="00E177FE"/>
    <w:rsid w:val="00E612F8"/>
    <w:rsid w:val="00E938CE"/>
    <w:rsid w:val="00EE4E44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Kołcz Agnieszka</cp:lastModifiedBy>
  <cp:revision>2</cp:revision>
  <dcterms:created xsi:type="dcterms:W3CDTF">2024-07-30T06:03:00Z</dcterms:created>
  <dcterms:modified xsi:type="dcterms:W3CDTF">2024-07-30T06:03:00Z</dcterms:modified>
</cp:coreProperties>
</file>