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D8" w:rsidRDefault="00BE79D8">
      <w:pPr>
        <w:jc w:val="right"/>
      </w:pPr>
    </w:p>
    <w:p w:rsidR="00BE79D8" w:rsidRPr="00723EAA" w:rsidRDefault="00723EAA">
      <w:pPr>
        <w:jc w:val="center"/>
        <w:rPr>
          <w:b/>
        </w:rPr>
      </w:pPr>
      <w:r w:rsidRPr="00723EAA">
        <w:rPr>
          <w:b/>
        </w:rPr>
        <w:t xml:space="preserve">UMOWA </w:t>
      </w:r>
    </w:p>
    <w:p w:rsidR="00723EAA" w:rsidRPr="00723EAA" w:rsidRDefault="00723EAA">
      <w:pPr>
        <w:jc w:val="center"/>
        <w:rPr>
          <w:b/>
        </w:rPr>
      </w:pPr>
      <w:r w:rsidRPr="00723EAA">
        <w:rPr>
          <w:b/>
        </w:rPr>
        <w:t>NA REMONT INSTALACJI ELEKTRYCZNEJ W BUDYNKU PROKURATURY REJONOWEJ W TOMASZOWIE LUBELSKIM PRZY UL. ŻWIRKI I WIGURY 2</w:t>
      </w:r>
    </w:p>
    <w:p w:rsidR="00BE79D8" w:rsidRDefault="00BE79D8">
      <w:pPr>
        <w:jc w:val="center"/>
      </w:pPr>
    </w:p>
    <w:p w:rsidR="00BE79D8" w:rsidRDefault="00CE6F6B">
      <w:pPr>
        <w:jc w:val="center"/>
        <w:rPr>
          <w:rFonts w:ascii="Arial" w:eastAsia="Tahoma" w:hAnsi="Arial" w:cs="Arial"/>
          <w:b/>
          <w:smallCaps/>
          <w:sz w:val="20"/>
          <w:szCs w:val="20"/>
        </w:rPr>
      </w:pPr>
      <w:r>
        <w:rPr>
          <w:rFonts w:ascii="Arial" w:eastAsia="Tahoma" w:hAnsi="Arial" w:cs="Arial"/>
          <w:b/>
          <w:smallCaps/>
          <w:sz w:val="20"/>
          <w:szCs w:val="20"/>
        </w:rPr>
        <w:t>3025-7.0750.    .2021</w:t>
      </w:r>
    </w:p>
    <w:p w:rsidR="00BE79D8" w:rsidRDefault="00BE79D8">
      <w:pPr>
        <w:jc w:val="both"/>
      </w:pPr>
    </w:p>
    <w:p w:rsidR="0085199B" w:rsidRDefault="0085199B">
      <w:pPr>
        <w:jc w:val="both"/>
        <w:rPr>
          <w:rFonts w:ascii="Arial" w:hAnsi="Arial" w:cs="Arial"/>
          <w:sz w:val="20"/>
          <w:szCs w:val="20"/>
        </w:rPr>
      </w:pPr>
      <w:r>
        <w:rPr>
          <w:rFonts w:ascii="Arial" w:hAnsi="Arial" w:cs="Arial"/>
          <w:sz w:val="20"/>
          <w:szCs w:val="20"/>
        </w:rPr>
        <w:t>Zawarta w</w:t>
      </w:r>
      <w:r w:rsidR="00837739">
        <w:rPr>
          <w:rFonts w:ascii="Arial" w:hAnsi="Arial" w:cs="Arial"/>
          <w:sz w:val="20"/>
          <w:szCs w:val="20"/>
        </w:rPr>
        <w:t xml:space="preserve"> dniu  </w:t>
      </w:r>
      <w:r w:rsidR="00DD44CC">
        <w:rPr>
          <w:rFonts w:ascii="Arial" w:hAnsi="Arial" w:cs="Arial"/>
          <w:sz w:val="20"/>
          <w:szCs w:val="20"/>
        </w:rPr>
        <w:t>………………….</w:t>
      </w:r>
      <w:r w:rsidR="00CE6F6B">
        <w:rPr>
          <w:rFonts w:ascii="Arial" w:hAnsi="Arial" w:cs="Arial"/>
          <w:sz w:val="20"/>
          <w:szCs w:val="20"/>
        </w:rPr>
        <w:t xml:space="preserve"> 2021</w:t>
      </w:r>
      <w:r>
        <w:rPr>
          <w:rFonts w:ascii="Arial" w:hAnsi="Arial" w:cs="Arial"/>
          <w:sz w:val="20"/>
          <w:szCs w:val="20"/>
        </w:rPr>
        <w:t xml:space="preserve"> r. w Zamościu pomiędzy:</w:t>
      </w:r>
    </w:p>
    <w:p w:rsidR="00BE79D8" w:rsidRDefault="00837739" w:rsidP="00CE6F6B">
      <w:pPr>
        <w:jc w:val="both"/>
        <w:rPr>
          <w:rFonts w:ascii="Arial" w:hAnsi="Arial" w:cs="Arial"/>
          <w:sz w:val="20"/>
          <w:szCs w:val="20"/>
        </w:rPr>
      </w:pPr>
      <w:r>
        <w:rPr>
          <w:rFonts w:ascii="Arial" w:hAnsi="Arial" w:cs="Arial"/>
          <w:sz w:val="20"/>
          <w:szCs w:val="20"/>
        </w:rPr>
        <w:t xml:space="preserve">Prokuraturą Okręgową w Zamościu, 22-400 Zamość, ul. </w:t>
      </w:r>
      <w:r w:rsidR="00CE6F6B">
        <w:rPr>
          <w:rFonts w:ascii="Arial" w:hAnsi="Arial" w:cs="Arial"/>
          <w:sz w:val="20"/>
          <w:szCs w:val="20"/>
        </w:rPr>
        <w:t>Orla 2</w:t>
      </w:r>
      <w:r>
        <w:rPr>
          <w:rFonts w:ascii="Arial" w:hAnsi="Arial" w:cs="Arial"/>
          <w:sz w:val="20"/>
          <w:szCs w:val="20"/>
        </w:rPr>
        <w:t>, NIP 922 12 44 745,</w:t>
      </w:r>
      <w:r w:rsidR="0085199B">
        <w:rPr>
          <w:rFonts w:ascii="Arial" w:hAnsi="Arial" w:cs="Arial"/>
          <w:sz w:val="20"/>
          <w:szCs w:val="20"/>
        </w:rPr>
        <w:t xml:space="preserve"> REGON 950221033,</w:t>
      </w:r>
      <w:r>
        <w:rPr>
          <w:rFonts w:ascii="Arial" w:hAnsi="Arial" w:cs="Arial"/>
          <w:sz w:val="20"/>
          <w:szCs w:val="20"/>
        </w:rPr>
        <w:t xml:space="preserve"> </w:t>
      </w:r>
      <w:r w:rsidR="00CE6F6B">
        <w:rPr>
          <w:rFonts w:ascii="Arial" w:hAnsi="Arial" w:cs="Arial"/>
          <w:sz w:val="20"/>
          <w:szCs w:val="20"/>
        </w:rPr>
        <w:t>reprezentowaną przez Prokuratora Okręgowego Mariusza Rymarza</w:t>
      </w:r>
      <w:r w:rsidR="00FB1160">
        <w:rPr>
          <w:rFonts w:ascii="Arial" w:hAnsi="Arial" w:cs="Arial"/>
          <w:sz w:val="20"/>
          <w:szCs w:val="20"/>
        </w:rPr>
        <w:t xml:space="preserve">, </w:t>
      </w:r>
    </w:p>
    <w:p w:rsidR="00FB1160" w:rsidRDefault="00FB1160" w:rsidP="00CE6F6B">
      <w:pPr>
        <w:jc w:val="both"/>
        <w:rPr>
          <w:rFonts w:eastAsia="Tahoma"/>
          <w:sz w:val="20"/>
          <w:szCs w:val="20"/>
        </w:rPr>
      </w:pPr>
      <w:r>
        <w:rPr>
          <w:rFonts w:ascii="Arial" w:hAnsi="Arial" w:cs="Arial"/>
          <w:sz w:val="20"/>
          <w:szCs w:val="20"/>
        </w:rPr>
        <w:t xml:space="preserve">zwaną dalej </w:t>
      </w:r>
      <w:r w:rsidRPr="0085199B">
        <w:rPr>
          <w:rFonts w:ascii="Arial" w:hAnsi="Arial" w:cs="Arial"/>
          <w:b/>
          <w:i/>
          <w:sz w:val="20"/>
          <w:szCs w:val="20"/>
        </w:rPr>
        <w:t>Zamawiającym</w:t>
      </w:r>
      <w:r w:rsidR="0085199B" w:rsidRPr="0085199B">
        <w:rPr>
          <w:rFonts w:ascii="Arial" w:hAnsi="Arial" w:cs="Arial"/>
          <w:b/>
          <w:i/>
          <w:sz w:val="20"/>
          <w:szCs w:val="20"/>
        </w:rPr>
        <w:t>,</w:t>
      </w:r>
    </w:p>
    <w:p w:rsidR="00567829" w:rsidRDefault="00567829">
      <w:pPr>
        <w:tabs>
          <w:tab w:val="left" w:pos="2510"/>
        </w:tabs>
        <w:jc w:val="both"/>
        <w:rPr>
          <w:rFonts w:ascii="Arial" w:hAnsi="Arial" w:cs="Arial"/>
          <w:sz w:val="20"/>
          <w:szCs w:val="20"/>
        </w:rPr>
      </w:pPr>
    </w:p>
    <w:p w:rsidR="00FB1160" w:rsidRDefault="00FB1160">
      <w:pPr>
        <w:tabs>
          <w:tab w:val="left" w:pos="2510"/>
        </w:tabs>
        <w:jc w:val="both"/>
        <w:rPr>
          <w:rFonts w:ascii="Arial" w:hAnsi="Arial" w:cs="Arial"/>
          <w:sz w:val="20"/>
          <w:szCs w:val="20"/>
        </w:rPr>
      </w:pPr>
      <w:r>
        <w:rPr>
          <w:rFonts w:ascii="Arial" w:hAnsi="Arial" w:cs="Arial"/>
          <w:sz w:val="20"/>
          <w:szCs w:val="20"/>
        </w:rPr>
        <w:t>A</w:t>
      </w:r>
    </w:p>
    <w:p w:rsidR="00BE79D8" w:rsidRDefault="00FB1160">
      <w:pPr>
        <w:tabs>
          <w:tab w:val="left" w:pos="2510"/>
        </w:tabs>
        <w:jc w:val="both"/>
        <w:rPr>
          <w:rFonts w:ascii="Arial" w:hAnsi="Arial" w:cs="Arial"/>
          <w:sz w:val="20"/>
          <w:szCs w:val="20"/>
        </w:rPr>
      </w:pPr>
      <w:r>
        <w:rPr>
          <w:rFonts w:ascii="Arial" w:hAnsi="Arial" w:cs="Arial"/>
          <w:sz w:val="20"/>
          <w:szCs w:val="20"/>
        </w:rPr>
        <w:t>……</w:t>
      </w:r>
      <w:r w:rsidR="00DD44CC">
        <w:rPr>
          <w:rFonts w:ascii="Arial" w:hAnsi="Arial" w:cs="Arial"/>
          <w:sz w:val="20"/>
          <w:szCs w:val="20"/>
        </w:rPr>
        <w:t>…………………………………………………………………</w:t>
      </w:r>
      <w:r>
        <w:rPr>
          <w:rFonts w:ascii="Arial" w:hAnsi="Arial" w:cs="Arial"/>
          <w:sz w:val="20"/>
          <w:szCs w:val="20"/>
        </w:rPr>
        <w:t>……..</w:t>
      </w:r>
      <w:r w:rsidR="00DD44CC">
        <w:rPr>
          <w:rFonts w:ascii="Arial" w:hAnsi="Arial" w:cs="Arial"/>
          <w:sz w:val="20"/>
          <w:szCs w:val="20"/>
        </w:rPr>
        <w:t>…</w:t>
      </w:r>
      <w:r w:rsidR="00567829">
        <w:rPr>
          <w:rFonts w:ascii="Arial" w:hAnsi="Arial" w:cs="Arial"/>
          <w:sz w:val="20"/>
          <w:szCs w:val="20"/>
        </w:rPr>
        <w:t xml:space="preserve"> NIP </w:t>
      </w:r>
      <w:r w:rsidR="00DD44CC">
        <w:rPr>
          <w:rFonts w:ascii="Arial" w:hAnsi="Arial" w:cs="Arial"/>
          <w:sz w:val="20"/>
          <w:szCs w:val="20"/>
        </w:rPr>
        <w:t>……</w:t>
      </w:r>
      <w:r>
        <w:rPr>
          <w:rFonts w:ascii="Arial" w:hAnsi="Arial" w:cs="Arial"/>
          <w:sz w:val="20"/>
          <w:szCs w:val="20"/>
        </w:rPr>
        <w:t>……..</w:t>
      </w:r>
      <w:r w:rsidR="00DD44CC">
        <w:rPr>
          <w:rFonts w:ascii="Arial" w:hAnsi="Arial" w:cs="Arial"/>
          <w:sz w:val="20"/>
          <w:szCs w:val="20"/>
        </w:rPr>
        <w:t>………….</w:t>
      </w:r>
      <w:r w:rsidR="00567829">
        <w:rPr>
          <w:rFonts w:ascii="Arial" w:hAnsi="Arial" w:cs="Arial"/>
          <w:sz w:val="20"/>
          <w:szCs w:val="20"/>
        </w:rPr>
        <w:t xml:space="preserve"> REGON </w:t>
      </w:r>
      <w:r w:rsidR="00DD44CC">
        <w:rPr>
          <w:rFonts w:ascii="Arial" w:hAnsi="Arial" w:cs="Arial"/>
          <w:sz w:val="20"/>
          <w:szCs w:val="20"/>
        </w:rPr>
        <w:t>………………………………………………</w:t>
      </w:r>
      <w:r w:rsidR="00913549">
        <w:rPr>
          <w:rFonts w:ascii="Arial" w:hAnsi="Arial" w:cs="Arial"/>
          <w:sz w:val="20"/>
          <w:szCs w:val="20"/>
        </w:rPr>
        <w:t xml:space="preserve"> reprezentowaną/</w:t>
      </w:r>
      <w:proofErr w:type="spellStart"/>
      <w:r w:rsidR="00913549">
        <w:rPr>
          <w:rFonts w:ascii="Arial" w:hAnsi="Arial" w:cs="Arial"/>
          <w:sz w:val="20"/>
          <w:szCs w:val="20"/>
        </w:rPr>
        <w:t>ym</w:t>
      </w:r>
      <w:proofErr w:type="spellEnd"/>
      <w:r w:rsidR="00913549">
        <w:rPr>
          <w:rFonts w:ascii="Arial" w:hAnsi="Arial" w:cs="Arial"/>
          <w:sz w:val="20"/>
          <w:szCs w:val="20"/>
        </w:rPr>
        <w:t xml:space="preserve"> przez …………………………….</w:t>
      </w:r>
    </w:p>
    <w:p w:rsidR="00567829" w:rsidRDefault="00567829">
      <w:pPr>
        <w:tabs>
          <w:tab w:val="left" w:pos="2510"/>
        </w:tabs>
        <w:jc w:val="both"/>
        <w:rPr>
          <w:rFonts w:ascii="Arial" w:hAnsi="Arial" w:cs="Arial"/>
          <w:sz w:val="20"/>
          <w:szCs w:val="20"/>
        </w:rPr>
      </w:pPr>
    </w:p>
    <w:p w:rsidR="00BE79D8" w:rsidRPr="0085199B" w:rsidRDefault="00837739" w:rsidP="00492AB0">
      <w:pPr>
        <w:tabs>
          <w:tab w:val="left" w:pos="2510"/>
        </w:tabs>
        <w:jc w:val="both"/>
        <w:rPr>
          <w:rFonts w:ascii="Arial" w:hAnsi="Arial" w:cs="Arial"/>
          <w:b/>
          <w:color w:val="000000"/>
          <w:sz w:val="20"/>
          <w:szCs w:val="20"/>
        </w:rPr>
      </w:pPr>
      <w:r>
        <w:rPr>
          <w:rFonts w:ascii="Arial" w:hAnsi="Arial" w:cs="Arial"/>
          <w:color w:val="000000"/>
          <w:sz w:val="20"/>
          <w:szCs w:val="20"/>
        </w:rPr>
        <w:t xml:space="preserve">zwanym dalej </w:t>
      </w:r>
      <w:r w:rsidRPr="0085199B">
        <w:rPr>
          <w:rFonts w:ascii="Arial" w:hAnsi="Arial" w:cs="Arial"/>
          <w:b/>
          <w:i/>
          <w:color w:val="000000"/>
          <w:sz w:val="20"/>
          <w:szCs w:val="20"/>
        </w:rPr>
        <w:t>Wykonawcą</w:t>
      </w:r>
      <w:r w:rsidRPr="0085199B">
        <w:rPr>
          <w:rFonts w:ascii="Arial" w:hAnsi="Arial" w:cs="Arial"/>
          <w:b/>
          <w:color w:val="000000"/>
          <w:sz w:val="20"/>
          <w:szCs w:val="20"/>
        </w:rPr>
        <w:t xml:space="preserve">, </w:t>
      </w:r>
    </w:p>
    <w:p w:rsidR="009E770F" w:rsidRDefault="009E770F">
      <w:pPr>
        <w:shd w:val="clear" w:color="auto" w:fill="FFFFFF"/>
        <w:jc w:val="both"/>
        <w:rPr>
          <w:rFonts w:ascii="Arial" w:hAnsi="Arial" w:cs="Arial"/>
          <w:sz w:val="20"/>
          <w:szCs w:val="20"/>
        </w:rPr>
      </w:pPr>
    </w:p>
    <w:p w:rsidR="009E770F" w:rsidRPr="00A1121D" w:rsidRDefault="00837739" w:rsidP="009E770F">
      <w:pPr>
        <w:pStyle w:val="pkt"/>
        <w:autoSpaceDE w:val="0"/>
        <w:autoSpaceDN w:val="0"/>
        <w:spacing w:before="0" w:after="0" w:line="276" w:lineRule="auto"/>
        <w:ind w:left="0" w:firstLine="0"/>
        <w:rPr>
          <w:rFonts w:ascii="Arial" w:hAnsi="Arial" w:cs="Arial"/>
          <w:b/>
          <w:i/>
          <w:sz w:val="20"/>
          <w:szCs w:val="20"/>
        </w:rPr>
      </w:pPr>
      <w:r>
        <w:rPr>
          <w:rFonts w:ascii="Arial" w:hAnsi="Arial" w:cs="Arial"/>
          <w:sz w:val="20"/>
          <w:szCs w:val="20"/>
        </w:rPr>
        <w:t>w rezultacie dokonania p</w:t>
      </w:r>
      <w:r w:rsidR="00FB1160">
        <w:rPr>
          <w:rFonts w:ascii="Arial" w:hAnsi="Arial" w:cs="Arial"/>
          <w:sz w:val="20"/>
          <w:szCs w:val="20"/>
        </w:rPr>
        <w:t>rzez Zamawiającego wyboru najkorzystniejszej ofe</w:t>
      </w:r>
      <w:r w:rsidR="00CE6F6B">
        <w:rPr>
          <w:rFonts w:ascii="Arial" w:hAnsi="Arial" w:cs="Arial"/>
          <w:sz w:val="20"/>
          <w:szCs w:val="20"/>
        </w:rPr>
        <w:t xml:space="preserve">rty </w:t>
      </w:r>
      <w:r w:rsidR="00913549">
        <w:rPr>
          <w:rFonts w:ascii="Arial" w:hAnsi="Arial" w:cs="Arial"/>
          <w:sz w:val="20"/>
          <w:szCs w:val="20"/>
        </w:rPr>
        <w:t>z uwzględnieniem a</w:t>
      </w:r>
      <w:r w:rsidR="00CE6F6B">
        <w:rPr>
          <w:rFonts w:ascii="Arial" w:hAnsi="Arial" w:cs="Arial"/>
          <w:sz w:val="20"/>
          <w:szCs w:val="20"/>
        </w:rPr>
        <w:t>rt. 2 ust 1 pkt 1 ustawy Prawo Zamówień Publicznych</w:t>
      </w:r>
      <w:r w:rsidR="00913549">
        <w:rPr>
          <w:rFonts w:ascii="Arial" w:hAnsi="Arial" w:cs="Arial"/>
          <w:sz w:val="20"/>
          <w:szCs w:val="20"/>
        </w:rPr>
        <w:t xml:space="preserve"> z dn. 11.09.2019r. (Dz.U. z 2019r. poz. 2019)</w:t>
      </w:r>
      <w:r w:rsidR="00CE6F6B">
        <w:rPr>
          <w:rFonts w:ascii="Arial" w:hAnsi="Arial" w:cs="Arial"/>
          <w:sz w:val="20"/>
          <w:szCs w:val="20"/>
        </w:rPr>
        <w:t xml:space="preserve"> </w:t>
      </w:r>
      <w:r>
        <w:rPr>
          <w:rFonts w:ascii="Arial" w:hAnsi="Arial" w:cs="Arial"/>
          <w:sz w:val="20"/>
          <w:szCs w:val="20"/>
        </w:rPr>
        <w:t xml:space="preserve"> </w:t>
      </w:r>
      <w:r w:rsidR="009E770F">
        <w:rPr>
          <w:rFonts w:ascii="Arial" w:hAnsi="Arial" w:cs="Arial"/>
          <w:sz w:val="20"/>
          <w:szCs w:val="20"/>
        </w:rPr>
        <w:t>na zadanie pod nazwą:</w:t>
      </w:r>
      <w:r w:rsidR="009E770F" w:rsidRPr="009E770F">
        <w:rPr>
          <w:rFonts w:ascii="Arial" w:hAnsi="Arial" w:cs="Arial"/>
          <w:sz w:val="20"/>
          <w:szCs w:val="20"/>
        </w:rPr>
        <w:t xml:space="preserve"> </w:t>
      </w:r>
      <w:r w:rsidR="00913549" w:rsidRPr="00A1121D">
        <w:rPr>
          <w:rFonts w:ascii="Arial" w:hAnsi="Arial" w:cs="Arial"/>
          <w:b/>
          <w:i/>
          <w:sz w:val="20"/>
          <w:szCs w:val="20"/>
        </w:rPr>
        <w:t>Wykonanie prac związanych z modernizacją/rozbudową instalacji elektrycznej wraz z opracowaniem dokumentacji projektowej w siedzibie Prokuratury Rejonowej w Tomaszowie Lubelskim</w:t>
      </w:r>
    </w:p>
    <w:p w:rsidR="00BE79D8" w:rsidRDefault="00BE79D8">
      <w:pPr>
        <w:shd w:val="clear" w:color="auto" w:fill="FFFFFF"/>
        <w:jc w:val="both"/>
        <w:rPr>
          <w:rFonts w:ascii="Arial" w:hAnsi="Arial" w:cs="Arial"/>
          <w:sz w:val="20"/>
          <w:szCs w:val="20"/>
        </w:rPr>
      </w:pPr>
    </w:p>
    <w:p w:rsidR="009E770F" w:rsidRDefault="009E770F" w:rsidP="009E770F">
      <w:pPr>
        <w:pStyle w:val="pkt"/>
        <w:autoSpaceDE w:val="0"/>
        <w:autoSpaceDN w:val="0"/>
        <w:spacing w:before="0" w:after="0" w:line="276" w:lineRule="auto"/>
        <w:ind w:left="0" w:firstLine="0"/>
        <w:jc w:val="center"/>
        <w:rPr>
          <w:rFonts w:ascii="Arial" w:hAnsi="Arial" w:cs="Arial"/>
          <w:sz w:val="20"/>
          <w:szCs w:val="20"/>
        </w:rPr>
      </w:pPr>
    </w:p>
    <w:p w:rsidR="00BE79D8" w:rsidRDefault="00837739" w:rsidP="00484E8D">
      <w:pPr>
        <w:jc w:val="center"/>
        <w:rPr>
          <w:rFonts w:ascii="Arial" w:hAnsi="Arial" w:cs="Arial"/>
          <w:b/>
          <w:sz w:val="20"/>
          <w:szCs w:val="20"/>
        </w:rPr>
      </w:pPr>
      <w:r>
        <w:rPr>
          <w:rFonts w:ascii="Arial" w:hAnsi="Arial" w:cs="Arial"/>
          <w:b/>
          <w:sz w:val="20"/>
          <w:szCs w:val="20"/>
        </w:rPr>
        <w:t>§ 1</w:t>
      </w:r>
    </w:p>
    <w:p w:rsidR="00BE79D8" w:rsidRDefault="00837739">
      <w:pPr>
        <w:jc w:val="center"/>
        <w:rPr>
          <w:rFonts w:ascii="Arial" w:hAnsi="Arial" w:cs="Arial"/>
          <w:b/>
          <w:sz w:val="20"/>
          <w:szCs w:val="20"/>
        </w:rPr>
      </w:pPr>
      <w:r>
        <w:rPr>
          <w:rFonts w:ascii="Arial" w:hAnsi="Arial" w:cs="Arial"/>
          <w:b/>
          <w:sz w:val="20"/>
          <w:szCs w:val="20"/>
        </w:rPr>
        <w:t>PRZEDMIOT UMOWY</w:t>
      </w:r>
    </w:p>
    <w:p w:rsidR="007507B8" w:rsidRPr="008F0A70" w:rsidRDefault="00973CBC" w:rsidP="007507B8">
      <w:pPr>
        <w:jc w:val="both"/>
        <w:rPr>
          <w:rFonts w:ascii="Arial" w:hAnsi="Arial" w:cs="Arial"/>
          <w:sz w:val="20"/>
          <w:szCs w:val="20"/>
        </w:rPr>
      </w:pPr>
      <w:r>
        <w:rPr>
          <w:rFonts w:ascii="Arial" w:hAnsi="Arial" w:cs="Arial"/>
          <w:sz w:val="20"/>
          <w:szCs w:val="20"/>
        </w:rPr>
        <w:t>1.</w:t>
      </w:r>
      <w:r w:rsidR="00913549">
        <w:rPr>
          <w:rFonts w:ascii="Arial" w:hAnsi="Arial" w:cs="Arial"/>
          <w:sz w:val="20"/>
          <w:szCs w:val="20"/>
        </w:rPr>
        <w:t xml:space="preserve"> </w:t>
      </w:r>
      <w:r w:rsidR="007507B8" w:rsidRPr="008F0A70">
        <w:rPr>
          <w:rFonts w:ascii="Arial" w:hAnsi="Arial" w:cs="Arial"/>
          <w:sz w:val="20"/>
          <w:szCs w:val="20"/>
        </w:rPr>
        <w:t xml:space="preserve">Przedmiotem umowy jest wykonanie przez Wykonawcę </w:t>
      </w:r>
      <w:r w:rsidR="007507B8">
        <w:rPr>
          <w:rFonts w:ascii="Arial" w:hAnsi="Arial" w:cs="Arial"/>
          <w:sz w:val="20"/>
          <w:szCs w:val="20"/>
        </w:rPr>
        <w:t>remontu siec</w:t>
      </w:r>
      <w:r w:rsidR="00913549">
        <w:rPr>
          <w:rFonts w:ascii="Arial" w:hAnsi="Arial" w:cs="Arial"/>
          <w:sz w:val="20"/>
          <w:szCs w:val="20"/>
        </w:rPr>
        <w:t>i elektrycznej</w:t>
      </w:r>
      <w:r w:rsidR="007507B8">
        <w:rPr>
          <w:rFonts w:ascii="Arial" w:hAnsi="Arial" w:cs="Arial"/>
          <w:sz w:val="20"/>
          <w:szCs w:val="20"/>
        </w:rPr>
        <w:t xml:space="preserve"> w budynku Prokuratury </w:t>
      </w:r>
      <w:r w:rsidR="00913549">
        <w:rPr>
          <w:rFonts w:ascii="Arial" w:hAnsi="Arial" w:cs="Arial"/>
          <w:sz w:val="20"/>
          <w:szCs w:val="20"/>
        </w:rPr>
        <w:t>Rejonowej w Tomaszowie przy ul. Żwirki i Wigury 2</w:t>
      </w:r>
      <w:r w:rsidR="007507B8" w:rsidRPr="008F0A70">
        <w:rPr>
          <w:rFonts w:ascii="Arial" w:hAnsi="Arial" w:cs="Arial"/>
          <w:sz w:val="20"/>
          <w:szCs w:val="20"/>
        </w:rPr>
        <w:t>,</w:t>
      </w:r>
      <w:r w:rsidR="00913549">
        <w:rPr>
          <w:rFonts w:ascii="Arial" w:hAnsi="Arial" w:cs="Arial"/>
          <w:sz w:val="20"/>
          <w:szCs w:val="20"/>
        </w:rPr>
        <w:t xml:space="preserve"> </w:t>
      </w:r>
      <w:r w:rsidR="007507B8" w:rsidRPr="008F0A70">
        <w:rPr>
          <w:rFonts w:ascii="Arial" w:hAnsi="Arial" w:cs="Arial"/>
          <w:sz w:val="20"/>
          <w:szCs w:val="20"/>
        </w:rPr>
        <w:t>które obejmuje</w:t>
      </w:r>
      <w:r w:rsidR="007507B8">
        <w:rPr>
          <w:rFonts w:ascii="Arial" w:hAnsi="Arial" w:cs="Arial"/>
          <w:sz w:val="20"/>
          <w:szCs w:val="20"/>
        </w:rPr>
        <w:t xml:space="preserve"> w szczególności</w:t>
      </w:r>
      <w:r w:rsidR="007507B8" w:rsidRPr="008F0A70">
        <w:rPr>
          <w:rFonts w:ascii="Arial" w:hAnsi="Arial" w:cs="Arial"/>
          <w:sz w:val="20"/>
          <w:szCs w:val="20"/>
        </w:rPr>
        <w:t>:</w:t>
      </w:r>
    </w:p>
    <w:p w:rsidR="00913549" w:rsidRDefault="00973CBC" w:rsidP="00A1121D">
      <w:pPr>
        <w:ind w:left="142"/>
        <w:jc w:val="both"/>
        <w:rPr>
          <w:rFonts w:ascii="Arial" w:hAnsi="Arial" w:cs="Arial"/>
          <w:sz w:val="20"/>
          <w:szCs w:val="20"/>
        </w:rPr>
      </w:pPr>
      <w:r>
        <w:rPr>
          <w:rFonts w:ascii="Arial" w:hAnsi="Arial" w:cs="Arial"/>
          <w:sz w:val="20"/>
          <w:szCs w:val="20"/>
        </w:rPr>
        <w:t>1)</w:t>
      </w:r>
      <w:r w:rsidR="007507B8" w:rsidRPr="00490F33">
        <w:rPr>
          <w:rFonts w:ascii="Arial" w:hAnsi="Arial" w:cs="Arial"/>
          <w:sz w:val="20"/>
          <w:szCs w:val="20"/>
        </w:rPr>
        <w:t xml:space="preserve"> </w:t>
      </w:r>
      <w:r w:rsidR="00913549">
        <w:rPr>
          <w:rFonts w:ascii="Arial" w:hAnsi="Arial" w:cs="Arial"/>
          <w:sz w:val="20"/>
          <w:szCs w:val="20"/>
        </w:rPr>
        <w:t>opracowanie i uzgodnienie dokumentacji projektowej</w:t>
      </w:r>
    </w:p>
    <w:p w:rsidR="007507B8" w:rsidRPr="00490F33" w:rsidRDefault="00913549" w:rsidP="00A1121D">
      <w:pPr>
        <w:ind w:left="142"/>
        <w:jc w:val="both"/>
        <w:rPr>
          <w:rFonts w:ascii="Arial" w:hAnsi="Arial" w:cs="Arial"/>
          <w:sz w:val="20"/>
          <w:szCs w:val="20"/>
        </w:rPr>
      </w:pPr>
      <w:r>
        <w:rPr>
          <w:rFonts w:ascii="Arial" w:hAnsi="Arial" w:cs="Arial"/>
          <w:sz w:val="20"/>
          <w:szCs w:val="20"/>
        </w:rPr>
        <w:t>2) ułoże</w:t>
      </w:r>
      <w:r w:rsidR="007507B8" w:rsidRPr="00490F33">
        <w:rPr>
          <w:rFonts w:ascii="Arial" w:hAnsi="Arial" w:cs="Arial"/>
          <w:sz w:val="20"/>
          <w:szCs w:val="20"/>
        </w:rPr>
        <w:t>nie kabli,</w:t>
      </w:r>
      <w:r>
        <w:rPr>
          <w:rFonts w:ascii="Arial" w:hAnsi="Arial" w:cs="Arial"/>
          <w:sz w:val="20"/>
          <w:szCs w:val="20"/>
        </w:rPr>
        <w:t xml:space="preserve"> montaż rozdzielnic i gniazd</w:t>
      </w:r>
    </w:p>
    <w:p w:rsidR="007507B8" w:rsidRPr="00490F33" w:rsidRDefault="00913549" w:rsidP="00A1121D">
      <w:pPr>
        <w:ind w:left="142"/>
        <w:jc w:val="both"/>
        <w:rPr>
          <w:rFonts w:ascii="Arial" w:hAnsi="Arial" w:cs="Arial"/>
          <w:sz w:val="20"/>
          <w:szCs w:val="20"/>
        </w:rPr>
      </w:pPr>
      <w:r>
        <w:rPr>
          <w:rFonts w:ascii="Arial" w:hAnsi="Arial" w:cs="Arial"/>
          <w:sz w:val="20"/>
          <w:szCs w:val="20"/>
        </w:rPr>
        <w:t>3</w:t>
      </w:r>
      <w:r w:rsidR="007507B8" w:rsidRPr="00490F33">
        <w:rPr>
          <w:rFonts w:ascii="Arial" w:hAnsi="Arial" w:cs="Arial"/>
          <w:sz w:val="20"/>
          <w:szCs w:val="20"/>
        </w:rPr>
        <w:t>)</w:t>
      </w:r>
      <w:r>
        <w:rPr>
          <w:rFonts w:ascii="Arial" w:hAnsi="Arial" w:cs="Arial"/>
          <w:sz w:val="20"/>
          <w:szCs w:val="20"/>
        </w:rPr>
        <w:t xml:space="preserve"> </w:t>
      </w:r>
      <w:r w:rsidR="007507B8" w:rsidRPr="00490F33">
        <w:rPr>
          <w:rFonts w:ascii="Arial" w:hAnsi="Arial" w:cs="Arial"/>
          <w:sz w:val="20"/>
          <w:szCs w:val="20"/>
        </w:rPr>
        <w:t>natynkowe trasy kablowe,</w:t>
      </w:r>
    </w:p>
    <w:p w:rsidR="007507B8" w:rsidRDefault="00913549" w:rsidP="00A1121D">
      <w:pPr>
        <w:ind w:left="142"/>
        <w:jc w:val="both"/>
        <w:rPr>
          <w:rFonts w:ascii="Arial" w:hAnsi="Arial" w:cs="Arial"/>
          <w:sz w:val="20"/>
          <w:szCs w:val="20"/>
        </w:rPr>
      </w:pPr>
      <w:r>
        <w:rPr>
          <w:rFonts w:ascii="Arial" w:hAnsi="Arial" w:cs="Arial"/>
          <w:sz w:val="20"/>
          <w:szCs w:val="20"/>
        </w:rPr>
        <w:t>4</w:t>
      </w:r>
      <w:r w:rsidR="007507B8" w:rsidRPr="00490F33">
        <w:rPr>
          <w:rFonts w:ascii="Arial" w:hAnsi="Arial" w:cs="Arial"/>
          <w:sz w:val="20"/>
          <w:szCs w:val="20"/>
        </w:rPr>
        <w:t>)</w:t>
      </w:r>
      <w:r>
        <w:rPr>
          <w:rFonts w:ascii="Arial" w:hAnsi="Arial" w:cs="Arial"/>
          <w:sz w:val="20"/>
          <w:szCs w:val="20"/>
        </w:rPr>
        <w:t xml:space="preserve"> </w:t>
      </w:r>
      <w:r w:rsidR="007507B8" w:rsidRPr="00490F33">
        <w:rPr>
          <w:rFonts w:ascii="Arial" w:hAnsi="Arial" w:cs="Arial"/>
          <w:sz w:val="20"/>
          <w:szCs w:val="20"/>
        </w:rPr>
        <w:t>instalacje wyłączenia pożarowego obiektu,</w:t>
      </w:r>
    </w:p>
    <w:p w:rsidR="007507B8" w:rsidRDefault="00913549" w:rsidP="00A1121D">
      <w:pPr>
        <w:ind w:left="142"/>
        <w:jc w:val="both"/>
        <w:rPr>
          <w:rFonts w:ascii="Arial" w:hAnsi="Arial" w:cs="Arial"/>
          <w:sz w:val="20"/>
          <w:szCs w:val="20"/>
        </w:rPr>
      </w:pPr>
      <w:r>
        <w:rPr>
          <w:rFonts w:ascii="Arial" w:hAnsi="Arial" w:cs="Arial"/>
          <w:sz w:val="20"/>
          <w:szCs w:val="20"/>
        </w:rPr>
        <w:t>5</w:t>
      </w:r>
      <w:r w:rsidR="007507B8">
        <w:rPr>
          <w:rFonts w:ascii="Arial" w:hAnsi="Arial" w:cs="Arial"/>
          <w:sz w:val="20"/>
          <w:szCs w:val="20"/>
        </w:rPr>
        <w:t>)</w:t>
      </w:r>
      <w:r>
        <w:rPr>
          <w:rFonts w:ascii="Arial" w:hAnsi="Arial" w:cs="Arial"/>
          <w:sz w:val="20"/>
          <w:szCs w:val="20"/>
        </w:rPr>
        <w:t xml:space="preserve"> </w:t>
      </w:r>
      <w:r w:rsidR="007507B8">
        <w:rPr>
          <w:rFonts w:ascii="Arial" w:hAnsi="Arial" w:cs="Arial"/>
          <w:sz w:val="20"/>
          <w:szCs w:val="20"/>
        </w:rPr>
        <w:t>ochronę przeciwporażeniową w zakresie projektowanych rozwiązań,</w:t>
      </w:r>
    </w:p>
    <w:p w:rsidR="007507B8" w:rsidRDefault="00913549" w:rsidP="00A1121D">
      <w:pPr>
        <w:ind w:left="142"/>
        <w:jc w:val="both"/>
        <w:rPr>
          <w:rFonts w:ascii="Arial" w:hAnsi="Arial" w:cs="Arial"/>
          <w:sz w:val="20"/>
          <w:szCs w:val="20"/>
        </w:rPr>
      </w:pPr>
      <w:r>
        <w:rPr>
          <w:rFonts w:ascii="Arial" w:hAnsi="Arial" w:cs="Arial"/>
          <w:sz w:val="20"/>
          <w:szCs w:val="20"/>
        </w:rPr>
        <w:t>6</w:t>
      </w:r>
      <w:r w:rsidR="007507B8">
        <w:rPr>
          <w:rFonts w:ascii="Arial" w:hAnsi="Arial" w:cs="Arial"/>
          <w:sz w:val="20"/>
          <w:szCs w:val="20"/>
        </w:rPr>
        <w:t>)</w:t>
      </w:r>
      <w:r>
        <w:rPr>
          <w:rFonts w:ascii="Arial" w:hAnsi="Arial" w:cs="Arial"/>
          <w:sz w:val="20"/>
          <w:szCs w:val="20"/>
        </w:rPr>
        <w:t xml:space="preserve"> </w:t>
      </w:r>
      <w:r w:rsidR="007507B8">
        <w:rPr>
          <w:rFonts w:ascii="Arial" w:hAnsi="Arial" w:cs="Arial"/>
          <w:sz w:val="20"/>
          <w:szCs w:val="20"/>
        </w:rPr>
        <w:t>roboty elektryczne,</w:t>
      </w:r>
    </w:p>
    <w:p w:rsidR="00913549" w:rsidRDefault="00913549" w:rsidP="00A1121D">
      <w:pPr>
        <w:ind w:left="142"/>
        <w:jc w:val="both"/>
        <w:rPr>
          <w:rFonts w:ascii="Arial" w:hAnsi="Arial" w:cs="Arial"/>
          <w:sz w:val="20"/>
          <w:szCs w:val="20"/>
        </w:rPr>
      </w:pPr>
      <w:r>
        <w:rPr>
          <w:rFonts w:ascii="Arial" w:hAnsi="Arial" w:cs="Arial"/>
          <w:sz w:val="20"/>
          <w:szCs w:val="20"/>
        </w:rPr>
        <w:t>7) dostawa oraz montaż świetlówek LED (barwa ciepła światła) do istniejących opraw oświetleniowych,</w:t>
      </w:r>
    </w:p>
    <w:p w:rsidR="007507B8" w:rsidRDefault="007507B8" w:rsidP="00A1121D">
      <w:pPr>
        <w:ind w:left="142"/>
        <w:jc w:val="both"/>
        <w:rPr>
          <w:rFonts w:ascii="Arial" w:hAnsi="Arial" w:cs="Arial"/>
          <w:sz w:val="20"/>
          <w:szCs w:val="20"/>
        </w:rPr>
      </w:pPr>
      <w:r>
        <w:rPr>
          <w:rFonts w:ascii="Arial" w:hAnsi="Arial" w:cs="Arial"/>
          <w:sz w:val="20"/>
          <w:szCs w:val="20"/>
        </w:rPr>
        <w:t>9)</w:t>
      </w:r>
      <w:r w:rsidR="00913549">
        <w:rPr>
          <w:rFonts w:ascii="Arial" w:hAnsi="Arial" w:cs="Arial"/>
          <w:sz w:val="20"/>
          <w:szCs w:val="20"/>
        </w:rPr>
        <w:t xml:space="preserve"> odbiór i </w:t>
      </w:r>
      <w:r>
        <w:rPr>
          <w:rFonts w:ascii="Arial" w:hAnsi="Arial" w:cs="Arial"/>
          <w:sz w:val="20"/>
          <w:szCs w:val="20"/>
        </w:rPr>
        <w:t xml:space="preserve">pomiary </w:t>
      </w:r>
      <w:r w:rsidR="00913549">
        <w:rPr>
          <w:rFonts w:ascii="Arial" w:hAnsi="Arial" w:cs="Arial"/>
          <w:sz w:val="20"/>
          <w:szCs w:val="20"/>
        </w:rPr>
        <w:t xml:space="preserve">wykonanej </w:t>
      </w:r>
      <w:r>
        <w:rPr>
          <w:rFonts w:ascii="Arial" w:hAnsi="Arial" w:cs="Arial"/>
          <w:sz w:val="20"/>
          <w:szCs w:val="20"/>
        </w:rPr>
        <w:t>sieci elektrycznej.</w:t>
      </w:r>
    </w:p>
    <w:p w:rsidR="005C3D20" w:rsidRPr="000A2F0B" w:rsidRDefault="005C3D20" w:rsidP="005C3D20">
      <w:pPr>
        <w:jc w:val="both"/>
        <w:rPr>
          <w:rFonts w:ascii="Arial" w:hAnsi="Arial" w:cs="Arial"/>
          <w:sz w:val="20"/>
        </w:rPr>
      </w:pPr>
    </w:p>
    <w:p w:rsidR="00BE79D8" w:rsidRDefault="00BE79D8">
      <w:pPr>
        <w:jc w:val="both"/>
      </w:pPr>
    </w:p>
    <w:p w:rsidR="00BE79D8" w:rsidRDefault="00837739">
      <w:pPr>
        <w:jc w:val="center"/>
        <w:rPr>
          <w:rFonts w:ascii="Arial" w:hAnsi="Arial" w:cs="Arial"/>
          <w:b/>
          <w:sz w:val="20"/>
          <w:szCs w:val="20"/>
        </w:rPr>
      </w:pPr>
      <w:r>
        <w:rPr>
          <w:rFonts w:ascii="Arial" w:hAnsi="Arial" w:cs="Arial"/>
          <w:b/>
          <w:sz w:val="20"/>
          <w:szCs w:val="20"/>
        </w:rPr>
        <w:t>§ 2</w:t>
      </w:r>
    </w:p>
    <w:p w:rsidR="00BE79D8" w:rsidRDefault="00837739">
      <w:pPr>
        <w:jc w:val="center"/>
        <w:rPr>
          <w:rFonts w:ascii="Arial" w:hAnsi="Arial" w:cs="Arial"/>
          <w:b/>
          <w:sz w:val="20"/>
          <w:szCs w:val="20"/>
        </w:rPr>
      </w:pPr>
      <w:r>
        <w:rPr>
          <w:rFonts w:ascii="Arial" w:hAnsi="Arial" w:cs="Arial"/>
          <w:b/>
          <w:sz w:val="20"/>
          <w:szCs w:val="20"/>
        </w:rPr>
        <w:t>PRAWA I OBOWIĄZKI STRON</w:t>
      </w:r>
    </w:p>
    <w:p w:rsidR="00BE79D8" w:rsidRDefault="00BE79D8">
      <w:pPr>
        <w:jc w:val="center"/>
      </w:pPr>
    </w:p>
    <w:p w:rsidR="00BE79D8" w:rsidRDefault="00C057C3" w:rsidP="00332F50">
      <w:pPr>
        <w:ind w:left="284" w:hanging="284"/>
        <w:jc w:val="both"/>
        <w:rPr>
          <w:rFonts w:ascii="Arial" w:hAnsi="Arial" w:cs="Arial"/>
          <w:sz w:val="20"/>
          <w:szCs w:val="20"/>
        </w:rPr>
      </w:pPr>
      <w:r>
        <w:rPr>
          <w:rFonts w:ascii="Arial" w:hAnsi="Arial" w:cs="Arial"/>
          <w:sz w:val="20"/>
          <w:szCs w:val="20"/>
        </w:rPr>
        <w:t>1.</w:t>
      </w:r>
      <w:r w:rsidR="007B5F24">
        <w:rPr>
          <w:rFonts w:ascii="Arial" w:hAnsi="Arial" w:cs="Arial"/>
          <w:sz w:val="20"/>
          <w:szCs w:val="20"/>
        </w:rPr>
        <w:t xml:space="preserve"> Przedstawicielem</w:t>
      </w:r>
      <w:r w:rsidR="00837739">
        <w:rPr>
          <w:rFonts w:ascii="Arial" w:hAnsi="Arial" w:cs="Arial"/>
          <w:sz w:val="20"/>
          <w:szCs w:val="20"/>
        </w:rPr>
        <w:t xml:space="preserve"> Wykonawcy będzie </w:t>
      </w:r>
      <w:r>
        <w:rPr>
          <w:rFonts w:ascii="Arial" w:hAnsi="Arial" w:cs="Arial"/>
          <w:sz w:val="20"/>
          <w:szCs w:val="20"/>
        </w:rPr>
        <w:t>…………</w:t>
      </w:r>
      <w:r w:rsidR="007B5F24">
        <w:rPr>
          <w:rFonts w:ascii="Arial" w:hAnsi="Arial" w:cs="Arial"/>
          <w:sz w:val="20"/>
          <w:szCs w:val="20"/>
        </w:rPr>
        <w:t>……..</w:t>
      </w:r>
      <w:r>
        <w:rPr>
          <w:rFonts w:ascii="Arial" w:hAnsi="Arial" w:cs="Arial"/>
          <w:sz w:val="20"/>
          <w:szCs w:val="20"/>
        </w:rPr>
        <w:t>………</w:t>
      </w:r>
      <w:r w:rsidR="007B5F24">
        <w:rPr>
          <w:rFonts w:ascii="Arial" w:hAnsi="Arial" w:cs="Arial"/>
          <w:sz w:val="20"/>
          <w:szCs w:val="20"/>
        </w:rPr>
        <w:t>……</w:t>
      </w:r>
      <w:r>
        <w:rPr>
          <w:rFonts w:ascii="Arial" w:hAnsi="Arial" w:cs="Arial"/>
          <w:sz w:val="20"/>
          <w:szCs w:val="20"/>
        </w:rPr>
        <w:t>.</w:t>
      </w:r>
      <w:r w:rsidR="00920C64">
        <w:rPr>
          <w:rFonts w:ascii="Arial" w:hAnsi="Arial" w:cs="Arial"/>
          <w:sz w:val="20"/>
          <w:szCs w:val="20"/>
        </w:rPr>
        <w:t xml:space="preserve">; </w:t>
      </w:r>
      <w:proofErr w:type="spellStart"/>
      <w:r w:rsidR="00837739">
        <w:rPr>
          <w:rFonts w:ascii="Arial" w:hAnsi="Arial" w:cs="Arial"/>
          <w:sz w:val="20"/>
          <w:szCs w:val="20"/>
        </w:rPr>
        <w:t>tel</w:t>
      </w:r>
      <w:proofErr w:type="spellEnd"/>
      <w:r w:rsidR="00837739">
        <w:rPr>
          <w:rFonts w:ascii="Arial" w:hAnsi="Arial" w:cs="Arial"/>
          <w:sz w:val="20"/>
          <w:szCs w:val="20"/>
        </w:rPr>
        <w:t>:</w:t>
      </w:r>
      <w:r w:rsidR="00920C64">
        <w:rPr>
          <w:rFonts w:ascii="Arial" w:hAnsi="Arial" w:cs="Arial"/>
          <w:sz w:val="20"/>
          <w:szCs w:val="20"/>
        </w:rPr>
        <w:t xml:space="preserve"> </w:t>
      </w:r>
      <w:r>
        <w:rPr>
          <w:rFonts w:ascii="Arial" w:hAnsi="Arial" w:cs="Arial"/>
          <w:sz w:val="20"/>
          <w:szCs w:val="20"/>
        </w:rPr>
        <w:t>………………</w:t>
      </w:r>
      <w:r w:rsidR="007B5F24">
        <w:rPr>
          <w:rFonts w:ascii="Arial" w:hAnsi="Arial" w:cs="Arial"/>
          <w:sz w:val="20"/>
          <w:szCs w:val="20"/>
        </w:rPr>
        <w:t>….…….</w:t>
      </w:r>
      <w:r>
        <w:rPr>
          <w:rFonts w:ascii="Arial" w:hAnsi="Arial" w:cs="Arial"/>
          <w:sz w:val="20"/>
          <w:szCs w:val="20"/>
        </w:rPr>
        <w:t>….</w:t>
      </w:r>
      <w:r w:rsidR="007B5F24">
        <w:rPr>
          <w:rFonts w:ascii="Arial" w:hAnsi="Arial" w:cs="Arial"/>
          <w:sz w:val="20"/>
          <w:szCs w:val="20"/>
        </w:rPr>
        <w:t xml:space="preserve">       </w:t>
      </w:r>
      <w:r w:rsidR="00837739">
        <w:rPr>
          <w:rFonts w:ascii="Arial" w:hAnsi="Arial" w:cs="Arial"/>
          <w:sz w:val="20"/>
          <w:szCs w:val="20"/>
        </w:rPr>
        <w:t>e-mail……</w:t>
      </w:r>
      <w:r w:rsidR="007B5F24">
        <w:rPr>
          <w:rFonts w:ascii="Arial" w:hAnsi="Arial" w:cs="Arial"/>
          <w:sz w:val="20"/>
          <w:szCs w:val="20"/>
        </w:rPr>
        <w:t>……………..</w:t>
      </w:r>
      <w:r w:rsidR="00837739">
        <w:rPr>
          <w:rFonts w:ascii="Arial" w:hAnsi="Arial" w:cs="Arial"/>
          <w:sz w:val="20"/>
          <w:szCs w:val="20"/>
        </w:rPr>
        <w:t>……</w:t>
      </w:r>
    </w:p>
    <w:p w:rsidR="00C057C3" w:rsidRDefault="00C057C3" w:rsidP="00A1121D">
      <w:pPr>
        <w:rPr>
          <w:rFonts w:ascii="Arial" w:hAnsi="Arial" w:cs="Arial"/>
          <w:sz w:val="20"/>
          <w:szCs w:val="20"/>
        </w:rPr>
      </w:pPr>
      <w:r>
        <w:rPr>
          <w:rFonts w:ascii="Arial" w:hAnsi="Arial" w:cs="Arial"/>
          <w:sz w:val="20"/>
          <w:szCs w:val="20"/>
        </w:rPr>
        <w:t>2.</w:t>
      </w:r>
      <w:r w:rsidR="007B5F24">
        <w:rPr>
          <w:rFonts w:ascii="Arial" w:hAnsi="Arial" w:cs="Arial"/>
          <w:sz w:val="20"/>
          <w:szCs w:val="20"/>
        </w:rPr>
        <w:t xml:space="preserve"> </w:t>
      </w:r>
      <w:r w:rsidR="00837739">
        <w:rPr>
          <w:rFonts w:ascii="Arial" w:hAnsi="Arial" w:cs="Arial"/>
          <w:sz w:val="20"/>
          <w:szCs w:val="20"/>
        </w:rPr>
        <w:t>Przedstawiciel</w:t>
      </w:r>
      <w:r w:rsidR="00876D82">
        <w:rPr>
          <w:rFonts w:ascii="Arial" w:hAnsi="Arial" w:cs="Arial"/>
          <w:sz w:val="20"/>
          <w:szCs w:val="20"/>
        </w:rPr>
        <w:t>ami</w:t>
      </w:r>
      <w:r w:rsidR="00837739">
        <w:rPr>
          <w:rFonts w:ascii="Arial" w:hAnsi="Arial" w:cs="Arial"/>
          <w:sz w:val="20"/>
          <w:szCs w:val="20"/>
        </w:rPr>
        <w:t xml:space="preserve"> Zamawiającego będ</w:t>
      </w:r>
      <w:r w:rsidR="00876D82">
        <w:rPr>
          <w:rFonts w:ascii="Arial" w:hAnsi="Arial" w:cs="Arial"/>
          <w:sz w:val="20"/>
          <w:szCs w:val="20"/>
        </w:rPr>
        <w:t>ą</w:t>
      </w:r>
      <w:r>
        <w:rPr>
          <w:rFonts w:ascii="Arial" w:hAnsi="Arial" w:cs="Arial"/>
          <w:sz w:val="20"/>
          <w:szCs w:val="20"/>
        </w:rPr>
        <w:t>:</w:t>
      </w:r>
    </w:p>
    <w:p w:rsidR="00BE79D8" w:rsidRDefault="007B5F24" w:rsidP="00A1121D">
      <w:pPr>
        <w:ind w:left="426" w:hanging="284"/>
        <w:rPr>
          <w:rFonts w:ascii="Arial" w:hAnsi="Arial" w:cs="Arial"/>
          <w:sz w:val="20"/>
          <w:szCs w:val="20"/>
        </w:rPr>
      </w:pPr>
      <w:r>
        <w:rPr>
          <w:rFonts w:ascii="Arial" w:hAnsi="Arial" w:cs="Arial"/>
          <w:sz w:val="20"/>
          <w:szCs w:val="20"/>
        </w:rPr>
        <w:t>   </w:t>
      </w:r>
      <w:r w:rsidR="00FA1ADE">
        <w:rPr>
          <w:rFonts w:ascii="Arial" w:hAnsi="Arial" w:cs="Arial"/>
          <w:sz w:val="20"/>
          <w:szCs w:val="20"/>
        </w:rPr>
        <w:t>a)</w:t>
      </w:r>
      <w:r>
        <w:rPr>
          <w:rFonts w:ascii="Arial" w:hAnsi="Arial" w:cs="Arial"/>
          <w:sz w:val="20"/>
          <w:szCs w:val="20"/>
        </w:rPr>
        <w:t xml:space="preserve"> Paweł Dec</w:t>
      </w:r>
      <w:r w:rsidR="008A6360">
        <w:rPr>
          <w:rFonts w:ascii="Arial" w:hAnsi="Arial" w:cs="Arial"/>
          <w:sz w:val="20"/>
          <w:szCs w:val="20"/>
        </w:rPr>
        <w:t xml:space="preserve">, </w:t>
      </w:r>
      <w:r w:rsidR="00837739">
        <w:rPr>
          <w:rFonts w:ascii="Arial" w:hAnsi="Arial" w:cs="Arial"/>
          <w:sz w:val="20"/>
          <w:szCs w:val="20"/>
        </w:rPr>
        <w:t>tel</w:t>
      </w:r>
      <w:r>
        <w:rPr>
          <w:rFonts w:ascii="Arial" w:hAnsi="Arial" w:cs="Arial"/>
          <w:sz w:val="20"/>
          <w:szCs w:val="20"/>
        </w:rPr>
        <w:t>. 668 388 892,</w:t>
      </w:r>
      <w:r w:rsidR="008A6360">
        <w:rPr>
          <w:rFonts w:ascii="Arial" w:hAnsi="Arial" w:cs="Arial"/>
          <w:sz w:val="20"/>
          <w:szCs w:val="20"/>
        </w:rPr>
        <w:t xml:space="preserve"> </w:t>
      </w:r>
      <w:r w:rsidR="00837739">
        <w:rPr>
          <w:rFonts w:ascii="Arial" w:hAnsi="Arial" w:cs="Arial"/>
          <w:sz w:val="20"/>
          <w:szCs w:val="20"/>
        </w:rPr>
        <w:t>e-mail</w:t>
      </w:r>
      <w:r w:rsidR="00920C64">
        <w:rPr>
          <w:rFonts w:ascii="Arial" w:hAnsi="Arial" w:cs="Arial"/>
          <w:sz w:val="20"/>
          <w:szCs w:val="20"/>
        </w:rPr>
        <w:t xml:space="preserve">: </w:t>
      </w:r>
      <w:r>
        <w:rPr>
          <w:rFonts w:ascii="Arial" w:hAnsi="Arial" w:cs="Arial"/>
          <w:sz w:val="20"/>
          <w:szCs w:val="20"/>
        </w:rPr>
        <w:t>pdec@zamosc.po.gov.pl</w:t>
      </w:r>
    </w:p>
    <w:p w:rsidR="00876D82" w:rsidRDefault="007B5F24" w:rsidP="00A1121D">
      <w:pPr>
        <w:ind w:left="709" w:hanging="567"/>
        <w:rPr>
          <w:rFonts w:ascii="Arial" w:hAnsi="Arial" w:cs="Arial"/>
          <w:sz w:val="20"/>
          <w:szCs w:val="20"/>
        </w:rPr>
      </w:pPr>
      <w:r>
        <w:rPr>
          <w:rFonts w:ascii="Arial" w:hAnsi="Arial" w:cs="Arial"/>
          <w:sz w:val="20"/>
          <w:szCs w:val="20"/>
        </w:rPr>
        <w:t>   </w:t>
      </w:r>
      <w:r w:rsidR="00FA1ADE">
        <w:rPr>
          <w:rFonts w:ascii="Arial" w:hAnsi="Arial" w:cs="Arial"/>
          <w:sz w:val="20"/>
          <w:szCs w:val="20"/>
        </w:rPr>
        <w:t>b)</w:t>
      </w:r>
      <w:r w:rsidR="00876D82">
        <w:rPr>
          <w:rFonts w:ascii="Arial" w:hAnsi="Arial" w:cs="Arial"/>
          <w:sz w:val="20"/>
          <w:szCs w:val="20"/>
        </w:rPr>
        <w:t>………………………….</w:t>
      </w:r>
      <w:r>
        <w:rPr>
          <w:rFonts w:ascii="Arial" w:hAnsi="Arial" w:cs="Arial"/>
          <w:sz w:val="20"/>
          <w:szCs w:val="20"/>
        </w:rPr>
        <w:t xml:space="preserve"> </w:t>
      </w:r>
      <w:proofErr w:type="spellStart"/>
      <w:r w:rsidR="00876D82">
        <w:rPr>
          <w:rFonts w:ascii="Arial" w:hAnsi="Arial" w:cs="Arial"/>
          <w:sz w:val="20"/>
          <w:szCs w:val="20"/>
        </w:rPr>
        <w:t>tel</w:t>
      </w:r>
      <w:proofErr w:type="spellEnd"/>
      <w:r w:rsidR="00876D82">
        <w:rPr>
          <w:rFonts w:ascii="Arial" w:hAnsi="Arial" w:cs="Arial"/>
          <w:sz w:val="20"/>
          <w:szCs w:val="20"/>
        </w:rPr>
        <w:t>: ………………………</w:t>
      </w:r>
      <w:r>
        <w:rPr>
          <w:rFonts w:ascii="Arial" w:hAnsi="Arial" w:cs="Arial"/>
          <w:sz w:val="20"/>
          <w:szCs w:val="20"/>
        </w:rPr>
        <w:t xml:space="preserve"> </w:t>
      </w:r>
      <w:r w:rsidR="00876D82">
        <w:rPr>
          <w:rFonts w:ascii="Arial" w:hAnsi="Arial" w:cs="Arial"/>
          <w:sz w:val="20"/>
          <w:szCs w:val="20"/>
        </w:rPr>
        <w:t>e-mail: ……………………………..</w:t>
      </w:r>
    </w:p>
    <w:p w:rsidR="00BE79D8" w:rsidRDefault="00BE79D8" w:rsidP="007B5F24">
      <w:pPr>
        <w:ind w:left="709" w:hanging="349"/>
        <w:jc w:val="both"/>
        <w:rPr>
          <w:rFonts w:ascii="Arial" w:hAnsi="Arial" w:cs="Arial"/>
          <w:sz w:val="20"/>
          <w:szCs w:val="20"/>
        </w:rPr>
      </w:pPr>
    </w:p>
    <w:p w:rsidR="00BE79D8" w:rsidRPr="00CF12B0" w:rsidRDefault="00CF12B0" w:rsidP="00A1121D">
      <w:pPr>
        <w:ind w:left="360" w:hanging="360"/>
        <w:jc w:val="both"/>
        <w:rPr>
          <w:rFonts w:ascii="Arial" w:hAnsi="Arial" w:cs="Arial"/>
          <w:sz w:val="20"/>
          <w:szCs w:val="20"/>
        </w:rPr>
      </w:pPr>
      <w:r w:rsidRPr="00CF12B0">
        <w:rPr>
          <w:rFonts w:ascii="Arial" w:hAnsi="Arial" w:cs="Arial"/>
          <w:sz w:val="20"/>
          <w:szCs w:val="20"/>
        </w:rPr>
        <w:t>3</w:t>
      </w:r>
      <w:r w:rsidR="003F70A2" w:rsidRPr="00CF12B0">
        <w:rPr>
          <w:rFonts w:ascii="Arial" w:hAnsi="Arial" w:cs="Arial"/>
          <w:sz w:val="20"/>
          <w:szCs w:val="20"/>
        </w:rPr>
        <w:t>.</w:t>
      </w:r>
      <w:r w:rsidR="007B5F24">
        <w:rPr>
          <w:rFonts w:ascii="Arial" w:hAnsi="Arial" w:cs="Arial"/>
          <w:sz w:val="20"/>
          <w:szCs w:val="20"/>
        </w:rPr>
        <w:t>Obowiązki Zamawiającego</w:t>
      </w:r>
      <w:r w:rsidR="00837739" w:rsidRPr="00CF12B0">
        <w:rPr>
          <w:rFonts w:ascii="Arial" w:hAnsi="Arial" w:cs="Arial"/>
          <w:sz w:val="20"/>
          <w:szCs w:val="20"/>
        </w:rPr>
        <w:t>:</w:t>
      </w:r>
    </w:p>
    <w:p w:rsidR="00BE79D8" w:rsidRDefault="003F70A2" w:rsidP="00A1121D">
      <w:pPr>
        <w:ind w:left="510" w:hanging="226"/>
        <w:jc w:val="both"/>
        <w:rPr>
          <w:rFonts w:ascii="Arial" w:hAnsi="Arial" w:cs="Arial"/>
          <w:sz w:val="20"/>
          <w:szCs w:val="20"/>
        </w:rPr>
      </w:pPr>
      <w:r>
        <w:rPr>
          <w:rFonts w:ascii="Arial" w:hAnsi="Arial" w:cs="Arial"/>
          <w:sz w:val="20"/>
          <w:szCs w:val="20"/>
        </w:rPr>
        <w:t>1)</w:t>
      </w:r>
      <w:r w:rsidR="007B5F24">
        <w:rPr>
          <w:rFonts w:ascii="Arial" w:hAnsi="Arial" w:cs="Arial"/>
          <w:sz w:val="20"/>
          <w:szCs w:val="20"/>
        </w:rPr>
        <w:t xml:space="preserve"> przekazanie</w:t>
      </w:r>
      <w:r w:rsidR="00837739">
        <w:rPr>
          <w:rFonts w:ascii="Arial" w:hAnsi="Arial" w:cs="Arial"/>
          <w:sz w:val="20"/>
          <w:szCs w:val="20"/>
        </w:rPr>
        <w:t xml:space="preserve"> Wykonawcy protokołem placu budowy w terminie nie dłuższym niż </w:t>
      </w:r>
      <w:r w:rsidR="00C55041">
        <w:rPr>
          <w:rFonts w:ascii="Arial" w:hAnsi="Arial" w:cs="Arial"/>
          <w:sz w:val="20"/>
          <w:szCs w:val="20"/>
        </w:rPr>
        <w:t>do 5</w:t>
      </w:r>
      <w:r w:rsidR="00837739">
        <w:rPr>
          <w:rFonts w:ascii="Arial" w:hAnsi="Arial" w:cs="Arial"/>
          <w:sz w:val="20"/>
          <w:szCs w:val="20"/>
        </w:rPr>
        <w:t xml:space="preserve"> dni </w:t>
      </w:r>
      <w:r>
        <w:rPr>
          <w:rFonts w:ascii="Arial" w:hAnsi="Arial" w:cs="Arial"/>
          <w:sz w:val="20"/>
          <w:szCs w:val="20"/>
        </w:rPr>
        <w:t xml:space="preserve"> </w:t>
      </w:r>
      <w:r w:rsidR="00837739">
        <w:rPr>
          <w:rFonts w:ascii="Arial" w:hAnsi="Arial" w:cs="Arial"/>
          <w:sz w:val="20"/>
          <w:szCs w:val="20"/>
        </w:rPr>
        <w:t>roboczych od daty podpisania niniejszej umowy lub pozostawanie w gotowości do protokolarnego przekazania Wykonawcy placu budowy w w/w terminie,</w:t>
      </w:r>
    </w:p>
    <w:p w:rsidR="007B5F24" w:rsidRDefault="007B5F24" w:rsidP="00A1121D">
      <w:pPr>
        <w:ind w:left="510" w:hanging="226"/>
        <w:jc w:val="both"/>
        <w:rPr>
          <w:rFonts w:ascii="Arial" w:hAnsi="Arial" w:cs="Arial"/>
          <w:sz w:val="20"/>
          <w:szCs w:val="20"/>
        </w:rPr>
      </w:pPr>
      <w:r>
        <w:rPr>
          <w:rFonts w:ascii="Arial" w:hAnsi="Arial" w:cs="Arial"/>
          <w:sz w:val="20"/>
          <w:szCs w:val="20"/>
        </w:rPr>
        <w:t>2) utrzymywanie stałego kontaktu z Wykonawcą w sprawach bieżących,</w:t>
      </w:r>
    </w:p>
    <w:p w:rsidR="00D24D5D" w:rsidRPr="00A1121D" w:rsidRDefault="007B5F24" w:rsidP="00A1121D">
      <w:pPr>
        <w:ind w:hanging="226"/>
        <w:jc w:val="both"/>
        <w:rPr>
          <w:rFonts w:ascii="Arial" w:hAnsi="Arial" w:cs="Arial"/>
          <w:sz w:val="20"/>
          <w:szCs w:val="20"/>
        </w:rPr>
      </w:pPr>
      <w:r>
        <w:rPr>
          <w:rFonts w:ascii="Arial" w:hAnsi="Arial" w:cs="Arial"/>
          <w:sz w:val="20"/>
          <w:szCs w:val="20"/>
        </w:rPr>
        <w:t xml:space="preserve">         3) terminowe</w:t>
      </w:r>
      <w:r w:rsidR="00837739">
        <w:rPr>
          <w:rFonts w:ascii="Arial" w:hAnsi="Arial" w:cs="Arial"/>
          <w:sz w:val="20"/>
          <w:szCs w:val="20"/>
        </w:rPr>
        <w:t xml:space="preserve"> </w:t>
      </w:r>
      <w:r w:rsidR="003F70A2">
        <w:rPr>
          <w:rFonts w:ascii="Arial" w:hAnsi="Arial" w:cs="Arial"/>
          <w:sz w:val="20"/>
          <w:szCs w:val="20"/>
        </w:rPr>
        <w:t>u</w:t>
      </w:r>
      <w:r>
        <w:rPr>
          <w:rFonts w:ascii="Arial" w:hAnsi="Arial" w:cs="Arial"/>
          <w:sz w:val="20"/>
          <w:szCs w:val="20"/>
        </w:rPr>
        <w:t>regulowanie</w:t>
      </w:r>
      <w:r w:rsidR="00837739">
        <w:rPr>
          <w:rFonts w:ascii="Arial" w:hAnsi="Arial" w:cs="Arial"/>
          <w:sz w:val="20"/>
          <w:szCs w:val="20"/>
        </w:rPr>
        <w:t xml:space="preserve"> należności Wykonawcy</w:t>
      </w:r>
      <w:r>
        <w:rPr>
          <w:rFonts w:ascii="Arial" w:hAnsi="Arial" w:cs="Arial"/>
          <w:sz w:val="20"/>
          <w:szCs w:val="20"/>
        </w:rPr>
        <w:t xml:space="preserve"> po bezusterkowym odbiorze prac</w:t>
      </w:r>
      <w:r w:rsidR="00A1121D">
        <w:rPr>
          <w:rFonts w:ascii="Arial" w:hAnsi="Arial" w:cs="Arial"/>
          <w:sz w:val="20"/>
          <w:szCs w:val="20"/>
        </w:rPr>
        <w:t>.</w:t>
      </w:r>
    </w:p>
    <w:p w:rsidR="00BE79D8" w:rsidRPr="00D24D5D" w:rsidRDefault="007B5F24" w:rsidP="00A1121D">
      <w:pPr>
        <w:ind w:left="360" w:hanging="360"/>
        <w:jc w:val="both"/>
        <w:rPr>
          <w:rFonts w:ascii="Arial" w:hAnsi="Arial" w:cs="Arial"/>
          <w:sz w:val="20"/>
          <w:szCs w:val="20"/>
        </w:rPr>
      </w:pPr>
      <w:r>
        <w:rPr>
          <w:rFonts w:ascii="Arial" w:hAnsi="Arial" w:cs="Arial"/>
          <w:sz w:val="20"/>
          <w:szCs w:val="20"/>
        </w:rPr>
        <w:t>4</w:t>
      </w:r>
      <w:r w:rsidR="00837739" w:rsidRPr="00D24D5D">
        <w:rPr>
          <w:rFonts w:ascii="Arial" w:hAnsi="Arial" w:cs="Arial"/>
          <w:sz w:val="20"/>
          <w:szCs w:val="20"/>
        </w:rPr>
        <w:t>.Obowiązki Wykonawcy</w:t>
      </w:r>
    </w:p>
    <w:p w:rsidR="007B5F24" w:rsidRDefault="00D527DA" w:rsidP="00A1121D">
      <w:pPr>
        <w:ind w:left="708" w:hanging="424"/>
        <w:jc w:val="both"/>
        <w:rPr>
          <w:rFonts w:ascii="Arial" w:hAnsi="Arial" w:cs="Arial"/>
          <w:sz w:val="20"/>
          <w:szCs w:val="20"/>
        </w:rPr>
      </w:pPr>
      <w:r>
        <w:rPr>
          <w:rFonts w:ascii="Arial" w:hAnsi="Arial" w:cs="Arial"/>
          <w:sz w:val="20"/>
          <w:szCs w:val="20"/>
        </w:rPr>
        <w:t>1</w:t>
      </w:r>
      <w:r w:rsidR="00837739">
        <w:rPr>
          <w:rFonts w:ascii="Arial" w:hAnsi="Arial" w:cs="Arial"/>
          <w:sz w:val="20"/>
          <w:szCs w:val="20"/>
        </w:rPr>
        <w:t xml:space="preserve">) </w:t>
      </w:r>
      <w:r w:rsidR="007B5F24">
        <w:rPr>
          <w:rFonts w:ascii="Arial" w:hAnsi="Arial" w:cs="Arial"/>
          <w:sz w:val="20"/>
          <w:szCs w:val="20"/>
        </w:rPr>
        <w:t>przejęcie placu budowy od Zamawiającego w ustalonym terminie,</w:t>
      </w:r>
    </w:p>
    <w:p w:rsidR="002A2697" w:rsidRDefault="002A2697" w:rsidP="00A1121D">
      <w:pPr>
        <w:ind w:left="567" w:hanging="283"/>
        <w:jc w:val="both"/>
        <w:rPr>
          <w:rFonts w:ascii="Arial" w:hAnsi="Arial" w:cs="Arial"/>
          <w:sz w:val="20"/>
          <w:szCs w:val="20"/>
        </w:rPr>
      </w:pPr>
      <w:r>
        <w:rPr>
          <w:rFonts w:ascii="Arial" w:hAnsi="Arial" w:cs="Arial"/>
          <w:sz w:val="20"/>
          <w:szCs w:val="20"/>
        </w:rPr>
        <w:lastRenderedPageBreak/>
        <w:t>2) prowadzenie wszystkich prac w taki sposób, aby zminimalizować trudności i przeszkody w normalnym funkcjonowaniu jednostki prokuratury,</w:t>
      </w:r>
    </w:p>
    <w:p w:rsidR="00BE79D8" w:rsidRDefault="007B5F24" w:rsidP="00A1121D">
      <w:pPr>
        <w:ind w:left="708" w:hanging="424"/>
        <w:jc w:val="both"/>
        <w:rPr>
          <w:rFonts w:ascii="Arial" w:hAnsi="Arial" w:cs="Arial"/>
          <w:sz w:val="20"/>
          <w:szCs w:val="20"/>
        </w:rPr>
      </w:pPr>
      <w:r>
        <w:rPr>
          <w:rFonts w:ascii="Arial" w:hAnsi="Arial" w:cs="Arial"/>
          <w:sz w:val="20"/>
          <w:szCs w:val="20"/>
        </w:rPr>
        <w:t>2) opracowanie dokumentacji projektowej zgodnie z obowiązującymi normami i przepisami</w:t>
      </w:r>
    </w:p>
    <w:p w:rsidR="00BE79D8" w:rsidRDefault="007B5F24" w:rsidP="00A1121D">
      <w:pPr>
        <w:ind w:left="567" w:hanging="283"/>
        <w:jc w:val="both"/>
        <w:rPr>
          <w:rFonts w:ascii="Arial" w:hAnsi="Arial" w:cs="Arial"/>
          <w:sz w:val="20"/>
          <w:szCs w:val="20"/>
        </w:rPr>
      </w:pPr>
      <w:r>
        <w:rPr>
          <w:rFonts w:ascii="Arial" w:hAnsi="Arial" w:cs="Arial"/>
          <w:sz w:val="20"/>
          <w:szCs w:val="20"/>
        </w:rPr>
        <w:t>3</w:t>
      </w:r>
      <w:r w:rsidR="00837739">
        <w:rPr>
          <w:rFonts w:ascii="Arial" w:hAnsi="Arial" w:cs="Arial"/>
          <w:sz w:val="20"/>
          <w:szCs w:val="20"/>
        </w:rPr>
        <w:t xml:space="preserve">) </w:t>
      </w:r>
      <w:r w:rsidR="00D527DA">
        <w:rPr>
          <w:rFonts w:ascii="Arial" w:hAnsi="Arial" w:cs="Arial"/>
          <w:sz w:val="20"/>
          <w:szCs w:val="20"/>
        </w:rPr>
        <w:t>powiadamianie</w:t>
      </w:r>
      <w:r>
        <w:rPr>
          <w:rFonts w:ascii="Arial" w:hAnsi="Arial" w:cs="Arial"/>
          <w:sz w:val="20"/>
          <w:szCs w:val="20"/>
        </w:rPr>
        <w:t xml:space="preserve"> Zamawiającego</w:t>
      </w:r>
      <w:r w:rsidR="00837739">
        <w:rPr>
          <w:rFonts w:ascii="Arial" w:hAnsi="Arial" w:cs="Arial"/>
          <w:sz w:val="20"/>
          <w:szCs w:val="20"/>
        </w:rPr>
        <w:t xml:space="preserve"> o </w:t>
      </w:r>
      <w:r>
        <w:rPr>
          <w:rFonts w:ascii="Arial" w:hAnsi="Arial" w:cs="Arial"/>
          <w:sz w:val="20"/>
          <w:szCs w:val="20"/>
        </w:rPr>
        <w:t>trudnościach w pracach instalacyjno-budowlanych i </w:t>
      </w:r>
      <w:r w:rsidR="00837739">
        <w:rPr>
          <w:rFonts w:ascii="Arial" w:hAnsi="Arial" w:cs="Arial"/>
          <w:sz w:val="20"/>
          <w:szCs w:val="20"/>
        </w:rPr>
        <w:t>wadach jakościowych materiałów,</w:t>
      </w:r>
    </w:p>
    <w:p w:rsidR="00BE79D8" w:rsidRDefault="00D527DA" w:rsidP="00A1121D">
      <w:pPr>
        <w:ind w:left="567" w:hanging="283"/>
        <w:jc w:val="both"/>
        <w:rPr>
          <w:rFonts w:ascii="Arial" w:hAnsi="Arial" w:cs="Arial"/>
          <w:sz w:val="20"/>
          <w:szCs w:val="20"/>
        </w:rPr>
      </w:pPr>
      <w:r>
        <w:rPr>
          <w:rFonts w:ascii="Arial" w:hAnsi="Arial" w:cs="Arial"/>
          <w:sz w:val="20"/>
          <w:szCs w:val="20"/>
        </w:rPr>
        <w:t>4)</w:t>
      </w:r>
      <w:r w:rsidR="002A2697">
        <w:rPr>
          <w:rFonts w:ascii="Arial" w:hAnsi="Arial" w:cs="Arial"/>
          <w:sz w:val="20"/>
          <w:szCs w:val="20"/>
        </w:rPr>
        <w:t xml:space="preserve"> </w:t>
      </w:r>
      <w:r>
        <w:rPr>
          <w:rFonts w:ascii="Arial" w:hAnsi="Arial" w:cs="Arial"/>
          <w:sz w:val="20"/>
          <w:szCs w:val="20"/>
        </w:rPr>
        <w:t>zabezpieczenie przed zabrudzeniem i uszkodzeniem mebli</w:t>
      </w:r>
      <w:r w:rsidR="007B5F24">
        <w:rPr>
          <w:rFonts w:ascii="Arial" w:hAnsi="Arial" w:cs="Arial"/>
          <w:sz w:val="20"/>
          <w:szCs w:val="20"/>
        </w:rPr>
        <w:t xml:space="preserve"> (tam gdzie niezbędne</w:t>
      </w:r>
      <w:r w:rsidR="005A3AD0">
        <w:rPr>
          <w:rFonts w:ascii="Arial" w:hAnsi="Arial" w:cs="Arial"/>
          <w:sz w:val="20"/>
          <w:szCs w:val="20"/>
        </w:rPr>
        <w:t>)</w:t>
      </w:r>
      <w:r>
        <w:rPr>
          <w:rFonts w:ascii="Arial" w:hAnsi="Arial" w:cs="Arial"/>
          <w:sz w:val="20"/>
          <w:szCs w:val="20"/>
        </w:rPr>
        <w:t xml:space="preserve"> oraz pozostałych </w:t>
      </w:r>
      <w:r w:rsidR="007B5F24">
        <w:rPr>
          <w:rFonts w:ascii="Arial" w:hAnsi="Arial" w:cs="Arial"/>
          <w:sz w:val="20"/>
          <w:szCs w:val="20"/>
        </w:rPr>
        <w:t>urządzeń w budynku np.: klimatyzatory, kserokopiarki</w:t>
      </w:r>
      <w:r w:rsidR="002A2697">
        <w:rPr>
          <w:rFonts w:ascii="Arial" w:hAnsi="Arial" w:cs="Arial"/>
          <w:sz w:val="20"/>
          <w:szCs w:val="20"/>
        </w:rPr>
        <w:t xml:space="preserve"> i inne,</w:t>
      </w:r>
    </w:p>
    <w:p w:rsidR="00BE79D8" w:rsidRDefault="00EA153C" w:rsidP="00A1121D">
      <w:pPr>
        <w:ind w:left="720" w:hanging="424"/>
        <w:jc w:val="both"/>
        <w:rPr>
          <w:rFonts w:ascii="Arial" w:hAnsi="Arial" w:cs="Arial"/>
          <w:sz w:val="20"/>
          <w:szCs w:val="20"/>
        </w:rPr>
      </w:pPr>
      <w:r>
        <w:rPr>
          <w:rFonts w:ascii="Arial" w:hAnsi="Arial" w:cs="Arial"/>
          <w:sz w:val="20"/>
          <w:szCs w:val="20"/>
        </w:rPr>
        <w:t>5</w:t>
      </w:r>
      <w:r w:rsidR="00837739">
        <w:rPr>
          <w:rFonts w:ascii="Arial" w:hAnsi="Arial" w:cs="Arial"/>
          <w:sz w:val="20"/>
          <w:szCs w:val="20"/>
        </w:rPr>
        <w:t xml:space="preserve">) przestrzeganie przepisów prawa budowlanego, bezpieczeństwa i higieny pracy, bezpieczeństwa p.poż., itp., </w:t>
      </w:r>
    </w:p>
    <w:p w:rsidR="00BE79D8" w:rsidRDefault="00EA153C" w:rsidP="00A1121D">
      <w:pPr>
        <w:ind w:left="567" w:hanging="283"/>
        <w:jc w:val="both"/>
        <w:rPr>
          <w:rFonts w:ascii="Arial" w:hAnsi="Arial" w:cs="Arial"/>
          <w:sz w:val="20"/>
          <w:szCs w:val="20"/>
        </w:rPr>
      </w:pPr>
      <w:r>
        <w:rPr>
          <w:rFonts w:ascii="Arial" w:hAnsi="Arial" w:cs="Arial"/>
          <w:sz w:val="20"/>
          <w:szCs w:val="20"/>
        </w:rPr>
        <w:t>6</w:t>
      </w:r>
      <w:r w:rsidR="00837739">
        <w:rPr>
          <w:rFonts w:ascii="Arial" w:hAnsi="Arial" w:cs="Arial"/>
          <w:sz w:val="20"/>
          <w:szCs w:val="20"/>
        </w:rPr>
        <w:t>) umożliwienie wstępu na teren budowy pracownikom organów kontrolujących</w:t>
      </w:r>
      <w:r w:rsidR="002A2697">
        <w:rPr>
          <w:rFonts w:ascii="Arial" w:hAnsi="Arial" w:cs="Arial"/>
          <w:sz w:val="20"/>
          <w:szCs w:val="20"/>
        </w:rPr>
        <w:t xml:space="preserve"> i Zamawiającego</w:t>
      </w:r>
      <w:r w:rsidR="00837739">
        <w:rPr>
          <w:rFonts w:ascii="Arial" w:hAnsi="Arial" w:cs="Arial"/>
          <w:sz w:val="20"/>
          <w:szCs w:val="20"/>
        </w:rPr>
        <w:t>, udzielanie im wymaganych informacji,</w:t>
      </w:r>
    </w:p>
    <w:p w:rsidR="00BE79D8" w:rsidRDefault="00EA153C" w:rsidP="00A1121D">
      <w:pPr>
        <w:ind w:left="567" w:hanging="283"/>
        <w:jc w:val="both"/>
        <w:rPr>
          <w:rFonts w:ascii="Arial" w:hAnsi="Arial" w:cs="Arial"/>
          <w:sz w:val="20"/>
          <w:szCs w:val="20"/>
        </w:rPr>
      </w:pPr>
      <w:r>
        <w:rPr>
          <w:rFonts w:ascii="Arial" w:hAnsi="Arial" w:cs="Arial"/>
          <w:sz w:val="20"/>
          <w:szCs w:val="20"/>
        </w:rPr>
        <w:t>7</w:t>
      </w:r>
      <w:r w:rsidR="00837739">
        <w:rPr>
          <w:rFonts w:ascii="Arial" w:hAnsi="Arial" w:cs="Arial"/>
          <w:sz w:val="20"/>
          <w:szCs w:val="20"/>
        </w:rPr>
        <w:t>) utrzymywanie placu budowy w porządku, usuwanie na bieżąco zbędnych materiałów, odpadków, śmieci,</w:t>
      </w:r>
    </w:p>
    <w:p w:rsidR="00BE79D8" w:rsidRDefault="00EA153C" w:rsidP="00A1121D">
      <w:pPr>
        <w:ind w:left="708" w:hanging="424"/>
        <w:jc w:val="both"/>
        <w:rPr>
          <w:rFonts w:ascii="Arial" w:hAnsi="Arial" w:cs="Arial"/>
          <w:sz w:val="20"/>
          <w:szCs w:val="20"/>
        </w:rPr>
      </w:pPr>
      <w:r>
        <w:rPr>
          <w:rFonts w:ascii="Arial" w:hAnsi="Arial" w:cs="Arial"/>
          <w:sz w:val="20"/>
          <w:szCs w:val="20"/>
        </w:rPr>
        <w:t>8</w:t>
      </w:r>
      <w:r w:rsidR="00837739">
        <w:rPr>
          <w:rFonts w:ascii="Arial" w:hAnsi="Arial" w:cs="Arial"/>
          <w:sz w:val="20"/>
          <w:szCs w:val="20"/>
        </w:rPr>
        <w:t xml:space="preserve">) uporządkowanie na własny koszt po zakończeniu robót </w:t>
      </w:r>
      <w:r w:rsidR="00D527DA">
        <w:rPr>
          <w:rFonts w:ascii="Arial" w:hAnsi="Arial" w:cs="Arial"/>
          <w:sz w:val="20"/>
          <w:szCs w:val="20"/>
        </w:rPr>
        <w:t>pomieszczeń i zaplecza robót</w:t>
      </w:r>
      <w:r w:rsidR="00837739">
        <w:rPr>
          <w:rFonts w:ascii="Arial" w:hAnsi="Arial" w:cs="Arial"/>
          <w:sz w:val="20"/>
          <w:szCs w:val="20"/>
        </w:rPr>
        <w:t>,</w:t>
      </w:r>
    </w:p>
    <w:p w:rsidR="00BE79D8" w:rsidRDefault="00EA153C" w:rsidP="00A1121D">
      <w:pPr>
        <w:ind w:left="567" w:hanging="283"/>
        <w:jc w:val="both"/>
        <w:rPr>
          <w:rFonts w:ascii="Arial" w:hAnsi="Arial" w:cs="Arial"/>
          <w:sz w:val="20"/>
          <w:szCs w:val="20"/>
        </w:rPr>
      </w:pPr>
      <w:r>
        <w:rPr>
          <w:rFonts w:ascii="Arial" w:hAnsi="Arial" w:cs="Arial"/>
          <w:sz w:val="20"/>
          <w:szCs w:val="20"/>
        </w:rPr>
        <w:t>9</w:t>
      </w:r>
      <w:r w:rsidR="00837739">
        <w:rPr>
          <w:rFonts w:ascii="Arial" w:hAnsi="Arial" w:cs="Arial"/>
          <w:sz w:val="20"/>
          <w:szCs w:val="20"/>
        </w:rPr>
        <w:t>) zastosowanie w trakcie prac materiałów dopuszczonych do obrotu, posiadających wymagane przez Zamawiającego parametry poświadczone świadectwami jakości dla dostarczanej partii materiałów budowlanych oraz stosowne certyfikaty, aprobaty techniczne, świadectwa dopuszczenia i inne,</w:t>
      </w:r>
    </w:p>
    <w:p w:rsidR="00BE79D8" w:rsidRDefault="00EA153C" w:rsidP="00A1121D">
      <w:pPr>
        <w:ind w:left="567" w:hanging="283"/>
        <w:jc w:val="both"/>
        <w:rPr>
          <w:rFonts w:ascii="Arial" w:hAnsi="Arial" w:cs="Arial"/>
          <w:sz w:val="20"/>
          <w:szCs w:val="20"/>
        </w:rPr>
      </w:pPr>
      <w:r>
        <w:rPr>
          <w:rFonts w:ascii="Arial" w:hAnsi="Arial" w:cs="Arial"/>
          <w:sz w:val="20"/>
          <w:szCs w:val="20"/>
        </w:rPr>
        <w:t>11</w:t>
      </w:r>
      <w:r w:rsidR="00837739">
        <w:rPr>
          <w:rFonts w:ascii="Arial" w:hAnsi="Arial" w:cs="Arial"/>
          <w:sz w:val="20"/>
          <w:szCs w:val="20"/>
        </w:rPr>
        <w:t>) wykonanie prób i sprawdzeń przewidzianych warunkami technicznymi wykonania i odbioru ro</w:t>
      </w:r>
      <w:r w:rsidR="007B5F24">
        <w:rPr>
          <w:rFonts w:ascii="Arial" w:hAnsi="Arial" w:cs="Arial"/>
          <w:sz w:val="20"/>
          <w:szCs w:val="20"/>
        </w:rPr>
        <w:t>bót budowlano – montażowych,</w:t>
      </w:r>
    </w:p>
    <w:p w:rsidR="00BE79D8" w:rsidRDefault="00EA153C" w:rsidP="00A1121D">
      <w:pPr>
        <w:ind w:left="567" w:hanging="283"/>
        <w:jc w:val="both"/>
        <w:rPr>
          <w:rFonts w:ascii="Arial" w:hAnsi="Arial" w:cs="Arial"/>
          <w:sz w:val="20"/>
          <w:szCs w:val="20"/>
        </w:rPr>
      </w:pPr>
      <w:r>
        <w:rPr>
          <w:rFonts w:ascii="Arial" w:hAnsi="Arial" w:cs="Arial"/>
          <w:sz w:val="20"/>
          <w:szCs w:val="20"/>
        </w:rPr>
        <w:t>12</w:t>
      </w:r>
      <w:r w:rsidR="00837739">
        <w:rPr>
          <w:rFonts w:ascii="Arial" w:hAnsi="Arial" w:cs="Arial"/>
          <w:sz w:val="20"/>
          <w:szCs w:val="20"/>
        </w:rPr>
        <w:t xml:space="preserve">) </w:t>
      </w:r>
      <w:r>
        <w:rPr>
          <w:rFonts w:ascii="Arial" w:hAnsi="Arial" w:cs="Arial"/>
          <w:sz w:val="20"/>
          <w:szCs w:val="20"/>
        </w:rPr>
        <w:t>zapewnienie w  tajemnicy przed osobami trzecimi  spraw  związanych z wykonywaniem prac w budynku prokuratury</w:t>
      </w:r>
      <w:r w:rsidR="007B5F24">
        <w:rPr>
          <w:rFonts w:ascii="Arial" w:hAnsi="Arial" w:cs="Arial"/>
          <w:sz w:val="20"/>
          <w:szCs w:val="20"/>
        </w:rPr>
        <w:t>,</w:t>
      </w:r>
    </w:p>
    <w:p w:rsidR="00BE79D8" w:rsidRDefault="00837739" w:rsidP="00A1121D">
      <w:pPr>
        <w:ind w:left="567" w:hanging="283"/>
        <w:jc w:val="both"/>
        <w:rPr>
          <w:rFonts w:ascii="Arial" w:hAnsi="Arial" w:cs="Arial"/>
          <w:color w:val="auto"/>
          <w:sz w:val="20"/>
          <w:szCs w:val="20"/>
        </w:rPr>
      </w:pPr>
      <w:r>
        <w:rPr>
          <w:rFonts w:ascii="Arial" w:hAnsi="Arial" w:cs="Arial"/>
          <w:sz w:val="20"/>
          <w:szCs w:val="20"/>
        </w:rPr>
        <w:t>1</w:t>
      </w:r>
      <w:r w:rsidR="00D24D5D">
        <w:rPr>
          <w:rFonts w:ascii="Arial" w:hAnsi="Arial" w:cs="Arial"/>
          <w:sz w:val="20"/>
          <w:szCs w:val="20"/>
        </w:rPr>
        <w:t>3</w:t>
      </w:r>
      <w:r w:rsidR="00D0772A">
        <w:rPr>
          <w:rFonts w:ascii="Arial" w:hAnsi="Arial" w:cs="Arial"/>
          <w:sz w:val="20"/>
          <w:szCs w:val="20"/>
        </w:rPr>
        <w:t>)</w:t>
      </w:r>
      <w:r w:rsidR="007B5F24">
        <w:rPr>
          <w:rFonts w:ascii="Arial" w:hAnsi="Arial" w:cs="Arial"/>
          <w:sz w:val="20"/>
          <w:szCs w:val="20"/>
        </w:rPr>
        <w:t xml:space="preserve"> </w:t>
      </w:r>
      <w:r>
        <w:rPr>
          <w:rFonts w:ascii="Arial" w:hAnsi="Arial" w:cs="Arial"/>
          <w:sz w:val="20"/>
          <w:szCs w:val="20"/>
        </w:rPr>
        <w:t>zapewni</w:t>
      </w:r>
      <w:r w:rsidR="007B5F24">
        <w:rPr>
          <w:rFonts w:ascii="Arial" w:hAnsi="Arial" w:cs="Arial"/>
          <w:sz w:val="20"/>
          <w:szCs w:val="20"/>
        </w:rPr>
        <w:t>enie wykonywania i kierowania</w:t>
      </w:r>
      <w:r>
        <w:rPr>
          <w:rFonts w:ascii="Arial" w:hAnsi="Arial" w:cs="Arial"/>
          <w:sz w:val="20"/>
          <w:szCs w:val="20"/>
        </w:rPr>
        <w:t xml:space="preserve"> robotami przez osoby posiadające </w:t>
      </w:r>
      <w:r w:rsidR="00D0772A">
        <w:rPr>
          <w:rFonts w:ascii="Arial" w:hAnsi="Arial" w:cs="Arial"/>
          <w:sz w:val="20"/>
          <w:szCs w:val="20"/>
        </w:rPr>
        <w:t xml:space="preserve"> </w:t>
      </w:r>
      <w:r>
        <w:rPr>
          <w:rFonts w:ascii="Arial" w:hAnsi="Arial" w:cs="Arial"/>
          <w:sz w:val="20"/>
          <w:szCs w:val="20"/>
        </w:rPr>
        <w:t xml:space="preserve">stosowne  kwalifikacje zawodowe i uprawnienia budowlane do pełnienia samodzielnych funkcji technicznych w budownictwie. </w:t>
      </w:r>
    </w:p>
    <w:p w:rsidR="003E2164" w:rsidRPr="0085199B" w:rsidRDefault="002A2697" w:rsidP="00A1121D">
      <w:pPr>
        <w:tabs>
          <w:tab w:val="num" w:pos="993"/>
        </w:tabs>
        <w:spacing w:line="276" w:lineRule="auto"/>
        <w:ind w:left="567" w:hanging="283"/>
        <w:jc w:val="both"/>
        <w:rPr>
          <w:rFonts w:ascii="Arial" w:hAnsi="Arial" w:cs="Arial"/>
          <w:color w:val="auto"/>
          <w:sz w:val="20"/>
          <w:szCs w:val="20"/>
          <w:lang w:eastAsia="pl-PL"/>
        </w:rPr>
      </w:pPr>
      <w:r w:rsidRPr="0085199B">
        <w:rPr>
          <w:rFonts w:ascii="Arial" w:hAnsi="Arial" w:cs="Arial"/>
          <w:color w:val="auto"/>
          <w:sz w:val="20"/>
          <w:szCs w:val="20"/>
        </w:rPr>
        <w:t>14)</w:t>
      </w:r>
      <w:r w:rsidR="003E2164" w:rsidRPr="0085199B">
        <w:rPr>
          <w:rFonts w:ascii="Arial" w:hAnsi="Arial" w:cs="Arial"/>
          <w:sz w:val="20"/>
          <w:szCs w:val="20"/>
        </w:rPr>
        <w:t xml:space="preserve"> Zamawiający żąda, aby przed przystąpieniem do wykonania zamówienia wykonawca, o ile  są już znane, podał nazwy albo imiona i nazwiska oraz dane kontaktowe podwykonawców i osób do kontaktu z nimi, zaangażowanych w takie roboty budowlane lub usługi. </w:t>
      </w:r>
    </w:p>
    <w:p w:rsidR="003E2164" w:rsidRPr="00D24D5D" w:rsidRDefault="003E2164" w:rsidP="00A1121D">
      <w:pPr>
        <w:jc w:val="both"/>
        <w:rPr>
          <w:rFonts w:ascii="Arial" w:hAnsi="Arial" w:cs="Arial"/>
          <w:color w:val="auto"/>
          <w:sz w:val="20"/>
          <w:szCs w:val="20"/>
        </w:rPr>
      </w:pPr>
    </w:p>
    <w:p w:rsidR="00D24D5D" w:rsidRDefault="00D24D5D" w:rsidP="00C65B4A">
      <w:pPr>
        <w:jc w:val="center"/>
        <w:rPr>
          <w:rFonts w:ascii="Arial" w:hAnsi="Arial" w:cs="Arial"/>
          <w:b/>
          <w:sz w:val="20"/>
          <w:szCs w:val="20"/>
        </w:rPr>
      </w:pPr>
    </w:p>
    <w:p w:rsidR="00BE79D8" w:rsidRPr="002A2697" w:rsidRDefault="00837739" w:rsidP="002A2697">
      <w:pPr>
        <w:jc w:val="center"/>
        <w:rPr>
          <w:rFonts w:ascii="Arial" w:hAnsi="Arial" w:cs="Arial"/>
          <w:b/>
          <w:sz w:val="20"/>
          <w:szCs w:val="20"/>
        </w:rPr>
      </w:pPr>
      <w:r>
        <w:rPr>
          <w:rFonts w:ascii="Arial" w:hAnsi="Arial" w:cs="Arial"/>
          <w:b/>
          <w:sz w:val="20"/>
          <w:szCs w:val="20"/>
        </w:rPr>
        <w:t>§ 3</w:t>
      </w:r>
    </w:p>
    <w:p w:rsidR="00BE79D8" w:rsidRPr="002A2697" w:rsidRDefault="00837739" w:rsidP="002A2697">
      <w:pPr>
        <w:jc w:val="center"/>
        <w:rPr>
          <w:rFonts w:ascii="Arial" w:hAnsi="Arial" w:cs="Arial"/>
          <w:b/>
          <w:sz w:val="20"/>
          <w:szCs w:val="20"/>
        </w:rPr>
      </w:pPr>
      <w:r>
        <w:rPr>
          <w:rFonts w:ascii="Arial" w:hAnsi="Arial" w:cs="Arial"/>
          <w:b/>
          <w:sz w:val="20"/>
          <w:szCs w:val="20"/>
        </w:rPr>
        <w:t xml:space="preserve">ODBIORY </w:t>
      </w:r>
    </w:p>
    <w:p w:rsidR="00BE79D8" w:rsidRDefault="00BE79D8" w:rsidP="001F6FF9">
      <w:pPr>
        <w:suppressAutoHyphens w:val="0"/>
        <w:ind w:left="540"/>
        <w:jc w:val="both"/>
        <w:rPr>
          <w:rFonts w:ascii="Arial" w:hAnsi="Arial" w:cs="Arial"/>
          <w:color w:val="000000"/>
          <w:sz w:val="20"/>
          <w:szCs w:val="20"/>
        </w:rPr>
      </w:pPr>
    </w:p>
    <w:p w:rsidR="00BE79D8" w:rsidRDefault="007D02ED" w:rsidP="00A1121D">
      <w:pPr>
        <w:tabs>
          <w:tab w:val="left" w:pos="2604"/>
        </w:tabs>
        <w:suppressAutoHyphens w:val="0"/>
        <w:ind w:left="284" w:hanging="284"/>
        <w:jc w:val="both"/>
        <w:rPr>
          <w:rFonts w:ascii="Arial" w:hAnsi="Arial" w:cs="Arial"/>
          <w:color w:val="000000"/>
          <w:sz w:val="20"/>
          <w:szCs w:val="20"/>
        </w:rPr>
      </w:pPr>
      <w:r>
        <w:rPr>
          <w:rFonts w:ascii="Arial" w:hAnsi="Arial" w:cs="Arial"/>
          <w:color w:val="000000"/>
          <w:sz w:val="20"/>
          <w:szCs w:val="20"/>
        </w:rPr>
        <w:t>1.</w:t>
      </w:r>
      <w:r w:rsidR="002A2697">
        <w:rPr>
          <w:rFonts w:ascii="Arial" w:hAnsi="Arial" w:cs="Arial"/>
          <w:color w:val="000000"/>
          <w:sz w:val="20"/>
          <w:szCs w:val="20"/>
        </w:rPr>
        <w:t xml:space="preserve"> </w:t>
      </w:r>
      <w:r w:rsidR="00837739">
        <w:rPr>
          <w:rFonts w:ascii="Arial" w:hAnsi="Arial" w:cs="Arial"/>
          <w:color w:val="000000"/>
          <w:sz w:val="20"/>
          <w:szCs w:val="20"/>
        </w:rPr>
        <w:t xml:space="preserve">Nie później niż </w:t>
      </w:r>
      <w:r w:rsidR="00837739">
        <w:rPr>
          <w:rFonts w:ascii="Arial" w:hAnsi="Arial" w:cs="Arial"/>
          <w:sz w:val="20"/>
          <w:szCs w:val="20"/>
        </w:rPr>
        <w:t>w dniu pisemnego zgłoszenia zakończenia robót</w:t>
      </w:r>
      <w:r w:rsidR="00837739">
        <w:rPr>
          <w:rFonts w:ascii="Arial" w:hAnsi="Arial" w:cs="Arial"/>
          <w:color w:val="000000"/>
          <w:sz w:val="20"/>
          <w:szCs w:val="20"/>
        </w:rPr>
        <w:t>, Wykonawca dostarczy Zamawiającemu wszystkie dokumenty i oświadczenia niezbędne do rozpoczęcia odbioru.</w:t>
      </w:r>
    </w:p>
    <w:p w:rsidR="00BE79D8" w:rsidRDefault="007D02ED" w:rsidP="00A1121D">
      <w:pPr>
        <w:tabs>
          <w:tab w:val="left" w:pos="2604"/>
        </w:tabs>
        <w:suppressAutoHyphens w:val="0"/>
        <w:ind w:left="284" w:hanging="284"/>
        <w:jc w:val="both"/>
        <w:rPr>
          <w:rFonts w:ascii="Arial" w:hAnsi="Arial" w:cs="Arial"/>
          <w:sz w:val="20"/>
          <w:szCs w:val="20"/>
        </w:rPr>
      </w:pPr>
      <w:r>
        <w:rPr>
          <w:rFonts w:ascii="Arial" w:hAnsi="Arial" w:cs="Arial"/>
          <w:sz w:val="20"/>
          <w:szCs w:val="20"/>
        </w:rPr>
        <w:t>2.</w:t>
      </w:r>
      <w:r w:rsidR="002A2697">
        <w:rPr>
          <w:rFonts w:ascii="Arial" w:hAnsi="Arial" w:cs="Arial"/>
          <w:sz w:val="20"/>
          <w:szCs w:val="20"/>
        </w:rPr>
        <w:t xml:space="preserve"> </w:t>
      </w:r>
      <w:r w:rsidR="00837739">
        <w:rPr>
          <w:rFonts w:ascii="Arial" w:hAnsi="Arial" w:cs="Arial"/>
          <w:sz w:val="20"/>
          <w:szCs w:val="20"/>
        </w:rPr>
        <w:t xml:space="preserve">W terminie do </w:t>
      </w:r>
      <w:r w:rsidR="00C65B4A">
        <w:rPr>
          <w:rFonts w:ascii="Arial" w:hAnsi="Arial" w:cs="Arial"/>
          <w:sz w:val="20"/>
          <w:szCs w:val="20"/>
        </w:rPr>
        <w:t>3</w:t>
      </w:r>
      <w:r w:rsidR="00837739">
        <w:rPr>
          <w:rFonts w:ascii="Arial" w:hAnsi="Arial" w:cs="Arial"/>
          <w:sz w:val="20"/>
          <w:szCs w:val="20"/>
        </w:rPr>
        <w:t xml:space="preserve"> dni roboczych od daty otrzymania zawiadomienia, przedstawiciele Zamawiającego przystąpią do odbioru  końcowego albo przekażą Wykonawcy pisemną decyzję ustalającą, jakie warunki muszą być spełnione, aby odbiór mógł być dokonany zgodnie z umową.</w:t>
      </w:r>
    </w:p>
    <w:p w:rsidR="00BE79D8" w:rsidRDefault="007D02ED" w:rsidP="00A1121D">
      <w:pPr>
        <w:tabs>
          <w:tab w:val="left" w:pos="2604"/>
        </w:tabs>
        <w:suppressAutoHyphens w:val="0"/>
        <w:ind w:left="284" w:hanging="284"/>
        <w:jc w:val="both"/>
        <w:rPr>
          <w:rFonts w:ascii="Arial" w:hAnsi="Arial" w:cs="Arial"/>
          <w:color w:val="000000"/>
          <w:sz w:val="20"/>
          <w:szCs w:val="20"/>
        </w:rPr>
      </w:pPr>
      <w:r>
        <w:rPr>
          <w:rFonts w:ascii="Arial" w:hAnsi="Arial" w:cs="Arial"/>
          <w:color w:val="000000"/>
          <w:sz w:val="20"/>
          <w:szCs w:val="20"/>
        </w:rPr>
        <w:t>3.</w:t>
      </w:r>
      <w:r w:rsidR="002A2697">
        <w:rPr>
          <w:rFonts w:ascii="Arial" w:hAnsi="Arial" w:cs="Arial"/>
          <w:color w:val="000000"/>
          <w:sz w:val="20"/>
          <w:szCs w:val="20"/>
        </w:rPr>
        <w:t xml:space="preserve"> </w:t>
      </w:r>
      <w:r w:rsidR="00837739">
        <w:rPr>
          <w:rFonts w:ascii="Arial" w:hAnsi="Arial" w:cs="Arial"/>
          <w:color w:val="000000"/>
          <w:sz w:val="20"/>
          <w:szCs w:val="20"/>
        </w:rPr>
        <w:t>Datę odbioru końcowego stanowił będzie dzień zako</w:t>
      </w:r>
      <w:r w:rsidR="002A2697">
        <w:rPr>
          <w:rFonts w:ascii="Arial" w:hAnsi="Arial" w:cs="Arial"/>
          <w:color w:val="000000"/>
          <w:sz w:val="20"/>
          <w:szCs w:val="20"/>
        </w:rPr>
        <w:t>ńczenia czynności odbiorowych i </w:t>
      </w:r>
      <w:r w:rsidR="00837739">
        <w:rPr>
          <w:rFonts w:ascii="Arial" w:hAnsi="Arial" w:cs="Arial"/>
          <w:color w:val="000000"/>
          <w:sz w:val="20"/>
          <w:szCs w:val="20"/>
        </w:rPr>
        <w:t>podpisanie protokołu odbioru końcowego przez przedstawicieli stron.</w:t>
      </w:r>
    </w:p>
    <w:p w:rsidR="00BE79D8" w:rsidRDefault="007D02ED" w:rsidP="00A1121D">
      <w:pPr>
        <w:tabs>
          <w:tab w:val="left" w:pos="2604"/>
        </w:tabs>
        <w:suppressAutoHyphens w:val="0"/>
        <w:ind w:left="284" w:hanging="284"/>
        <w:jc w:val="both"/>
        <w:rPr>
          <w:rFonts w:ascii="Arial" w:hAnsi="Arial" w:cs="Arial"/>
          <w:color w:val="000000"/>
          <w:sz w:val="20"/>
          <w:szCs w:val="20"/>
        </w:rPr>
      </w:pPr>
      <w:r>
        <w:rPr>
          <w:rFonts w:ascii="Arial" w:hAnsi="Arial" w:cs="Arial"/>
          <w:color w:val="000000"/>
          <w:sz w:val="20"/>
          <w:szCs w:val="20"/>
        </w:rPr>
        <w:t>4.</w:t>
      </w:r>
      <w:r w:rsidR="002A2697">
        <w:rPr>
          <w:rFonts w:ascii="Arial" w:hAnsi="Arial" w:cs="Arial"/>
          <w:color w:val="000000"/>
          <w:sz w:val="20"/>
          <w:szCs w:val="20"/>
        </w:rPr>
        <w:t xml:space="preserve"> </w:t>
      </w:r>
      <w:r w:rsidR="00837739">
        <w:rPr>
          <w:rFonts w:ascii="Arial" w:hAnsi="Arial" w:cs="Arial"/>
          <w:color w:val="000000"/>
          <w:sz w:val="20"/>
          <w:szCs w:val="20"/>
        </w:rPr>
        <w:t>Odbiory robót i wymagania jakościowe będą dokonywane w oparciu o aktualnie obowiązujące przepisy prawa.</w:t>
      </w:r>
    </w:p>
    <w:p w:rsidR="00BE79D8" w:rsidRPr="00A1121D" w:rsidRDefault="007D02ED" w:rsidP="00A1121D">
      <w:pPr>
        <w:tabs>
          <w:tab w:val="left" w:pos="2604"/>
        </w:tabs>
        <w:suppressAutoHyphens w:val="0"/>
        <w:ind w:left="284" w:hanging="284"/>
        <w:jc w:val="both"/>
        <w:rPr>
          <w:rFonts w:ascii="Arial" w:hAnsi="Arial" w:cs="Arial"/>
          <w:color w:val="auto"/>
          <w:sz w:val="20"/>
          <w:szCs w:val="20"/>
        </w:rPr>
      </w:pPr>
      <w:r>
        <w:rPr>
          <w:rFonts w:ascii="Arial" w:hAnsi="Arial" w:cs="Arial"/>
          <w:color w:val="000000"/>
          <w:sz w:val="20"/>
          <w:szCs w:val="20"/>
        </w:rPr>
        <w:t>5.</w:t>
      </w:r>
      <w:r w:rsidR="002A2697">
        <w:rPr>
          <w:rFonts w:ascii="Arial" w:hAnsi="Arial" w:cs="Arial"/>
          <w:color w:val="000000"/>
          <w:sz w:val="20"/>
          <w:szCs w:val="20"/>
        </w:rPr>
        <w:t xml:space="preserve"> </w:t>
      </w:r>
      <w:r w:rsidR="00837739">
        <w:rPr>
          <w:rFonts w:ascii="Arial" w:hAnsi="Arial" w:cs="Arial"/>
          <w:color w:val="000000"/>
          <w:sz w:val="20"/>
          <w:szCs w:val="20"/>
        </w:rPr>
        <w:t xml:space="preserve">Zamawiający jest zobowiązany powiadomić Wykonawcę o powstałych wadach przedmiotu odbioru ujawnionych podczas odbiorów częściowych lub odbioru końcowego w terminie </w:t>
      </w:r>
      <w:r w:rsidR="00C65B4A">
        <w:rPr>
          <w:rFonts w:ascii="Arial" w:hAnsi="Arial" w:cs="Arial"/>
          <w:color w:val="000000"/>
          <w:sz w:val="20"/>
          <w:szCs w:val="20"/>
        </w:rPr>
        <w:t>3</w:t>
      </w:r>
      <w:r w:rsidR="00837739">
        <w:rPr>
          <w:rFonts w:ascii="Arial" w:hAnsi="Arial" w:cs="Arial"/>
          <w:color w:val="000000"/>
          <w:sz w:val="20"/>
          <w:szCs w:val="20"/>
        </w:rPr>
        <w:t xml:space="preserve"> dni od ich ujawnienia, natomiast Wykonawca jest zobowiązany do ich usunięcia w terminie wyznaczonym przez przedstawicieli Zamawiającego pod </w:t>
      </w:r>
      <w:r w:rsidR="002A2697">
        <w:rPr>
          <w:rFonts w:ascii="Arial" w:hAnsi="Arial" w:cs="Arial"/>
          <w:color w:val="000000"/>
          <w:sz w:val="20"/>
          <w:szCs w:val="20"/>
        </w:rPr>
        <w:t>rygorem zapłaty kar umownych, o </w:t>
      </w:r>
      <w:r w:rsidR="00837739">
        <w:rPr>
          <w:rFonts w:ascii="Arial" w:hAnsi="Arial" w:cs="Arial"/>
          <w:color w:val="000000"/>
          <w:sz w:val="20"/>
          <w:szCs w:val="20"/>
        </w:rPr>
        <w:t xml:space="preserve">których mowa </w:t>
      </w:r>
      <w:r w:rsidR="00837739" w:rsidRPr="00A1121D">
        <w:rPr>
          <w:rFonts w:ascii="Arial" w:hAnsi="Arial" w:cs="Arial"/>
          <w:color w:val="auto"/>
          <w:sz w:val="20"/>
          <w:szCs w:val="20"/>
        </w:rPr>
        <w:t xml:space="preserve">w § 11 ust. 1 lit. </w:t>
      </w:r>
      <w:r w:rsidR="001C067E" w:rsidRPr="00A1121D">
        <w:rPr>
          <w:rFonts w:ascii="Arial" w:hAnsi="Arial" w:cs="Arial"/>
          <w:color w:val="auto"/>
          <w:sz w:val="20"/>
          <w:szCs w:val="20"/>
        </w:rPr>
        <w:t>d</w:t>
      </w:r>
      <w:r w:rsidR="00837739" w:rsidRPr="00A1121D">
        <w:rPr>
          <w:rFonts w:ascii="Arial" w:hAnsi="Arial" w:cs="Arial"/>
          <w:color w:val="auto"/>
          <w:sz w:val="20"/>
          <w:szCs w:val="20"/>
        </w:rPr>
        <w:t>.</w:t>
      </w:r>
    </w:p>
    <w:p w:rsidR="00BE79D8" w:rsidRDefault="007D02ED" w:rsidP="00A1121D">
      <w:pPr>
        <w:tabs>
          <w:tab w:val="left" w:pos="2604"/>
        </w:tabs>
        <w:suppressAutoHyphens w:val="0"/>
        <w:ind w:left="284" w:hanging="284"/>
        <w:jc w:val="both"/>
        <w:rPr>
          <w:rFonts w:ascii="Arial" w:hAnsi="Arial" w:cs="Arial"/>
          <w:color w:val="000000"/>
          <w:sz w:val="20"/>
          <w:szCs w:val="20"/>
        </w:rPr>
      </w:pPr>
      <w:r>
        <w:rPr>
          <w:rFonts w:ascii="Arial" w:hAnsi="Arial" w:cs="Arial"/>
          <w:color w:val="000000"/>
          <w:sz w:val="20"/>
          <w:szCs w:val="20"/>
        </w:rPr>
        <w:t>6.</w:t>
      </w:r>
      <w:r w:rsidR="00D32E50">
        <w:rPr>
          <w:rFonts w:ascii="Arial" w:hAnsi="Arial" w:cs="Arial"/>
          <w:color w:val="000000"/>
          <w:sz w:val="20"/>
          <w:szCs w:val="20"/>
        </w:rPr>
        <w:t xml:space="preserve"> </w:t>
      </w:r>
      <w:r w:rsidR="00837739">
        <w:rPr>
          <w:rFonts w:ascii="Arial" w:hAnsi="Arial" w:cs="Arial"/>
          <w:color w:val="000000"/>
          <w:sz w:val="20"/>
          <w:szCs w:val="20"/>
        </w:rPr>
        <w:t>Jeżeli wady stwierdzone w trakcie odbioru końcowego n</w:t>
      </w:r>
      <w:r w:rsidR="00A1121D">
        <w:rPr>
          <w:rFonts w:ascii="Arial" w:hAnsi="Arial" w:cs="Arial"/>
          <w:color w:val="000000"/>
          <w:sz w:val="20"/>
          <w:szCs w:val="20"/>
        </w:rPr>
        <w:t xml:space="preserve">ie nadają się do usunięcia, </w:t>
      </w:r>
      <w:r w:rsidR="00837739">
        <w:rPr>
          <w:rFonts w:ascii="Arial" w:hAnsi="Arial" w:cs="Arial"/>
          <w:color w:val="000000"/>
          <w:sz w:val="20"/>
          <w:szCs w:val="20"/>
        </w:rPr>
        <w:t>a nie uniemożliwiają użytkowania przedmiotu umowy zgodnie z przeznaczeniem, Zamawiający zastrzega sobie prawo do odpowiedniego obniżenia wynagrodzenia umownego.</w:t>
      </w:r>
    </w:p>
    <w:p w:rsidR="00BE79D8" w:rsidRPr="00D32E50" w:rsidRDefault="00C65B4A" w:rsidP="00A1121D">
      <w:pPr>
        <w:tabs>
          <w:tab w:val="left" w:pos="2604"/>
        </w:tabs>
        <w:suppressAutoHyphens w:val="0"/>
        <w:ind w:left="284" w:hanging="284"/>
        <w:jc w:val="both"/>
        <w:rPr>
          <w:rFonts w:ascii="Arial" w:hAnsi="Arial" w:cs="Arial"/>
          <w:color w:val="FF0000"/>
          <w:sz w:val="20"/>
          <w:szCs w:val="20"/>
        </w:rPr>
      </w:pPr>
      <w:r>
        <w:rPr>
          <w:rFonts w:ascii="Arial" w:hAnsi="Arial" w:cs="Arial"/>
          <w:color w:val="000000"/>
          <w:sz w:val="20"/>
          <w:szCs w:val="20"/>
        </w:rPr>
        <w:t>7.</w:t>
      </w:r>
      <w:r w:rsidR="00D32E50">
        <w:rPr>
          <w:rFonts w:ascii="Arial" w:hAnsi="Arial" w:cs="Arial"/>
          <w:color w:val="000000"/>
          <w:sz w:val="20"/>
          <w:szCs w:val="20"/>
        </w:rPr>
        <w:t xml:space="preserve"> </w:t>
      </w:r>
      <w:r w:rsidR="00837739">
        <w:rPr>
          <w:rFonts w:ascii="Arial" w:hAnsi="Arial" w:cs="Arial"/>
          <w:color w:val="000000"/>
          <w:sz w:val="20"/>
          <w:szCs w:val="20"/>
        </w:rPr>
        <w:t xml:space="preserve">Jeżeli wady nie nadają się do usunięcia i uniemożliwiają użytkowanie przedmiotu umowy zgodnie z przeznaczeniem, Zamawiający może zażądać wykonania go po raz drugi na koszt Wykonawcy, a w przypadku uchylania się Wykonawcy od jego realizacji przez okres </w:t>
      </w:r>
      <w:r>
        <w:rPr>
          <w:rFonts w:ascii="Arial" w:hAnsi="Arial" w:cs="Arial"/>
          <w:color w:val="000000"/>
          <w:sz w:val="20"/>
          <w:szCs w:val="20"/>
        </w:rPr>
        <w:t>5</w:t>
      </w:r>
      <w:r w:rsidR="00837739">
        <w:rPr>
          <w:rFonts w:ascii="Arial" w:hAnsi="Arial" w:cs="Arial"/>
          <w:color w:val="000000"/>
          <w:sz w:val="20"/>
          <w:szCs w:val="20"/>
        </w:rPr>
        <w:t xml:space="preserve"> dni, Zamawiający zastrzega sobie prawo odstąpienia od umowy z prawem do zlecenia wykonania przedmiotowej umowy osobie trzeciej na koszt Wykonawcy, z zastrzeżeniem</w:t>
      </w:r>
      <w:r w:rsidR="00837739" w:rsidRPr="00A1121D">
        <w:rPr>
          <w:rFonts w:ascii="Arial" w:hAnsi="Arial" w:cs="Arial"/>
          <w:color w:val="auto"/>
          <w:sz w:val="20"/>
          <w:szCs w:val="20"/>
        </w:rPr>
        <w:t xml:space="preserve"> § 11 ust. 1 lit. a).</w:t>
      </w:r>
    </w:p>
    <w:p w:rsidR="00BE79D8" w:rsidRPr="00D32E50" w:rsidRDefault="00BE79D8" w:rsidP="00A1121D">
      <w:pPr>
        <w:ind w:left="284" w:hanging="284"/>
        <w:jc w:val="both"/>
        <w:rPr>
          <w:color w:val="FF0000"/>
        </w:rPr>
      </w:pPr>
    </w:p>
    <w:p w:rsidR="0085199B" w:rsidRDefault="0085199B" w:rsidP="00D32E50">
      <w:pPr>
        <w:jc w:val="center"/>
        <w:rPr>
          <w:rFonts w:ascii="Arial" w:hAnsi="Arial" w:cs="Arial"/>
          <w:b/>
          <w:sz w:val="20"/>
          <w:szCs w:val="20"/>
        </w:rPr>
      </w:pPr>
    </w:p>
    <w:p w:rsidR="0085199B" w:rsidRDefault="0085199B" w:rsidP="00D32E50">
      <w:pPr>
        <w:jc w:val="center"/>
        <w:rPr>
          <w:rFonts w:ascii="Arial" w:hAnsi="Arial" w:cs="Arial"/>
          <w:b/>
          <w:sz w:val="20"/>
          <w:szCs w:val="20"/>
        </w:rPr>
      </w:pPr>
    </w:p>
    <w:p w:rsidR="00BE79D8" w:rsidRPr="00D32E50" w:rsidRDefault="00837739" w:rsidP="00D32E50">
      <w:pPr>
        <w:jc w:val="center"/>
        <w:rPr>
          <w:rFonts w:ascii="Arial" w:hAnsi="Arial" w:cs="Arial"/>
          <w:b/>
          <w:sz w:val="20"/>
          <w:szCs w:val="20"/>
        </w:rPr>
      </w:pPr>
      <w:r>
        <w:rPr>
          <w:rFonts w:ascii="Arial" w:hAnsi="Arial" w:cs="Arial"/>
          <w:b/>
          <w:sz w:val="20"/>
          <w:szCs w:val="20"/>
        </w:rPr>
        <w:lastRenderedPageBreak/>
        <w:t>§ 4</w:t>
      </w:r>
    </w:p>
    <w:p w:rsidR="00BE79D8" w:rsidRDefault="00837739">
      <w:pPr>
        <w:jc w:val="center"/>
        <w:rPr>
          <w:rFonts w:ascii="Arial" w:hAnsi="Arial" w:cs="Arial"/>
          <w:b/>
          <w:sz w:val="20"/>
          <w:szCs w:val="20"/>
        </w:rPr>
      </w:pPr>
      <w:r>
        <w:rPr>
          <w:rFonts w:ascii="Arial" w:hAnsi="Arial" w:cs="Arial"/>
          <w:b/>
          <w:sz w:val="20"/>
          <w:szCs w:val="20"/>
        </w:rPr>
        <w:t>POSTANOWIENIA OGÓLNE DOTYCZĄCE PODWYKONAWSTWA</w:t>
      </w:r>
    </w:p>
    <w:p w:rsidR="00BE79D8" w:rsidRDefault="00BE79D8">
      <w:pPr>
        <w:jc w:val="center"/>
      </w:pPr>
    </w:p>
    <w:p w:rsidR="00BE79D8" w:rsidRPr="00D32E50" w:rsidRDefault="00837739" w:rsidP="00A1121D">
      <w:pPr>
        <w:pStyle w:val="Akapitzlist"/>
        <w:numPr>
          <w:ilvl w:val="0"/>
          <w:numId w:val="22"/>
        </w:numPr>
        <w:ind w:left="284" w:hanging="284"/>
        <w:jc w:val="both"/>
        <w:rPr>
          <w:rFonts w:ascii="Arial" w:hAnsi="Arial" w:cs="Arial"/>
          <w:color w:val="auto"/>
        </w:rPr>
      </w:pPr>
      <w:r w:rsidRPr="00D32E50">
        <w:rPr>
          <w:rFonts w:ascii="Arial" w:hAnsi="Arial" w:cs="Arial"/>
        </w:rPr>
        <w:t>Wykonawca zobowiązuje się wykonać siłami własnymi przedmiot umowy, za wyjątkiem czynności i prac</w:t>
      </w:r>
      <w:r w:rsidRPr="00D32E50">
        <w:rPr>
          <w:rFonts w:ascii="Arial" w:hAnsi="Arial" w:cs="Arial"/>
          <w:color w:val="FF3366"/>
        </w:rPr>
        <w:t xml:space="preserve"> </w:t>
      </w:r>
      <w:r w:rsidRPr="00D32E50">
        <w:rPr>
          <w:rFonts w:ascii="Arial" w:hAnsi="Arial" w:cs="Arial"/>
        </w:rPr>
        <w:t>(br</w:t>
      </w:r>
      <w:r w:rsidRPr="00D32E50">
        <w:rPr>
          <w:rFonts w:ascii="Arial" w:hAnsi="Arial" w:cs="Arial"/>
          <w:color w:val="auto"/>
        </w:rPr>
        <w:t xml:space="preserve">anż) powierzonych podwykonawcom </w:t>
      </w:r>
      <w:proofErr w:type="spellStart"/>
      <w:r w:rsidRPr="00D32E50">
        <w:rPr>
          <w:rFonts w:ascii="Arial" w:hAnsi="Arial" w:cs="Arial"/>
          <w:color w:val="auto"/>
        </w:rPr>
        <w:t>tj</w:t>
      </w:r>
      <w:proofErr w:type="spellEnd"/>
      <w:r w:rsidR="00D32E50" w:rsidRPr="00D32E50">
        <w:rPr>
          <w:rFonts w:ascii="Arial" w:hAnsi="Arial" w:cs="Arial"/>
          <w:color w:val="auto"/>
        </w:rPr>
        <w:t xml:space="preserve"> …………………………………</w:t>
      </w:r>
      <w:r w:rsidR="007D02ED" w:rsidRPr="00D32E50">
        <w:rPr>
          <w:rFonts w:ascii="Arial" w:hAnsi="Arial" w:cs="Arial"/>
          <w:color w:val="auto"/>
        </w:rPr>
        <w:t>…</w:t>
      </w:r>
      <w:r w:rsidR="00D32E50" w:rsidRPr="00D32E50">
        <w:rPr>
          <w:rFonts w:ascii="Arial" w:hAnsi="Arial" w:cs="Arial"/>
          <w:color w:val="auto"/>
        </w:rPr>
        <w:t>..........</w:t>
      </w:r>
      <w:r w:rsidR="00920C64" w:rsidRPr="00D32E50">
        <w:rPr>
          <w:rFonts w:ascii="Arial" w:hAnsi="Arial" w:cs="Arial"/>
          <w:color w:val="auto"/>
        </w:rPr>
        <w:t>......</w:t>
      </w:r>
    </w:p>
    <w:p w:rsidR="00D32E50" w:rsidRPr="00D32E50" w:rsidRDefault="00D32E50" w:rsidP="00D32E50">
      <w:pPr>
        <w:pStyle w:val="Akapitzlist"/>
        <w:ind w:left="284" w:hanging="218"/>
        <w:jc w:val="both"/>
        <w:rPr>
          <w:rFonts w:ascii="Arial" w:hAnsi="Arial" w:cs="Arial"/>
          <w:color w:val="auto"/>
        </w:rPr>
      </w:pPr>
      <w:r w:rsidRPr="00D32E50">
        <w:rPr>
          <w:rFonts w:ascii="Arial" w:hAnsi="Arial" w:cs="Arial"/>
          <w:color w:val="auto"/>
        </w:rPr>
        <w:t>……………………………………………………………………………………………….……………………..</w:t>
      </w:r>
    </w:p>
    <w:p w:rsidR="00BE79D8" w:rsidRDefault="007D02ED" w:rsidP="00A1121D">
      <w:pPr>
        <w:suppressAutoHyphens w:val="0"/>
        <w:ind w:left="284" w:hanging="284"/>
        <w:jc w:val="both"/>
        <w:rPr>
          <w:rFonts w:ascii="Arial" w:hAnsi="Arial" w:cs="Arial"/>
          <w:sz w:val="20"/>
          <w:szCs w:val="20"/>
        </w:rPr>
      </w:pPr>
      <w:r>
        <w:rPr>
          <w:rFonts w:ascii="Arial" w:hAnsi="Arial" w:cs="Arial"/>
          <w:sz w:val="20"/>
          <w:szCs w:val="20"/>
        </w:rPr>
        <w:t>2.</w:t>
      </w:r>
      <w:r w:rsidR="00D32E50">
        <w:rPr>
          <w:rFonts w:ascii="Arial" w:hAnsi="Arial" w:cs="Arial"/>
          <w:sz w:val="20"/>
          <w:szCs w:val="20"/>
        </w:rPr>
        <w:t xml:space="preserve"> </w:t>
      </w:r>
      <w:r w:rsidR="00837739">
        <w:rPr>
          <w:rFonts w:ascii="Arial" w:hAnsi="Arial" w:cs="Arial"/>
          <w:sz w:val="20"/>
          <w:szCs w:val="20"/>
        </w:rPr>
        <w:t>W przypadku, gdy Wykonawca zawrze umowę z podwykonawcą, odpowiada wobec Zamawiającego za działania lub zaniechania podwykonawcy, jak za własne działania i zaniechania. Wykonawca zobowiązany jest zapewnić właściwą koordynację robót powierzonych poszczególnym podwykonawcom.</w:t>
      </w:r>
    </w:p>
    <w:p w:rsidR="00D32E50" w:rsidRPr="00D32E50" w:rsidRDefault="00D32E50" w:rsidP="00D32E50">
      <w:pPr>
        <w:suppressAutoHyphens w:val="0"/>
        <w:ind w:left="142"/>
        <w:jc w:val="both"/>
        <w:rPr>
          <w:rFonts w:ascii="Arial" w:hAnsi="Arial" w:cs="Arial"/>
          <w:sz w:val="20"/>
          <w:szCs w:val="20"/>
        </w:rPr>
      </w:pPr>
    </w:p>
    <w:p w:rsidR="00BE79D8" w:rsidRDefault="00837739">
      <w:pPr>
        <w:tabs>
          <w:tab w:val="center" w:pos="4818"/>
          <w:tab w:val="left" w:pos="5341"/>
        </w:tabs>
        <w:rPr>
          <w:rFonts w:ascii="Arial" w:hAnsi="Arial" w:cs="Arial"/>
          <w:b/>
          <w:sz w:val="20"/>
          <w:szCs w:val="20"/>
        </w:rPr>
      </w:pPr>
      <w:r>
        <w:rPr>
          <w:rFonts w:ascii="Arial" w:hAnsi="Arial" w:cs="Arial"/>
          <w:sz w:val="20"/>
          <w:szCs w:val="20"/>
        </w:rPr>
        <w:tab/>
      </w:r>
      <w:r>
        <w:rPr>
          <w:rFonts w:ascii="Arial" w:hAnsi="Arial" w:cs="Arial"/>
          <w:b/>
          <w:sz w:val="20"/>
          <w:szCs w:val="20"/>
        </w:rPr>
        <w:t>§ 5</w:t>
      </w:r>
    </w:p>
    <w:p w:rsidR="00BE79D8" w:rsidRDefault="00837739">
      <w:pPr>
        <w:tabs>
          <w:tab w:val="center" w:pos="4818"/>
          <w:tab w:val="left" w:pos="5341"/>
        </w:tabs>
        <w:jc w:val="center"/>
        <w:rPr>
          <w:rFonts w:ascii="Arial" w:hAnsi="Arial" w:cs="Arial"/>
          <w:b/>
          <w:sz w:val="20"/>
          <w:szCs w:val="20"/>
        </w:rPr>
      </w:pPr>
      <w:r>
        <w:rPr>
          <w:rFonts w:ascii="Arial" w:hAnsi="Arial" w:cs="Arial"/>
          <w:b/>
          <w:sz w:val="20"/>
          <w:szCs w:val="20"/>
        </w:rPr>
        <w:t>PODWYKONAWCY W ZAKRESIE ROBÓT BUDOWLANYCH</w:t>
      </w:r>
    </w:p>
    <w:p w:rsidR="00BE79D8" w:rsidRDefault="00BE79D8">
      <w:pPr>
        <w:tabs>
          <w:tab w:val="center" w:pos="4818"/>
          <w:tab w:val="left" w:pos="5341"/>
        </w:tabs>
        <w:jc w:val="center"/>
      </w:pPr>
    </w:p>
    <w:p w:rsidR="00BE79D8" w:rsidRDefault="006D6452" w:rsidP="00A1121D">
      <w:pPr>
        <w:tabs>
          <w:tab w:val="left" w:pos="3486"/>
        </w:tabs>
        <w:suppressAutoHyphens w:val="0"/>
        <w:ind w:left="284" w:hanging="284"/>
        <w:jc w:val="both"/>
        <w:rPr>
          <w:rFonts w:ascii="Arial" w:hAnsi="Arial" w:cs="Arial"/>
          <w:sz w:val="20"/>
          <w:szCs w:val="20"/>
        </w:rPr>
      </w:pPr>
      <w:r>
        <w:rPr>
          <w:rFonts w:ascii="Arial" w:hAnsi="Arial" w:cs="Arial"/>
          <w:sz w:val="20"/>
          <w:szCs w:val="20"/>
        </w:rPr>
        <w:t>1.</w:t>
      </w:r>
      <w:r w:rsidR="00D32E50">
        <w:rPr>
          <w:rFonts w:ascii="Arial" w:hAnsi="Arial" w:cs="Arial"/>
          <w:sz w:val="20"/>
          <w:szCs w:val="20"/>
        </w:rPr>
        <w:t xml:space="preserve"> </w:t>
      </w:r>
      <w:r w:rsidR="00837739">
        <w:rPr>
          <w:rFonts w:ascii="Arial" w:hAnsi="Arial" w:cs="Arial"/>
          <w:sz w:val="20"/>
          <w:szCs w:val="20"/>
        </w:rPr>
        <w:t>Wykonawca, podwykonawca lub dalszy podwykonaw</w:t>
      </w:r>
      <w:r w:rsidR="00D16455">
        <w:rPr>
          <w:rFonts w:ascii="Arial" w:hAnsi="Arial" w:cs="Arial"/>
          <w:sz w:val="20"/>
          <w:szCs w:val="20"/>
        </w:rPr>
        <w:t>ca zamierzający zawrzeć umowę o </w:t>
      </w:r>
      <w:r w:rsidR="00837739">
        <w:rPr>
          <w:rFonts w:ascii="Arial" w:hAnsi="Arial" w:cs="Arial"/>
          <w:sz w:val="20"/>
          <w:szCs w:val="20"/>
        </w:rPr>
        <w:t>podwykonawstwo, której przedmiotem są roboty budowlane objęte niniejszą umową jest obowiązany do przedłożenia Zamawiającemu projektu tej umowy, przy czym podwykonawca lub dalszy podwykonawca jest obowiązany dołączyć pisemną zgod</w:t>
      </w:r>
      <w:r w:rsidR="00C65B4A">
        <w:rPr>
          <w:rFonts w:ascii="Arial" w:hAnsi="Arial" w:cs="Arial"/>
          <w:sz w:val="20"/>
          <w:szCs w:val="20"/>
        </w:rPr>
        <w:t>ę Wykonawcy na zawarcie umowy o </w:t>
      </w:r>
      <w:r w:rsidR="00837739">
        <w:rPr>
          <w:rFonts w:ascii="Arial" w:hAnsi="Arial" w:cs="Arial"/>
          <w:sz w:val="20"/>
          <w:szCs w:val="20"/>
        </w:rPr>
        <w:t>podwykonawstwo, zgodnej z projektem umowy.</w:t>
      </w:r>
    </w:p>
    <w:p w:rsidR="00BE79D8" w:rsidRDefault="006D6452" w:rsidP="00A1121D">
      <w:pPr>
        <w:tabs>
          <w:tab w:val="left" w:pos="3486"/>
        </w:tabs>
        <w:suppressAutoHyphens w:val="0"/>
        <w:ind w:left="284" w:hanging="284"/>
        <w:jc w:val="both"/>
        <w:rPr>
          <w:rFonts w:ascii="Arial" w:hAnsi="Arial" w:cs="Arial"/>
          <w:sz w:val="20"/>
          <w:szCs w:val="20"/>
        </w:rPr>
      </w:pPr>
      <w:r>
        <w:rPr>
          <w:rFonts w:ascii="Arial" w:hAnsi="Arial" w:cs="Arial"/>
          <w:sz w:val="20"/>
          <w:szCs w:val="20"/>
        </w:rPr>
        <w:t>2.</w:t>
      </w:r>
      <w:r w:rsidR="00D16455">
        <w:rPr>
          <w:rFonts w:ascii="Arial" w:hAnsi="Arial" w:cs="Arial"/>
          <w:sz w:val="20"/>
          <w:szCs w:val="20"/>
        </w:rPr>
        <w:t xml:space="preserve"> </w:t>
      </w:r>
      <w:r w:rsidR="00837739">
        <w:rPr>
          <w:rFonts w:ascii="Arial" w:hAnsi="Arial" w:cs="Arial"/>
          <w:sz w:val="20"/>
          <w:szCs w:val="20"/>
        </w:rPr>
        <w:t>Zamawiający może zgłosić pisemne zastrzeżenia do projektu umowy o podwykonawstwo w terminie 7 dni roboczych od dnia jej otrzymania, jeżeli nie spełnia on</w:t>
      </w:r>
      <w:r w:rsidR="00D16455">
        <w:rPr>
          <w:rFonts w:ascii="Arial" w:hAnsi="Arial" w:cs="Arial"/>
          <w:sz w:val="20"/>
          <w:szCs w:val="20"/>
        </w:rPr>
        <w:t>a</w:t>
      </w:r>
      <w:r w:rsidR="00837739">
        <w:rPr>
          <w:rFonts w:ascii="Arial" w:hAnsi="Arial" w:cs="Arial"/>
          <w:sz w:val="20"/>
          <w:szCs w:val="20"/>
        </w:rPr>
        <w:t xml:space="preserve"> wymagań okre</w:t>
      </w:r>
      <w:r w:rsidR="00D16455">
        <w:rPr>
          <w:rFonts w:ascii="Arial" w:hAnsi="Arial" w:cs="Arial"/>
          <w:sz w:val="20"/>
          <w:szCs w:val="20"/>
        </w:rPr>
        <w:t>ślonych w niniejszym paragrafie.</w:t>
      </w:r>
    </w:p>
    <w:p w:rsidR="00BE79D8" w:rsidRDefault="006D6452" w:rsidP="00A1121D">
      <w:pPr>
        <w:tabs>
          <w:tab w:val="left" w:pos="3486"/>
        </w:tabs>
        <w:suppressAutoHyphens w:val="0"/>
        <w:ind w:left="284" w:hanging="284"/>
        <w:jc w:val="both"/>
        <w:rPr>
          <w:rFonts w:ascii="Arial" w:hAnsi="Arial" w:cs="Arial"/>
          <w:sz w:val="20"/>
          <w:szCs w:val="20"/>
        </w:rPr>
      </w:pPr>
      <w:r>
        <w:rPr>
          <w:rFonts w:ascii="Arial" w:hAnsi="Arial" w:cs="Arial"/>
          <w:sz w:val="20"/>
          <w:szCs w:val="20"/>
        </w:rPr>
        <w:t>3.</w:t>
      </w:r>
      <w:r w:rsidR="00D16455">
        <w:rPr>
          <w:rFonts w:ascii="Arial" w:hAnsi="Arial" w:cs="Arial"/>
          <w:sz w:val="20"/>
          <w:szCs w:val="20"/>
        </w:rPr>
        <w:t xml:space="preserve"> </w:t>
      </w:r>
      <w:r w:rsidR="00837739">
        <w:rPr>
          <w:rFonts w:ascii="Arial" w:hAnsi="Arial" w:cs="Arial"/>
          <w:sz w:val="20"/>
          <w:szCs w:val="20"/>
        </w:rPr>
        <w:t>Niezgłoszenie przez Zamawiającego pisemnych zastrzeżeń do przedłożonego projektu umowy o podwykonawstwo, w terminie określonym w ust. 2, będzie uważane za jego akceptację.</w:t>
      </w:r>
    </w:p>
    <w:p w:rsidR="00BE79D8" w:rsidRDefault="006D6452" w:rsidP="00A1121D">
      <w:pPr>
        <w:tabs>
          <w:tab w:val="left" w:pos="3486"/>
        </w:tabs>
        <w:suppressAutoHyphens w:val="0"/>
        <w:ind w:left="284" w:hanging="284"/>
        <w:jc w:val="both"/>
        <w:rPr>
          <w:rFonts w:ascii="Arial" w:hAnsi="Arial" w:cs="Arial"/>
          <w:sz w:val="20"/>
          <w:szCs w:val="20"/>
        </w:rPr>
      </w:pPr>
      <w:r>
        <w:rPr>
          <w:rFonts w:ascii="Arial" w:hAnsi="Arial" w:cs="Arial"/>
          <w:sz w:val="20"/>
          <w:szCs w:val="20"/>
        </w:rPr>
        <w:t>4.</w:t>
      </w:r>
      <w:r w:rsidR="00D16455">
        <w:rPr>
          <w:rFonts w:ascii="Arial" w:hAnsi="Arial" w:cs="Arial"/>
          <w:sz w:val="20"/>
          <w:szCs w:val="20"/>
        </w:rPr>
        <w:t xml:space="preserve"> </w:t>
      </w:r>
      <w:r w:rsidR="00837739">
        <w:rPr>
          <w:rFonts w:ascii="Arial" w:hAnsi="Arial" w:cs="Arial"/>
          <w:sz w:val="20"/>
          <w:szCs w:val="20"/>
        </w:rPr>
        <w:t>Wykonawca, podwykonawca lub dalszy podwykonawca jest zobowiązany przedłożyć Zamawiającemu poświadczoną za zgodność kopię zawartej umowy o podwykonawstwo w terminie 7 dni od jej zawarcia.</w:t>
      </w:r>
    </w:p>
    <w:p w:rsidR="00BE79D8" w:rsidRDefault="006D6452" w:rsidP="00A1121D">
      <w:pPr>
        <w:tabs>
          <w:tab w:val="left" w:pos="3486"/>
        </w:tabs>
        <w:suppressAutoHyphens w:val="0"/>
        <w:ind w:left="66" w:hanging="66"/>
        <w:jc w:val="both"/>
        <w:rPr>
          <w:rFonts w:ascii="Arial" w:hAnsi="Arial" w:cs="Arial"/>
          <w:sz w:val="20"/>
          <w:szCs w:val="20"/>
        </w:rPr>
      </w:pPr>
      <w:r>
        <w:rPr>
          <w:rFonts w:ascii="Arial" w:hAnsi="Arial" w:cs="Arial"/>
          <w:sz w:val="20"/>
          <w:szCs w:val="20"/>
        </w:rPr>
        <w:t>5.</w:t>
      </w:r>
      <w:r w:rsidR="00D16455">
        <w:rPr>
          <w:rFonts w:ascii="Arial" w:hAnsi="Arial" w:cs="Arial"/>
          <w:sz w:val="20"/>
          <w:szCs w:val="20"/>
        </w:rPr>
        <w:t xml:space="preserve"> </w:t>
      </w:r>
      <w:r w:rsidR="00837739">
        <w:rPr>
          <w:rFonts w:ascii="Arial" w:hAnsi="Arial" w:cs="Arial"/>
          <w:sz w:val="20"/>
          <w:szCs w:val="20"/>
        </w:rPr>
        <w:t>Poświadczenia zgodności kopii umowy z oryginałem może dokonać przedkładający.</w:t>
      </w:r>
    </w:p>
    <w:p w:rsidR="00BE79D8" w:rsidRDefault="006D6452" w:rsidP="00A1121D">
      <w:pPr>
        <w:tabs>
          <w:tab w:val="left" w:pos="3486"/>
        </w:tabs>
        <w:suppressAutoHyphens w:val="0"/>
        <w:ind w:left="284" w:hanging="284"/>
        <w:jc w:val="both"/>
        <w:rPr>
          <w:rFonts w:ascii="Arial" w:hAnsi="Arial" w:cs="Arial"/>
          <w:sz w:val="20"/>
          <w:szCs w:val="20"/>
        </w:rPr>
      </w:pPr>
      <w:r>
        <w:rPr>
          <w:rFonts w:ascii="Arial" w:hAnsi="Arial" w:cs="Arial"/>
          <w:sz w:val="20"/>
          <w:szCs w:val="20"/>
        </w:rPr>
        <w:t>6.</w:t>
      </w:r>
      <w:r w:rsidR="00D16455">
        <w:rPr>
          <w:rFonts w:ascii="Arial" w:hAnsi="Arial" w:cs="Arial"/>
          <w:sz w:val="20"/>
          <w:szCs w:val="20"/>
        </w:rPr>
        <w:t xml:space="preserve"> </w:t>
      </w:r>
      <w:r w:rsidR="00837739">
        <w:rPr>
          <w:rFonts w:ascii="Arial" w:hAnsi="Arial" w:cs="Arial"/>
          <w:sz w:val="20"/>
          <w:szCs w:val="20"/>
        </w:rPr>
        <w:t xml:space="preserve">Zamawiający zgłosi pisemny sprzeciw do umowy o podwykonawstwo w terminie 7 dni roboczych od jej otrzymania w przypadku niespełniania przez nią wymagań określonych w niniejszym </w:t>
      </w:r>
      <w:r w:rsidR="00C65B4A">
        <w:rPr>
          <w:rFonts w:ascii="Arial" w:hAnsi="Arial" w:cs="Arial"/>
          <w:sz w:val="20"/>
          <w:szCs w:val="20"/>
        </w:rPr>
        <w:t xml:space="preserve">paragrafie </w:t>
      </w:r>
      <w:r w:rsidR="00837739">
        <w:rPr>
          <w:rFonts w:ascii="Arial" w:hAnsi="Arial" w:cs="Arial"/>
          <w:sz w:val="20"/>
          <w:szCs w:val="20"/>
        </w:rPr>
        <w:t>.</w:t>
      </w:r>
    </w:p>
    <w:p w:rsidR="00BE79D8" w:rsidRDefault="006D6452" w:rsidP="00A1121D">
      <w:pPr>
        <w:tabs>
          <w:tab w:val="left" w:pos="3486"/>
        </w:tabs>
        <w:suppressAutoHyphens w:val="0"/>
        <w:ind w:left="284" w:hanging="284"/>
        <w:jc w:val="both"/>
        <w:rPr>
          <w:rFonts w:ascii="Arial" w:hAnsi="Arial" w:cs="Arial"/>
          <w:sz w:val="20"/>
          <w:szCs w:val="20"/>
        </w:rPr>
      </w:pPr>
      <w:r>
        <w:rPr>
          <w:rFonts w:ascii="Arial" w:hAnsi="Arial" w:cs="Arial"/>
          <w:sz w:val="20"/>
          <w:szCs w:val="20"/>
        </w:rPr>
        <w:t>7.</w:t>
      </w:r>
      <w:r w:rsidR="00D16455">
        <w:rPr>
          <w:rFonts w:ascii="Arial" w:hAnsi="Arial" w:cs="Arial"/>
          <w:sz w:val="20"/>
          <w:szCs w:val="20"/>
        </w:rPr>
        <w:t xml:space="preserve"> </w:t>
      </w:r>
      <w:r w:rsidR="00837739">
        <w:rPr>
          <w:rFonts w:ascii="Arial" w:hAnsi="Arial" w:cs="Arial"/>
          <w:sz w:val="20"/>
          <w:szCs w:val="20"/>
        </w:rPr>
        <w:t>Niezgłoszenie przez Zamawiającego pisemnych zastrzeżeń do przedłożonej umowy o podwykonawstwo, w terminie określonym w ust. 6 będzie uważane  za jej akceptację.</w:t>
      </w:r>
    </w:p>
    <w:p w:rsidR="00BE79D8" w:rsidRDefault="006D6452" w:rsidP="00A1121D">
      <w:pPr>
        <w:tabs>
          <w:tab w:val="left" w:pos="3486"/>
        </w:tabs>
        <w:suppressAutoHyphens w:val="0"/>
        <w:ind w:left="284" w:hanging="284"/>
        <w:jc w:val="both"/>
        <w:rPr>
          <w:rFonts w:ascii="Arial" w:hAnsi="Arial" w:cs="Arial"/>
          <w:sz w:val="20"/>
          <w:szCs w:val="20"/>
        </w:rPr>
      </w:pPr>
      <w:r>
        <w:rPr>
          <w:rFonts w:ascii="Arial" w:hAnsi="Arial" w:cs="Arial"/>
          <w:sz w:val="20"/>
          <w:szCs w:val="20"/>
        </w:rPr>
        <w:t>8.</w:t>
      </w:r>
      <w:r w:rsidR="00D16455">
        <w:rPr>
          <w:rFonts w:ascii="Arial" w:hAnsi="Arial" w:cs="Arial"/>
          <w:sz w:val="20"/>
          <w:szCs w:val="20"/>
        </w:rPr>
        <w:t xml:space="preserve"> </w:t>
      </w:r>
      <w:r w:rsidR="00837739">
        <w:rPr>
          <w:rFonts w:ascii="Arial" w:hAnsi="Arial" w:cs="Arial"/>
          <w:sz w:val="20"/>
          <w:szCs w:val="20"/>
        </w:rPr>
        <w:t xml:space="preserve">Zamawiający wymaga, aby projekt umowy lub  umowa o podwykonawstwo, której przedmiotem są roboty budowlane zawierała co najmniej poniższe postanowienia: </w:t>
      </w:r>
    </w:p>
    <w:p w:rsidR="00BE79D8" w:rsidRDefault="006D6452" w:rsidP="00A1121D">
      <w:pPr>
        <w:suppressAutoHyphens w:val="0"/>
        <w:ind w:left="426" w:hanging="142"/>
        <w:jc w:val="both"/>
        <w:rPr>
          <w:rFonts w:ascii="Arial" w:hAnsi="Arial" w:cs="Arial"/>
          <w:sz w:val="20"/>
          <w:szCs w:val="20"/>
        </w:rPr>
      </w:pPr>
      <w:r>
        <w:rPr>
          <w:rFonts w:ascii="Arial" w:hAnsi="Arial" w:cs="Arial"/>
          <w:sz w:val="20"/>
          <w:szCs w:val="20"/>
        </w:rPr>
        <w:t>a)</w:t>
      </w:r>
      <w:r w:rsidR="00D16455">
        <w:rPr>
          <w:rFonts w:ascii="Arial" w:hAnsi="Arial" w:cs="Arial"/>
          <w:sz w:val="20"/>
          <w:szCs w:val="20"/>
        </w:rPr>
        <w:t xml:space="preserve"> </w:t>
      </w:r>
      <w:r w:rsidR="00837739">
        <w:rPr>
          <w:rFonts w:ascii="Arial" w:hAnsi="Arial" w:cs="Arial"/>
          <w:sz w:val="20"/>
          <w:szCs w:val="20"/>
        </w:rPr>
        <w:t xml:space="preserve">termin zapłaty wynagrodzenia podwykonawcy lub dalszemu podwykonawcy przewidziany w </w:t>
      </w:r>
      <w:r w:rsidR="00DE15E7">
        <w:rPr>
          <w:rFonts w:ascii="Arial" w:hAnsi="Arial" w:cs="Arial"/>
          <w:sz w:val="20"/>
          <w:szCs w:val="20"/>
        </w:rPr>
        <w:t xml:space="preserve"> </w:t>
      </w:r>
      <w:r w:rsidR="00837739">
        <w:rPr>
          <w:rFonts w:ascii="Arial" w:hAnsi="Arial" w:cs="Arial"/>
          <w:sz w:val="20"/>
          <w:szCs w:val="20"/>
        </w:rPr>
        <w:t>umowie o podwykonawstwo nie może być dłuższy niż 30 dni od dnia doręczenia Wykonawcy, podwykonawcy lub dalszemu podwykonawcy faktury lub rachunku, potwierdzających wykonanie zleconej podwykonawcy lub dalszemu podwykonawcy roboty budowlanej;</w:t>
      </w:r>
    </w:p>
    <w:p w:rsidR="00BE79D8" w:rsidRDefault="00817FB3" w:rsidP="00A1121D">
      <w:pPr>
        <w:suppressAutoHyphens w:val="0"/>
        <w:ind w:left="426" w:hanging="142"/>
        <w:jc w:val="both"/>
        <w:rPr>
          <w:rFonts w:ascii="Arial" w:hAnsi="Arial" w:cs="Arial"/>
          <w:sz w:val="20"/>
          <w:szCs w:val="20"/>
        </w:rPr>
      </w:pPr>
      <w:r>
        <w:rPr>
          <w:rFonts w:ascii="Arial" w:hAnsi="Arial" w:cs="Arial"/>
          <w:sz w:val="20"/>
          <w:szCs w:val="20"/>
        </w:rPr>
        <w:t>b</w:t>
      </w:r>
      <w:r w:rsidR="006D6452">
        <w:rPr>
          <w:rFonts w:ascii="Arial" w:hAnsi="Arial" w:cs="Arial"/>
          <w:sz w:val="20"/>
          <w:szCs w:val="20"/>
        </w:rPr>
        <w:t>)</w:t>
      </w:r>
      <w:r w:rsidR="00D16455">
        <w:rPr>
          <w:rFonts w:ascii="Arial" w:hAnsi="Arial" w:cs="Arial"/>
          <w:sz w:val="20"/>
          <w:szCs w:val="20"/>
        </w:rPr>
        <w:t xml:space="preserve"> </w:t>
      </w:r>
      <w:r w:rsidR="00837739">
        <w:rPr>
          <w:rFonts w:ascii="Arial" w:hAnsi="Arial" w:cs="Arial"/>
          <w:sz w:val="20"/>
          <w:szCs w:val="20"/>
        </w:rPr>
        <w:t>termin rękojmi i gwarancji podwykonawcy lub dalszego podwykonawcy z tytułu wykonanych przez niego robót budowlanych nie może być krótszy niż termin rękojmi i g</w:t>
      </w:r>
      <w:r w:rsidR="00D16455">
        <w:rPr>
          <w:rFonts w:ascii="Arial" w:hAnsi="Arial" w:cs="Arial"/>
          <w:sz w:val="20"/>
          <w:szCs w:val="20"/>
        </w:rPr>
        <w:t xml:space="preserve">warancji Wykonawcy, określony </w:t>
      </w:r>
      <w:r w:rsidR="00D16455" w:rsidRPr="00A1121D">
        <w:rPr>
          <w:rFonts w:ascii="Arial" w:hAnsi="Arial" w:cs="Arial"/>
          <w:color w:val="auto"/>
          <w:sz w:val="20"/>
          <w:szCs w:val="20"/>
        </w:rPr>
        <w:t>w </w:t>
      </w:r>
      <w:r w:rsidR="00837739" w:rsidRPr="00A1121D">
        <w:rPr>
          <w:rFonts w:ascii="Arial" w:hAnsi="Arial" w:cs="Arial"/>
          <w:color w:val="auto"/>
          <w:sz w:val="20"/>
          <w:szCs w:val="20"/>
        </w:rPr>
        <w:t xml:space="preserve">§ 12 niniejszej </w:t>
      </w:r>
      <w:r w:rsidR="00837739">
        <w:rPr>
          <w:rFonts w:ascii="Arial" w:hAnsi="Arial" w:cs="Arial"/>
          <w:sz w:val="20"/>
          <w:szCs w:val="20"/>
        </w:rPr>
        <w:t xml:space="preserve">umowy; </w:t>
      </w:r>
    </w:p>
    <w:p w:rsidR="00BE79D8" w:rsidRDefault="00817FB3" w:rsidP="00A1121D">
      <w:pPr>
        <w:suppressAutoHyphens w:val="0"/>
        <w:ind w:left="426" w:hanging="142"/>
        <w:jc w:val="both"/>
        <w:rPr>
          <w:rFonts w:ascii="Arial" w:hAnsi="Arial" w:cs="Arial"/>
          <w:sz w:val="20"/>
          <w:szCs w:val="20"/>
        </w:rPr>
      </w:pPr>
      <w:r>
        <w:rPr>
          <w:rFonts w:ascii="Arial" w:hAnsi="Arial" w:cs="Arial"/>
          <w:sz w:val="20"/>
          <w:szCs w:val="20"/>
        </w:rPr>
        <w:t>c</w:t>
      </w:r>
      <w:r w:rsidR="006D6452">
        <w:rPr>
          <w:rFonts w:ascii="Arial" w:hAnsi="Arial" w:cs="Arial"/>
          <w:sz w:val="20"/>
          <w:szCs w:val="20"/>
        </w:rPr>
        <w:t>)</w:t>
      </w:r>
      <w:r w:rsidR="00D16455">
        <w:rPr>
          <w:rFonts w:ascii="Arial" w:hAnsi="Arial" w:cs="Arial"/>
          <w:sz w:val="20"/>
          <w:szCs w:val="20"/>
        </w:rPr>
        <w:t xml:space="preserve"> </w:t>
      </w:r>
      <w:r w:rsidR="00837739">
        <w:rPr>
          <w:rFonts w:ascii="Arial" w:hAnsi="Arial" w:cs="Arial"/>
          <w:sz w:val="20"/>
          <w:szCs w:val="20"/>
        </w:rPr>
        <w:t>warunki udzielonej przez podwykonawcę lub dalszego podwykonawcę rękojmi i gwarancji wykonanych przez niego robót budowlanych nie mogą być mniej korzystne niż warunki rękojmi i gwarancji udzielonej przez Wykonawcę, określonej w § 12 niniejszej umowy;</w:t>
      </w:r>
    </w:p>
    <w:p w:rsidR="00BE79D8" w:rsidRDefault="00817FB3" w:rsidP="00A1121D">
      <w:pPr>
        <w:suppressAutoHyphens w:val="0"/>
        <w:ind w:left="426" w:hanging="142"/>
        <w:jc w:val="both"/>
        <w:rPr>
          <w:rFonts w:ascii="Arial" w:hAnsi="Arial" w:cs="Arial"/>
          <w:sz w:val="20"/>
          <w:szCs w:val="20"/>
        </w:rPr>
      </w:pPr>
      <w:r>
        <w:rPr>
          <w:rFonts w:ascii="Arial" w:hAnsi="Arial" w:cs="Arial"/>
          <w:sz w:val="20"/>
          <w:szCs w:val="20"/>
        </w:rPr>
        <w:t>d</w:t>
      </w:r>
      <w:r w:rsidR="006D6452">
        <w:rPr>
          <w:rFonts w:ascii="Arial" w:hAnsi="Arial" w:cs="Arial"/>
          <w:sz w:val="20"/>
          <w:szCs w:val="20"/>
        </w:rPr>
        <w:t>)</w:t>
      </w:r>
      <w:r w:rsidR="00D16455">
        <w:rPr>
          <w:rFonts w:ascii="Arial" w:hAnsi="Arial" w:cs="Arial"/>
          <w:sz w:val="20"/>
          <w:szCs w:val="20"/>
        </w:rPr>
        <w:t xml:space="preserve"> </w:t>
      </w:r>
      <w:r w:rsidR="00837739">
        <w:rPr>
          <w:rFonts w:ascii="Arial" w:hAnsi="Arial" w:cs="Arial"/>
          <w:sz w:val="20"/>
          <w:szCs w:val="20"/>
        </w:rPr>
        <w:t>dokładny opis zakresu robót budowlanych powierzonych podwykonawcy lub dalszemu podwykonawcy do wykonania wraz z częścią dokumentacji oraz terminem ich wykonania,</w:t>
      </w:r>
    </w:p>
    <w:p w:rsidR="00BE79D8" w:rsidRDefault="00D16455" w:rsidP="00A1121D">
      <w:pPr>
        <w:suppressAutoHyphens w:val="0"/>
        <w:ind w:left="426" w:hanging="142"/>
        <w:jc w:val="both"/>
        <w:rPr>
          <w:rFonts w:ascii="Arial" w:hAnsi="Arial" w:cs="Arial"/>
          <w:sz w:val="20"/>
          <w:szCs w:val="20"/>
        </w:rPr>
      </w:pPr>
      <w:r>
        <w:rPr>
          <w:rFonts w:ascii="Arial" w:hAnsi="Arial" w:cs="Arial"/>
          <w:sz w:val="20"/>
          <w:szCs w:val="20"/>
        </w:rPr>
        <w:t>e</w:t>
      </w:r>
      <w:r w:rsidR="006D6452">
        <w:rPr>
          <w:rFonts w:ascii="Arial" w:hAnsi="Arial" w:cs="Arial"/>
          <w:sz w:val="20"/>
          <w:szCs w:val="20"/>
        </w:rPr>
        <w:t>)</w:t>
      </w:r>
      <w:r>
        <w:rPr>
          <w:rFonts w:ascii="Arial" w:hAnsi="Arial" w:cs="Arial"/>
          <w:sz w:val="20"/>
          <w:szCs w:val="20"/>
        </w:rPr>
        <w:t xml:space="preserve"> </w:t>
      </w:r>
      <w:r w:rsidR="00837739">
        <w:rPr>
          <w:rFonts w:ascii="Arial" w:hAnsi="Arial" w:cs="Arial"/>
          <w:sz w:val="20"/>
          <w:szCs w:val="20"/>
        </w:rPr>
        <w:t>obowiązek pozyskania przez podwykonawcę lub dalszego podwykonawcę zgody Wykonawcy na zawarcie umowy o podwykonawstwo o treści zgodnej z projektem umowy,</w:t>
      </w:r>
    </w:p>
    <w:p w:rsidR="00BE79D8" w:rsidRDefault="00D16455" w:rsidP="00A1121D">
      <w:pPr>
        <w:suppressAutoHyphens w:val="0"/>
        <w:ind w:left="426" w:hanging="142"/>
        <w:jc w:val="both"/>
        <w:rPr>
          <w:rFonts w:ascii="Arial" w:hAnsi="Arial" w:cs="Arial"/>
          <w:sz w:val="20"/>
          <w:szCs w:val="20"/>
        </w:rPr>
      </w:pPr>
      <w:r>
        <w:rPr>
          <w:rFonts w:ascii="Arial" w:hAnsi="Arial" w:cs="Arial"/>
          <w:sz w:val="20"/>
          <w:szCs w:val="20"/>
        </w:rPr>
        <w:t>f</w:t>
      </w:r>
      <w:r w:rsidR="006D6452">
        <w:rPr>
          <w:rFonts w:ascii="Arial" w:hAnsi="Arial" w:cs="Arial"/>
          <w:sz w:val="20"/>
          <w:szCs w:val="20"/>
        </w:rPr>
        <w:t>)</w:t>
      </w:r>
      <w:r>
        <w:rPr>
          <w:rFonts w:ascii="Arial" w:hAnsi="Arial" w:cs="Arial"/>
          <w:sz w:val="20"/>
          <w:szCs w:val="20"/>
        </w:rPr>
        <w:t xml:space="preserve"> </w:t>
      </w:r>
      <w:r w:rsidR="00837739">
        <w:rPr>
          <w:rFonts w:ascii="Arial" w:hAnsi="Arial" w:cs="Arial"/>
          <w:sz w:val="20"/>
          <w:szCs w:val="20"/>
        </w:rPr>
        <w:t xml:space="preserve">obowiązek przedkładania Zamawiającemu przez podwykonawcę lub dalszego podwykonawcę projektu umowy o podwykonawstwo, jak i potwierdzonej za zgodność kopii zawartej umowy w celu uzyskania akceptacji Zamawiającego na zasadach określonych w niniejszym paragrafie; </w:t>
      </w:r>
    </w:p>
    <w:p w:rsidR="00BE79D8" w:rsidRDefault="00A1121D" w:rsidP="00A1121D">
      <w:pPr>
        <w:suppressAutoHyphens w:val="0"/>
        <w:ind w:left="426" w:hanging="142"/>
        <w:jc w:val="both"/>
        <w:rPr>
          <w:rFonts w:ascii="Arial" w:hAnsi="Arial" w:cs="Arial"/>
          <w:sz w:val="20"/>
          <w:szCs w:val="20"/>
        </w:rPr>
      </w:pPr>
      <w:r>
        <w:rPr>
          <w:rFonts w:ascii="Arial" w:hAnsi="Arial" w:cs="Arial"/>
          <w:sz w:val="20"/>
          <w:szCs w:val="20"/>
        </w:rPr>
        <w:t>g</w:t>
      </w:r>
      <w:r w:rsidR="006D6452">
        <w:rPr>
          <w:rFonts w:ascii="Arial" w:hAnsi="Arial" w:cs="Arial"/>
          <w:sz w:val="20"/>
          <w:szCs w:val="20"/>
        </w:rPr>
        <w:t>)</w:t>
      </w:r>
      <w:r w:rsidR="00D16455">
        <w:rPr>
          <w:rFonts w:ascii="Arial" w:hAnsi="Arial" w:cs="Arial"/>
          <w:sz w:val="20"/>
          <w:szCs w:val="20"/>
        </w:rPr>
        <w:t xml:space="preserve"> </w:t>
      </w:r>
      <w:r w:rsidR="00837739">
        <w:rPr>
          <w:rFonts w:ascii="Arial" w:hAnsi="Arial" w:cs="Arial"/>
          <w:sz w:val="20"/>
          <w:szCs w:val="20"/>
        </w:rPr>
        <w:t>obowiązek spełnienia zarówno przez projekt umowy o podwykonawstwo, jak i zawartą umowę zawieraną przez podwykonawcę z dalszym podwykonawcą wymagań określonych przez Zamawiającego w niniejszym paragrafie pod rygorem zgłoszenia przez Zamawiającego odpowiednio zastrzeżeń lub sprzeciwu,</w:t>
      </w:r>
    </w:p>
    <w:p w:rsidR="00BE79D8" w:rsidRDefault="00837739" w:rsidP="00A1121D">
      <w:pPr>
        <w:suppressAutoHyphens w:val="0"/>
        <w:ind w:left="284" w:hanging="284"/>
        <w:jc w:val="both"/>
        <w:rPr>
          <w:rFonts w:ascii="Arial" w:hAnsi="Arial" w:cs="Arial"/>
          <w:sz w:val="20"/>
          <w:szCs w:val="20"/>
        </w:rPr>
      </w:pPr>
      <w:r>
        <w:rPr>
          <w:rFonts w:ascii="Arial" w:hAnsi="Arial" w:cs="Arial"/>
          <w:sz w:val="20"/>
          <w:szCs w:val="20"/>
        </w:rPr>
        <w:t>9. Zamawiający zastrzega, iż inne niż określone w ust. 8 postanowi</w:t>
      </w:r>
      <w:r w:rsidR="004836E3">
        <w:rPr>
          <w:rFonts w:ascii="Arial" w:hAnsi="Arial" w:cs="Arial"/>
          <w:sz w:val="20"/>
          <w:szCs w:val="20"/>
        </w:rPr>
        <w:t>enia projektu umowy lub umowy o </w:t>
      </w:r>
      <w:r>
        <w:rPr>
          <w:rFonts w:ascii="Arial" w:hAnsi="Arial" w:cs="Arial"/>
          <w:sz w:val="20"/>
          <w:szCs w:val="20"/>
        </w:rPr>
        <w:t>podwykonawstwo nie mogą być sprzeczne z postanowieniami niniejszej umowy.</w:t>
      </w:r>
    </w:p>
    <w:p w:rsidR="00BE79D8" w:rsidRDefault="00837739" w:rsidP="00A1121D">
      <w:pPr>
        <w:suppressAutoHyphens w:val="0"/>
        <w:ind w:left="284" w:hanging="284"/>
        <w:jc w:val="both"/>
        <w:rPr>
          <w:rFonts w:ascii="Arial" w:hAnsi="Arial" w:cs="Arial"/>
          <w:sz w:val="20"/>
          <w:szCs w:val="20"/>
        </w:rPr>
      </w:pPr>
      <w:r>
        <w:rPr>
          <w:rFonts w:ascii="Arial" w:hAnsi="Arial" w:cs="Arial"/>
          <w:sz w:val="20"/>
          <w:szCs w:val="20"/>
        </w:rPr>
        <w:lastRenderedPageBreak/>
        <w:t xml:space="preserve">10. Postanowienia zawarte w ust. 1–9 stosuje się odpowiednio do projektu zmiany umowy i kopii zmiany zawartej umowy. </w:t>
      </w:r>
    </w:p>
    <w:p w:rsidR="00BE79D8" w:rsidRDefault="00837739" w:rsidP="00A1121D">
      <w:pPr>
        <w:suppressAutoHyphens w:val="0"/>
        <w:ind w:left="284" w:hanging="284"/>
        <w:jc w:val="both"/>
        <w:rPr>
          <w:rFonts w:ascii="Arial" w:hAnsi="Arial" w:cs="Arial"/>
          <w:sz w:val="20"/>
          <w:szCs w:val="20"/>
        </w:rPr>
      </w:pPr>
      <w:r>
        <w:rPr>
          <w:rFonts w:ascii="Arial" w:hAnsi="Arial" w:cs="Arial"/>
          <w:sz w:val="20"/>
          <w:szCs w:val="20"/>
        </w:rPr>
        <w:t xml:space="preserve">11. Zamawiający zastrzega sobie prawo do wstrzymania robót budowlanych realizowanych na podstawie niniejszej umowy przez podwykonawcę lub dalszego podwykonawcę, do czasu wyczerpania trybu, o którym mowa w ust. 1 – </w:t>
      </w:r>
      <w:r w:rsidR="00C41C59">
        <w:rPr>
          <w:rFonts w:ascii="Arial" w:hAnsi="Arial" w:cs="Arial"/>
          <w:sz w:val="20"/>
          <w:szCs w:val="20"/>
        </w:rPr>
        <w:t>9</w:t>
      </w:r>
      <w:r>
        <w:rPr>
          <w:rFonts w:ascii="Arial" w:hAnsi="Arial" w:cs="Arial"/>
          <w:sz w:val="20"/>
          <w:szCs w:val="20"/>
        </w:rPr>
        <w:t xml:space="preserve"> niniejszego paragrafu i uzyskania przez umowę o podwykonawstwo akceptacji Zamawiającego. Ewentualne przekroczenie terminu wykonania przedmiotu umowy, określonego w § 8, kwalifikowane będzie w tej sytuacji jako zwłoka Wykonawcy. </w:t>
      </w:r>
    </w:p>
    <w:p w:rsidR="00BE79D8" w:rsidRDefault="00BE79D8">
      <w:pPr>
        <w:tabs>
          <w:tab w:val="left" w:pos="0"/>
        </w:tabs>
        <w:jc w:val="both"/>
      </w:pPr>
    </w:p>
    <w:p w:rsidR="00BE79D8" w:rsidRPr="00D16455" w:rsidRDefault="00837739">
      <w:pPr>
        <w:tabs>
          <w:tab w:val="center" w:pos="4818"/>
          <w:tab w:val="left" w:pos="5341"/>
        </w:tabs>
        <w:rPr>
          <w:rFonts w:ascii="Arial" w:hAnsi="Arial" w:cs="Arial"/>
          <w:b/>
          <w:sz w:val="20"/>
          <w:szCs w:val="20"/>
        </w:rPr>
      </w:pPr>
      <w:r>
        <w:rPr>
          <w:rFonts w:ascii="Arial" w:hAnsi="Arial" w:cs="Arial"/>
          <w:sz w:val="20"/>
          <w:szCs w:val="20"/>
        </w:rPr>
        <w:tab/>
      </w:r>
      <w:r>
        <w:rPr>
          <w:rFonts w:ascii="Arial" w:hAnsi="Arial" w:cs="Arial"/>
          <w:b/>
          <w:sz w:val="20"/>
          <w:szCs w:val="20"/>
        </w:rPr>
        <w:t>§ 6</w:t>
      </w:r>
    </w:p>
    <w:p w:rsidR="00BE79D8" w:rsidRDefault="00837739">
      <w:pPr>
        <w:tabs>
          <w:tab w:val="center" w:pos="4818"/>
          <w:tab w:val="left" w:pos="5341"/>
        </w:tabs>
        <w:jc w:val="center"/>
        <w:rPr>
          <w:rFonts w:ascii="Arial" w:hAnsi="Arial" w:cs="Arial"/>
          <w:b/>
          <w:sz w:val="20"/>
          <w:szCs w:val="20"/>
        </w:rPr>
      </w:pPr>
      <w:r>
        <w:rPr>
          <w:rFonts w:ascii="Arial" w:hAnsi="Arial" w:cs="Arial"/>
          <w:b/>
          <w:sz w:val="20"/>
          <w:szCs w:val="20"/>
        </w:rPr>
        <w:t>PODWYKONAWCY W ZAKRESIE DOSTAW I USŁUG W RAMACH ROBÓT BUDOWLANYCH OBJĘTYCH PRZEDMIOTEM UMOWY</w:t>
      </w:r>
    </w:p>
    <w:p w:rsidR="00BE79D8" w:rsidRDefault="00BE79D8">
      <w:pPr>
        <w:tabs>
          <w:tab w:val="center" w:pos="4818"/>
          <w:tab w:val="left" w:pos="5341"/>
        </w:tabs>
        <w:jc w:val="center"/>
      </w:pPr>
    </w:p>
    <w:p w:rsidR="00BE79D8" w:rsidRPr="004836E3" w:rsidRDefault="0051129B" w:rsidP="00A1121D">
      <w:pPr>
        <w:tabs>
          <w:tab w:val="left" w:pos="1428"/>
        </w:tabs>
        <w:ind w:left="284" w:hanging="284"/>
        <w:contextualSpacing/>
        <w:jc w:val="both"/>
        <w:rPr>
          <w:rFonts w:ascii="Arial" w:hAnsi="Arial" w:cs="Arial"/>
          <w:sz w:val="20"/>
          <w:szCs w:val="20"/>
        </w:rPr>
      </w:pPr>
      <w:r w:rsidRPr="00A1121D">
        <w:rPr>
          <w:rFonts w:ascii="Arial" w:hAnsi="Arial" w:cs="Arial"/>
          <w:sz w:val="20"/>
          <w:szCs w:val="20"/>
        </w:rPr>
        <w:t>1.</w:t>
      </w:r>
      <w:r w:rsidR="00A1121D">
        <w:rPr>
          <w:rFonts w:ascii="Arial" w:hAnsi="Arial" w:cs="Arial"/>
          <w:sz w:val="20"/>
          <w:szCs w:val="20"/>
        </w:rPr>
        <w:t xml:space="preserve"> </w:t>
      </w:r>
      <w:r w:rsidR="00837739" w:rsidRPr="00A1121D">
        <w:rPr>
          <w:rFonts w:ascii="Arial" w:hAnsi="Arial" w:cs="Arial"/>
          <w:sz w:val="20"/>
          <w:szCs w:val="20"/>
        </w:rPr>
        <w:t>Dostawy i usługi w ramach robót budowlanych objętych przedmiotem umowy mogą być realizowane</w:t>
      </w:r>
      <w:r w:rsidR="00837739" w:rsidRPr="004836E3">
        <w:rPr>
          <w:rFonts w:ascii="Arial" w:hAnsi="Arial" w:cs="Arial"/>
          <w:sz w:val="20"/>
          <w:szCs w:val="20"/>
        </w:rPr>
        <w:t xml:space="preserve"> przy udziale podwykonawców lub dalszych podwykonawców.</w:t>
      </w:r>
    </w:p>
    <w:p w:rsidR="00BE79D8" w:rsidRPr="004836E3" w:rsidRDefault="0051129B" w:rsidP="00A1121D">
      <w:pPr>
        <w:tabs>
          <w:tab w:val="left" w:pos="1428"/>
        </w:tabs>
        <w:ind w:left="284" w:hanging="284"/>
        <w:contextualSpacing/>
        <w:jc w:val="both"/>
        <w:rPr>
          <w:rFonts w:ascii="Arial" w:hAnsi="Arial" w:cs="Arial"/>
          <w:sz w:val="20"/>
          <w:szCs w:val="20"/>
        </w:rPr>
      </w:pPr>
      <w:r w:rsidRPr="004836E3">
        <w:rPr>
          <w:rFonts w:ascii="Arial" w:hAnsi="Arial" w:cs="Arial"/>
          <w:sz w:val="20"/>
          <w:szCs w:val="20"/>
        </w:rPr>
        <w:t>2.</w:t>
      </w:r>
      <w:r w:rsidR="001760BE">
        <w:rPr>
          <w:rFonts w:ascii="Arial" w:hAnsi="Arial" w:cs="Arial"/>
          <w:sz w:val="20"/>
          <w:szCs w:val="20"/>
        </w:rPr>
        <w:t xml:space="preserve"> </w:t>
      </w:r>
      <w:r w:rsidR="00837739" w:rsidRPr="004836E3">
        <w:rPr>
          <w:rFonts w:ascii="Arial" w:hAnsi="Arial" w:cs="Arial"/>
          <w:sz w:val="20"/>
          <w:szCs w:val="20"/>
        </w:rPr>
        <w:t>Wykonawca, podwykonawca lub dalszy podwykonawca jest zobowiązany przedłożyć Zamawiającemu poświadczoną za zgodność kopię zawartej umowy o podwykonawstwo w terminie 7 dni od jej zawarcia, z zastrzeżeniem ust. 3.</w:t>
      </w:r>
    </w:p>
    <w:p w:rsidR="00BE79D8" w:rsidRPr="001760BE" w:rsidRDefault="0051129B" w:rsidP="00A1121D">
      <w:pPr>
        <w:tabs>
          <w:tab w:val="left" w:pos="1428"/>
        </w:tabs>
        <w:ind w:left="284" w:hanging="284"/>
        <w:contextualSpacing/>
        <w:jc w:val="both"/>
        <w:rPr>
          <w:rFonts w:ascii="Arial" w:hAnsi="Arial" w:cs="Arial"/>
          <w:b/>
          <w:sz w:val="20"/>
          <w:szCs w:val="20"/>
        </w:rPr>
      </w:pPr>
      <w:r w:rsidRPr="001760BE">
        <w:rPr>
          <w:rFonts w:ascii="Arial" w:hAnsi="Arial" w:cs="Arial"/>
          <w:b/>
          <w:sz w:val="20"/>
          <w:szCs w:val="20"/>
        </w:rPr>
        <w:t>3.</w:t>
      </w:r>
      <w:r w:rsidR="001760BE">
        <w:rPr>
          <w:rFonts w:ascii="Arial" w:hAnsi="Arial" w:cs="Arial"/>
          <w:b/>
          <w:sz w:val="20"/>
          <w:szCs w:val="20"/>
        </w:rPr>
        <w:t xml:space="preserve"> </w:t>
      </w:r>
      <w:r w:rsidR="00837739" w:rsidRPr="001760BE">
        <w:rPr>
          <w:rFonts w:ascii="Arial" w:hAnsi="Arial" w:cs="Arial"/>
          <w:b/>
          <w:sz w:val="20"/>
          <w:szCs w:val="20"/>
        </w:rPr>
        <w:t xml:space="preserve">Obowiązek wskazany w ust. 2 nie dotyczy zawartych umów, których wartość jest mniejsza niż </w:t>
      </w:r>
      <w:r w:rsidR="008E6E08" w:rsidRPr="001760BE">
        <w:rPr>
          <w:rFonts w:ascii="Arial" w:hAnsi="Arial" w:cs="Arial"/>
          <w:b/>
          <w:sz w:val="20"/>
          <w:szCs w:val="20"/>
          <w:u w:val="single"/>
        </w:rPr>
        <w:t>2</w:t>
      </w:r>
      <w:r w:rsidR="00837739" w:rsidRPr="001760BE">
        <w:rPr>
          <w:rFonts w:ascii="Arial" w:hAnsi="Arial" w:cs="Arial"/>
          <w:b/>
          <w:sz w:val="20"/>
          <w:szCs w:val="20"/>
          <w:u w:val="single"/>
        </w:rPr>
        <w:t>0.000 zł.</w:t>
      </w:r>
    </w:p>
    <w:p w:rsidR="00BE79D8" w:rsidRPr="004836E3" w:rsidRDefault="0051129B" w:rsidP="00A1121D">
      <w:pPr>
        <w:tabs>
          <w:tab w:val="left" w:pos="1428"/>
        </w:tabs>
        <w:ind w:left="284" w:hanging="284"/>
        <w:contextualSpacing/>
        <w:jc w:val="both"/>
        <w:rPr>
          <w:rFonts w:ascii="Arial" w:hAnsi="Arial" w:cs="Arial"/>
          <w:sz w:val="20"/>
          <w:szCs w:val="20"/>
        </w:rPr>
      </w:pPr>
      <w:r w:rsidRPr="004836E3">
        <w:rPr>
          <w:rFonts w:ascii="Arial" w:hAnsi="Arial" w:cs="Arial"/>
          <w:sz w:val="20"/>
          <w:szCs w:val="20"/>
        </w:rPr>
        <w:t>4.</w:t>
      </w:r>
      <w:r w:rsidR="00A1121D">
        <w:rPr>
          <w:rFonts w:ascii="Arial" w:hAnsi="Arial" w:cs="Arial"/>
          <w:sz w:val="20"/>
          <w:szCs w:val="20"/>
        </w:rPr>
        <w:t xml:space="preserve"> </w:t>
      </w:r>
      <w:r w:rsidR="00837739" w:rsidRPr="004836E3">
        <w:rPr>
          <w:rFonts w:ascii="Arial" w:hAnsi="Arial" w:cs="Arial"/>
          <w:sz w:val="20"/>
          <w:szCs w:val="20"/>
        </w:rPr>
        <w:t>Termin zapłaty wynagrodzenia podwykonawcy lub dalszemu podwyko</w:t>
      </w:r>
      <w:r w:rsidR="001760BE">
        <w:rPr>
          <w:rFonts w:ascii="Arial" w:hAnsi="Arial" w:cs="Arial"/>
          <w:sz w:val="20"/>
          <w:szCs w:val="20"/>
        </w:rPr>
        <w:t>nawcy przewidziany w </w:t>
      </w:r>
      <w:r w:rsidR="00837739" w:rsidRPr="004836E3">
        <w:rPr>
          <w:rFonts w:ascii="Arial" w:hAnsi="Arial" w:cs="Arial"/>
          <w:sz w:val="20"/>
          <w:szCs w:val="20"/>
        </w:rPr>
        <w:t>umowie o podwykonawstwo nie może być dłuższy niż 30 dni dnia od doręczenia Wykonawcy, podwykonawcy lub dalszemu podwykonawcy faktury lub rachunku, potwierdzających wykonanie zleconej podwykonawcy lub dalszemu podwykonawcy dostawy lub usługi.</w:t>
      </w:r>
    </w:p>
    <w:p w:rsidR="00BE79D8" w:rsidRPr="004836E3" w:rsidRDefault="00A1121D" w:rsidP="00A1121D">
      <w:pPr>
        <w:tabs>
          <w:tab w:val="left" w:pos="708"/>
        </w:tabs>
        <w:ind w:left="284" w:hanging="284"/>
        <w:jc w:val="both"/>
        <w:rPr>
          <w:rFonts w:ascii="Arial" w:hAnsi="Arial" w:cs="Arial"/>
          <w:sz w:val="20"/>
          <w:szCs w:val="20"/>
        </w:rPr>
      </w:pPr>
      <w:r>
        <w:rPr>
          <w:rFonts w:ascii="Arial" w:hAnsi="Arial" w:cs="Arial"/>
          <w:sz w:val="20"/>
          <w:szCs w:val="20"/>
        </w:rPr>
        <w:t>Postanowienia ust. 1 – 4</w:t>
      </w:r>
      <w:r w:rsidR="00837739" w:rsidRPr="004836E3">
        <w:rPr>
          <w:rFonts w:ascii="Arial" w:hAnsi="Arial" w:cs="Arial"/>
          <w:sz w:val="20"/>
          <w:szCs w:val="20"/>
        </w:rPr>
        <w:t xml:space="preserve"> stosuje się odpowiednio do zmiany zawartej umowy.</w:t>
      </w:r>
    </w:p>
    <w:p w:rsidR="00BE79D8" w:rsidRPr="004836E3" w:rsidRDefault="00BE79D8">
      <w:pPr>
        <w:tabs>
          <w:tab w:val="left" w:pos="0"/>
        </w:tabs>
        <w:jc w:val="both"/>
        <w:rPr>
          <w:sz w:val="20"/>
          <w:szCs w:val="20"/>
        </w:rPr>
      </w:pPr>
    </w:p>
    <w:p w:rsidR="00BE79D8" w:rsidRPr="001760BE" w:rsidRDefault="00837739" w:rsidP="001760BE">
      <w:pPr>
        <w:jc w:val="center"/>
        <w:rPr>
          <w:rFonts w:ascii="Arial" w:hAnsi="Arial" w:cs="Arial"/>
          <w:b/>
          <w:sz w:val="20"/>
          <w:szCs w:val="20"/>
        </w:rPr>
      </w:pPr>
      <w:r>
        <w:rPr>
          <w:rFonts w:ascii="Arial" w:hAnsi="Arial" w:cs="Arial"/>
          <w:b/>
          <w:sz w:val="20"/>
          <w:szCs w:val="20"/>
        </w:rPr>
        <w:t>§ 7</w:t>
      </w:r>
    </w:p>
    <w:p w:rsidR="00BE79D8" w:rsidRDefault="00837739">
      <w:pPr>
        <w:jc w:val="center"/>
        <w:rPr>
          <w:rFonts w:ascii="Arial" w:hAnsi="Arial" w:cs="Arial"/>
          <w:b/>
          <w:sz w:val="20"/>
          <w:szCs w:val="20"/>
        </w:rPr>
      </w:pPr>
      <w:r>
        <w:rPr>
          <w:rFonts w:ascii="Arial" w:hAnsi="Arial" w:cs="Arial"/>
          <w:b/>
          <w:sz w:val="20"/>
          <w:szCs w:val="20"/>
        </w:rPr>
        <w:t>UBEZPIECZENIE</w:t>
      </w:r>
    </w:p>
    <w:p w:rsidR="00BE79D8" w:rsidRDefault="00BE79D8">
      <w:pPr>
        <w:jc w:val="both"/>
      </w:pPr>
    </w:p>
    <w:p w:rsidR="00BE79D8" w:rsidRPr="00350093" w:rsidRDefault="00837739" w:rsidP="00350093">
      <w:pPr>
        <w:ind w:left="284" w:hanging="284"/>
        <w:jc w:val="both"/>
        <w:rPr>
          <w:rFonts w:ascii="Arial" w:hAnsi="Arial" w:cs="Arial"/>
          <w:sz w:val="20"/>
          <w:szCs w:val="20"/>
        </w:rPr>
      </w:pPr>
      <w:r>
        <w:rPr>
          <w:rFonts w:ascii="Arial" w:hAnsi="Arial" w:cs="Arial"/>
          <w:sz w:val="20"/>
          <w:szCs w:val="20"/>
        </w:rPr>
        <w:t xml:space="preserve">1. Wykonawca zobowiązany jest na własny koszt ubezpieczyć </w:t>
      </w:r>
      <w:r>
        <w:rPr>
          <w:rFonts w:ascii="Arial" w:hAnsi="Arial" w:cs="Arial"/>
          <w:b/>
          <w:sz w:val="20"/>
          <w:szCs w:val="20"/>
        </w:rPr>
        <w:t>przedmiot niniejszej umowy</w:t>
      </w:r>
      <w:r>
        <w:rPr>
          <w:rFonts w:ascii="Arial" w:hAnsi="Arial" w:cs="Arial"/>
          <w:sz w:val="20"/>
          <w:szCs w:val="20"/>
        </w:rPr>
        <w:t xml:space="preserve"> na sumę ubezpieczenia równą </w:t>
      </w:r>
      <w:r>
        <w:rPr>
          <w:rFonts w:ascii="Arial" w:hAnsi="Arial" w:cs="Arial"/>
          <w:b/>
          <w:sz w:val="20"/>
          <w:szCs w:val="20"/>
        </w:rPr>
        <w:t>wartości wynagrodzenia ryczałtowego brutto</w:t>
      </w:r>
      <w:r>
        <w:rPr>
          <w:rFonts w:ascii="Arial" w:hAnsi="Arial" w:cs="Arial"/>
          <w:sz w:val="20"/>
          <w:szCs w:val="20"/>
        </w:rPr>
        <w:t xml:space="preserve">, określonego w § 10 umowy, z tytułu szkód, które mogą zaistnieć w związku z prowadzeniem robót budowlanych oraz od odpowiedzialności cywilnej w wysokości </w:t>
      </w:r>
      <w:r>
        <w:rPr>
          <w:rFonts w:ascii="Arial" w:hAnsi="Arial" w:cs="Arial"/>
          <w:b/>
          <w:sz w:val="20"/>
          <w:szCs w:val="20"/>
        </w:rPr>
        <w:t>1</w:t>
      </w:r>
      <w:r w:rsidR="00F65491">
        <w:rPr>
          <w:rFonts w:ascii="Arial" w:hAnsi="Arial" w:cs="Arial"/>
          <w:b/>
          <w:sz w:val="20"/>
          <w:szCs w:val="20"/>
        </w:rPr>
        <w:t>0</w:t>
      </w:r>
      <w:r>
        <w:rPr>
          <w:rFonts w:ascii="Arial" w:hAnsi="Arial" w:cs="Arial"/>
          <w:b/>
          <w:sz w:val="20"/>
          <w:szCs w:val="20"/>
        </w:rPr>
        <w:t>0 000,00 zł</w:t>
      </w:r>
      <w:r>
        <w:rPr>
          <w:rFonts w:ascii="Arial" w:hAnsi="Arial" w:cs="Arial"/>
          <w:sz w:val="20"/>
          <w:szCs w:val="20"/>
        </w:rPr>
        <w:t xml:space="preserve"> od dnia rozpoczęcia robót do terminu ostatecznego odbioru. Ubezpieczonymi w ramach polisy będą: Zamawiający, Wykonawca, podwykonawcy, dalsi podwykonawcy i wszystkie inne podmioty formalnie zaangażowane w realizację niniejszej umowy. Ubezpieczeniu podlegają w szczególności roboty budowlane, materiały na placu budowy, maszyny i urządzenia związane bezpośrednio z wykonywaniem umowy oraz odpowiedzialność cywilna za szkody osobowe i rzeczowe. Dodatkowo Wykonawca przedstawi ubezpieczenie odpowiedzialności cywilnej pracodawcy od roszczeń z tytułu wypadków przy pracy, powstałych w związku z prowadzonymi robotami objętymi przedmiotem niniejszej umowy – suma ubezpieczenia </w:t>
      </w:r>
      <w:r>
        <w:rPr>
          <w:rFonts w:ascii="Arial" w:hAnsi="Arial" w:cs="Arial"/>
          <w:b/>
          <w:sz w:val="20"/>
          <w:szCs w:val="20"/>
        </w:rPr>
        <w:t>100 000,00 zł</w:t>
      </w:r>
      <w:r>
        <w:rPr>
          <w:rFonts w:ascii="Arial" w:hAnsi="Arial" w:cs="Arial"/>
          <w:sz w:val="20"/>
          <w:szCs w:val="20"/>
        </w:rPr>
        <w:t xml:space="preserve">. Kopie polis powinny być doręczone Zamawiającemu w terminie </w:t>
      </w:r>
      <w:r>
        <w:rPr>
          <w:rFonts w:ascii="Arial" w:hAnsi="Arial" w:cs="Arial"/>
          <w:b/>
          <w:sz w:val="20"/>
          <w:szCs w:val="20"/>
        </w:rPr>
        <w:t>5 dni</w:t>
      </w:r>
      <w:r>
        <w:rPr>
          <w:rFonts w:ascii="Arial" w:hAnsi="Arial" w:cs="Arial"/>
          <w:sz w:val="20"/>
          <w:szCs w:val="20"/>
        </w:rPr>
        <w:t xml:space="preserve"> od dnia podpisania umowy.</w:t>
      </w:r>
    </w:p>
    <w:p w:rsidR="00BE79D8" w:rsidRPr="00350093" w:rsidRDefault="00837739" w:rsidP="00350093">
      <w:pPr>
        <w:ind w:left="284" w:hanging="284"/>
        <w:jc w:val="both"/>
        <w:rPr>
          <w:rFonts w:ascii="Arial" w:hAnsi="Arial" w:cs="Arial"/>
          <w:sz w:val="20"/>
          <w:szCs w:val="20"/>
        </w:rPr>
      </w:pPr>
      <w:r>
        <w:rPr>
          <w:rFonts w:ascii="Arial" w:hAnsi="Arial" w:cs="Arial"/>
          <w:sz w:val="20"/>
          <w:szCs w:val="20"/>
        </w:rPr>
        <w:t>2. Umowy ubezpieczenia, o których mowa w ust. 1, powinny być zawarte przez Wykonawcę z ubezpieczycielem prowadzącym działalność ubezpieczeniową na terytorium Polski. Polisy wystawione przez zagranicznych ubezpieczycieli powinny swoim zakresem odpowiedzialności obejmować terytorium Polski. Umowa ubezpieczenia musi być zawarta w</w:t>
      </w:r>
      <w:r w:rsidR="001760BE">
        <w:rPr>
          <w:rFonts w:ascii="Arial" w:hAnsi="Arial" w:cs="Arial"/>
          <w:sz w:val="20"/>
          <w:szCs w:val="20"/>
        </w:rPr>
        <w:t>edłu</w:t>
      </w:r>
      <w:r>
        <w:rPr>
          <w:rFonts w:ascii="Arial" w:hAnsi="Arial" w:cs="Arial"/>
          <w:sz w:val="20"/>
          <w:szCs w:val="20"/>
        </w:rPr>
        <w:t>g prawa polskiego.</w:t>
      </w:r>
    </w:p>
    <w:p w:rsidR="00BE79D8" w:rsidRDefault="00837739">
      <w:pPr>
        <w:tabs>
          <w:tab w:val="left" w:pos="0"/>
        </w:tabs>
        <w:jc w:val="both"/>
        <w:rPr>
          <w:rFonts w:ascii="Arial" w:hAnsi="Arial" w:cs="Arial"/>
          <w:sz w:val="20"/>
          <w:szCs w:val="20"/>
        </w:rPr>
      </w:pPr>
      <w:r>
        <w:rPr>
          <w:rFonts w:ascii="Arial" w:hAnsi="Arial" w:cs="Arial"/>
          <w:sz w:val="20"/>
          <w:szCs w:val="20"/>
        </w:rPr>
        <w:t>3. Umowy ubezpieczenia, o których mowa w ust. 1 mają zawierać co najmniej następujące warunki:</w:t>
      </w:r>
    </w:p>
    <w:p w:rsidR="00BE79D8" w:rsidRDefault="00837739" w:rsidP="00350093">
      <w:pPr>
        <w:ind w:left="284"/>
        <w:jc w:val="both"/>
        <w:rPr>
          <w:rFonts w:ascii="Arial" w:hAnsi="Arial" w:cs="Arial"/>
          <w:sz w:val="20"/>
          <w:szCs w:val="20"/>
        </w:rPr>
      </w:pPr>
      <w:r>
        <w:rPr>
          <w:rFonts w:ascii="Arial" w:hAnsi="Arial" w:cs="Arial"/>
          <w:sz w:val="20"/>
          <w:szCs w:val="20"/>
        </w:rPr>
        <w:t>a) ubezpieczyciel nie może rozwiązać umowy bez zgody Zamawiającego,</w:t>
      </w:r>
    </w:p>
    <w:p w:rsidR="00BE79D8" w:rsidRDefault="00837739" w:rsidP="00350093">
      <w:pPr>
        <w:ind w:left="284"/>
        <w:jc w:val="both"/>
        <w:rPr>
          <w:rFonts w:ascii="Arial" w:hAnsi="Arial" w:cs="Arial"/>
          <w:sz w:val="20"/>
          <w:szCs w:val="20"/>
        </w:rPr>
      </w:pPr>
      <w:r>
        <w:rPr>
          <w:rFonts w:ascii="Arial" w:hAnsi="Arial" w:cs="Arial"/>
          <w:sz w:val="20"/>
          <w:szCs w:val="20"/>
        </w:rPr>
        <w:t>b) okres ubezpieczenia – co najmniej 3 miesiące ponad termin realizacji umowy,</w:t>
      </w:r>
    </w:p>
    <w:p w:rsidR="00BE79D8" w:rsidRDefault="00837739" w:rsidP="00350093">
      <w:pPr>
        <w:ind w:left="284"/>
        <w:jc w:val="both"/>
        <w:rPr>
          <w:rFonts w:ascii="Arial" w:hAnsi="Arial" w:cs="Arial"/>
          <w:sz w:val="20"/>
          <w:szCs w:val="20"/>
        </w:rPr>
      </w:pPr>
      <w:r>
        <w:rPr>
          <w:rFonts w:ascii="Arial" w:hAnsi="Arial" w:cs="Arial"/>
          <w:sz w:val="20"/>
          <w:szCs w:val="20"/>
        </w:rPr>
        <w:t>c) bez franszyzy redukcyjnej lub z franszyzą redukcyjną nie wyższą niż 10% szkody rzeczowej,</w:t>
      </w:r>
    </w:p>
    <w:p w:rsidR="00BE79D8" w:rsidRPr="00350093" w:rsidRDefault="00837739" w:rsidP="00350093">
      <w:pPr>
        <w:ind w:left="284"/>
        <w:jc w:val="both"/>
        <w:rPr>
          <w:rFonts w:ascii="Arial" w:hAnsi="Arial" w:cs="Arial"/>
          <w:sz w:val="20"/>
          <w:szCs w:val="20"/>
        </w:rPr>
      </w:pPr>
      <w:r>
        <w:rPr>
          <w:rFonts w:ascii="Arial" w:hAnsi="Arial" w:cs="Arial"/>
          <w:sz w:val="20"/>
          <w:szCs w:val="20"/>
        </w:rPr>
        <w:t>d) cesja praw z polisy na Zamawiającego.</w:t>
      </w:r>
    </w:p>
    <w:p w:rsidR="00BE79D8" w:rsidRPr="00350093" w:rsidRDefault="00837739" w:rsidP="00350093">
      <w:pPr>
        <w:ind w:left="284" w:hanging="284"/>
        <w:jc w:val="both"/>
        <w:rPr>
          <w:rFonts w:ascii="Arial" w:hAnsi="Arial" w:cs="Arial"/>
          <w:sz w:val="20"/>
          <w:szCs w:val="20"/>
        </w:rPr>
      </w:pPr>
      <w:r>
        <w:rPr>
          <w:rFonts w:ascii="Arial" w:hAnsi="Arial" w:cs="Arial"/>
          <w:sz w:val="20"/>
          <w:szCs w:val="20"/>
        </w:rPr>
        <w:t>4. Jeżeli polisa lub inny dokument ubezpieczeniowy obejmuje okres krótszy niż okres realizacji niniejszej umowy, Wykonawca złoży oświadczenie o przedłużeniu polisy lub innego dokumentu ubezpieczeniowego na cały okres realizacji niniejszego zamówienia i będzie przedłużał ubezpieczenie w sposób ciągły, zgodnie z niniejszą umową.</w:t>
      </w:r>
    </w:p>
    <w:p w:rsidR="00BE79D8" w:rsidRDefault="0051129B" w:rsidP="00350093">
      <w:pPr>
        <w:spacing w:after="120"/>
        <w:ind w:left="284" w:hanging="284"/>
        <w:jc w:val="both"/>
        <w:rPr>
          <w:rFonts w:ascii="Arial" w:hAnsi="Arial" w:cs="Arial"/>
          <w:sz w:val="20"/>
          <w:szCs w:val="20"/>
        </w:rPr>
      </w:pPr>
      <w:r>
        <w:rPr>
          <w:rFonts w:ascii="Arial" w:hAnsi="Arial" w:cs="Arial"/>
          <w:sz w:val="20"/>
          <w:szCs w:val="20"/>
        </w:rPr>
        <w:t>5.</w:t>
      </w:r>
      <w:r w:rsidR="00350093">
        <w:rPr>
          <w:rFonts w:ascii="Arial" w:hAnsi="Arial" w:cs="Arial"/>
          <w:sz w:val="20"/>
          <w:szCs w:val="20"/>
        </w:rPr>
        <w:t xml:space="preserve"> </w:t>
      </w:r>
      <w:r w:rsidR="00837739">
        <w:rPr>
          <w:rFonts w:ascii="Arial" w:hAnsi="Arial" w:cs="Arial"/>
          <w:sz w:val="20"/>
          <w:szCs w:val="20"/>
        </w:rPr>
        <w:t xml:space="preserve">Jeżeli w terminie 5 dni od dnia zawarcia niniejszej umowy Wykonawca nie przedstawi Zamawiającemu dokumentu ubezpieczenia opisanego w ust. 1 lub jeżeli umowa ubezpieczenia nie będzie zawierała klauzul określonych w ust. 3, Zamawiający na koszt Wykonawcy może zawrzeć </w:t>
      </w:r>
      <w:r w:rsidR="00837739">
        <w:rPr>
          <w:rFonts w:ascii="Arial" w:hAnsi="Arial" w:cs="Arial"/>
          <w:sz w:val="20"/>
          <w:szCs w:val="20"/>
        </w:rPr>
        <w:lastRenderedPageBreak/>
        <w:t>umowę ub</w:t>
      </w:r>
      <w:bookmarkStart w:id="0" w:name="_GoBack"/>
      <w:bookmarkEnd w:id="0"/>
      <w:r w:rsidR="00837739">
        <w:rPr>
          <w:rFonts w:ascii="Arial" w:hAnsi="Arial" w:cs="Arial"/>
          <w:sz w:val="20"/>
          <w:szCs w:val="20"/>
        </w:rPr>
        <w:t>ezpieczenia, o jakiej mowa w ust. 1 i 3. Koszty poniesione w związku z zawartą umową ubezpieczeniową Zamawiający potrąci z pierwszej faktury wystawionej przez Wykonawcę.</w:t>
      </w:r>
    </w:p>
    <w:p w:rsidR="00BE79D8" w:rsidRDefault="00BE79D8">
      <w:pPr>
        <w:jc w:val="both"/>
      </w:pPr>
    </w:p>
    <w:p w:rsidR="00BE79D8" w:rsidRPr="001760BE" w:rsidRDefault="00837739" w:rsidP="001760BE">
      <w:pPr>
        <w:jc w:val="center"/>
        <w:rPr>
          <w:rFonts w:ascii="Arial" w:hAnsi="Arial" w:cs="Arial"/>
          <w:b/>
          <w:sz w:val="20"/>
          <w:szCs w:val="20"/>
        </w:rPr>
      </w:pPr>
      <w:r>
        <w:rPr>
          <w:rFonts w:ascii="Arial" w:hAnsi="Arial" w:cs="Arial"/>
          <w:b/>
          <w:sz w:val="20"/>
          <w:szCs w:val="20"/>
        </w:rPr>
        <w:t>§ 8</w:t>
      </w:r>
    </w:p>
    <w:p w:rsidR="00BE79D8" w:rsidRDefault="00837739">
      <w:pPr>
        <w:jc w:val="center"/>
        <w:rPr>
          <w:rFonts w:ascii="Arial" w:hAnsi="Arial" w:cs="Arial"/>
          <w:b/>
          <w:sz w:val="20"/>
          <w:szCs w:val="20"/>
        </w:rPr>
      </w:pPr>
      <w:r>
        <w:rPr>
          <w:rFonts w:ascii="Arial" w:hAnsi="Arial" w:cs="Arial"/>
          <w:b/>
          <w:sz w:val="20"/>
          <w:szCs w:val="20"/>
        </w:rPr>
        <w:t>TERMIN REALIZACJI UMOWY</w:t>
      </w:r>
    </w:p>
    <w:p w:rsidR="00BE79D8" w:rsidRDefault="00BE79D8"/>
    <w:p w:rsidR="00BE79D8" w:rsidRDefault="00837739" w:rsidP="001760BE">
      <w:pPr>
        <w:jc w:val="both"/>
        <w:rPr>
          <w:rFonts w:ascii="Arial" w:hAnsi="Arial" w:cs="Arial"/>
          <w:b/>
          <w:color w:val="C00000"/>
          <w:sz w:val="20"/>
          <w:szCs w:val="20"/>
        </w:rPr>
      </w:pPr>
      <w:r>
        <w:rPr>
          <w:rFonts w:ascii="Arial" w:hAnsi="Arial" w:cs="Arial"/>
          <w:b/>
          <w:sz w:val="20"/>
          <w:szCs w:val="20"/>
        </w:rPr>
        <w:t xml:space="preserve">Wykonawca zrealizuje przedmiot umowy w terminie </w:t>
      </w:r>
      <w:r w:rsidR="001760BE">
        <w:rPr>
          <w:rFonts w:ascii="Arial" w:hAnsi="Arial" w:cs="Arial"/>
          <w:b/>
          <w:sz w:val="20"/>
          <w:szCs w:val="20"/>
        </w:rPr>
        <w:t xml:space="preserve">10 tygodni </w:t>
      </w:r>
      <w:r w:rsidR="004836E3">
        <w:rPr>
          <w:rFonts w:ascii="Arial" w:hAnsi="Arial" w:cs="Arial"/>
          <w:b/>
          <w:sz w:val="20"/>
          <w:szCs w:val="20"/>
        </w:rPr>
        <w:t xml:space="preserve">od dnia </w:t>
      </w:r>
      <w:r w:rsidR="001760BE">
        <w:rPr>
          <w:rFonts w:ascii="Arial" w:hAnsi="Arial" w:cs="Arial"/>
          <w:b/>
          <w:sz w:val="20"/>
          <w:szCs w:val="20"/>
        </w:rPr>
        <w:t>podpisania umowy.</w:t>
      </w:r>
    </w:p>
    <w:p w:rsidR="00BE79D8" w:rsidRDefault="00BE79D8"/>
    <w:p w:rsidR="004836E3" w:rsidRDefault="004836E3">
      <w:pPr>
        <w:jc w:val="center"/>
        <w:rPr>
          <w:rFonts w:ascii="Arial" w:hAnsi="Arial" w:cs="Arial"/>
          <w:b/>
          <w:sz w:val="20"/>
          <w:szCs w:val="20"/>
        </w:rPr>
      </w:pPr>
    </w:p>
    <w:p w:rsidR="00BE79D8" w:rsidRPr="001760BE" w:rsidRDefault="00837739" w:rsidP="001760BE">
      <w:pPr>
        <w:jc w:val="center"/>
        <w:rPr>
          <w:rFonts w:ascii="Arial" w:hAnsi="Arial" w:cs="Arial"/>
          <w:b/>
          <w:sz w:val="20"/>
          <w:szCs w:val="20"/>
        </w:rPr>
      </w:pPr>
      <w:r>
        <w:rPr>
          <w:rFonts w:ascii="Arial" w:hAnsi="Arial" w:cs="Arial"/>
          <w:b/>
          <w:sz w:val="20"/>
          <w:szCs w:val="20"/>
        </w:rPr>
        <w:t>§ 9</w:t>
      </w:r>
    </w:p>
    <w:p w:rsidR="00BE79D8" w:rsidRDefault="00837739">
      <w:pPr>
        <w:jc w:val="center"/>
        <w:rPr>
          <w:rFonts w:ascii="Arial" w:hAnsi="Arial" w:cs="Arial"/>
          <w:b/>
          <w:sz w:val="20"/>
          <w:szCs w:val="20"/>
        </w:rPr>
      </w:pPr>
      <w:r>
        <w:rPr>
          <w:rFonts w:ascii="Arial" w:hAnsi="Arial" w:cs="Arial"/>
          <w:b/>
          <w:sz w:val="20"/>
          <w:szCs w:val="20"/>
        </w:rPr>
        <w:t>ZABEZPIECZENIE NALEŻYTEGO WYKONANIA UMOWY</w:t>
      </w:r>
    </w:p>
    <w:p w:rsidR="00BE79D8" w:rsidRDefault="00BE79D8">
      <w:pPr>
        <w:jc w:val="both"/>
      </w:pPr>
    </w:p>
    <w:p w:rsidR="00BE79D8" w:rsidRPr="00DB4538" w:rsidRDefault="00837739" w:rsidP="00350093">
      <w:pPr>
        <w:ind w:left="284" w:hanging="284"/>
        <w:jc w:val="both"/>
        <w:rPr>
          <w:rFonts w:ascii="Arial" w:hAnsi="Arial" w:cs="Arial"/>
          <w:b/>
          <w:sz w:val="20"/>
          <w:szCs w:val="20"/>
        </w:rPr>
      </w:pPr>
      <w:r>
        <w:rPr>
          <w:rFonts w:ascii="Arial" w:hAnsi="Arial" w:cs="Arial"/>
          <w:sz w:val="20"/>
          <w:szCs w:val="20"/>
        </w:rPr>
        <w:t xml:space="preserve">1. Wykonawca wnosi zabezpieczenie należytego wykonania umowy w wysokości </w:t>
      </w:r>
      <w:r w:rsidR="004836E3" w:rsidRPr="004836E3">
        <w:rPr>
          <w:rFonts w:ascii="Arial" w:hAnsi="Arial" w:cs="Arial"/>
          <w:b/>
          <w:sz w:val="20"/>
          <w:szCs w:val="20"/>
        </w:rPr>
        <w:t>3</w:t>
      </w:r>
      <w:r w:rsidRPr="004836E3">
        <w:rPr>
          <w:rFonts w:ascii="Arial" w:hAnsi="Arial" w:cs="Arial"/>
          <w:b/>
          <w:sz w:val="20"/>
          <w:szCs w:val="20"/>
        </w:rPr>
        <w:t>%</w:t>
      </w:r>
      <w:r>
        <w:rPr>
          <w:rFonts w:ascii="Arial" w:hAnsi="Arial" w:cs="Arial"/>
          <w:b/>
          <w:sz w:val="20"/>
          <w:szCs w:val="20"/>
        </w:rPr>
        <w:t xml:space="preserve"> </w:t>
      </w:r>
      <w:r w:rsidR="00636791">
        <w:rPr>
          <w:rFonts w:ascii="Arial" w:hAnsi="Arial" w:cs="Arial"/>
          <w:b/>
          <w:sz w:val="20"/>
          <w:szCs w:val="20"/>
        </w:rPr>
        <w:t xml:space="preserve">ceny </w:t>
      </w:r>
      <w:r>
        <w:rPr>
          <w:rFonts w:ascii="Arial" w:hAnsi="Arial" w:cs="Arial"/>
          <w:sz w:val="20"/>
          <w:szCs w:val="20"/>
        </w:rPr>
        <w:t xml:space="preserve"> </w:t>
      </w:r>
      <w:r>
        <w:rPr>
          <w:rFonts w:ascii="Arial" w:hAnsi="Arial" w:cs="Arial"/>
          <w:b/>
          <w:sz w:val="20"/>
          <w:szCs w:val="20"/>
        </w:rPr>
        <w:t>całkowite</w:t>
      </w:r>
      <w:r w:rsidR="00636791">
        <w:rPr>
          <w:rFonts w:ascii="Arial" w:hAnsi="Arial" w:cs="Arial"/>
          <w:b/>
          <w:sz w:val="20"/>
          <w:szCs w:val="20"/>
        </w:rPr>
        <w:t>j</w:t>
      </w:r>
      <w:r>
        <w:rPr>
          <w:rFonts w:ascii="Arial" w:hAnsi="Arial" w:cs="Arial"/>
          <w:sz w:val="20"/>
          <w:szCs w:val="20"/>
        </w:rPr>
        <w:t xml:space="preserve"> podane</w:t>
      </w:r>
      <w:r w:rsidR="00636791">
        <w:rPr>
          <w:rFonts w:ascii="Arial" w:hAnsi="Arial" w:cs="Arial"/>
          <w:sz w:val="20"/>
          <w:szCs w:val="20"/>
        </w:rPr>
        <w:t>j</w:t>
      </w:r>
      <w:r>
        <w:rPr>
          <w:rFonts w:ascii="Arial" w:hAnsi="Arial" w:cs="Arial"/>
          <w:sz w:val="20"/>
          <w:szCs w:val="20"/>
        </w:rPr>
        <w:t xml:space="preserve"> w ofercie, tj. w wysokości </w:t>
      </w:r>
      <w:r w:rsidR="004836E3">
        <w:rPr>
          <w:rFonts w:ascii="Arial" w:hAnsi="Arial" w:cs="Arial"/>
          <w:sz w:val="20"/>
          <w:szCs w:val="20"/>
        </w:rPr>
        <w:t>……………………………….</w:t>
      </w:r>
      <w:r w:rsidRPr="00DB4538">
        <w:rPr>
          <w:rFonts w:ascii="Arial" w:hAnsi="Arial" w:cs="Arial"/>
          <w:b/>
          <w:sz w:val="20"/>
          <w:szCs w:val="20"/>
        </w:rPr>
        <w:t xml:space="preserve"> zł.</w:t>
      </w:r>
    </w:p>
    <w:p w:rsidR="00BE79D8" w:rsidRDefault="00837739" w:rsidP="00350093">
      <w:pPr>
        <w:ind w:left="284" w:hanging="284"/>
        <w:jc w:val="both"/>
        <w:rPr>
          <w:rFonts w:ascii="Arial" w:hAnsi="Arial" w:cs="Arial"/>
          <w:sz w:val="20"/>
          <w:szCs w:val="20"/>
        </w:rPr>
      </w:pPr>
      <w:r>
        <w:rPr>
          <w:rFonts w:ascii="Arial" w:hAnsi="Arial" w:cs="Arial"/>
          <w:sz w:val="20"/>
          <w:szCs w:val="20"/>
        </w:rPr>
        <w:t>2. Zabezpieczenie należytego wykonania umowy wniesiono w formie</w:t>
      </w:r>
      <w:r w:rsidR="00920C64">
        <w:rPr>
          <w:rFonts w:ascii="Arial" w:hAnsi="Arial" w:cs="Arial"/>
          <w:sz w:val="20"/>
          <w:szCs w:val="20"/>
        </w:rPr>
        <w:t xml:space="preserve"> </w:t>
      </w:r>
      <w:r w:rsidR="004836E3">
        <w:rPr>
          <w:rFonts w:ascii="Arial" w:hAnsi="Arial" w:cs="Arial"/>
          <w:sz w:val="20"/>
          <w:szCs w:val="20"/>
        </w:rPr>
        <w:t>………………………..</w:t>
      </w:r>
      <w:r w:rsidR="00920C64">
        <w:rPr>
          <w:rFonts w:ascii="Arial" w:hAnsi="Arial" w:cs="Arial"/>
          <w:sz w:val="20"/>
          <w:szCs w:val="20"/>
        </w:rPr>
        <w:t>.</w:t>
      </w:r>
      <w:r w:rsidR="00690A09">
        <w:rPr>
          <w:rFonts w:ascii="Arial" w:hAnsi="Arial" w:cs="Arial"/>
          <w:sz w:val="20"/>
          <w:szCs w:val="20"/>
        </w:rPr>
        <w:t xml:space="preserve"> (rachunek bankowy, na który </w:t>
      </w:r>
      <w:r w:rsidR="00332F50">
        <w:rPr>
          <w:rFonts w:ascii="Arial" w:hAnsi="Arial" w:cs="Arial"/>
          <w:sz w:val="20"/>
          <w:szCs w:val="20"/>
        </w:rPr>
        <w:t>należy</w:t>
      </w:r>
      <w:r w:rsidR="00690A09">
        <w:rPr>
          <w:rFonts w:ascii="Arial" w:hAnsi="Arial" w:cs="Arial"/>
          <w:sz w:val="20"/>
          <w:szCs w:val="20"/>
        </w:rPr>
        <w:t xml:space="preserve"> </w:t>
      </w:r>
      <w:r w:rsidR="00690A09" w:rsidRPr="00332F50">
        <w:rPr>
          <w:rFonts w:ascii="Arial" w:hAnsi="Arial" w:cs="Arial"/>
          <w:color w:val="auto"/>
          <w:sz w:val="20"/>
          <w:szCs w:val="20"/>
        </w:rPr>
        <w:t xml:space="preserve">wpłacić zabezpieczenie: </w:t>
      </w:r>
      <w:r w:rsidR="00332F50" w:rsidRPr="00332F50">
        <w:rPr>
          <w:rFonts w:eastAsiaTheme="minorEastAsia" w:cs="Times New Roman"/>
          <w:color w:val="auto"/>
          <w:lang w:eastAsia="pl-PL"/>
        </w:rPr>
        <w:t>NBP 85 1010 1339 0253 4813 9120 1000</w:t>
      </w:r>
      <w:r w:rsidR="00690A09" w:rsidRPr="00332F50">
        <w:rPr>
          <w:rFonts w:ascii="Arial" w:hAnsi="Arial" w:cs="Arial"/>
          <w:color w:val="auto"/>
          <w:sz w:val="20"/>
          <w:szCs w:val="20"/>
        </w:rPr>
        <w:t>)</w:t>
      </w:r>
    </w:p>
    <w:p w:rsidR="00BE79D8" w:rsidRDefault="00837739" w:rsidP="00350093">
      <w:pPr>
        <w:ind w:left="284" w:hanging="284"/>
        <w:jc w:val="both"/>
        <w:rPr>
          <w:rFonts w:ascii="Arial" w:hAnsi="Arial" w:cs="Arial"/>
          <w:sz w:val="20"/>
          <w:szCs w:val="20"/>
        </w:rPr>
      </w:pPr>
      <w:r>
        <w:rPr>
          <w:rFonts w:ascii="Arial" w:hAnsi="Arial" w:cs="Arial"/>
          <w:sz w:val="20"/>
          <w:szCs w:val="20"/>
        </w:rPr>
        <w:t>3. Zabezpieczenie służy pokryciu roszczeń z tytułu niewykonania lub nienależytego wykonania umowy.</w:t>
      </w:r>
    </w:p>
    <w:p w:rsidR="00BE79D8" w:rsidRDefault="00837739" w:rsidP="00350093">
      <w:pPr>
        <w:ind w:left="284" w:hanging="284"/>
        <w:jc w:val="both"/>
        <w:rPr>
          <w:rFonts w:ascii="Arial" w:hAnsi="Arial" w:cs="Arial"/>
          <w:sz w:val="20"/>
          <w:szCs w:val="20"/>
        </w:rPr>
      </w:pPr>
      <w:r>
        <w:rPr>
          <w:rFonts w:ascii="Arial" w:hAnsi="Arial" w:cs="Arial"/>
          <w:sz w:val="20"/>
          <w:szCs w:val="20"/>
        </w:rPr>
        <w:t>4. Zamawiający zwraca zabezpieczenie w wysokości 70 % kwoty, o której mowa w ust. 1 w terminie 30 dni od dnia wykonania przedmiotu umowy i uznania przez Zamawiającego za należycie wykonany. Pozostałe 30 % kwoty, o której mowa w ust. 1 zostanie zwrócone Wykonawcy w terminie do 15 dni po upływie okresu rękojmi.</w:t>
      </w:r>
    </w:p>
    <w:p w:rsidR="00BE79D8" w:rsidRDefault="00837739" w:rsidP="00350093">
      <w:pPr>
        <w:ind w:left="284" w:hanging="284"/>
        <w:jc w:val="both"/>
        <w:rPr>
          <w:rFonts w:ascii="Arial" w:hAnsi="Arial" w:cs="Arial"/>
          <w:sz w:val="20"/>
          <w:szCs w:val="20"/>
        </w:rPr>
      </w:pPr>
      <w:r>
        <w:rPr>
          <w:rFonts w:ascii="Arial" w:hAnsi="Arial" w:cs="Arial"/>
          <w:sz w:val="20"/>
          <w:szCs w:val="20"/>
        </w:rPr>
        <w:t xml:space="preserve">5. Zamawiający nie wyraża zgody na tworzenie zabezpieczenia należytego wykonania umowy z należności Wykonawcy za częściowo wykonane roboty. </w:t>
      </w:r>
    </w:p>
    <w:p w:rsidR="00BE79D8" w:rsidRDefault="00BE79D8">
      <w:pPr>
        <w:jc w:val="both"/>
      </w:pPr>
    </w:p>
    <w:p w:rsidR="00BE79D8" w:rsidRDefault="00BE79D8">
      <w:pPr>
        <w:jc w:val="both"/>
      </w:pPr>
    </w:p>
    <w:p w:rsidR="00BE79D8" w:rsidRPr="00690A09" w:rsidRDefault="00837739" w:rsidP="00690A09">
      <w:pPr>
        <w:jc w:val="center"/>
        <w:rPr>
          <w:rFonts w:ascii="Arial" w:hAnsi="Arial" w:cs="Arial"/>
          <w:b/>
          <w:sz w:val="20"/>
          <w:szCs w:val="20"/>
        </w:rPr>
      </w:pPr>
      <w:r>
        <w:rPr>
          <w:rFonts w:ascii="Arial" w:hAnsi="Arial" w:cs="Arial"/>
          <w:b/>
          <w:sz w:val="20"/>
          <w:szCs w:val="20"/>
        </w:rPr>
        <w:t>§ 10</w:t>
      </w:r>
    </w:p>
    <w:p w:rsidR="00BE79D8" w:rsidRDefault="00837739">
      <w:pPr>
        <w:jc w:val="center"/>
        <w:rPr>
          <w:rFonts w:ascii="Arial" w:hAnsi="Arial" w:cs="Arial"/>
          <w:b/>
          <w:sz w:val="20"/>
          <w:szCs w:val="20"/>
        </w:rPr>
      </w:pPr>
      <w:r>
        <w:rPr>
          <w:rFonts w:ascii="Arial" w:hAnsi="Arial" w:cs="Arial"/>
          <w:b/>
          <w:sz w:val="20"/>
          <w:szCs w:val="20"/>
        </w:rPr>
        <w:t>WYNAGRODZENIE I WARUNKI PŁATNOŚCI</w:t>
      </w:r>
    </w:p>
    <w:p w:rsidR="00BE79D8" w:rsidRDefault="00BE79D8">
      <w:pPr>
        <w:suppressAutoHyphens w:val="0"/>
        <w:jc w:val="both"/>
      </w:pPr>
    </w:p>
    <w:p w:rsidR="00BE79D8" w:rsidRDefault="0051129B" w:rsidP="00AD3DBE">
      <w:pPr>
        <w:suppressAutoHyphens w:val="0"/>
        <w:ind w:left="284" w:hanging="284"/>
        <w:jc w:val="both"/>
        <w:rPr>
          <w:rFonts w:ascii="Arial" w:hAnsi="Arial" w:cs="Arial"/>
          <w:sz w:val="20"/>
          <w:szCs w:val="20"/>
        </w:rPr>
      </w:pPr>
      <w:r>
        <w:rPr>
          <w:rFonts w:ascii="Arial" w:hAnsi="Arial" w:cs="Arial"/>
          <w:sz w:val="20"/>
          <w:szCs w:val="20"/>
        </w:rPr>
        <w:t>1.</w:t>
      </w:r>
      <w:r w:rsidR="00690A09">
        <w:rPr>
          <w:rFonts w:ascii="Arial" w:hAnsi="Arial" w:cs="Arial"/>
          <w:sz w:val="20"/>
          <w:szCs w:val="20"/>
        </w:rPr>
        <w:t xml:space="preserve"> </w:t>
      </w:r>
      <w:r w:rsidR="00837739">
        <w:rPr>
          <w:rFonts w:ascii="Arial" w:hAnsi="Arial" w:cs="Arial"/>
          <w:sz w:val="20"/>
          <w:szCs w:val="20"/>
        </w:rPr>
        <w:t xml:space="preserve">Zamawiający za wykonany przedmiot umowy zapłaci Wykonawcy </w:t>
      </w:r>
      <w:r w:rsidR="00837739">
        <w:rPr>
          <w:rFonts w:ascii="Arial" w:hAnsi="Arial" w:cs="Arial"/>
          <w:sz w:val="20"/>
          <w:szCs w:val="20"/>
          <w:u w:val="single"/>
        </w:rPr>
        <w:t>wynagrodzenie ryczałtowe</w:t>
      </w:r>
      <w:r w:rsidR="00837739">
        <w:rPr>
          <w:rFonts w:ascii="Arial" w:hAnsi="Arial" w:cs="Arial"/>
          <w:sz w:val="20"/>
          <w:szCs w:val="20"/>
        </w:rPr>
        <w:t xml:space="preserve"> ustalone na podstawie oferty Wykonawcy.</w:t>
      </w:r>
    </w:p>
    <w:p w:rsidR="00BE79D8" w:rsidRDefault="0051129B" w:rsidP="00AD3DBE">
      <w:pPr>
        <w:suppressAutoHyphens w:val="0"/>
        <w:ind w:left="284" w:hanging="284"/>
        <w:jc w:val="both"/>
        <w:rPr>
          <w:rFonts w:ascii="Arial" w:hAnsi="Arial" w:cs="Arial"/>
          <w:sz w:val="20"/>
          <w:szCs w:val="20"/>
        </w:rPr>
      </w:pPr>
      <w:r>
        <w:rPr>
          <w:rFonts w:ascii="Arial" w:hAnsi="Arial" w:cs="Arial"/>
          <w:sz w:val="20"/>
          <w:szCs w:val="20"/>
        </w:rPr>
        <w:t>2.</w:t>
      </w:r>
      <w:r w:rsidR="00690A09">
        <w:rPr>
          <w:rFonts w:ascii="Arial" w:hAnsi="Arial" w:cs="Arial"/>
          <w:sz w:val="20"/>
          <w:szCs w:val="20"/>
        </w:rPr>
        <w:t xml:space="preserve"> </w:t>
      </w:r>
      <w:r w:rsidR="00837739">
        <w:rPr>
          <w:rFonts w:ascii="Arial" w:hAnsi="Arial" w:cs="Arial"/>
          <w:sz w:val="20"/>
          <w:szCs w:val="20"/>
        </w:rPr>
        <w:t xml:space="preserve">Wynagrodzenie zgodnie z ofertą cenową wynosi </w:t>
      </w:r>
      <w:r w:rsidR="00DB4538">
        <w:rPr>
          <w:rFonts w:ascii="Arial" w:hAnsi="Arial" w:cs="Arial"/>
          <w:sz w:val="20"/>
          <w:szCs w:val="20"/>
        </w:rPr>
        <w:t xml:space="preserve"> </w:t>
      </w:r>
      <w:r>
        <w:rPr>
          <w:rFonts w:ascii="Arial" w:hAnsi="Arial" w:cs="Arial"/>
          <w:sz w:val="20"/>
          <w:szCs w:val="20"/>
        </w:rPr>
        <w:t>…………………</w:t>
      </w:r>
      <w:r w:rsidR="00DB4538" w:rsidRPr="00DB4538">
        <w:rPr>
          <w:rFonts w:ascii="Arial" w:hAnsi="Arial" w:cs="Arial"/>
          <w:b/>
          <w:sz w:val="20"/>
          <w:szCs w:val="20"/>
        </w:rPr>
        <w:t xml:space="preserve"> </w:t>
      </w:r>
      <w:r w:rsidR="00837739" w:rsidRPr="00DB4538">
        <w:rPr>
          <w:rFonts w:ascii="Arial" w:hAnsi="Arial" w:cs="Arial"/>
          <w:b/>
          <w:sz w:val="20"/>
          <w:szCs w:val="20"/>
        </w:rPr>
        <w:t>zł brutto</w:t>
      </w:r>
      <w:r w:rsidR="00837739">
        <w:rPr>
          <w:rFonts w:ascii="Arial" w:hAnsi="Arial" w:cs="Arial"/>
          <w:sz w:val="20"/>
          <w:szCs w:val="20"/>
        </w:rPr>
        <w:t>, słownie złotych brutto:</w:t>
      </w:r>
      <w:r w:rsidR="00DB4538">
        <w:rPr>
          <w:rFonts w:ascii="Arial" w:hAnsi="Arial" w:cs="Arial"/>
          <w:sz w:val="20"/>
          <w:szCs w:val="20"/>
        </w:rPr>
        <w:t xml:space="preserve"> </w:t>
      </w:r>
      <w:r>
        <w:rPr>
          <w:rFonts w:ascii="Arial" w:hAnsi="Arial" w:cs="Arial"/>
          <w:sz w:val="20"/>
          <w:szCs w:val="20"/>
        </w:rPr>
        <w:t>………………………………………………………..</w:t>
      </w:r>
    </w:p>
    <w:p w:rsidR="00BE79D8" w:rsidRPr="00881776" w:rsidRDefault="0051129B" w:rsidP="00AD3DBE">
      <w:pPr>
        <w:suppressAutoHyphens w:val="0"/>
        <w:ind w:left="284" w:hanging="284"/>
        <w:jc w:val="both"/>
        <w:rPr>
          <w:rFonts w:ascii="Arial" w:hAnsi="Arial" w:cs="Arial"/>
          <w:sz w:val="20"/>
          <w:szCs w:val="20"/>
        </w:rPr>
      </w:pPr>
      <w:r>
        <w:rPr>
          <w:rFonts w:ascii="Arial" w:hAnsi="Arial" w:cs="Arial"/>
          <w:sz w:val="20"/>
          <w:szCs w:val="20"/>
        </w:rPr>
        <w:t>3.</w:t>
      </w:r>
      <w:r w:rsidR="00690A09">
        <w:rPr>
          <w:rFonts w:ascii="Arial" w:hAnsi="Arial" w:cs="Arial"/>
          <w:sz w:val="20"/>
          <w:szCs w:val="20"/>
        </w:rPr>
        <w:t xml:space="preserve"> </w:t>
      </w:r>
      <w:r w:rsidR="00837739" w:rsidRPr="00881776">
        <w:rPr>
          <w:rFonts w:ascii="Arial" w:hAnsi="Arial" w:cs="Arial"/>
          <w:sz w:val="20"/>
          <w:szCs w:val="20"/>
        </w:rPr>
        <w:t xml:space="preserve">Wynagrodzenie, o którym mowa w ust 2 obejmuje wszystkie koszty niezbędne do </w:t>
      </w:r>
      <w:r w:rsidR="00881776">
        <w:rPr>
          <w:rFonts w:ascii="Arial" w:hAnsi="Arial" w:cs="Arial"/>
          <w:sz w:val="20"/>
          <w:szCs w:val="20"/>
        </w:rPr>
        <w:t>zrealizowania przedmiotu umowy.</w:t>
      </w:r>
      <w:r w:rsidR="00713456">
        <w:rPr>
          <w:rFonts w:ascii="Arial" w:hAnsi="Arial" w:cs="Arial"/>
          <w:sz w:val="20"/>
          <w:szCs w:val="20"/>
        </w:rPr>
        <w:t xml:space="preserve"> </w:t>
      </w:r>
      <w:r w:rsidR="00837739" w:rsidRPr="00881776">
        <w:rPr>
          <w:rFonts w:ascii="Arial" w:hAnsi="Arial" w:cs="Arial"/>
          <w:sz w:val="20"/>
          <w:szCs w:val="20"/>
        </w:rPr>
        <w:t>Wynagrodzenie Wykonawcy będzie wypłac</w:t>
      </w:r>
      <w:r w:rsidR="003E798B">
        <w:rPr>
          <w:rFonts w:ascii="Arial" w:hAnsi="Arial" w:cs="Arial"/>
          <w:sz w:val="20"/>
          <w:szCs w:val="20"/>
        </w:rPr>
        <w:t xml:space="preserve">one jednorazowo na podstawie </w:t>
      </w:r>
      <w:r w:rsidR="00837739" w:rsidRPr="00881776">
        <w:rPr>
          <w:rFonts w:ascii="Arial" w:hAnsi="Arial" w:cs="Arial"/>
          <w:sz w:val="20"/>
          <w:szCs w:val="20"/>
        </w:rPr>
        <w:t xml:space="preserve"> faktury końcowej.</w:t>
      </w:r>
    </w:p>
    <w:p w:rsidR="00BE79D8" w:rsidRDefault="0051129B" w:rsidP="00AD3DBE">
      <w:pPr>
        <w:suppressAutoHyphens w:val="0"/>
        <w:ind w:left="284" w:hanging="284"/>
        <w:jc w:val="both"/>
        <w:rPr>
          <w:rFonts w:ascii="Arial" w:hAnsi="Arial" w:cs="Arial"/>
          <w:sz w:val="20"/>
          <w:szCs w:val="20"/>
        </w:rPr>
      </w:pPr>
      <w:r>
        <w:rPr>
          <w:rFonts w:ascii="Arial" w:hAnsi="Arial" w:cs="Arial"/>
          <w:sz w:val="20"/>
          <w:szCs w:val="20"/>
        </w:rPr>
        <w:t>4.</w:t>
      </w:r>
      <w:r w:rsidR="00690A09">
        <w:rPr>
          <w:rFonts w:ascii="Arial" w:hAnsi="Arial" w:cs="Arial"/>
          <w:sz w:val="20"/>
          <w:szCs w:val="20"/>
        </w:rPr>
        <w:t xml:space="preserve"> </w:t>
      </w:r>
      <w:r w:rsidR="00837739">
        <w:rPr>
          <w:rFonts w:ascii="Arial" w:hAnsi="Arial" w:cs="Arial"/>
          <w:sz w:val="20"/>
          <w:szCs w:val="20"/>
        </w:rPr>
        <w:t>Wynagrodzenie za przedmiot umowy pozostaje niezmienne przez cały okres realizacji umowy i obejmuje wszystkie koszty związane z jego wykonaniem i odbiorem, a w szczególności:</w:t>
      </w:r>
    </w:p>
    <w:p w:rsidR="00690A09" w:rsidRDefault="0051129B" w:rsidP="00AD3DBE">
      <w:pPr>
        <w:suppressAutoHyphens w:val="0"/>
        <w:ind w:left="567" w:hanging="283"/>
        <w:jc w:val="both"/>
        <w:rPr>
          <w:rFonts w:ascii="Arial" w:hAnsi="Arial" w:cs="Arial"/>
          <w:sz w:val="20"/>
          <w:szCs w:val="20"/>
        </w:rPr>
      </w:pPr>
      <w:r>
        <w:rPr>
          <w:rFonts w:ascii="Arial" w:hAnsi="Arial" w:cs="Arial"/>
          <w:sz w:val="20"/>
          <w:szCs w:val="20"/>
        </w:rPr>
        <w:t>a)</w:t>
      </w:r>
      <w:r w:rsidR="00690A09">
        <w:rPr>
          <w:rFonts w:ascii="Arial" w:hAnsi="Arial" w:cs="Arial"/>
          <w:sz w:val="20"/>
          <w:szCs w:val="20"/>
        </w:rPr>
        <w:t xml:space="preserve"> </w:t>
      </w:r>
      <w:r w:rsidR="00837739">
        <w:rPr>
          <w:rFonts w:ascii="Arial" w:hAnsi="Arial" w:cs="Arial"/>
          <w:sz w:val="20"/>
          <w:szCs w:val="20"/>
        </w:rPr>
        <w:t xml:space="preserve">koszty robót </w:t>
      </w:r>
      <w:r w:rsidR="00690A09">
        <w:rPr>
          <w:rFonts w:ascii="Arial" w:hAnsi="Arial" w:cs="Arial"/>
          <w:sz w:val="20"/>
          <w:szCs w:val="20"/>
        </w:rPr>
        <w:t>wynikające z projektu</w:t>
      </w:r>
      <w:r w:rsidR="00837739">
        <w:rPr>
          <w:rFonts w:ascii="Arial" w:hAnsi="Arial" w:cs="Arial"/>
          <w:sz w:val="20"/>
          <w:szCs w:val="20"/>
        </w:rPr>
        <w:t xml:space="preserve">, </w:t>
      </w:r>
    </w:p>
    <w:p w:rsidR="00BE79D8" w:rsidRDefault="0051129B" w:rsidP="00AD3DBE">
      <w:pPr>
        <w:suppressAutoHyphens w:val="0"/>
        <w:ind w:left="567" w:hanging="283"/>
        <w:jc w:val="both"/>
        <w:rPr>
          <w:rFonts w:ascii="Arial" w:hAnsi="Arial" w:cs="Arial"/>
          <w:sz w:val="20"/>
          <w:szCs w:val="20"/>
        </w:rPr>
      </w:pPr>
      <w:r>
        <w:rPr>
          <w:rFonts w:ascii="Arial" w:hAnsi="Arial" w:cs="Arial"/>
          <w:sz w:val="20"/>
          <w:szCs w:val="20"/>
        </w:rPr>
        <w:t>b)</w:t>
      </w:r>
      <w:r w:rsidR="00690A09">
        <w:rPr>
          <w:rFonts w:ascii="Arial" w:hAnsi="Arial" w:cs="Arial"/>
          <w:sz w:val="20"/>
          <w:szCs w:val="20"/>
        </w:rPr>
        <w:t xml:space="preserve"> </w:t>
      </w:r>
      <w:r w:rsidR="00837739">
        <w:rPr>
          <w:rFonts w:ascii="Arial" w:hAnsi="Arial" w:cs="Arial"/>
          <w:sz w:val="20"/>
          <w:szCs w:val="20"/>
        </w:rPr>
        <w:t xml:space="preserve">koszty robót nie objętych dokumentacją określoną w lit. </w:t>
      </w:r>
      <w:r w:rsidR="00690A09">
        <w:rPr>
          <w:rFonts w:ascii="Arial" w:hAnsi="Arial" w:cs="Arial"/>
          <w:sz w:val="20"/>
          <w:szCs w:val="20"/>
        </w:rPr>
        <w:t>a</w:t>
      </w:r>
      <w:r w:rsidR="00837739">
        <w:rPr>
          <w:rFonts w:ascii="Arial" w:hAnsi="Arial" w:cs="Arial"/>
          <w:sz w:val="20"/>
          <w:szCs w:val="20"/>
        </w:rPr>
        <w:t>), a koniecznych do wykonania przedmiotu umowy z uwagi na zastosowane technologie, normy i przepisy techniczne,</w:t>
      </w:r>
    </w:p>
    <w:p w:rsidR="00BE79D8" w:rsidRDefault="003E798B" w:rsidP="00AD3DBE">
      <w:pPr>
        <w:suppressAutoHyphens w:val="0"/>
        <w:ind w:left="567" w:hanging="283"/>
        <w:jc w:val="both"/>
        <w:rPr>
          <w:rFonts w:ascii="Arial" w:hAnsi="Arial" w:cs="Arial"/>
          <w:sz w:val="20"/>
          <w:szCs w:val="20"/>
        </w:rPr>
      </w:pPr>
      <w:r>
        <w:rPr>
          <w:rFonts w:ascii="Arial" w:hAnsi="Arial" w:cs="Arial"/>
          <w:sz w:val="20"/>
          <w:szCs w:val="20"/>
        </w:rPr>
        <w:t>c</w:t>
      </w:r>
      <w:r w:rsidR="0051129B">
        <w:rPr>
          <w:rFonts w:ascii="Arial" w:hAnsi="Arial" w:cs="Arial"/>
          <w:sz w:val="20"/>
          <w:szCs w:val="20"/>
        </w:rPr>
        <w:t>)</w:t>
      </w:r>
      <w:r w:rsidR="00690A09">
        <w:rPr>
          <w:rFonts w:ascii="Arial" w:hAnsi="Arial" w:cs="Arial"/>
          <w:sz w:val="20"/>
          <w:szCs w:val="20"/>
        </w:rPr>
        <w:t xml:space="preserve"> </w:t>
      </w:r>
      <w:r w:rsidR="00837739">
        <w:rPr>
          <w:rFonts w:ascii="Arial" w:hAnsi="Arial" w:cs="Arial"/>
          <w:sz w:val="20"/>
          <w:szCs w:val="20"/>
        </w:rPr>
        <w:t xml:space="preserve">koszty uzgodnień, odbiorów, włączeń i </w:t>
      </w:r>
      <w:proofErr w:type="spellStart"/>
      <w:r w:rsidR="00837739">
        <w:rPr>
          <w:rFonts w:ascii="Arial" w:hAnsi="Arial" w:cs="Arial"/>
          <w:sz w:val="20"/>
          <w:szCs w:val="20"/>
        </w:rPr>
        <w:t>wył</w:t>
      </w:r>
      <w:r>
        <w:rPr>
          <w:rFonts w:ascii="Arial" w:hAnsi="Arial" w:cs="Arial"/>
          <w:sz w:val="20"/>
          <w:szCs w:val="20"/>
        </w:rPr>
        <w:t>ą</w:t>
      </w:r>
      <w:r w:rsidR="00837739">
        <w:rPr>
          <w:rFonts w:ascii="Arial" w:hAnsi="Arial" w:cs="Arial"/>
          <w:sz w:val="20"/>
          <w:szCs w:val="20"/>
        </w:rPr>
        <w:t>czeń</w:t>
      </w:r>
      <w:proofErr w:type="spellEnd"/>
      <w:r w:rsidR="00837739">
        <w:rPr>
          <w:rFonts w:ascii="Arial" w:hAnsi="Arial" w:cs="Arial"/>
          <w:sz w:val="20"/>
          <w:szCs w:val="20"/>
        </w:rPr>
        <w:t xml:space="preserve"> sieci w celu wykonania robót budowlanych,</w:t>
      </w:r>
    </w:p>
    <w:p w:rsidR="00BE79D8" w:rsidRDefault="003E798B" w:rsidP="00AD3DBE">
      <w:pPr>
        <w:suppressAutoHyphens w:val="0"/>
        <w:ind w:left="567" w:hanging="283"/>
        <w:jc w:val="both"/>
        <w:rPr>
          <w:rFonts w:ascii="Arial" w:hAnsi="Arial" w:cs="Arial"/>
          <w:sz w:val="20"/>
          <w:szCs w:val="20"/>
        </w:rPr>
      </w:pPr>
      <w:r>
        <w:rPr>
          <w:rFonts w:ascii="Arial" w:hAnsi="Arial" w:cs="Arial"/>
          <w:sz w:val="20"/>
          <w:szCs w:val="20"/>
        </w:rPr>
        <w:t>d</w:t>
      </w:r>
      <w:r w:rsidR="0051129B">
        <w:rPr>
          <w:rFonts w:ascii="Arial" w:hAnsi="Arial" w:cs="Arial"/>
          <w:sz w:val="20"/>
          <w:szCs w:val="20"/>
        </w:rPr>
        <w:t>)</w:t>
      </w:r>
      <w:r w:rsidR="00690A09">
        <w:rPr>
          <w:rFonts w:ascii="Arial" w:hAnsi="Arial" w:cs="Arial"/>
          <w:sz w:val="20"/>
          <w:szCs w:val="20"/>
        </w:rPr>
        <w:t xml:space="preserve"> </w:t>
      </w:r>
      <w:r w:rsidR="00255339">
        <w:rPr>
          <w:rFonts w:ascii="Arial" w:hAnsi="Arial" w:cs="Arial"/>
          <w:sz w:val="20"/>
          <w:szCs w:val="20"/>
        </w:rPr>
        <w:t xml:space="preserve">zabezpieczenia mebli i urządzeń znajdujących się w budynku oraz </w:t>
      </w:r>
      <w:r w:rsidR="00837739">
        <w:rPr>
          <w:rFonts w:ascii="Arial" w:hAnsi="Arial" w:cs="Arial"/>
          <w:sz w:val="20"/>
          <w:szCs w:val="20"/>
        </w:rPr>
        <w:t xml:space="preserve">koszty uporządkowania terenu budowy po wykonaniu robót, </w:t>
      </w:r>
    </w:p>
    <w:p w:rsidR="00BE79D8" w:rsidRDefault="003E798B" w:rsidP="00AD3DBE">
      <w:pPr>
        <w:suppressAutoHyphens w:val="0"/>
        <w:ind w:left="567" w:hanging="283"/>
        <w:jc w:val="both"/>
        <w:rPr>
          <w:rFonts w:ascii="Arial" w:hAnsi="Arial" w:cs="Arial"/>
          <w:sz w:val="20"/>
          <w:szCs w:val="20"/>
        </w:rPr>
      </w:pPr>
      <w:r>
        <w:rPr>
          <w:rFonts w:ascii="Arial" w:hAnsi="Arial" w:cs="Arial"/>
          <w:sz w:val="20"/>
          <w:szCs w:val="20"/>
        </w:rPr>
        <w:t>e</w:t>
      </w:r>
      <w:r w:rsidR="0051129B">
        <w:rPr>
          <w:rFonts w:ascii="Arial" w:hAnsi="Arial" w:cs="Arial"/>
          <w:sz w:val="20"/>
          <w:szCs w:val="20"/>
        </w:rPr>
        <w:t>)</w:t>
      </w:r>
      <w:r w:rsidR="00690A09">
        <w:rPr>
          <w:rFonts w:ascii="Arial" w:hAnsi="Arial" w:cs="Arial"/>
          <w:sz w:val="20"/>
          <w:szCs w:val="20"/>
        </w:rPr>
        <w:t xml:space="preserve"> </w:t>
      </w:r>
      <w:r w:rsidR="00837739">
        <w:rPr>
          <w:rFonts w:ascii="Arial" w:hAnsi="Arial" w:cs="Arial"/>
          <w:sz w:val="20"/>
          <w:szCs w:val="20"/>
        </w:rPr>
        <w:t>koszty ubezpieczenia i zabezpieczeń majątkowych budowy,</w:t>
      </w:r>
    </w:p>
    <w:p w:rsidR="00BE79D8" w:rsidRPr="003E798B" w:rsidRDefault="0051129B" w:rsidP="0051129B">
      <w:pPr>
        <w:jc w:val="both"/>
        <w:rPr>
          <w:rFonts w:ascii="Arial" w:hAnsi="Arial" w:cs="Arial"/>
          <w:color w:val="000000"/>
          <w:sz w:val="20"/>
          <w:szCs w:val="20"/>
        </w:rPr>
      </w:pPr>
      <w:r w:rsidRPr="003E798B">
        <w:rPr>
          <w:rFonts w:ascii="Arial" w:hAnsi="Arial" w:cs="Arial"/>
          <w:color w:val="000000"/>
          <w:sz w:val="20"/>
          <w:szCs w:val="20"/>
        </w:rPr>
        <w:t>5.</w:t>
      </w:r>
      <w:r w:rsidR="00690A09">
        <w:rPr>
          <w:rFonts w:ascii="Arial" w:hAnsi="Arial" w:cs="Arial"/>
          <w:color w:val="000000"/>
          <w:sz w:val="20"/>
          <w:szCs w:val="20"/>
        </w:rPr>
        <w:t xml:space="preserve"> </w:t>
      </w:r>
      <w:r w:rsidR="00837739" w:rsidRPr="003E798B">
        <w:rPr>
          <w:rFonts w:ascii="Arial" w:hAnsi="Arial" w:cs="Arial"/>
          <w:color w:val="000000"/>
          <w:sz w:val="20"/>
          <w:szCs w:val="20"/>
        </w:rPr>
        <w:t>Wynagrodzenie za faktycznie wykonane roboty budowlane nastąpi na podstawie:</w:t>
      </w:r>
    </w:p>
    <w:p w:rsidR="00BE79D8" w:rsidRDefault="0051129B" w:rsidP="00AD3DBE">
      <w:pPr>
        <w:tabs>
          <w:tab w:val="left" w:pos="3761"/>
        </w:tabs>
        <w:suppressAutoHyphens w:val="0"/>
        <w:ind w:left="567" w:hanging="283"/>
        <w:jc w:val="both"/>
        <w:rPr>
          <w:rFonts w:ascii="Arial" w:hAnsi="Arial" w:cs="Arial"/>
          <w:color w:val="000000"/>
          <w:sz w:val="20"/>
          <w:szCs w:val="20"/>
        </w:rPr>
      </w:pPr>
      <w:r>
        <w:rPr>
          <w:rFonts w:ascii="Arial" w:hAnsi="Arial" w:cs="Arial"/>
          <w:color w:val="000000"/>
          <w:sz w:val="20"/>
          <w:szCs w:val="20"/>
        </w:rPr>
        <w:t>a)</w:t>
      </w:r>
      <w:r w:rsidR="00690A09">
        <w:rPr>
          <w:rFonts w:ascii="Arial" w:hAnsi="Arial" w:cs="Arial"/>
          <w:color w:val="000000"/>
          <w:sz w:val="20"/>
          <w:szCs w:val="20"/>
        </w:rPr>
        <w:t xml:space="preserve"> </w:t>
      </w:r>
      <w:r w:rsidR="00837739">
        <w:rPr>
          <w:rFonts w:ascii="Arial" w:hAnsi="Arial" w:cs="Arial"/>
          <w:color w:val="000000"/>
          <w:sz w:val="20"/>
          <w:szCs w:val="20"/>
        </w:rPr>
        <w:t>odebranych bez stwierdzonych wad i usterek elementów robót przez przedstawicieli Zamawiającego na podstawie proto</w:t>
      </w:r>
      <w:r w:rsidR="00690A09">
        <w:rPr>
          <w:rFonts w:ascii="Arial" w:hAnsi="Arial" w:cs="Arial"/>
          <w:color w:val="000000"/>
          <w:sz w:val="20"/>
          <w:szCs w:val="20"/>
        </w:rPr>
        <w:t>kołu odbioru technicznego robót</w:t>
      </w:r>
      <w:r w:rsidR="00837739">
        <w:rPr>
          <w:rFonts w:ascii="Arial" w:hAnsi="Arial" w:cs="Arial"/>
          <w:color w:val="000000"/>
          <w:sz w:val="20"/>
          <w:szCs w:val="20"/>
        </w:rPr>
        <w:t xml:space="preserve"> odbioru ko</w:t>
      </w:r>
      <w:r w:rsidR="00690A09">
        <w:rPr>
          <w:rFonts w:ascii="Arial" w:hAnsi="Arial" w:cs="Arial"/>
          <w:color w:val="000000"/>
          <w:sz w:val="20"/>
          <w:szCs w:val="20"/>
        </w:rPr>
        <w:t>ńcowego bez stwierdzonych wad i </w:t>
      </w:r>
      <w:r w:rsidR="00837739">
        <w:rPr>
          <w:rFonts w:ascii="Arial" w:hAnsi="Arial" w:cs="Arial"/>
          <w:color w:val="000000"/>
          <w:sz w:val="20"/>
          <w:szCs w:val="20"/>
        </w:rPr>
        <w:t xml:space="preserve">usterek w przypadku zakończenia wszystkich robót budowlanych objętych przedmiotem umowy, </w:t>
      </w:r>
    </w:p>
    <w:p w:rsidR="00BE79D8" w:rsidRDefault="00E23F25" w:rsidP="00C64B4C">
      <w:pPr>
        <w:tabs>
          <w:tab w:val="left" w:pos="2064"/>
        </w:tabs>
        <w:suppressAutoHyphens w:val="0"/>
        <w:jc w:val="both"/>
        <w:rPr>
          <w:rFonts w:ascii="Arial" w:hAnsi="Arial" w:cs="Arial"/>
          <w:color w:val="000000"/>
          <w:sz w:val="20"/>
          <w:szCs w:val="20"/>
        </w:rPr>
      </w:pPr>
      <w:r>
        <w:rPr>
          <w:rFonts w:ascii="Arial" w:hAnsi="Arial" w:cs="Arial"/>
          <w:color w:val="000000"/>
          <w:sz w:val="20"/>
          <w:szCs w:val="20"/>
        </w:rPr>
        <w:t>6</w:t>
      </w:r>
      <w:r w:rsidR="00C64B4C">
        <w:rPr>
          <w:rFonts w:ascii="Arial" w:hAnsi="Arial" w:cs="Arial"/>
          <w:color w:val="000000"/>
          <w:sz w:val="20"/>
          <w:szCs w:val="20"/>
        </w:rPr>
        <w:t>.</w:t>
      </w:r>
      <w:r w:rsidR="00690A09">
        <w:rPr>
          <w:rFonts w:ascii="Arial" w:hAnsi="Arial" w:cs="Arial"/>
          <w:color w:val="000000"/>
          <w:sz w:val="20"/>
          <w:szCs w:val="20"/>
        </w:rPr>
        <w:t xml:space="preserve"> </w:t>
      </w:r>
      <w:r w:rsidR="00837739">
        <w:rPr>
          <w:rFonts w:ascii="Arial" w:hAnsi="Arial" w:cs="Arial"/>
          <w:color w:val="000000"/>
          <w:sz w:val="20"/>
          <w:szCs w:val="20"/>
        </w:rPr>
        <w:t>Za dzień zapłaty faktury uważa się datę obciążenia rachunku bankowego Zamawiającego.</w:t>
      </w:r>
    </w:p>
    <w:p w:rsidR="00BE79D8" w:rsidRDefault="00690A09" w:rsidP="00C64B4C">
      <w:pPr>
        <w:pStyle w:val="Tekstpodstawowywcity24"/>
        <w:ind w:left="0"/>
        <w:rPr>
          <w:rFonts w:ascii="Arial" w:hAnsi="Arial" w:cs="Arial"/>
          <w:color w:val="000000"/>
          <w:sz w:val="20"/>
          <w:szCs w:val="20"/>
        </w:rPr>
      </w:pPr>
      <w:r>
        <w:rPr>
          <w:rFonts w:ascii="Arial" w:hAnsi="Arial" w:cs="Arial"/>
          <w:sz w:val="20"/>
          <w:szCs w:val="20"/>
        </w:rPr>
        <w:t>7</w:t>
      </w:r>
      <w:r w:rsidR="00C64B4C">
        <w:rPr>
          <w:rFonts w:ascii="Arial" w:hAnsi="Arial" w:cs="Arial"/>
          <w:sz w:val="20"/>
          <w:szCs w:val="20"/>
        </w:rPr>
        <w:t>.</w:t>
      </w:r>
      <w:r>
        <w:rPr>
          <w:rFonts w:ascii="Arial" w:hAnsi="Arial" w:cs="Arial"/>
          <w:sz w:val="20"/>
          <w:szCs w:val="20"/>
        </w:rPr>
        <w:t xml:space="preserve"> </w:t>
      </w:r>
      <w:r w:rsidR="00837739">
        <w:rPr>
          <w:rFonts w:ascii="Arial" w:hAnsi="Arial" w:cs="Arial"/>
          <w:sz w:val="20"/>
          <w:szCs w:val="20"/>
        </w:rPr>
        <w:t xml:space="preserve">Zamawiający nie przewiduje </w:t>
      </w:r>
      <w:r w:rsidR="00837739">
        <w:rPr>
          <w:rFonts w:ascii="Arial" w:hAnsi="Arial" w:cs="Arial"/>
          <w:color w:val="000000"/>
          <w:sz w:val="20"/>
          <w:szCs w:val="20"/>
        </w:rPr>
        <w:t>indeksacji cen i udzielania zaliczek.</w:t>
      </w:r>
    </w:p>
    <w:p w:rsidR="00BE79D8" w:rsidRDefault="00BE79D8">
      <w:pPr>
        <w:pStyle w:val="Tekstpodstawowywcity24"/>
        <w:ind w:left="0"/>
      </w:pPr>
    </w:p>
    <w:p w:rsidR="00BE79D8" w:rsidRPr="00690A09" w:rsidRDefault="00837739" w:rsidP="00690A09">
      <w:pPr>
        <w:jc w:val="center"/>
        <w:rPr>
          <w:rFonts w:ascii="Arial" w:hAnsi="Arial" w:cs="Arial"/>
          <w:b/>
          <w:sz w:val="20"/>
          <w:szCs w:val="20"/>
        </w:rPr>
      </w:pPr>
      <w:r>
        <w:rPr>
          <w:rFonts w:ascii="Arial" w:hAnsi="Arial" w:cs="Arial"/>
          <w:b/>
          <w:sz w:val="20"/>
          <w:szCs w:val="20"/>
        </w:rPr>
        <w:t>§ 11</w:t>
      </w:r>
    </w:p>
    <w:p w:rsidR="00BE79D8" w:rsidRDefault="00837739">
      <w:pPr>
        <w:jc w:val="center"/>
        <w:rPr>
          <w:rFonts w:ascii="Arial" w:hAnsi="Arial" w:cs="Arial"/>
          <w:b/>
          <w:sz w:val="20"/>
          <w:szCs w:val="20"/>
        </w:rPr>
      </w:pPr>
      <w:r>
        <w:rPr>
          <w:rFonts w:ascii="Arial" w:hAnsi="Arial" w:cs="Arial"/>
          <w:b/>
          <w:sz w:val="20"/>
          <w:szCs w:val="20"/>
        </w:rPr>
        <w:t>KARY UMOWNE</w:t>
      </w:r>
    </w:p>
    <w:p w:rsidR="00BE79D8" w:rsidRDefault="00BE79D8">
      <w:pPr>
        <w:jc w:val="both"/>
      </w:pPr>
    </w:p>
    <w:p w:rsidR="00BE79D8" w:rsidRDefault="00837739">
      <w:pPr>
        <w:suppressAutoHyphens w:val="0"/>
        <w:jc w:val="both"/>
        <w:rPr>
          <w:rFonts w:ascii="Arial" w:hAnsi="Arial" w:cs="Arial"/>
          <w:sz w:val="20"/>
          <w:szCs w:val="20"/>
        </w:rPr>
      </w:pPr>
      <w:r>
        <w:rPr>
          <w:rFonts w:ascii="Arial" w:hAnsi="Arial" w:cs="Arial"/>
          <w:sz w:val="20"/>
          <w:szCs w:val="20"/>
        </w:rPr>
        <w:t>1. Wyko</w:t>
      </w:r>
      <w:r w:rsidR="00690A09">
        <w:rPr>
          <w:rFonts w:ascii="Arial" w:hAnsi="Arial" w:cs="Arial"/>
          <w:sz w:val="20"/>
          <w:szCs w:val="20"/>
        </w:rPr>
        <w:t xml:space="preserve">nawca zapłaci Zamawiającemu kary umowne </w:t>
      </w:r>
      <w:r>
        <w:rPr>
          <w:rFonts w:ascii="Arial" w:hAnsi="Arial" w:cs="Arial"/>
          <w:sz w:val="20"/>
          <w:szCs w:val="20"/>
        </w:rPr>
        <w:t>w razie:</w:t>
      </w:r>
    </w:p>
    <w:p w:rsidR="00BE79D8" w:rsidRDefault="00E25E19" w:rsidP="00AD3DBE">
      <w:pPr>
        <w:tabs>
          <w:tab w:val="left" w:pos="2944"/>
        </w:tabs>
        <w:suppressAutoHyphens w:val="0"/>
        <w:ind w:left="567" w:hanging="283"/>
        <w:jc w:val="both"/>
        <w:rPr>
          <w:rFonts w:ascii="Arial" w:hAnsi="Arial" w:cs="Arial"/>
          <w:sz w:val="20"/>
          <w:szCs w:val="20"/>
        </w:rPr>
      </w:pPr>
      <w:r>
        <w:rPr>
          <w:rFonts w:ascii="Arial" w:hAnsi="Arial" w:cs="Arial"/>
          <w:sz w:val="20"/>
          <w:szCs w:val="20"/>
        </w:rPr>
        <w:lastRenderedPageBreak/>
        <w:t>a)</w:t>
      </w:r>
      <w:r w:rsidR="00690A09">
        <w:rPr>
          <w:rFonts w:ascii="Arial" w:hAnsi="Arial" w:cs="Arial"/>
          <w:sz w:val="20"/>
          <w:szCs w:val="20"/>
        </w:rPr>
        <w:t xml:space="preserve"> </w:t>
      </w:r>
      <w:r w:rsidR="00837739">
        <w:rPr>
          <w:rFonts w:ascii="Arial" w:hAnsi="Arial" w:cs="Arial"/>
          <w:sz w:val="20"/>
          <w:szCs w:val="20"/>
        </w:rPr>
        <w:t>odstąpienia od umowy przez Wykonawcę z przyczyn leżących po jego stronie w wysokości 5 % wynagrodzenia, o którym mowa w § 10 ust. 2,</w:t>
      </w:r>
    </w:p>
    <w:p w:rsidR="00BE79D8" w:rsidRDefault="00E25E19" w:rsidP="00AD3DBE">
      <w:pPr>
        <w:tabs>
          <w:tab w:val="left" w:pos="2944"/>
        </w:tabs>
        <w:suppressAutoHyphens w:val="0"/>
        <w:ind w:left="567" w:hanging="283"/>
        <w:jc w:val="both"/>
        <w:rPr>
          <w:rFonts w:ascii="Arial" w:hAnsi="Arial" w:cs="Arial"/>
          <w:sz w:val="20"/>
          <w:szCs w:val="20"/>
        </w:rPr>
      </w:pPr>
      <w:r>
        <w:rPr>
          <w:rFonts w:ascii="Arial" w:hAnsi="Arial" w:cs="Arial"/>
          <w:sz w:val="20"/>
          <w:szCs w:val="20"/>
        </w:rPr>
        <w:t>b)</w:t>
      </w:r>
      <w:r w:rsidR="00690A09">
        <w:rPr>
          <w:rFonts w:ascii="Arial" w:hAnsi="Arial" w:cs="Arial"/>
          <w:sz w:val="20"/>
          <w:szCs w:val="20"/>
        </w:rPr>
        <w:t xml:space="preserve"> </w:t>
      </w:r>
      <w:r w:rsidR="00837739">
        <w:rPr>
          <w:rFonts w:ascii="Arial" w:hAnsi="Arial" w:cs="Arial"/>
          <w:sz w:val="20"/>
          <w:szCs w:val="20"/>
        </w:rPr>
        <w:t>nieterminowego przejęcia placu budowy – w wysokości 0,1% wynagrodzenia określonego w § 10 ust. 2, za każdy dzień zwłoki,</w:t>
      </w:r>
    </w:p>
    <w:p w:rsidR="00BE79D8" w:rsidRDefault="00E25E19" w:rsidP="00AD3DBE">
      <w:pPr>
        <w:tabs>
          <w:tab w:val="left" w:pos="2944"/>
        </w:tabs>
        <w:suppressAutoHyphens w:val="0"/>
        <w:ind w:left="567" w:hanging="283"/>
        <w:jc w:val="both"/>
        <w:rPr>
          <w:rFonts w:ascii="Arial" w:hAnsi="Arial" w:cs="Arial"/>
          <w:sz w:val="20"/>
          <w:szCs w:val="20"/>
        </w:rPr>
      </w:pPr>
      <w:r>
        <w:rPr>
          <w:rFonts w:ascii="Arial" w:hAnsi="Arial" w:cs="Arial"/>
          <w:sz w:val="20"/>
          <w:szCs w:val="20"/>
        </w:rPr>
        <w:t>c)</w:t>
      </w:r>
      <w:r w:rsidR="00690A09">
        <w:rPr>
          <w:rFonts w:ascii="Arial" w:hAnsi="Arial" w:cs="Arial"/>
          <w:sz w:val="20"/>
          <w:szCs w:val="20"/>
        </w:rPr>
        <w:t xml:space="preserve"> </w:t>
      </w:r>
      <w:r w:rsidR="00837739">
        <w:rPr>
          <w:rFonts w:ascii="Arial" w:hAnsi="Arial" w:cs="Arial"/>
          <w:sz w:val="20"/>
          <w:szCs w:val="20"/>
        </w:rPr>
        <w:t>nieterminowego wykonania przedmiotu umowy określonego w § 1 ust. 1 i 2 umowy -</w:t>
      </w:r>
      <w:r w:rsidR="00837739">
        <w:rPr>
          <w:rFonts w:ascii="Arial" w:hAnsi="Arial" w:cs="Arial"/>
          <w:sz w:val="20"/>
          <w:szCs w:val="20"/>
        </w:rPr>
        <w:br/>
        <w:t>w wysokości 0,1</w:t>
      </w:r>
      <w:r w:rsidR="00837739">
        <w:rPr>
          <w:rFonts w:ascii="Arial" w:hAnsi="Arial" w:cs="Arial"/>
          <w:color w:val="FF3366"/>
          <w:sz w:val="20"/>
          <w:szCs w:val="20"/>
        </w:rPr>
        <w:t xml:space="preserve"> </w:t>
      </w:r>
      <w:r w:rsidR="00837739">
        <w:rPr>
          <w:rFonts w:ascii="Arial" w:hAnsi="Arial" w:cs="Arial"/>
          <w:sz w:val="20"/>
          <w:szCs w:val="20"/>
        </w:rPr>
        <w:t xml:space="preserve">%  wynagrodzenia, o którym mowa w § 10 ust. 2, za każdy dzień zwłoki, </w:t>
      </w:r>
    </w:p>
    <w:p w:rsidR="00BE79D8" w:rsidRDefault="00E25E19" w:rsidP="00AD3DBE">
      <w:pPr>
        <w:tabs>
          <w:tab w:val="left" w:pos="2944"/>
        </w:tabs>
        <w:suppressAutoHyphens w:val="0"/>
        <w:ind w:left="567" w:hanging="283"/>
        <w:jc w:val="both"/>
        <w:rPr>
          <w:rFonts w:ascii="Arial" w:hAnsi="Arial" w:cs="Arial"/>
          <w:sz w:val="20"/>
          <w:szCs w:val="20"/>
        </w:rPr>
      </w:pPr>
      <w:r>
        <w:rPr>
          <w:rFonts w:ascii="Arial" w:hAnsi="Arial" w:cs="Arial"/>
          <w:sz w:val="20"/>
          <w:szCs w:val="20"/>
        </w:rPr>
        <w:t>d)</w:t>
      </w:r>
      <w:r w:rsidR="00690A09">
        <w:rPr>
          <w:rFonts w:ascii="Arial" w:hAnsi="Arial" w:cs="Arial"/>
          <w:sz w:val="20"/>
          <w:szCs w:val="20"/>
        </w:rPr>
        <w:t xml:space="preserve"> </w:t>
      </w:r>
      <w:r w:rsidR="00837739">
        <w:rPr>
          <w:rFonts w:ascii="Arial" w:hAnsi="Arial" w:cs="Arial"/>
          <w:sz w:val="20"/>
          <w:szCs w:val="20"/>
        </w:rPr>
        <w:t>nieterminowego usunięcia wad i usterek stwierdzonych przy odbiorze częściowym lub końcowym przedmiotu umowy oraz w okresie rękojmi i gwarancji – w wysokości 0,1% wynagrodzenia, o którym mowa w § 10 ust. 2, za każdy dzień zwłoki, licząc od dnia wyznaczonego na usunięcie wad,</w:t>
      </w:r>
    </w:p>
    <w:p w:rsidR="00BE79D8" w:rsidRDefault="00690A09" w:rsidP="00AD3DBE">
      <w:pPr>
        <w:tabs>
          <w:tab w:val="left" w:pos="2944"/>
        </w:tabs>
        <w:suppressAutoHyphens w:val="0"/>
        <w:ind w:left="567" w:hanging="283"/>
        <w:jc w:val="both"/>
        <w:rPr>
          <w:rFonts w:ascii="Arial" w:hAnsi="Arial" w:cs="Arial"/>
          <w:sz w:val="20"/>
          <w:szCs w:val="20"/>
        </w:rPr>
      </w:pPr>
      <w:r>
        <w:rPr>
          <w:rFonts w:ascii="Arial" w:hAnsi="Arial" w:cs="Arial"/>
          <w:sz w:val="20"/>
          <w:szCs w:val="20"/>
        </w:rPr>
        <w:t>e</w:t>
      </w:r>
      <w:r w:rsidR="00E25E19">
        <w:rPr>
          <w:rFonts w:ascii="Arial" w:hAnsi="Arial" w:cs="Arial"/>
          <w:sz w:val="20"/>
          <w:szCs w:val="20"/>
        </w:rPr>
        <w:t>)</w:t>
      </w:r>
      <w:r>
        <w:rPr>
          <w:rFonts w:ascii="Arial" w:hAnsi="Arial" w:cs="Arial"/>
          <w:sz w:val="20"/>
          <w:szCs w:val="20"/>
        </w:rPr>
        <w:t xml:space="preserve"> </w:t>
      </w:r>
      <w:r w:rsidR="00837739">
        <w:rPr>
          <w:rFonts w:ascii="Arial" w:hAnsi="Arial" w:cs="Arial"/>
          <w:sz w:val="20"/>
          <w:szCs w:val="20"/>
        </w:rPr>
        <w:t>nieprzedłożenia do zaakceptowania projektu umowy o podwykonawstwo na roboty budowlane, lub projektu jej zmiany, jak również nieprzedłożenia poświadczonej za zgodność z oryginałem kopii umowy o podwykonawstwo na roboty budowlane, usługi lub dostawy albo jej zmiany - w wysokości  1% wynagrodzenia, o którym mowa w § 10 ust. 2,</w:t>
      </w:r>
    </w:p>
    <w:p w:rsidR="00BE79D8" w:rsidRDefault="00C77342" w:rsidP="00723EAA">
      <w:pPr>
        <w:tabs>
          <w:tab w:val="left" w:pos="2271"/>
        </w:tabs>
        <w:suppressAutoHyphens w:val="0"/>
        <w:ind w:left="284" w:hanging="284"/>
        <w:jc w:val="both"/>
        <w:rPr>
          <w:rFonts w:ascii="Arial" w:hAnsi="Arial" w:cs="Arial"/>
          <w:sz w:val="20"/>
          <w:szCs w:val="20"/>
        </w:rPr>
      </w:pPr>
      <w:r>
        <w:rPr>
          <w:rFonts w:ascii="Arial" w:hAnsi="Arial" w:cs="Arial"/>
          <w:sz w:val="20"/>
          <w:szCs w:val="20"/>
        </w:rPr>
        <w:t>2.</w:t>
      </w:r>
      <w:r w:rsidR="00690A09">
        <w:rPr>
          <w:rFonts w:ascii="Arial" w:hAnsi="Arial" w:cs="Arial"/>
          <w:sz w:val="20"/>
          <w:szCs w:val="20"/>
        </w:rPr>
        <w:t xml:space="preserve"> </w:t>
      </w:r>
      <w:r w:rsidR="00837739">
        <w:rPr>
          <w:rFonts w:ascii="Arial" w:hAnsi="Arial" w:cs="Arial"/>
          <w:sz w:val="20"/>
          <w:szCs w:val="20"/>
        </w:rPr>
        <w:t xml:space="preserve">Wysokość kar umownych określonych odrębnie w ust. 1 lit. </w:t>
      </w:r>
      <w:r>
        <w:rPr>
          <w:rFonts w:ascii="Arial" w:hAnsi="Arial" w:cs="Arial"/>
          <w:sz w:val="20"/>
          <w:szCs w:val="20"/>
        </w:rPr>
        <w:t>B</w:t>
      </w:r>
      <w:r w:rsidR="00837739">
        <w:rPr>
          <w:rFonts w:ascii="Arial" w:hAnsi="Arial" w:cs="Arial"/>
          <w:sz w:val="20"/>
          <w:szCs w:val="20"/>
        </w:rPr>
        <w:t xml:space="preserve">) – h) nie może przekroczyć wysokości kary umownej, o której mowa w ust. 1 lit. </w:t>
      </w:r>
      <w:r>
        <w:rPr>
          <w:rFonts w:ascii="Arial" w:hAnsi="Arial" w:cs="Arial"/>
          <w:sz w:val="20"/>
          <w:szCs w:val="20"/>
        </w:rPr>
        <w:t>A</w:t>
      </w:r>
      <w:r w:rsidR="00837739">
        <w:rPr>
          <w:rFonts w:ascii="Arial" w:hAnsi="Arial" w:cs="Arial"/>
          <w:sz w:val="20"/>
          <w:szCs w:val="20"/>
        </w:rPr>
        <w:t>).</w:t>
      </w:r>
    </w:p>
    <w:p w:rsidR="00BE79D8" w:rsidRDefault="00C77342" w:rsidP="00723EAA">
      <w:pPr>
        <w:suppressAutoHyphens w:val="0"/>
        <w:ind w:left="284" w:hanging="284"/>
        <w:jc w:val="both"/>
        <w:rPr>
          <w:rFonts w:ascii="Arial" w:hAnsi="Arial" w:cs="Arial"/>
          <w:sz w:val="20"/>
          <w:szCs w:val="20"/>
        </w:rPr>
      </w:pPr>
      <w:r>
        <w:rPr>
          <w:rFonts w:ascii="Arial" w:hAnsi="Arial" w:cs="Arial"/>
          <w:sz w:val="20"/>
          <w:szCs w:val="20"/>
        </w:rPr>
        <w:t>3.</w:t>
      </w:r>
      <w:r w:rsidR="00690A09">
        <w:rPr>
          <w:rFonts w:ascii="Arial" w:hAnsi="Arial" w:cs="Arial"/>
          <w:sz w:val="20"/>
          <w:szCs w:val="20"/>
        </w:rPr>
        <w:t xml:space="preserve"> </w:t>
      </w:r>
      <w:r w:rsidR="00837739">
        <w:rPr>
          <w:rFonts w:ascii="Arial" w:hAnsi="Arial" w:cs="Arial"/>
          <w:sz w:val="20"/>
          <w:szCs w:val="20"/>
        </w:rPr>
        <w:t>Zamawiający ma prawo do potrącenia kar umownych lub innych zobowiązań finansowych Wykonawcy wobec Zamawiającego z  faktury przedłożonej do zapłaty przez Wykonawcę po uprzednim powiadomieniu Wykonawcy na piśmie o potrąceniu i jego wysokości, a także z zabezpieczenia należytego wykonania umowy. Jeśli kwota uzyskana w ten sposób nie zabezpieczy roszczeń Zamawiającego w całości, Zamawiający będzie uprawniony do dochodzenia pozostałej części od Wykonawcy.</w:t>
      </w:r>
    </w:p>
    <w:p w:rsidR="00BE79D8" w:rsidRDefault="00C77342" w:rsidP="00723EAA">
      <w:pPr>
        <w:suppressAutoHyphens w:val="0"/>
        <w:ind w:left="284" w:hanging="284"/>
        <w:jc w:val="both"/>
        <w:rPr>
          <w:rFonts w:ascii="Arial" w:hAnsi="Arial" w:cs="Arial"/>
          <w:sz w:val="20"/>
          <w:szCs w:val="20"/>
        </w:rPr>
      </w:pPr>
      <w:r>
        <w:rPr>
          <w:rFonts w:ascii="Arial" w:hAnsi="Arial" w:cs="Arial"/>
          <w:sz w:val="20"/>
          <w:szCs w:val="20"/>
        </w:rPr>
        <w:t>4.</w:t>
      </w:r>
      <w:r w:rsidR="00690A09">
        <w:rPr>
          <w:rFonts w:ascii="Arial" w:hAnsi="Arial" w:cs="Arial"/>
          <w:sz w:val="20"/>
          <w:szCs w:val="20"/>
        </w:rPr>
        <w:t xml:space="preserve"> Niezależnie od kar</w:t>
      </w:r>
      <w:r w:rsidR="00837739">
        <w:rPr>
          <w:rFonts w:ascii="Arial" w:hAnsi="Arial" w:cs="Arial"/>
          <w:sz w:val="20"/>
          <w:szCs w:val="20"/>
        </w:rPr>
        <w:t xml:space="preserve"> określonych w ust. 1, Wykonawca ponosi odpowiedzialność z tytułu nieterminowego bądź wadliwego wykonania przedmiotu umowy – do rzeczywistej wartości szkody, jaką poniósł Zamawiający.</w:t>
      </w:r>
    </w:p>
    <w:p w:rsidR="00BE79D8" w:rsidRDefault="00BE79D8" w:rsidP="00723EAA">
      <w:pPr>
        <w:suppressAutoHyphens w:val="0"/>
        <w:ind w:left="284" w:hanging="284"/>
        <w:jc w:val="both"/>
      </w:pPr>
    </w:p>
    <w:p w:rsidR="00BE79D8" w:rsidRPr="00690A09" w:rsidRDefault="00837739" w:rsidP="00690A09">
      <w:pPr>
        <w:jc w:val="center"/>
        <w:rPr>
          <w:rFonts w:ascii="Arial" w:hAnsi="Arial" w:cs="Arial"/>
          <w:b/>
          <w:sz w:val="20"/>
          <w:szCs w:val="20"/>
        </w:rPr>
      </w:pPr>
      <w:r>
        <w:rPr>
          <w:rFonts w:ascii="Arial" w:hAnsi="Arial" w:cs="Arial"/>
          <w:b/>
          <w:sz w:val="20"/>
          <w:szCs w:val="20"/>
        </w:rPr>
        <w:t>§ 12</w:t>
      </w:r>
    </w:p>
    <w:p w:rsidR="00BE79D8" w:rsidRDefault="00837739">
      <w:pPr>
        <w:jc w:val="center"/>
        <w:rPr>
          <w:rFonts w:ascii="Arial" w:hAnsi="Arial" w:cs="Arial"/>
          <w:b/>
          <w:sz w:val="20"/>
          <w:szCs w:val="20"/>
        </w:rPr>
      </w:pPr>
      <w:r>
        <w:rPr>
          <w:rFonts w:ascii="Arial" w:hAnsi="Arial" w:cs="Arial"/>
          <w:b/>
          <w:sz w:val="20"/>
          <w:szCs w:val="20"/>
        </w:rPr>
        <w:t>GWARANCJA I RĘKOJMIA</w:t>
      </w:r>
    </w:p>
    <w:p w:rsidR="00BE79D8" w:rsidRDefault="00BE79D8">
      <w:pPr>
        <w:jc w:val="both"/>
      </w:pPr>
    </w:p>
    <w:p w:rsidR="00BE79D8" w:rsidRPr="00862428" w:rsidRDefault="001C506A" w:rsidP="00723EAA">
      <w:pPr>
        <w:suppressAutoHyphens w:val="0"/>
        <w:ind w:left="284" w:hanging="284"/>
        <w:jc w:val="both"/>
        <w:rPr>
          <w:rFonts w:ascii="Arial" w:hAnsi="Arial" w:cs="Arial"/>
          <w:strike/>
          <w:color w:val="auto"/>
          <w:sz w:val="20"/>
          <w:szCs w:val="20"/>
        </w:rPr>
      </w:pPr>
      <w:r>
        <w:rPr>
          <w:rFonts w:ascii="Arial" w:hAnsi="Arial" w:cs="Arial"/>
          <w:color w:val="auto"/>
          <w:sz w:val="20"/>
          <w:szCs w:val="20"/>
        </w:rPr>
        <w:t>1.</w:t>
      </w:r>
      <w:r w:rsidR="00690A09">
        <w:rPr>
          <w:rFonts w:ascii="Arial" w:hAnsi="Arial" w:cs="Arial"/>
          <w:color w:val="auto"/>
          <w:sz w:val="20"/>
          <w:szCs w:val="20"/>
        </w:rPr>
        <w:t xml:space="preserve"> </w:t>
      </w:r>
      <w:r w:rsidR="00837739" w:rsidRPr="00862428">
        <w:rPr>
          <w:rFonts w:ascii="Arial" w:hAnsi="Arial" w:cs="Arial"/>
          <w:color w:val="auto"/>
          <w:sz w:val="20"/>
          <w:szCs w:val="20"/>
        </w:rPr>
        <w:t xml:space="preserve">Wykonawca udzieli Zamawiającemu pisemnej rękojmi i gwarancji na wykonanie przedmiotu umowy na okres </w:t>
      </w:r>
      <w:r w:rsidR="004E54BC">
        <w:rPr>
          <w:rFonts w:ascii="Arial" w:hAnsi="Arial" w:cs="Arial"/>
          <w:color w:val="auto"/>
          <w:sz w:val="20"/>
          <w:szCs w:val="20"/>
        </w:rPr>
        <w:t>5 lat</w:t>
      </w:r>
      <w:r w:rsidR="00837739" w:rsidRPr="00862428">
        <w:rPr>
          <w:rFonts w:ascii="Arial" w:hAnsi="Arial" w:cs="Arial"/>
          <w:color w:val="auto"/>
          <w:sz w:val="20"/>
          <w:szCs w:val="20"/>
        </w:rPr>
        <w:t xml:space="preserve"> licząc od daty podpisania protokołu końcowego bezusterkowego odbioru robót budowlanych, </w:t>
      </w:r>
    </w:p>
    <w:p w:rsidR="00BE79D8" w:rsidRPr="001C506A" w:rsidRDefault="00A54F33" w:rsidP="00723EAA">
      <w:pPr>
        <w:pStyle w:val="Tekstpodstawowy31"/>
        <w:tabs>
          <w:tab w:val="left" w:pos="-1276"/>
          <w:tab w:val="left" w:pos="2880"/>
        </w:tabs>
        <w:spacing w:after="0"/>
        <w:ind w:left="284" w:hanging="284"/>
        <w:rPr>
          <w:rFonts w:ascii="Arial" w:hAnsi="Arial" w:cs="Arial"/>
          <w:color w:val="auto"/>
          <w:sz w:val="20"/>
          <w:szCs w:val="20"/>
        </w:rPr>
      </w:pPr>
      <w:r>
        <w:rPr>
          <w:rFonts w:ascii="Arial" w:hAnsi="Arial" w:cs="Arial"/>
          <w:sz w:val="20"/>
          <w:szCs w:val="20"/>
        </w:rPr>
        <w:t>2</w:t>
      </w:r>
      <w:r w:rsidR="001C506A">
        <w:rPr>
          <w:rFonts w:ascii="Arial" w:hAnsi="Arial" w:cs="Arial"/>
          <w:sz w:val="20"/>
          <w:szCs w:val="20"/>
        </w:rPr>
        <w:t>.</w:t>
      </w:r>
      <w:r w:rsidR="00690A09">
        <w:rPr>
          <w:rFonts w:ascii="Arial" w:hAnsi="Arial" w:cs="Arial"/>
          <w:sz w:val="20"/>
          <w:szCs w:val="20"/>
        </w:rPr>
        <w:t xml:space="preserve"> </w:t>
      </w:r>
      <w:r w:rsidR="00837739">
        <w:rPr>
          <w:rFonts w:ascii="Arial" w:hAnsi="Arial" w:cs="Arial"/>
          <w:sz w:val="20"/>
          <w:szCs w:val="20"/>
        </w:rPr>
        <w:t xml:space="preserve">Roszczenia z tytułu rękojmi za wady mogą być dochodzone jednocześnie z roszczeniami </w:t>
      </w:r>
      <w:r w:rsidR="00837739">
        <w:rPr>
          <w:rFonts w:ascii="Arial" w:hAnsi="Arial" w:cs="Arial"/>
          <w:sz w:val="20"/>
          <w:szCs w:val="20"/>
        </w:rPr>
        <w:br/>
        <w:t>z tytułu gwarancji.</w:t>
      </w:r>
    </w:p>
    <w:p w:rsidR="00BE79D8" w:rsidRDefault="00A54F33" w:rsidP="00723EAA">
      <w:pPr>
        <w:suppressAutoHyphens w:val="0"/>
        <w:ind w:left="284" w:hanging="284"/>
        <w:jc w:val="both"/>
        <w:rPr>
          <w:rFonts w:ascii="Arial" w:hAnsi="Arial" w:cs="Arial"/>
          <w:sz w:val="20"/>
          <w:szCs w:val="20"/>
        </w:rPr>
      </w:pPr>
      <w:r>
        <w:rPr>
          <w:rFonts w:ascii="Arial" w:hAnsi="Arial" w:cs="Arial"/>
          <w:sz w:val="20"/>
          <w:szCs w:val="20"/>
        </w:rPr>
        <w:t>3</w:t>
      </w:r>
      <w:r w:rsidR="001C506A">
        <w:rPr>
          <w:rFonts w:ascii="Arial" w:hAnsi="Arial" w:cs="Arial"/>
          <w:sz w:val="20"/>
          <w:szCs w:val="20"/>
        </w:rPr>
        <w:t>.</w:t>
      </w:r>
      <w:r w:rsidR="00690A09">
        <w:rPr>
          <w:rFonts w:ascii="Arial" w:hAnsi="Arial" w:cs="Arial"/>
          <w:sz w:val="20"/>
          <w:szCs w:val="20"/>
        </w:rPr>
        <w:t xml:space="preserve"> </w:t>
      </w:r>
      <w:r w:rsidR="00837739">
        <w:rPr>
          <w:rFonts w:ascii="Arial" w:hAnsi="Arial" w:cs="Arial"/>
          <w:sz w:val="20"/>
          <w:szCs w:val="20"/>
        </w:rPr>
        <w:t xml:space="preserve">Jeżeli w okresie rękojmi i gwarancji zostaną stwierdzone wady, to Wykonawca jest zobowiązany do ich usunięcia w terminie wskazanym przez Zamawiającego, z uwzględnieniem §  11 ust. 1 lit. </w:t>
      </w:r>
      <w:r w:rsidR="00065851">
        <w:rPr>
          <w:rFonts w:ascii="Arial" w:hAnsi="Arial" w:cs="Arial"/>
          <w:sz w:val="20"/>
          <w:szCs w:val="20"/>
        </w:rPr>
        <w:t>d</w:t>
      </w:r>
      <w:r w:rsidR="00837739">
        <w:rPr>
          <w:rFonts w:ascii="Arial" w:hAnsi="Arial" w:cs="Arial"/>
          <w:sz w:val="20"/>
          <w:szCs w:val="20"/>
        </w:rPr>
        <w:t>).</w:t>
      </w:r>
    </w:p>
    <w:p w:rsidR="00BE79D8" w:rsidRDefault="00A54F33" w:rsidP="00723EAA">
      <w:pPr>
        <w:suppressAutoHyphens w:val="0"/>
        <w:ind w:left="284" w:hanging="284"/>
        <w:jc w:val="both"/>
        <w:rPr>
          <w:rFonts w:ascii="Arial" w:hAnsi="Arial" w:cs="Arial"/>
          <w:sz w:val="20"/>
          <w:szCs w:val="20"/>
        </w:rPr>
      </w:pPr>
      <w:r>
        <w:rPr>
          <w:rFonts w:ascii="Arial" w:hAnsi="Arial" w:cs="Arial"/>
          <w:sz w:val="20"/>
          <w:szCs w:val="20"/>
        </w:rPr>
        <w:t>4</w:t>
      </w:r>
      <w:r w:rsidR="001C506A">
        <w:rPr>
          <w:rFonts w:ascii="Arial" w:hAnsi="Arial" w:cs="Arial"/>
          <w:sz w:val="20"/>
          <w:szCs w:val="20"/>
        </w:rPr>
        <w:t>.</w:t>
      </w:r>
      <w:r w:rsidR="00837739">
        <w:rPr>
          <w:rFonts w:ascii="Arial" w:hAnsi="Arial" w:cs="Arial"/>
          <w:sz w:val="20"/>
          <w:szCs w:val="20"/>
        </w:rPr>
        <w:t>W okresie rękojmi i gwarancji Wykonawca zobowiązany jest do pisemnego zawiadomienia Zamawiającego w terminie 7 dni o:</w:t>
      </w:r>
    </w:p>
    <w:p w:rsidR="00BE79D8" w:rsidRDefault="0021291D" w:rsidP="00723EAA">
      <w:pPr>
        <w:tabs>
          <w:tab w:val="left" w:pos="3296"/>
          <w:tab w:val="left" w:pos="3660"/>
        </w:tabs>
        <w:ind w:left="284"/>
        <w:jc w:val="both"/>
        <w:rPr>
          <w:rFonts w:ascii="Arial" w:hAnsi="Arial" w:cs="Arial"/>
          <w:sz w:val="20"/>
          <w:szCs w:val="20"/>
        </w:rPr>
      </w:pPr>
      <w:r>
        <w:rPr>
          <w:rFonts w:ascii="Arial" w:hAnsi="Arial" w:cs="Arial"/>
          <w:sz w:val="20"/>
          <w:szCs w:val="20"/>
        </w:rPr>
        <w:t>a)</w:t>
      </w:r>
      <w:r w:rsidR="00FB1160">
        <w:rPr>
          <w:rFonts w:ascii="Arial" w:hAnsi="Arial" w:cs="Arial"/>
          <w:sz w:val="20"/>
          <w:szCs w:val="20"/>
        </w:rPr>
        <w:t xml:space="preserve"> </w:t>
      </w:r>
      <w:r w:rsidR="00837739">
        <w:rPr>
          <w:rFonts w:ascii="Arial" w:hAnsi="Arial" w:cs="Arial"/>
          <w:sz w:val="20"/>
          <w:szCs w:val="20"/>
        </w:rPr>
        <w:t>zmianie siedziby lub firmy Wykonawcy,</w:t>
      </w:r>
    </w:p>
    <w:p w:rsidR="00BE79D8" w:rsidRDefault="0021291D" w:rsidP="00723EAA">
      <w:pPr>
        <w:tabs>
          <w:tab w:val="left" w:pos="3296"/>
          <w:tab w:val="left" w:pos="3660"/>
        </w:tabs>
        <w:ind w:left="284"/>
        <w:jc w:val="both"/>
        <w:rPr>
          <w:rFonts w:ascii="Arial" w:hAnsi="Arial" w:cs="Arial"/>
          <w:sz w:val="20"/>
          <w:szCs w:val="20"/>
        </w:rPr>
      </w:pPr>
      <w:r>
        <w:rPr>
          <w:rFonts w:ascii="Arial" w:hAnsi="Arial" w:cs="Arial"/>
          <w:sz w:val="20"/>
          <w:szCs w:val="20"/>
        </w:rPr>
        <w:t>b)</w:t>
      </w:r>
      <w:r w:rsidR="00FB1160">
        <w:rPr>
          <w:rFonts w:ascii="Arial" w:hAnsi="Arial" w:cs="Arial"/>
          <w:sz w:val="20"/>
          <w:szCs w:val="20"/>
        </w:rPr>
        <w:t xml:space="preserve"> </w:t>
      </w:r>
      <w:r w:rsidR="00837739">
        <w:rPr>
          <w:rFonts w:ascii="Arial" w:hAnsi="Arial" w:cs="Arial"/>
          <w:sz w:val="20"/>
          <w:szCs w:val="20"/>
        </w:rPr>
        <w:t>zmianie osób reprezentujących Wykonawcę,</w:t>
      </w:r>
    </w:p>
    <w:p w:rsidR="00BE79D8" w:rsidRDefault="0021291D" w:rsidP="00723EAA">
      <w:pPr>
        <w:tabs>
          <w:tab w:val="left" w:pos="3296"/>
          <w:tab w:val="left" w:pos="3660"/>
        </w:tabs>
        <w:ind w:left="284"/>
        <w:jc w:val="both"/>
        <w:rPr>
          <w:rFonts w:ascii="Arial" w:hAnsi="Arial" w:cs="Arial"/>
          <w:sz w:val="20"/>
          <w:szCs w:val="20"/>
        </w:rPr>
      </w:pPr>
      <w:r>
        <w:rPr>
          <w:rFonts w:ascii="Arial" w:hAnsi="Arial" w:cs="Arial"/>
          <w:sz w:val="20"/>
          <w:szCs w:val="20"/>
        </w:rPr>
        <w:t>c)</w:t>
      </w:r>
      <w:r w:rsidR="00FB1160">
        <w:rPr>
          <w:rFonts w:ascii="Arial" w:hAnsi="Arial" w:cs="Arial"/>
          <w:sz w:val="20"/>
          <w:szCs w:val="20"/>
        </w:rPr>
        <w:t xml:space="preserve"> </w:t>
      </w:r>
      <w:r w:rsidR="00837739">
        <w:rPr>
          <w:rFonts w:ascii="Arial" w:hAnsi="Arial" w:cs="Arial"/>
          <w:sz w:val="20"/>
          <w:szCs w:val="20"/>
        </w:rPr>
        <w:t xml:space="preserve">złożeniu wniosku o ogłoszeniu upadłości, </w:t>
      </w:r>
    </w:p>
    <w:p w:rsidR="00BE79D8" w:rsidRDefault="0021291D" w:rsidP="00723EAA">
      <w:pPr>
        <w:tabs>
          <w:tab w:val="left" w:pos="3296"/>
          <w:tab w:val="left" w:pos="3660"/>
        </w:tabs>
        <w:ind w:left="284"/>
        <w:jc w:val="both"/>
        <w:rPr>
          <w:rFonts w:ascii="Arial" w:hAnsi="Arial" w:cs="Arial"/>
          <w:sz w:val="20"/>
          <w:szCs w:val="20"/>
        </w:rPr>
      </w:pPr>
      <w:r>
        <w:rPr>
          <w:rFonts w:ascii="Arial" w:hAnsi="Arial" w:cs="Arial"/>
          <w:sz w:val="20"/>
          <w:szCs w:val="20"/>
        </w:rPr>
        <w:t>d)</w:t>
      </w:r>
      <w:r w:rsidR="00FB1160">
        <w:rPr>
          <w:rFonts w:ascii="Arial" w:hAnsi="Arial" w:cs="Arial"/>
          <w:sz w:val="20"/>
          <w:szCs w:val="20"/>
        </w:rPr>
        <w:t xml:space="preserve"> </w:t>
      </w:r>
      <w:r w:rsidR="00837739">
        <w:rPr>
          <w:rFonts w:ascii="Arial" w:hAnsi="Arial" w:cs="Arial"/>
          <w:sz w:val="20"/>
          <w:szCs w:val="20"/>
        </w:rPr>
        <w:t>wszczęciu postępowania upadłościowego, w którym uczestniczy Wykonawca,</w:t>
      </w:r>
    </w:p>
    <w:p w:rsidR="00BE79D8" w:rsidRDefault="0021291D" w:rsidP="00723EAA">
      <w:pPr>
        <w:tabs>
          <w:tab w:val="left" w:pos="3296"/>
          <w:tab w:val="left" w:pos="3660"/>
        </w:tabs>
        <w:ind w:left="284"/>
        <w:jc w:val="both"/>
        <w:rPr>
          <w:rFonts w:ascii="Arial" w:hAnsi="Arial" w:cs="Arial"/>
          <w:sz w:val="20"/>
          <w:szCs w:val="20"/>
        </w:rPr>
      </w:pPr>
      <w:r>
        <w:rPr>
          <w:rFonts w:ascii="Arial" w:hAnsi="Arial" w:cs="Arial"/>
          <w:sz w:val="20"/>
          <w:szCs w:val="20"/>
        </w:rPr>
        <w:t>e)</w:t>
      </w:r>
      <w:r w:rsidR="00FB1160">
        <w:rPr>
          <w:rFonts w:ascii="Arial" w:hAnsi="Arial" w:cs="Arial"/>
          <w:sz w:val="20"/>
          <w:szCs w:val="20"/>
        </w:rPr>
        <w:t xml:space="preserve"> </w:t>
      </w:r>
      <w:r w:rsidR="00837739">
        <w:rPr>
          <w:rFonts w:ascii="Arial" w:hAnsi="Arial" w:cs="Arial"/>
          <w:sz w:val="20"/>
          <w:szCs w:val="20"/>
        </w:rPr>
        <w:t>ogłoszeniu likwidacji,</w:t>
      </w:r>
    </w:p>
    <w:p w:rsidR="00BE79D8" w:rsidRDefault="0021291D" w:rsidP="00723EAA">
      <w:pPr>
        <w:tabs>
          <w:tab w:val="left" w:pos="3296"/>
          <w:tab w:val="left" w:pos="3660"/>
        </w:tabs>
        <w:ind w:left="284"/>
        <w:jc w:val="both"/>
        <w:rPr>
          <w:rFonts w:ascii="Arial" w:hAnsi="Arial" w:cs="Arial"/>
          <w:sz w:val="20"/>
          <w:szCs w:val="20"/>
        </w:rPr>
      </w:pPr>
      <w:r>
        <w:rPr>
          <w:rFonts w:ascii="Arial" w:hAnsi="Arial" w:cs="Arial"/>
          <w:sz w:val="20"/>
          <w:szCs w:val="20"/>
        </w:rPr>
        <w:t>f)</w:t>
      </w:r>
      <w:r w:rsidR="00FB1160">
        <w:rPr>
          <w:rFonts w:ascii="Arial" w:hAnsi="Arial" w:cs="Arial"/>
          <w:sz w:val="20"/>
          <w:szCs w:val="20"/>
        </w:rPr>
        <w:t xml:space="preserve"> </w:t>
      </w:r>
      <w:r w:rsidR="00837739">
        <w:rPr>
          <w:rFonts w:ascii="Arial" w:hAnsi="Arial" w:cs="Arial"/>
          <w:sz w:val="20"/>
          <w:szCs w:val="20"/>
        </w:rPr>
        <w:t>zawieszeniu działalności.</w:t>
      </w:r>
    </w:p>
    <w:p w:rsidR="00BE79D8" w:rsidRPr="00A54F33" w:rsidRDefault="00A54F33" w:rsidP="00723EAA">
      <w:pPr>
        <w:ind w:left="284" w:hanging="284"/>
        <w:jc w:val="both"/>
        <w:rPr>
          <w:rFonts w:ascii="Arial" w:hAnsi="Arial" w:cs="Arial"/>
          <w:sz w:val="20"/>
          <w:szCs w:val="20"/>
        </w:rPr>
      </w:pPr>
      <w:r w:rsidRPr="00A54F33">
        <w:rPr>
          <w:rFonts w:ascii="Arial" w:hAnsi="Arial" w:cs="Arial"/>
          <w:sz w:val="20"/>
          <w:szCs w:val="20"/>
        </w:rPr>
        <w:t>5</w:t>
      </w:r>
      <w:r w:rsidR="001C506A" w:rsidRPr="00A54F33">
        <w:rPr>
          <w:rFonts w:ascii="Arial" w:hAnsi="Arial" w:cs="Arial"/>
          <w:sz w:val="20"/>
          <w:szCs w:val="20"/>
        </w:rPr>
        <w:t>.</w:t>
      </w:r>
      <w:r w:rsidR="00FB1160">
        <w:rPr>
          <w:rFonts w:ascii="Arial" w:hAnsi="Arial" w:cs="Arial"/>
          <w:sz w:val="20"/>
          <w:szCs w:val="20"/>
        </w:rPr>
        <w:t xml:space="preserve"> </w:t>
      </w:r>
      <w:r w:rsidR="00837739" w:rsidRPr="00A54F33">
        <w:rPr>
          <w:rFonts w:ascii="Arial" w:hAnsi="Arial" w:cs="Arial"/>
          <w:sz w:val="20"/>
          <w:szCs w:val="20"/>
        </w:rPr>
        <w:t xml:space="preserve">Upływ okresów gwarancji i rękojmi nie zwalnia Wykonawcy z odpowiedzialności za wady, jeżeli Zamawiający zawiadomił o nich Wykonawcę przed upływem tych okresów.  </w:t>
      </w:r>
    </w:p>
    <w:p w:rsidR="00BE79D8" w:rsidRDefault="000C707E" w:rsidP="00723EAA">
      <w:pPr>
        <w:ind w:left="284" w:hanging="284"/>
        <w:jc w:val="both"/>
        <w:rPr>
          <w:rFonts w:ascii="Arial" w:hAnsi="Arial" w:cs="Arial"/>
          <w:sz w:val="20"/>
          <w:szCs w:val="20"/>
        </w:rPr>
      </w:pPr>
      <w:r>
        <w:rPr>
          <w:rFonts w:ascii="Arial" w:hAnsi="Arial" w:cs="Arial"/>
          <w:sz w:val="20"/>
          <w:szCs w:val="20"/>
        </w:rPr>
        <w:t>6</w:t>
      </w:r>
      <w:r w:rsidR="001C506A">
        <w:rPr>
          <w:rFonts w:ascii="Arial" w:hAnsi="Arial" w:cs="Arial"/>
          <w:sz w:val="20"/>
          <w:szCs w:val="20"/>
        </w:rPr>
        <w:t>.</w:t>
      </w:r>
      <w:r w:rsidR="00FB1160">
        <w:rPr>
          <w:rFonts w:ascii="Arial" w:hAnsi="Arial" w:cs="Arial"/>
          <w:sz w:val="20"/>
          <w:szCs w:val="20"/>
        </w:rPr>
        <w:t xml:space="preserve"> Dokumenty gwarancyjne </w:t>
      </w:r>
      <w:r w:rsidR="00837739">
        <w:rPr>
          <w:rFonts w:ascii="Arial" w:hAnsi="Arial" w:cs="Arial"/>
          <w:sz w:val="20"/>
          <w:szCs w:val="20"/>
        </w:rPr>
        <w:t xml:space="preserve">Wykonawca dostarczy Zamawiającemu w dacie odbioru końcowego jako załącznik do protokołu.   </w:t>
      </w:r>
    </w:p>
    <w:p w:rsidR="00BE79D8" w:rsidRDefault="00BE79D8"/>
    <w:p w:rsidR="00723EAA" w:rsidRDefault="00723EAA" w:rsidP="00FB1160">
      <w:pPr>
        <w:jc w:val="center"/>
        <w:rPr>
          <w:rFonts w:ascii="Arial" w:hAnsi="Arial" w:cs="Arial"/>
          <w:b/>
          <w:sz w:val="20"/>
          <w:szCs w:val="20"/>
        </w:rPr>
      </w:pPr>
    </w:p>
    <w:p w:rsidR="00723EAA" w:rsidRDefault="00723EAA" w:rsidP="00723EAA">
      <w:pPr>
        <w:jc w:val="center"/>
        <w:rPr>
          <w:rFonts w:ascii="Arial" w:hAnsi="Arial" w:cs="Arial"/>
          <w:b/>
          <w:sz w:val="20"/>
          <w:szCs w:val="20"/>
        </w:rPr>
      </w:pPr>
    </w:p>
    <w:p w:rsidR="00BE79D8" w:rsidRPr="00FB1160" w:rsidRDefault="00837739" w:rsidP="00723EAA">
      <w:pPr>
        <w:jc w:val="center"/>
        <w:rPr>
          <w:rFonts w:ascii="Arial" w:hAnsi="Arial" w:cs="Arial"/>
          <w:b/>
          <w:sz w:val="20"/>
          <w:szCs w:val="20"/>
        </w:rPr>
      </w:pPr>
      <w:r>
        <w:rPr>
          <w:rFonts w:ascii="Arial" w:hAnsi="Arial" w:cs="Arial"/>
          <w:b/>
          <w:sz w:val="20"/>
          <w:szCs w:val="20"/>
        </w:rPr>
        <w:t>§ 13</w:t>
      </w:r>
    </w:p>
    <w:p w:rsidR="00BE79D8" w:rsidRDefault="00837739">
      <w:pPr>
        <w:jc w:val="center"/>
        <w:rPr>
          <w:rFonts w:ascii="Arial" w:hAnsi="Arial" w:cs="Arial"/>
          <w:b/>
          <w:sz w:val="20"/>
          <w:szCs w:val="20"/>
        </w:rPr>
      </w:pPr>
      <w:r>
        <w:rPr>
          <w:rFonts w:ascii="Arial" w:hAnsi="Arial" w:cs="Arial"/>
          <w:b/>
          <w:sz w:val="20"/>
          <w:szCs w:val="20"/>
        </w:rPr>
        <w:t>ZAKAZ CESJI</w:t>
      </w:r>
    </w:p>
    <w:p w:rsidR="00BE79D8" w:rsidRDefault="00BE79D8">
      <w:pPr>
        <w:jc w:val="center"/>
      </w:pPr>
    </w:p>
    <w:p w:rsidR="00BE79D8" w:rsidRDefault="00837739">
      <w:pPr>
        <w:pStyle w:val="Tretekstu"/>
        <w:jc w:val="both"/>
        <w:rPr>
          <w:rFonts w:ascii="Arial" w:hAnsi="Arial" w:cs="Arial"/>
          <w:b w:val="0"/>
        </w:rPr>
      </w:pPr>
      <w:r>
        <w:rPr>
          <w:rFonts w:ascii="Arial" w:hAnsi="Arial" w:cs="Arial"/>
          <w:b w:val="0"/>
        </w:rPr>
        <w:t>Zamawiający nie wyraża zgody na dokonywanie przez Wykonawcę cesji praw i zobowiązań wynikających z niniejszej umowy na rzecz osób trzecich, w tym także w zakresie prawa do wynagrodzenia za przedmiot umowy.</w:t>
      </w:r>
    </w:p>
    <w:p w:rsidR="00BE79D8" w:rsidRPr="00FB1160" w:rsidRDefault="00837739" w:rsidP="00FB1160">
      <w:pPr>
        <w:jc w:val="center"/>
        <w:rPr>
          <w:rFonts w:ascii="Arial" w:hAnsi="Arial" w:cs="Arial"/>
          <w:b/>
          <w:sz w:val="20"/>
          <w:szCs w:val="20"/>
        </w:rPr>
      </w:pPr>
      <w:r>
        <w:rPr>
          <w:rFonts w:ascii="Arial" w:hAnsi="Arial" w:cs="Arial"/>
          <w:b/>
          <w:sz w:val="20"/>
          <w:szCs w:val="20"/>
        </w:rPr>
        <w:lastRenderedPageBreak/>
        <w:t>§ 14</w:t>
      </w:r>
    </w:p>
    <w:p w:rsidR="00BE79D8" w:rsidRDefault="00837739">
      <w:pPr>
        <w:jc w:val="center"/>
        <w:rPr>
          <w:rFonts w:ascii="Arial" w:hAnsi="Arial" w:cs="Arial"/>
          <w:b/>
          <w:sz w:val="20"/>
          <w:szCs w:val="20"/>
        </w:rPr>
      </w:pPr>
      <w:r>
        <w:rPr>
          <w:rFonts w:ascii="Arial" w:hAnsi="Arial" w:cs="Arial"/>
          <w:b/>
          <w:sz w:val="20"/>
          <w:szCs w:val="20"/>
        </w:rPr>
        <w:t>ZMIANY UMOWY</w:t>
      </w:r>
    </w:p>
    <w:p w:rsidR="00BE79D8" w:rsidRDefault="00BE79D8">
      <w:pPr>
        <w:jc w:val="center"/>
      </w:pPr>
    </w:p>
    <w:p w:rsidR="00BE79D8" w:rsidRDefault="00501242" w:rsidP="00501242">
      <w:pPr>
        <w:jc w:val="both"/>
        <w:rPr>
          <w:rFonts w:ascii="Arial" w:hAnsi="Arial" w:cs="Arial"/>
          <w:sz w:val="20"/>
          <w:szCs w:val="20"/>
        </w:rPr>
      </w:pPr>
      <w:r>
        <w:rPr>
          <w:rFonts w:ascii="Arial" w:hAnsi="Arial" w:cs="Arial"/>
          <w:sz w:val="20"/>
          <w:szCs w:val="20"/>
        </w:rPr>
        <w:t>1.</w:t>
      </w:r>
      <w:r w:rsidR="00FB1160">
        <w:rPr>
          <w:rFonts w:ascii="Arial" w:hAnsi="Arial" w:cs="Arial"/>
          <w:sz w:val="20"/>
          <w:szCs w:val="20"/>
        </w:rPr>
        <w:t xml:space="preserve"> </w:t>
      </w:r>
      <w:r w:rsidR="00837739">
        <w:rPr>
          <w:rFonts w:ascii="Arial" w:hAnsi="Arial" w:cs="Arial"/>
          <w:sz w:val="20"/>
          <w:szCs w:val="20"/>
        </w:rPr>
        <w:t>Zmiana postanowień niniejszej umowy może nastąpić na wniosek Zamawiającego l</w:t>
      </w:r>
      <w:r w:rsidR="00FB1160">
        <w:rPr>
          <w:rFonts w:ascii="Arial" w:hAnsi="Arial" w:cs="Arial"/>
          <w:sz w:val="20"/>
          <w:szCs w:val="20"/>
        </w:rPr>
        <w:t xml:space="preserve">ub Wykonawcy. </w:t>
      </w:r>
      <w:r w:rsidR="00837739">
        <w:rPr>
          <w:rFonts w:ascii="Arial" w:hAnsi="Arial" w:cs="Arial"/>
          <w:sz w:val="20"/>
          <w:szCs w:val="20"/>
        </w:rPr>
        <w:t>Za istotne zmiany uważa się:</w:t>
      </w:r>
    </w:p>
    <w:p w:rsidR="00BE79D8" w:rsidRDefault="00FB1160" w:rsidP="00723EAA">
      <w:pPr>
        <w:ind w:left="284"/>
        <w:jc w:val="both"/>
        <w:rPr>
          <w:rFonts w:ascii="Arial" w:hAnsi="Arial" w:cs="Arial"/>
          <w:sz w:val="20"/>
          <w:szCs w:val="20"/>
        </w:rPr>
      </w:pPr>
      <w:r>
        <w:rPr>
          <w:rFonts w:ascii="Arial" w:hAnsi="Arial" w:cs="Arial"/>
          <w:sz w:val="20"/>
          <w:szCs w:val="20"/>
        </w:rPr>
        <w:t xml:space="preserve"> </w:t>
      </w:r>
      <w:r w:rsidR="00837739">
        <w:rPr>
          <w:rFonts w:ascii="Arial" w:hAnsi="Arial" w:cs="Arial"/>
          <w:sz w:val="20"/>
          <w:szCs w:val="20"/>
        </w:rPr>
        <w:t>1) zmianę terminu wykonania przedmiotu umowy,</w:t>
      </w:r>
    </w:p>
    <w:p w:rsidR="00BE79D8" w:rsidRDefault="00837739" w:rsidP="00723EAA">
      <w:pPr>
        <w:ind w:left="284"/>
        <w:jc w:val="both"/>
        <w:rPr>
          <w:rFonts w:ascii="Arial" w:hAnsi="Arial" w:cs="Arial"/>
          <w:sz w:val="20"/>
          <w:szCs w:val="20"/>
        </w:rPr>
      </w:pPr>
      <w:r>
        <w:rPr>
          <w:rFonts w:ascii="Arial" w:hAnsi="Arial" w:cs="Arial"/>
          <w:sz w:val="20"/>
          <w:szCs w:val="20"/>
        </w:rPr>
        <w:t xml:space="preserve"> 2) zmianę wynagrodzenia,</w:t>
      </w:r>
    </w:p>
    <w:p w:rsidR="00BE79D8" w:rsidRDefault="005D02CC" w:rsidP="00723EAA">
      <w:pPr>
        <w:ind w:left="284"/>
        <w:jc w:val="both"/>
        <w:rPr>
          <w:rFonts w:ascii="Arial" w:hAnsi="Arial" w:cs="Arial"/>
          <w:sz w:val="20"/>
          <w:szCs w:val="20"/>
        </w:rPr>
      </w:pPr>
      <w:r>
        <w:rPr>
          <w:rFonts w:ascii="Arial" w:hAnsi="Arial" w:cs="Arial"/>
          <w:sz w:val="20"/>
          <w:szCs w:val="20"/>
        </w:rPr>
        <w:t xml:space="preserve"> </w:t>
      </w:r>
      <w:r w:rsidR="00837739">
        <w:rPr>
          <w:rFonts w:ascii="Arial" w:hAnsi="Arial" w:cs="Arial"/>
          <w:sz w:val="20"/>
          <w:szCs w:val="20"/>
        </w:rPr>
        <w:t>3) zmianę osoby przewidzianej do realizacji umowy ze strony Wykonawcy,</w:t>
      </w:r>
    </w:p>
    <w:p w:rsidR="00BE79D8" w:rsidRDefault="00070463" w:rsidP="00723EAA">
      <w:pPr>
        <w:ind w:left="284"/>
        <w:jc w:val="both"/>
        <w:rPr>
          <w:rFonts w:ascii="Arial" w:hAnsi="Arial" w:cs="Arial"/>
          <w:sz w:val="20"/>
          <w:szCs w:val="20"/>
        </w:rPr>
      </w:pPr>
      <w:r>
        <w:rPr>
          <w:rFonts w:ascii="Arial" w:hAnsi="Arial" w:cs="Arial"/>
          <w:sz w:val="20"/>
          <w:szCs w:val="20"/>
        </w:rPr>
        <w:t xml:space="preserve"> </w:t>
      </w:r>
      <w:r w:rsidR="005D02CC">
        <w:rPr>
          <w:rFonts w:ascii="Arial" w:hAnsi="Arial" w:cs="Arial"/>
          <w:sz w:val="20"/>
          <w:szCs w:val="20"/>
        </w:rPr>
        <w:t>4</w:t>
      </w:r>
      <w:r w:rsidR="00837739">
        <w:rPr>
          <w:rFonts w:ascii="Arial" w:hAnsi="Arial" w:cs="Arial"/>
          <w:sz w:val="20"/>
          <w:szCs w:val="20"/>
        </w:rPr>
        <w:t>) zmianę dotyczącą przedmiotu umowy w przypadku wykonania robót zamiennych,</w:t>
      </w:r>
    </w:p>
    <w:p w:rsidR="00BE79D8" w:rsidRPr="005D02CC" w:rsidRDefault="00501242" w:rsidP="00723EAA">
      <w:pPr>
        <w:ind w:left="284" w:hanging="284"/>
        <w:jc w:val="both"/>
        <w:rPr>
          <w:rFonts w:ascii="Arial" w:hAnsi="Arial" w:cs="Arial"/>
          <w:sz w:val="20"/>
          <w:szCs w:val="20"/>
        </w:rPr>
      </w:pPr>
      <w:r w:rsidRPr="005D02CC">
        <w:rPr>
          <w:rFonts w:ascii="Arial" w:hAnsi="Arial" w:cs="Arial"/>
          <w:sz w:val="20"/>
          <w:szCs w:val="20"/>
        </w:rPr>
        <w:t>2.</w:t>
      </w:r>
      <w:r w:rsidR="00FB1160">
        <w:rPr>
          <w:rFonts w:ascii="Arial" w:hAnsi="Arial" w:cs="Arial"/>
          <w:sz w:val="20"/>
          <w:szCs w:val="20"/>
        </w:rPr>
        <w:t xml:space="preserve"> </w:t>
      </w:r>
      <w:r w:rsidR="00837739" w:rsidRPr="005D02CC">
        <w:rPr>
          <w:rFonts w:ascii="Arial" w:hAnsi="Arial" w:cs="Arial"/>
          <w:sz w:val="20"/>
          <w:szCs w:val="20"/>
        </w:rPr>
        <w:t xml:space="preserve">Strony przewidują możliwość dokonania </w:t>
      </w:r>
      <w:r w:rsidR="00837739" w:rsidRPr="005D02CC">
        <w:rPr>
          <w:rFonts w:ascii="Arial" w:hAnsi="Arial" w:cs="Arial"/>
          <w:b/>
          <w:sz w:val="20"/>
          <w:szCs w:val="20"/>
          <w:u w:val="single"/>
        </w:rPr>
        <w:t>zmiany terminu</w:t>
      </w:r>
      <w:r w:rsidR="00837739" w:rsidRPr="005D02CC">
        <w:rPr>
          <w:rFonts w:ascii="Arial" w:hAnsi="Arial" w:cs="Arial"/>
          <w:sz w:val="20"/>
          <w:szCs w:val="20"/>
        </w:rPr>
        <w:t xml:space="preserve"> zakończenia przedmiotu umowy </w:t>
      </w:r>
      <w:r w:rsidR="00837739" w:rsidRPr="005D02CC">
        <w:rPr>
          <w:rFonts w:ascii="Arial" w:hAnsi="Arial" w:cs="Arial"/>
          <w:sz w:val="20"/>
          <w:szCs w:val="20"/>
        </w:rPr>
        <w:br/>
        <w:t>w stosunku do treści umowy w sytuacji, gdy zachodzą następujące okoliczności mające wpływ na termin zakończenia przedmiotu umowy:</w:t>
      </w:r>
    </w:p>
    <w:p w:rsidR="00BE79D8" w:rsidRDefault="00837739" w:rsidP="00723EAA">
      <w:pPr>
        <w:suppressAutoHyphens w:val="0"/>
        <w:ind w:left="567" w:hanging="283"/>
        <w:jc w:val="both"/>
        <w:rPr>
          <w:rFonts w:ascii="Arial" w:hAnsi="Arial" w:cs="Arial"/>
          <w:sz w:val="20"/>
          <w:szCs w:val="20"/>
        </w:rPr>
      </w:pPr>
      <w:r>
        <w:rPr>
          <w:rFonts w:ascii="Arial" w:hAnsi="Arial" w:cs="Arial"/>
          <w:sz w:val="20"/>
          <w:szCs w:val="20"/>
        </w:rPr>
        <w:t xml:space="preserve">a) w przypadku, gdy nastąpi zmiana powszechnie obowiązujących przepisów prawa w zakresie mającym wpływ na realizację przedmiotu umowy,  </w:t>
      </w:r>
    </w:p>
    <w:p w:rsidR="00BE79D8" w:rsidRDefault="00837739" w:rsidP="00723EAA">
      <w:pPr>
        <w:ind w:left="567" w:hanging="283"/>
        <w:jc w:val="both"/>
        <w:rPr>
          <w:rFonts w:ascii="Arial" w:hAnsi="Arial" w:cs="Arial"/>
          <w:sz w:val="20"/>
          <w:szCs w:val="20"/>
        </w:rPr>
      </w:pPr>
      <w:r>
        <w:rPr>
          <w:rFonts w:ascii="Arial" w:hAnsi="Arial" w:cs="Arial"/>
          <w:sz w:val="20"/>
          <w:szCs w:val="20"/>
        </w:rPr>
        <w:t xml:space="preserve">b) w przypadku, gdy wystąpi konieczność usunięcia istotnych braków lub błędów w dokumentacji projektowej, uniemożliwiających kontynuację całości robót budowlanych, w tym również polegających na niezgodności dokumentacji z przepisami prawa, </w:t>
      </w:r>
    </w:p>
    <w:p w:rsidR="00BE79D8" w:rsidRDefault="00837739" w:rsidP="00723EAA">
      <w:pPr>
        <w:ind w:left="567" w:hanging="283"/>
        <w:jc w:val="both"/>
        <w:rPr>
          <w:rFonts w:ascii="Arial" w:hAnsi="Arial" w:cs="Arial"/>
          <w:sz w:val="20"/>
          <w:szCs w:val="20"/>
        </w:rPr>
      </w:pPr>
      <w:r>
        <w:rPr>
          <w:rFonts w:ascii="Arial" w:hAnsi="Arial" w:cs="Arial"/>
          <w:sz w:val="20"/>
          <w:szCs w:val="20"/>
        </w:rPr>
        <w:t>c) w przypadku wystąpienia sytuacji niemożliwej do przewidzenia w chwili zawarcia umowy, a mającej wpływ na realizację robót,</w:t>
      </w:r>
    </w:p>
    <w:p w:rsidR="00BE79D8" w:rsidRDefault="00837739" w:rsidP="00723EAA">
      <w:pPr>
        <w:ind w:left="567" w:hanging="283"/>
        <w:jc w:val="both"/>
        <w:rPr>
          <w:rFonts w:ascii="Arial" w:hAnsi="Arial" w:cs="Arial"/>
          <w:sz w:val="20"/>
          <w:szCs w:val="20"/>
        </w:rPr>
      </w:pPr>
      <w:r>
        <w:rPr>
          <w:rFonts w:ascii="Arial" w:hAnsi="Arial" w:cs="Arial"/>
          <w:sz w:val="20"/>
          <w:szCs w:val="20"/>
        </w:rPr>
        <w:t>d) jeżeli zmiana terminów realizacji umowy jest konieczna z powodu działania siły wyższej tj. niezwykłych i nieprzewidzianych okoliczności niezależnych od strony, która się na nie powołuje i których konsekwencji mimo zachowania należytej staranności nie można było przewidzieć przed wszczęciem postępowania o udzielenie zamówienia publicznego,</w:t>
      </w:r>
    </w:p>
    <w:p w:rsidR="00A63B74" w:rsidRDefault="00070463" w:rsidP="00723EAA">
      <w:pPr>
        <w:ind w:left="567" w:hanging="283"/>
        <w:jc w:val="both"/>
        <w:rPr>
          <w:rFonts w:ascii="Arial" w:hAnsi="Arial" w:cs="Arial"/>
          <w:sz w:val="20"/>
          <w:szCs w:val="20"/>
        </w:rPr>
      </w:pPr>
      <w:r>
        <w:rPr>
          <w:rFonts w:ascii="Arial" w:hAnsi="Arial" w:cs="Arial"/>
          <w:sz w:val="20"/>
          <w:szCs w:val="20"/>
        </w:rPr>
        <w:t>e</w:t>
      </w:r>
      <w:r w:rsidR="00837739">
        <w:rPr>
          <w:rFonts w:ascii="Arial" w:hAnsi="Arial" w:cs="Arial"/>
          <w:sz w:val="20"/>
          <w:szCs w:val="20"/>
        </w:rPr>
        <w:t xml:space="preserve">) konieczności wykonania robót zamiennych, przez które rozumie się roboty nie wykraczające poza przedmiot zamówienia, wprowadzające tylko zmiany ulepszające, nowocześniejsze rozwiązania, usprawniające proces inwestycyjny, rozwiązanie zamienne w zakresie rodzaju zastosowanych materiałów lub technologii robót i niepowodujących wzrostu kwoty wynagrodzenia ryczałtowego Wykonawcy. </w:t>
      </w:r>
    </w:p>
    <w:p w:rsidR="00BE79D8" w:rsidRDefault="00070463" w:rsidP="00723EAA">
      <w:pPr>
        <w:ind w:left="567" w:hanging="283"/>
        <w:jc w:val="both"/>
        <w:rPr>
          <w:rFonts w:ascii="Arial" w:hAnsi="Arial" w:cs="Arial"/>
          <w:sz w:val="20"/>
          <w:szCs w:val="20"/>
        </w:rPr>
      </w:pPr>
      <w:r>
        <w:rPr>
          <w:rFonts w:ascii="Arial" w:hAnsi="Arial" w:cs="Arial"/>
          <w:sz w:val="20"/>
          <w:szCs w:val="20"/>
        </w:rPr>
        <w:t>f</w:t>
      </w:r>
      <w:r w:rsidR="00837739">
        <w:rPr>
          <w:rFonts w:ascii="Arial" w:hAnsi="Arial" w:cs="Arial"/>
          <w:sz w:val="20"/>
          <w:szCs w:val="20"/>
        </w:rPr>
        <w:t>) przedłużania procedur uzyskiwania opinii, uzgodnień, pozwoleń z przyczyn niezależnych od  Wykonawcy,</w:t>
      </w:r>
    </w:p>
    <w:p w:rsidR="00BE79D8" w:rsidRDefault="00070463" w:rsidP="00723EAA">
      <w:pPr>
        <w:ind w:left="567" w:hanging="283"/>
        <w:jc w:val="both"/>
        <w:rPr>
          <w:rFonts w:ascii="Arial" w:hAnsi="Arial" w:cs="Arial"/>
          <w:sz w:val="20"/>
          <w:szCs w:val="20"/>
        </w:rPr>
      </w:pPr>
      <w:r>
        <w:rPr>
          <w:rFonts w:ascii="Arial" w:hAnsi="Arial" w:cs="Arial"/>
          <w:sz w:val="20"/>
          <w:szCs w:val="20"/>
        </w:rPr>
        <w:t>g</w:t>
      </w:r>
      <w:r w:rsidR="00837739">
        <w:rPr>
          <w:rFonts w:ascii="Arial" w:hAnsi="Arial" w:cs="Arial"/>
          <w:sz w:val="20"/>
          <w:szCs w:val="20"/>
        </w:rPr>
        <w:t>) konieczności wykonania robót dodatkowych i związanymi z tym dodatkowymi procedurami zamówień z wolnej ręki, o ile wykonywanie tych zamówień wpływa na termin wykonania niniejszej umowy,</w:t>
      </w:r>
    </w:p>
    <w:p w:rsidR="00BE79D8" w:rsidRDefault="00070463" w:rsidP="00723EAA">
      <w:pPr>
        <w:pStyle w:val="Akapitzlist"/>
        <w:ind w:left="567" w:hanging="283"/>
        <w:jc w:val="both"/>
        <w:rPr>
          <w:rFonts w:ascii="Arial" w:hAnsi="Arial" w:cs="Arial"/>
        </w:rPr>
      </w:pPr>
      <w:r>
        <w:rPr>
          <w:rFonts w:ascii="Arial" w:hAnsi="Arial" w:cs="Arial"/>
          <w:color w:val="auto"/>
        </w:rPr>
        <w:t>h</w:t>
      </w:r>
      <w:r w:rsidR="00837739" w:rsidRPr="00C655DE">
        <w:rPr>
          <w:rFonts w:ascii="Arial" w:hAnsi="Arial" w:cs="Arial"/>
          <w:color w:val="auto"/>
        </w:rPr>
        <w:t>)</w:t>
      </w:r>
      <w:r w:rsidR="00837739">
        <w:rPr>
          <w:rFonts w:ascii="Arial" w:hAnsi="Arial" w:cs="Arial"/>
        </w:rPr>
        <w:t xml:space="preserve"> z przyczyn spowodowanych organizacją pracy i specyfiką działań Zamawiającego, ograniczających lub uniemożliwiających wykonanie przedmiotu umowy.</w:t>
      </w:r>
    </w:p>
    <w:p w:rsidR="00BE79D8" w:rsidRDefault="00501242" w:rsidP="00723EAA">
      <w:pPr>
        <w:tabs>
          <w:tab w:val="left" w:pos="1983"/>
        </w:tabs>
        <w:ind w:left="284" w:hanging="284"/>
        <w:jc w:val="both"/>
        <w:rPr>
          <w:rFonts w:ascii="Arial" w:hAnsi="Arial" w:cs="Arial"/>
          <w:sz w:val="20"/>
          <w:szCs w:val="20"/>
        </w:rPr>
      </w:pPr>
      <w:r>
        <w:rPr>
          <w:rFonts w:ascii="Arial" w:hAnsi="Arial" w:cs="Arial"/>
          <w:sz w:val="20"/>
          <w:szCs w:val="20"/>
        </w:rPr>
        <w:t>3.</w:t>
      </w:r>
      <w:r w:rsidR="00FB1160">
        <w:rPr>
          <w:rFonts w:ascii="Arial" w:hAnsi="Arial" w:cs="Arial"/>
          <w:sz w:val="20"/>
          <w:szCs w:val="20"/>
        </w:rPr>
        <w:t xml:space="preserve"> </w:t>
      </w:r>
      <w:r w:rsidR="00837739">
        <w:rPr>
          <w:rFonts w:ascii="Arial" w:hAnsi="Arial" w:cs="Arial"/>
          <w:sz w:val="20"/>
          <w:szCs w:val="20"/>
        </w:rPr>
        <w:t xml:space="preserve">Zmiana terminu zakończenia przedmiotu umowy, o której mowa w ust. 2, będzie uwarunkowana doręczeniem Zamawiającemu przez Wykonawcę lub odpowiednio Wykonawcy przez Zamawiającego w terminie nie później niż 7 dni od dnia, w którym Wykonawca lub odpowiednio Zamawiający dowiedział się o wystąpieniu określonego zdarzenia, o którym mowa w ust. 2, pisemnego zawiadomienia, informującego o wystąpieniu zdarzenia. W takiej sytuacji Wykonawca w terminie 4 dni od dnia przyjęcia do wiadomości wystąpienia określonego zdarzenia, określi możliwy termin zakończenia przedmiotu umowy, zawierający szczegółowe uzasadnienie. Przedłużenie terminu wykonania terminu umowy nie może być dłuższe niż to uzasadnia przyczyna jego wydłużenia. </w:t>
      </w:r>
    </w:p>
    <w:p w:rsidR="00BE79D8" w:rsidRPr="007B48C4" w:rsidRDefault="007478FF" w:rsidP="00723EAA">
      <w:pPr>
        <w:ind w:left="284" w:hanging="284"/>
        <w:jc w:val="both"/>
        <w:rPr>
          <w:rFonts w:ascii="Arial" w:hAnsi="Arial" w:cs="Arial"/>
          <w:sz w:val="20"/>
          <w:szCs w:val="20"/>
        </w:rPr>
      </w:pPr>
      <w:r>
        <w:rPr>
          <w:rFonts w:ascii="Arial" w:hAnsi="Arial" w:cs="Arial"/>
          <w:sz w:val="20"/>
          <w:szCs w:val="20"/>
        </w:rPr>
        <w:t>4</w:t>
      </w:r>
      <w:r w:rsidR="00501242" w:rsidRPr="007B48C4">
        <w:rPr>
          <w:rFonts w:ascii="Arial" w:hAnsi="Arial" w:cs="Arial"/>
          <w:sz w:val="20"/>
          <w:szCs w:val="20"/>
        </w:rPr>
        <w:t>.</w:t>
      </w:r>
      <w:r w:rsidR="00FB1160">
        <w:rPr>
          <w:rFonts w:ascii="Arial" w:hAnsi="Arial" w:cs="Arial"/>
          <w:sz w:val="20"/>
          <w:szCs w:val="20"/>
        </w:rPr>
        <w:t xml:space="preserve"> </w:t>
      </w:r>
      <w:r w:rsidR="00837739" w:rsidRPr="007B48C4">
        <w:rPr>
          <w:rFonts w:ascii="Arial" w:hAnsi="Arial" w:cs="Arial"/>
          <w:sz w:val="20"/>
          <w:szCs w:val="20"/>
        </w:rPr>
        <w:t xml:space="preserve">Zamawiający dopuszcza </w:t>
      </w:r>
      <w:r w:rsidR="00837739" w:rsidRPr="007B48C4">
        <w:rPr>
          <w:rFonts w:ascii="Arial" w:hAnsi="Arial" w:cs="Arial"/>
          <w:b/>
          <w:sz w:val="20"/>
          <w:szCs w:val="20"/>
          <w:u w:val="single"/>
        </w:rPr>
        <w:t>zmianę osoby wyznaczonej do pełnienia funkcji</w:t>
      </w:r>
      <w:r w:rsidR="00837739" w:rsidRPr="007B48C4">
        <w:rPr>
          <w:rFonts w:ascii="Arial" w:hAnsi="Arial" w:cs="Arial"/>
          <w:sz w:val="20"/>
          <w:szCs w:val="20"/>
        </w:rPr>
        <w:t xml:space="preserve"> wskazanych przez Wykonawcę w § 2 ust. 2</w:t>
      </w:r>
      <w:r w:rsidR="00FB1160">
        <w:rPr>
          <w:rFonts w:ascii="Arial" w:hAnsi="Arial" w:cs="Arial"/>
          <w:sz w:val="20"/>
          <w:szCs w:val="20"/>
        </w:rPr>
        <w:t xml:space="preserve"> w następujących przypadkach:</w:t>
      </w:r>
    </w:p>
    <w:p w:rsidR="00BE79D8" w:rsidRPr="007B48C4" w:rsidRDefault="00837739" w:rsidP="00723EAA">
      <w:pPr>
        <w:ind w:left="567" w:hanging="283"/>
        <w:jc w:val="both"/>
        <w:rPr>
          <w:rFonts w:ascii="Arial" w:hAnsi="Arial" w:cs="Arial"/>
          <w:sz w:val="20"/>
          <w:szCs w:val="20"/>
        </w:rPr>
      </w:pPr>
      <w:r w:rsidRPr="007B48C4">
        <w:rPr>
          <w:rFonts w:ascii="Arial" w:hAnsi="Arial" w:cs="Arial"/>
          <w:sz w:val="20"/>
          <w:szCs w:val="20"/>
        </w:rPr>
        <w:t xml:space="preserve">   a) śmierci</w:t>
      </w:r>
      <w:r w:rsidR="00FB1160">
        <w:rPr>
          <w:rFonts w:ascii="Arial" w:hAnsi="Arial" w:cs="Arial"/>
          <w:sz w:val="20"/>
          <w:szCs w:val="20"/>
        </w:rPr>
        <w:t xml:space="preserve"> wskazanej osoby</w:t>
      </w:r>
      <w:r w:rsidRPr="007B48C4">
        <w:rPr>
          <w:rFonts w:ascii="Arial" w:hAnsi="Arial" w:cs="Arial"/>
          <w:sz w:val="20"/>
          <w:szCs w:val="20"/>
        </w:rPr>
        <w:t>,</w:t>
      </w:r>
    </w:p>
    <w:p w:rsidR="00BE79D8" w:rsidRDefault="00837739" w:rsidP="00723EAA">
      <w:pPr>
        <w:ind w:left="567" w:hanging="283"/>
        <w:rPr>
          <w:rFonts w:ascii="Arial" w:hAnsi="Arial" w:cs="Arial"/>
          <w:sz w:val="20"/>
          <w:szCs w:val="20"/>
        </w:rPr>
      </w:pPr>
      <w:r>
        <w:rPr>
          <w:rFonts w:ascii="Arial" w:hAnsi="Arial" w:cs="Arial"/>
          <w:sz w:val="20"/>
          <w:szCs w:val="20"/>
        </w:rPr>
        <w:t xml:space="preserve">   b) rozwiązania umowy łączącej Wykonawcę z daną osobą,</w:t>
      </w:r>
    </w:p>
    <w:p w:rsidR="00BE79D8" w:rsidRDefault="00837739" w:rsidP="00723EAA">
      <w:pPr>
        <w:ind w:left="567" w:hanging="283"/>
        <w:rPr>
          <w:rFonts w:ascii="Arial" w:hAnsi="Arial" w:cs="Arial"/>
          <w:sz w:val="20"/>
          <w:szCs w:val="20"/>
        </w:rPr>
      </w:pPr>
      <w:r>
        <w:rPr>
          <w:rFonts w:ascii="Arial" w:hAnsi="Arial" w:cs="Arial"/>
          <w:sz w:val="20"/>
          <w:szCs w:val="20"/>
        </w:rPr>
        <w:t xml:space="preserve">   c) utraty uprawnień niezbędnych do wykonywania funkcji w ramach niniejszej umowy,</w:t>
      </w:r>
    </w:p>
    <w:p w:rsidR="00BE79D8" w:rsidRDefault="00837739" w:rsidP="00723EAA">
      <w:pPr>
        <w:ind w:left="567" w:hanging="283"/>
        <w:rPr>
          <w:rFonts w:ascii="Arial" w:hAnsi="Arial" w:cs="Arial"/>
          <w:sz w:val="20"/>
          <w:szCs w:val="20"/>
        </w:rPr>
      </w:pPr>
      <w:r>
        <w:rPr>
          <w:rFonts w:ascii="Arial" w:hAnsi="Arial" w:cs="Arial"/>
          <w:sz w:val="20"/>
          <w:szCs w:val="20"/>
        </w:rPr>
        <w:t xml:space="preserve">   d) choroby powyżej 30 dni potwierdzonej zaświadczeniem lekarskim,</w:t>
      </w:r>
    </w:p>
    <w:p w:rsidR="00BE79D8" w:rsidRDefault="00837739" w:rsidP="00723EAA">
      <w:pPr>
        <w:ind w:left="567" w:hanging="283"/>
        <w:jc w:val="both"/>
        <w:rPr>
          <w:rFonts w:ascii="Arial" w:hAnsi="Arial" w:cs="Arial"/>
          <w:sz w:val="20"/>
          <w:szCs w:val="20"/>
        </w:rPr>
      </w:pPr>
      <w:r>
        <w:rPr>
          <w:rFonts w:ascii="Arial" w:hAnsi="Arial" w:cs="Arial"/>
          <w:sz w:val="20"/>
          <w:szCs w:val="20"/>
        </w:rPr>
        <w:t xml:space="preserve">   e) innych zdarzeń losowych zaistniałych z przyczyn niezależnych od Zamawiającego oraz Wykonawcy,   skutkujących obiektywną niemożliwością pełnienia funkcji przez daną osobę, wynikających z okoliczności, których mimo zachowania należytej staranności nie można było przewidzieć przed wszczęciem postępowania o udzielenie zamówienia publicznego.</w:t>
      </w:r>
    </w:p>
    <w:p w:rsidR="00BE79D8" w:rsidRDefault="00837739" w:rsidP="00723EAA">
      <w:pPr>
        <w:ind w:left="567" w:hanging="283"/>
        <w:jc w:val="both"/>
        <w:rPr>
          <w:rFonts w:ascii="Arial" w:hAnsi="Arial" w:cs="Arial"/>
          <w:sz w:val="20"/>
          <w:szCs w:val="20"/>
        </w:rPr>
      </w:pPr>
      <w:r>
        <w:rPr>
          <w:rFonts w:ascii="Arial" w:hAnsi="Arial" w:cs="Arial"/>
          <w:sz w:val="20"/>
          <w:szCs w:val="20"/>
        </w:rPr>
        <w:t xml:space="preserve">   f) uznania przez Zamawiającego, że  osoba wyznaczona przez Wykonawcę nie wykonuje należycie swoich obowiązków.</w:t>
      </w:r>
    </w:p>
    <w:p w:rsidR="00BE79D8" w:rsidRDefault="007478FF" w:rsidP="00723EAA">
      <w:pPr>
        <w:ind w:left="284" w:hanging="284"/>
        <w:jc w:val="both"/>
        <w:rPr>
          <w:rFonts w:ascii="Arial" w:hAnsi="Arial" w:cs="Arial"/>
          <w:sz w:val="20"/>
          <w:szCs w:val="20"/>
        </w:rPr>
      </w:pPr>
      <w:r>
        <w:rPr>
          <w:rFonts w:ascii="Arial" w:hAnsi="Arial" w:cs="Arial"/>
          <w:sz w:val="20"/>
          <w:szCs w:val="20"/>
        </w:rPr>
        <w:t>5</w:t>
      </w:r>
      <w:r w:rsidR="00837739">
        <w:rPr>
          <w:rFonts w:ascii="Arial" w:hAnsi="Arial" w:cs="Arial"/>
          <w:sz w:val="20"/>
          <w:szCs w:val="20"/>
        </w:rPr>
        <w:t xml:space="preserve">. Zmiana osoby, o której mowa w ust. </w:t>
      </w:r>
      <w:r w:rsidR="00F5263E">
        <w:rPr>
          <w:rFonts w:ascii="Arial" w:hAnsi="Arial" w:cs="Arial"/>
          <w:sz w:val="20"/>
          <w:szCs w:val="20"/>
        </w:rPr>
        <w:t>4</w:t>
      </w:r>
      <w:r w:rsidR="00837739">
        <w:rPr>
          <w:rFonts w:ascii="Arial" w:hAnsi="Arial" w:cs="Arial"/>
          <w:sz w:val="20"/>
          <w:szCs w:val="20"/>
        </w:rPr>
        <w:t xml:space="preserve">, będzie możliwa na wniosek Wykonawcy - uzasadniony obiektywnymi okolicznościami, po przedstawieniu i zaakceptowaniu przez Zamawiającego </w:t>
      </w:r>
      <w:r w:rsidR="00837739">
        <w:rPr>
          <w:rFonts w:ascii="Arial" w:hAnsi="Arial" w:cs="Arial"/>
          <w:sz w:val="20"/>
          <w:szCs w:val="20"/>
        </w:rPr>
        <w:lastRenderedPageBreak/>
        <w:t>kandydatury innej osoby spełniającej warunki zawarte w Specyfikacji Istotnych Warunków Zamówienia.</w:t>
      </w:r>
    </w:p>
    <w:p w:rsidR="00BE79D8" w:rsidRDefault="007478FF" w:rsidP="00723EAA">
      <w:pPr>
        <w:ind w:left="284" w:hanging="284"/>
        <w:jc w:val="both"/>
        <w:rPr>
          <w:rFonts w:ascii="Arial" w:hAnsi="Arial" w:cs="Arial"/>
          <w:sz w:val="20"/>
          <w:szCs w:val="20"/>
        </w:rPr>
      </w:pPr>
      <w:r>
        <w:rPr>
          <w:rFonts w:ascii="Arial" w:hAnsi="Arial" w:cs="Arial"/>
          <w:sz w:val="20"/>
          <w:szCs w:val="20"/>
        </w:rPr>
        <w:t>6</w:t>
      </w:r>
      <w:r w:rsidR="00837739">
        <w:rPr>
          <w:rFonts w:ascii="Arial" w:hAnsi="Arial" w:cs="Arial"/>
          <w:sz w:val="20"/>
          <w:szCs w:val="20"/>
        </w:rPr>
        <w:t>. Zamawiający zastrzega sobie prawo do nie wyrażenia zgody na zmianę osoby, której kwalifikacje są niższe niż osoby wymienionej w ofercie.</w:t>
      </w:r>
    </w:p>
    <w:p w:rsidR="00BE79D8" w:rsidRDefault="007478FF" w:rsidP="00723EAA">
      <w:pPr>
        <w:ind w:left="284" w:hanging="284"/>
        <w:jc w:val="both"/>
        <w:rPr>
          <w:rFonts w:ascii="Arial" w:hAnsi="Arial" w:cs="Arial"/>
          <w:sz w:val="20"/>
          <w:szCs w:val="20"/>
        </w:rPr>
      </w:pPr>
      <w:r>
        <w:rPr>
          <w:rFonts w:ascii="Arial" w:hAnsi="Arial" w:cs="Arial"/>
          <w:sz w:val="20"/>
          <w:szCs w:val="20"/>
        </w:rPr>
        <w:t>7</w:t>
      </w:r>
      <w:r w:rsidR="00837739">
        <w:rPr>
          <w:rFonts w:ascii="Arial" w:hAnsi="Arial" w:cs="Arial"/>
          <w:sz w:val="20"/>
          <w:szCs w:val="20"/>
        </w:rPr>
        <w:t>. Ewentualne zmiany zostaną wprowadzone pisemnymi aneksami i dokonane po przeprowadzeniu uzgodnień przez strony umowy.</w:t>
      </w:r>
    </w:p>
    <w:p w:rsidR="00BE79D8" w:rsidRDefault="00E744D5" w:rsidP="00723EAA">
      <w:pPr>
        <w:ind w:left="284" w:hanging="284"/>
        <w:jc w:val="both"/>
        <w:rPr>
          <w:rFonts w:ascii="Arial" w:hAnsi="Arial" w:cs="Arial"/>
          <w:color w:val="000000"/>
          <w:sz w:val="20"/>
          <w:szCs w:val="20"/>
        </w:rPr>
      </w:pPr>
      <w:r>
        <w:rPr>
          <w:rFonts w:ascii="Arial" w:hAnsi="Arial" w:cs="Arial"/>
          <w:sz w:val="20"/>
          <w:szCs w:val="20"/>
        </w:rPr>
        <w:t>8</w:t>
      </w:r>
      <w:r w:rsidR="00837739">
        <w:rPr>
          <w:rFonts w:ascii="Arial" w:hAnsi="Arial" w:cs="Arial"/>
          <w:sz w:val="20"/>
          <w:szCs w:val="20"/>
        </w:rPr>
        <w:t>.</w:t>
      </w:r>
      <w:r w:rsidR="00837739">
        <w:rPr>
          <w:rFonts w:ascii="Arial" w:hAnsi="Arial" w:cs="Arial"/>
          <w:color w:val="000000"/>
          <w:sz w:val="20"/>
          <w:szCs w:val="20"/>
        </w:rPr>
        <w:t xml:space="preserve"> Zmiany i uzupełnienia umowy, o których mowa w niniejszym paragrafie, zostaną dokonane na podstawie protokołów zawierających uzasadnienie zmian i uzupełnień, podpisanych przez strony umowy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rsidR="00332F50" w:rsidRDefault="00332F50" w:rsidP="00332F50">
      <w:pPr>
        <w:jc w:val="center"/>
        <w:rPr>
          <w:rFonts w:ascii="Arial" w:hAnsi="Arial" w:cs="Arial"/>
          <w:b/>
          <w:sz w:val="20"/>
          <w:szCs w:val="20"/>
        </w:rPr>
      </w:pPr>
    </w:p>
    <w:p w:rsidR="00332F50" w:rsidRDefault="00332F50" w:rsidP="00332F50">
      <w:pPr>
        <w:jc w:val="center"/>
        <w:rPr>
          <w:rFonts w:ascii="Arial" w:hAnsi="Arial" w:cs="Arial"/>
          <w:b/>
          <w:sz w:val="20"/>
          <w:szCs w:val="20"/>
        </w:rPr>
      </w:pPr>
      <w:r>
        <w:rPr>
          <w:rFonts w:ascii="Arial" w:hAnsi="Arial" w:cs="Arial"/>
          <w:b/>
          <w:sz w:val="20"/>
          <w:szCs w:val="20"/>
        </w:rPr>
        <w:t>§ 14</w:t>
      </w:r>
    </w:p>
    <w:p w:rsidR="00332F50" w:rsidRPr="00332F50" w:rsidRDefault="00332F50" w:rsidP="00332F50">
      <w:pPr>
        <w:jc w:val="center"/>
        <w:rPr>
          <w:rFonts w:ascii="Arial" w:hAnsi="Arial" w:cs="Arial"/>
          <w:b/>
          <w:sz w:val="20"/>
          <w:szCs w:val="20"/>
        </w:rPr>
      </w:pPr>
      <w:r w:rsidRPr="00332F50">
        <w:rPr>
          <w:rFonts w:ascii="Arial" w:hAnsi="Arial" w:cs="Arial"/>
          <w:b/>
          <w:sz w:val="20"/>
          <w:szCs w:val="20"/>
        </w:rPr>
        <w:t>OCHRONA DANYCH OSOBOWYCH</w:t>
      </w:r>
    </w:p>
    <w:p w:rsidR="00332F50" w:rsidRPr="00332F50" w:rsidRDefault="00332F50">
      <w:pPr>
        <w:jc w:val="center"/>
        <w:rPr>
          <w:rFonts w:ascii="Arial" w:hAnsi="Arial" w:cs="Arial"/>
          <w:b/>
          <w:sz w:val="20"/>
          <w:szCs w:val="20"/>
        </w:rPr>
      </w:pPr>
    </w:p>
    <w:p w:rsidR="00332F50" w:rsidRPr="00332F50" w:rsidRDefault="00332F50" w:rsidP="00332F50">
      <w:pPr>
        <w:spacing w:line="240" w:lineRule="auto"/>
        <w:jc w:val="both"/>
        <w:rPr>
          <w:rFonts w:ascii="Arial" w:hAnsi="Arial" w:cs="Arial"/>
          <w:sz w:val="20"/>
          <w:szCs w:val="20"/>
        </w:rPr>
      </w:pPr>
      <w:r w:rsidRPr="00332F50">
        <w:rPr>
          <w:rFonts w:ascii="Arial" w:hAnsi="Arial" w:cs="Arial"/>
          <w:sz w:val="20"/>
          <w:szCs w:val="20"/>
        </w:rPr>
        <w:t>Zgodnie z treścią art. 13 ust. 1 i 2 rozporządzenia Parlamentu Europ</w:t>
      </w:r>
      <w:r>
        <w:rPr>
          <w:rFonts w:ascii="Arial" w:hAnsi="Arial" w:cs="Arial"/>
          <w:sz w:val="20"/>
          <w:szCs w:val="20"/>
        </w:rPr>
        <w:t>ejskiego i Rady (UE) 2016/679 z </w:t>
      </w:r>
      <w:r w:rsidRPr="00332F50">
        <w:rPr>
          <w:rFonts w:ascii="Arial" w:hAnsi="Arial" w:cs="Arial"/>
          <w:sz w:val="20"/>
          <w:szCs w:val="20"/>
        </w:rPr>
        <w:t>dnia 27 kwietnia 2016 r. w sprawie ochrony osób fizycznych w związku z przetwarzaniem danych osobowych i w sprawie swobodnego przepływu takich danych oraz uchylenia dyrektywy 95/46/WE (ogólne rozporządzenie o ochronie danych), (Dz. Urz. UE L 119 z 4.05.2016, str. 1, ze zm.), zwanego dalej RODO, Prokuratura Okręgowa w Zamościu informuje, że:</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t xml:space="preserve">Administratorem w rozumieniu art. 4 pkt 7 RODO, danych osobowych jest Prokuratura Okręgowa w Zamościu z siedzibą ul. Orlej 2, 22-400 Zamość, tel. 84 639 60 91, email: </w:t>
      </w:r>
      <w:hyperlink r:id="rId7" w:history="1">
        <w:r w:rsidRPr="00332F50">
          <w:rPr>
            <w:rStyle w:val="Hipercze"/>
            <w:rFonts w:ascii="Arial" w:hAnsi="Arial" w:cs="Arial"/>
            <w:sz w:val="20"/>
            <w:szCs w:val="20"/>
          </w:rPr>
          <w:t>poczta@zamosc.po.gov.pl</w:t>
        </w:r>
      </w:hyperlink>
      <w:r w:rsidRPr="00332F50">
        <w:rPr>
          <w:rFonts w:ascii="Arial" w:hAnsi="Arial" w:cs="Arial"/>
          <w:sz w:val="20"/>
          <w:szCs w:val="20"/>
        </w:rPr>
        <w:t>.</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t xml:space="preserve">Administrator wyznaczył inspektora ochrony danych, z którym można się kontaktować w sprawach związanych z ich przetwarzaniem, w następujący sposób:  elektronicznie na adres email: </w:t>
      </w:r>
      <w:hyperlink r:id="rId8" w:history="1">
        <w:r w:rsidRPr="00332F50">
          <w:rPr>
            <w:rStyle w:val="Hipercze"/>
            <w:rFonts w:ascii="Arial" w:hAnsi="Arial" w:cs="Arial"/>
            <w:sz w:val="20"/>
            <w:szCs w:val="20"/>
          </w:rPr>
          <w:t>iod@zamosc.po.gov.pl lub</w:t>
        </w:r>
      </w:hyperlink>
      <w:r w:rsidRPr="00332F50">
        <w:rPr>
          <w:rFonts w:ascii="Arial" w:hAnsi="Arial" w:cs="Arial"/>
          <w:sz w:val="20"/>
          <w:szCs w:val="20"/>
        </w:rPr>
        <w:t xml:space="preserve"> pisemnie na adres siedziby administratora.</w:t>
      </w:r>
    </w:p>
    <w:p w:rsidR="00332F50" w:rsidRPr="00332F50" w:rsidRDefault="00332F50" w:rsidP="00332F50">
      <w:pPr>
        <w:pStyle w:val="Akapitzlist"/>
        <w:numPr>
          <w:ilvl w:val="0"/>
          <w:numId w:val="23"/>
        </w:numPr>
        <w:spacing w:line="240" w:lineRule="auto"/>
        <w:contextualSpacing/>
        <w:jc w:val="both"/>
        <w:rPr>
          <w:rFonts w:ascii="Arial" w:hAnsi="Arial" w:cs="Arial"/>
        </w:rPr>
      </w:pPr>
      <w:r w:rsidRPr="00332F50">
        <w:rPr>
          <w:rFonts w:ascii="Arial" w:hAnsi="Arial" w:cs="Arial"/>
        </w:rPr>
        <w:t>Dane osobowe są przetwarzane przez administratora:</w:t>
      </w:r>
    </w:p>
    <w:p w:rsidR="00332F50" w:rsidRPr="00332F50" w:rsidRDefault="00332F50" w:rsidP="00332F50">
      <w:pPr>
        <w:pStyle w:val="Akapitzlist"/>
        <w:numPr>
          <w:ilvl w:val="0"/>
          <w:numId w:val="25"/>
        </w:numPr>
        <w:spacing w:line="240" w:lineRule="auto"/>
        <w:contextualSpacing/>
        <w:jc w:val="both"/>
        <w:rPr>
          <w:rFonts w:ascii="Arial" w:hAnsi="Arial" w:cs="Arial"/>
        </w:rPr>
      </w:pPr>
      <w:r w:rsidRPr="00332F50">
        <w:rPr>
          <w:rFonts w:ascii="Arial" w:hAnsi="Arial" w:cs="Arial"/>
        </w:rPr>
        <w:t>w celu zawarcia i wykonania umowy – podstawą prawną przetwarzania jest niezbędność przetwarzania danych do zawarcia i wykonania umowy – art. 6 ust. 1 lit. b RODO;</w:t>
      </w:r>
    </w:p>
    <w:p w:rsidR="00332F50" w:rsidRPr="00332F50" w:rsidRDefault="00332F50" w:rsidP="00332F50">
      <w:pPr>
        <w:pStyle w:val="Akapitzlist"/>
        <w:numPr>
          <w:ilvl w:val="0"/>
          <w:numId w:val="25"/>
        </w:numPr>
        <w:spacing w:line="240" w:lineRule="auto"/>
        <w:contextualSpacing/>
        <w:jc w:val="both"/>
        <w:rPr>
          <w:rFonts w:ascii="Arial" w:hAnsi="Arial" w:cs="Arial"/>
        </w:rPr>
      </w:pPr>
      <w:r w:rsidRPr="00332F50">
        <w:rPr>
          <w:rFonts w:ascii="Arial" w:hAnsi="Arial" w:cs="Arial"/>
        </w:rPr>
        <w:t xml:space="preserve">w celu wypełnienia obowiązków prawnych ciążących na </w:t>
      </w:r>
      <w:r>
        <w:rPr>
          <w:rFonts w:ascii="Arial" w:hAnsi="Arial" w:cs="Arial"/>
        </w:rPr>
        <w:t>administratorze, wynikających z </w:t>
      </w:r>
      <w:r w:rsidRPr="00332F50">
        <w:rPr>
          <w:rFonts w:ascii="Arial" w:hAnsi="Arial" w:cs="Arial"/>
        </w:rPr>
        <w:t>przepisów powszechnie obowiązujących, w tym prawa podatkowego – podstawą prawną przetwarzania jest niezbędność do wypełnienia obowiązku prawnego ciążącego na administratorze – art. 6 ust. 1 lit. c RODO;</w:t>
      </w:r>
    </w:p>
    <w:p w:rsidR="00332F50" w:rsidRPr="00332F50" w:rsidRDefault="00332F50" w:rsidP="00332F50">
      <w:pPr>
        <w:pStyle w:val="Akapitzlist"/>
        <w:numPr>
          <w:ilvl w:val="0"/>
          <w:numId w:val="25"/>
        </w:numPr>
        <w:spacing w:line="240" w:lineRule="auto"/>
        <w:contextualSpacing/>
        <w:jc w:val="both"/>
        <w:rPr>
          <w:rFonts w:ascii="Arial" w:hAnsi="Arial" w:cs="Arial"/>
        </w:rPr>
      </w:pPr>
      <w:r w:rsidRPr="00332F50">
        <w:rPr>
          <w:rFonts w:ascii="Arial" w:hAnsi="Arial" w:cs="Arial"/>
        </w:rPr>
        <w:t>w celu dochodzenia lub obrony przed roszczeniami związanymi z zawartą umową - podstawą prawną przetwarzania jest niezbędność do wypełnienia obowiązku prawnego ciążącego na administratorze – art. 6 ust. 1 lit. c RODO.</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t>Dane osobowe mogą być udostępnianie podmiotom uprawnionym do ich otrzymania na podstawie przepisów prawa lub umowy.</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t>Dane osobowe będą przechowywane przez okres trwania umowy, a następnie do momentu upływu okresu przedawnienia roszczeń z tytułu umowy lub do momentu wygaśnięcia obowiązku przechowywania danych wynikającego z przepisów prawa.</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t>W odniesieniu do danych osobowych decyzje nie będą podejmowane w sposób zautomatyzowany, stosownie do art. 22 RODO.</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t>Podanie danych osobowych jest konieczne do zawarcia i wykonywania umowy. Odmowa podania danych osobowych uniemożliwia zawarcie umowy.</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t>Osobie, której dane są przetwarzane przysługuje prawo:</w:t>
      </w:r>
    </w:p>
    <w:p w:rsidR="00332F50" w:rsidRPr="00332F50" w:rsidRDefault="00332F50" w:rsidP="00332F50">
      <w:pPr>
        <w:pStyle w:val="Akapitzlist"/>
        <w:numPr>
          <w:ilvl w:val="0"/>
          <w:numId w:val="24"/>
        </w:numPr>
        <w:spacing w:line="240" w:lineRule="auto"/>
        <w:ind w:left="782" w:hanging="357"/>
        <w:contextualSpacing/>
        <w:jc w:val="both"/>
        <w:rPr>
          <w:rFonts w:ascii="Arial" w:hAnsi="Arial" w:cs="Arial"/>
        </w:rPr>
      </w:pPr>
      <w:r w:rsidRPr="00332F50">
        <w:rPr>
          <w:rFonts w:ascii="Arial" w:hAnsi="Arial" w:cs="Arial"/>
        </w:rPr>
        <w:t>dostępu do treści swoich danych osobowych, żądania ich sprostowania lub usunięcia, na zasadach określonych w art. 15 – 17 RODO;</w:t>
      </w:r>
    </w:p>
    <w:p w:rsidR="00332F50" w:rsidRPr="00332F50" w:rsidRDefault="00332F50" w:rsidP="00332F50">
      <w:pPr>
        <w:pStyle w:val="Akapitzlist"/>
        <w:numPr>
          <w:ilvl w:val="0"/>
          <w:numId w:val="24"/>
        </w:numPr>
        <w:spacing w:line="240" w:lineRule="auto"/>
        <w:ind w:left="782" w:hanging="357"/>
        <w:contextualSpacing/>
        <w:jc w:val="both"/>
        <w:rPr>
          <w:rFonts w:ascii="Arial" w:hAnsi="Arial" w:cs="Arial"/>
        </w:rPr>
      </w:pPr>
      <w:r w:rsidRPr="00332F50">
        <w:rPr>
          <w:rFonts w:ascii="Arial" w:hAnsi="Arial" w:cs="Arial"/>
        </w:rPr>
        <w:t>ograniczenia przetwarzania danych, w przypadkach określonych w art. 18 RODO;</w:t>
      </w:r>
    </w:p>
    <w:p w:rsidR="00332F50" w:rsidRPr="00332F50" w:rsidRDefault="00332F50" w:rsidP="00332F50">
      <w:pPr>
        <w:pStyle w:val="Akapitzlist"/>
        <w:numPr>
          <w:ilvl w:val="0"/>
          <w:numId w:val="24"/>
        </w:numPr>
        <w:spacing w:line="240" w:lineRule="auto"/>
        <w:ind w:left="782" w:hanging="357"/>
        <w:contextualSpacing/>
        <w:jc w:val="both"/>
        <w:rPr>
          <w:rFonts w:ascii="Arial" w:hAnsi="Arial" w:cs="Arial"/>
        </w:rPr>
      </w:pPr>
      <w:r w:rsidRPr="00332F50">
        <w:rPr>
          <w:rFonts w:ascii="Arial" w:hAnsi="Arial" w:cs="Arial"/>
        </w:rPr>
        <w:t>przenoszenia danych, na zasadach określonych w art. 20 RODO tj. do otrzymywania przez osobę, której dane dotyczą od administratora danych osobowych jej dotyczących, w ustrukturyzowanym, powszechnie używanym formacie nadającym się do odczytu maszynowego;</w:t>
      </w:r>
    </w:p>
    <w:p w:rsidR="00332F50" w:rsidRPr="00332F50" w:rsidRDefault="00332F50" w:rsidP="00332F50">
      <w:pPr>
        <w:pStyle w:val="Akapitzlist"/>
        <w:numPr>
          <w:ilvl w:val="0"/>
          <w:numId w:val="24"/>
        </w:numPr>
        <w:spacing w:line="240" w:lineRule="auto"/>
        <w:contextualSpacing/>
        <w:jc w:val="both"/>
        <w:rPr>
          <w:rFonts w:ascii="Arial" w:hAnsi="Arial" w:cs="Arial"/>
        </w:rPr>
      </w:pPr>
      <w:r w:rsidRPr="00332F50">
        <w:rPr>
          <w:rFonts w:ascii="Arial" w:hAnsi="Arial" w:cs="Arial"/>
        </w:rPr>
        <w:t>wniesienia skargi do Prezesa Urzędu Ochrony Danych Osobowych (adres: ul. Stawki 2, 00-193 Warszawa), jeśli Strony lub osoby, których dane dotyczą uznają, że przetwarzanie danych osobowych narusza przepisy RODO.</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lastRenderedPageBreak/>
        <w:t xml:space="preserve">W celu skorzystania z praw, o których mowa w pkt 8 </w:t>
      </w:r>
      <w:proofErr w:type="spellStart"/>
      <w:r w:rsidRPr="00332F50">
        <w:rPr>
          <w:rFonts w:ascii="Arial" w:hAnsi="Arial" w:cs="Arial"/>
          <w:sz w:val="20"/>
          <w:szCs w:val="20"/>
        </w:rPr>
        <w:t>ppk</w:t>
      </w:r>
      <w:proofErr w:type="spellEnd"/>
      <w:r>
        <w:rPr>
          <w:rFonts w:ascii="Arial" w:hAnsi="Arial" w:cs="Arial"/>
          <w:sz w:val="20"/>
          <w:szCs w:val="20"/>
        </w:rPr>
        <w:t>. 1-3 należy skontaktować się z </w:t>
      </w:r>
      <w:r w:rsidRPr="00332F50">
        <w:rPr>
          <w:rFonts w:ascii="Arial" w:hAnsi="Arial" w:cs="Arial"/>
          <w:sz w:val="20"/>
          <w:szCs w:val="20"/>
        </w:rPr>
        <w:t>administratorem lub inspektorem ochrony danych, korzystając ze wskazanych wyżej danych kontaktowych.</w:t>
      </w:r>
    </w:p>
    <w:p w:rsidR="00332F50" w:rsidRPr="00332F50" w:rsidRDefault="00332F50" w:rsidP="00332F50">
      <w:pPr>
        <w:numPr>
          <w:ilvl w:val="0"/>
          <w:numId w:val="23"/>
        </w:numPr>
        <w:suppressAutoHyphens w:val="0"/>
        <w:spacing w:line="240" w:lineRule="auto"/>
        <w:jc w:val="both"/>
        <w:rPr>
          <w:rFonts w:ascii="Arial" w:hAnsi="Arial" w:cs="Arial"/>
          <w:sz w:val="20"/>
          <w:szCs w:val="20"/>
        </w:rPr>
      </w:pPr>
      <w:r w:rsidRPr="00332F50">
        <w:rPr>
          <w:rFonts w:ascii="Arial" w:hAnsi="Arial" w:cs="Arial"/>
          <w:sz w:val="20"/>
          <w:szCs w:val="20"/>
        </w:rPr>
        <w:t xml:space="preserve">Wykonawca zobowiązuje się do poinformowania osób, których </w:t>
      </w:r>
      <w:r>
        <w:rPr>
          <w:rFonts w:ascii="Arial" w:hAnsi="Arial" w:cs="Arial"/>
          <w:sz w:val="20"/>
          <w:szCs w:val="20"/>
        </w:rPr>
        <w:t>dane udostępnił Zamawiającemu o </w:t>
      </w:r>
      <w:r w:rsidRPr="00332F50">
        <w:rPr>
          <w:rFonts w:ascii="Arial" w:hAnsi="Arial" w:cs="Arial"/>
          <w:sz w:val="20"/>
          <w:szCs w:val="20"/>
        </w:rPr>
        <w:t>treści § 16 RODO.</w:t>
      </w:r>
    </w:p>
    <w:p w:rsidR="00332F50" w:rsidRPr="00332F50" w:rsidRDefault="00332F50" w:rsidP="00332F50">
      <w:pPr>
        <w:numPr>
          <w:ilvl w:val="0"/>
          <w:numId w:val="23"/>
        </w:numPr>
        <w:suppressAutoHyphens w:val="0"/>
        <w:spacing w:line="240" w:lineRule="auto"/>
        <w:jc w:val="both"/>
        <w:rPr>
          <w:rFonts w:cs="Times New Roman"/>
        </w:rPr>
      </w:pPr>
      <w:r w:rsidRPr="00332F50">
        <w:rPr>
          <w:rFonts w:ascii="Arial" w:hAnsi="Arial" w:cs="Arial"/>
          <w:sz w:val="20"/>
          <w:szCs w:val="20"/>
        </w:rPr>
        <w:t>Strony zobowiązują się do wzajemnego wykonania obowiązków informacyjnych wskazanych w art. 14 RODO wobec osób, których dane Strony udostępn</w:t>
      </w:r>
      <w:r>
        <w:rPr>
          <w:rFonts w:ascii="Arial" w:hAnsi="Arial" w:cs="Arial"/>
          <w:sz w:val="20"/>
          <w:szCs w:val="20"/>
        </w:rPr>
        <w:t>iły sobie wzajemnie w związku z </w:t>
      </w:r>
      <w:r w:rsidRPr="00332F50">
        <w:rPr>
          <w:rFonts w:ascii="Arial" w:hAnsi="Arial" w:cs="Arial"/>
          <w:sz w:val="20"/>
          <w:szCs w:val="20"/>
        </w:rPr>
        <w:t>zapewnieniem właściwej realizacji umowy oraz ułatwieniem komunikacji związanej z jej wykonaniem</w:t>
      </w:r>
      <w:r>
        <w:rPr>
          <w:rFonts w:cs="Times New Roman"/>
        </w:rPr>
        <w:t>.</w:t>
      </w:r>
    </w:p>
    <w:p w:rsidR="00332F50" w:rsidRDefault="00332F50">
      <w:pPr>
        <w:jc w:val="center"/>
        <w:rPr>
          <w:rFonts w:ascii="Arial" w:hAnsi="Arial" w:cs="Arial"/>
          <w:b/>
          <w:sz w:val="20"/>
          <w:szCs w:val="20"/>
        </w:rPr>
      </w:pPr>
    </w:p>
    <w:p w:rsidR="00332F50" w:rsidRDefault="00332F50">
      <w:pPr>
        <w:jc w:val="center"/>
        <w:rPr>
          <w:rFonts w:ascii="Arial" w:hAnsi="Arial" w:cs="Arial"/>
          <w:b/>
          <w:sz w:val="20"/>
          <w:szCs w:val="20"/>
        </w:rPr>
      </w:pPr>
    </w:p>
    <w:p w:rsidR="00BE79D8" w:rsidRDefault="00332F50">
      <w:pPr>
        <w:jc w:val="center"/>
      </w:pPr>
      <w:r>
        <w:rPr>
          <w:rFonts w:ascii="Arial" w:hAnsi="Arial" w:cs="Arial"/>
          <w:b/>
          <w:sz w:val="20"/>
          <w:szCs w:val="20"/>
        </w:rPr>
        <w:t>§16</w:t>
      </w:r>
    </w:p>
    <w:p w:rsidR="00BE79D8" w:rsidRDefault="00837739">
      <w:pPr>
        <w:tabs>
          <w:tab w:val="left" w:pos="1704"/>
        </w:tabs>
        <w:ind w:left="284" w:hanging="284"/>
        <w:jc w:val="center"/>
        <w:rPr>
          <w:rFonts w:ascii="Arial" w:hAnsi="Arial" w:cs="Arial"/>
          <w:b/>
          <w:sz w:val="20"/>
          <w:szCs w:val="20"/>
        </w:rPr>
      </w:pPr>
      <w:r>
        <w:rPr>
          <w:rFonts w:ascii="Arial" w:hAnsi="Arial" w:cs="Arial"/>
          <w:b/>
          <w:sz w:val="20"/>
          <w:szCs w:val="20"/>
        </w:rPr>
        <w:t>POSTANOWIENIA KOŃCOWE</w:t>
      </w:r>
    </w:p>
    <w:p w:rsidR="00BE79D8" w:rsidRDefault="00BE79D8">
      <w:pPr>
        <w:tabs>
          <w:tab w:val="left" w:pos="1704"/>
        </w:tabs>
        <w:ind w:left="284" w:hanging="284"/>
        <w:jc w:val="center"/>
      </w:pPr>
    </w:p>
    <w:p w:rsidR="00BE79D8" w:rsidRPr="00B75B3D" w:rsidRDefault="00B75B3D" w:rsidP="00723EAA">
      <w:pPr>
        <w:tabs>
          <w:tab w:val="left" w:pos="1825"/>
        </w:tabs>
        <w:ind w:left="284" w:hanging="284"/>
        <w:jc w:val="both"/>
        <w:rPr>
          <w:rFonts w:ascii="Arial" w:hAnsi="Arial" w:cs="Arial"/>
          <w:color w:val="000000"/>
          <w:sz w:val="20"/>
          <w:szCs w:val="20"/>
        </w:rPr>
      </w:pPr>
      <w:r w:rsidRPr="00B75B3D">
        <w:rPr>
          <w:rFonts w:ascii="Arial" w:hAnsi="Arial" w:cs="Arial"/>
          <w:color w:val="000000"/>
          <w:sz w:val="20"/>
          <w:szCs w:val="20"/>
        </w:rPr>
        <w:t>1.</w:t>
      </w:r>
      <w:r w:rsidR="00FB1160">
        <w:rPr>
          <w:rFonts w:ascii="Arial" w:hAnsi="Arial" w:cs="Arial"/>
          <w:color w:val="000000"/>
          <w:sz w:val="20"/>
          <w:szCs w:val="20"/>
        </w:rPr>
        <w:t xml:space="preserve"> </w:t>
      </w:r>
      <w:r w:rsidR="00837739" w:rsidRPr="00B75B3D">
        <w:rPr>
          <w:rFonts w:ascii="Arial" w:hAnsi="Arial" w:cs="Arial"/>
          <w:color w:val="000000"/>
          <w:sz w:val="20"/>
          <w:szCs w:val="20"/>
        </w:rPr>
        <w:t>Strony będą dążyć do polubownego rozstrzygania sporów wynikłych na tle realizacji umowy.</w:t>
      </w:r>
    </w:p>
    <w:p w:rsidR="00BE79D8" w:rsidRPr="00B75B3D" w:rsidRDefault="00B75B3D" w:rsidP="00723EAA">
      <w:pPr>
        <w:pStyle w:val="Tretekstu"/>
        <w:tabs>
          <w:tab w:val="left" w:pos="720"/>
          <w:tab w:val="left" w:pos="1146"/>
          <w:tab w:val="left" w:pos="1572"/>
          <w:tab w:val="left" w:pos="2140"/>
        </w:tabs>
        <w:suppressAutoHyphens/>
        <w:spacing w:after="0"/>
        <w:ind w:left="284" w:hanging="284"/>
        <w:jc w:val="both"/>
        <w:rPr>
          <w:rFonts w:ascii="Arial" w:hAnsi="Arial" w:cs="Arial"/>
          <w:b w:val="0"/>
        </w:rPr>
      </w:pPr>
      <w:r w:rsidRPr="00B75B3D">
        <w:rPr>
          <w:rFonts w:ascii="Arial" w:hAnsi="Arial" w:cs="Arial"/>
          <w:b w:val="0"/>
        </w:rPr>
        <w:t>2.</w:t>
      </w:r>
      <w:r w:rsidR="00FB1160">
        <w:rPr>
          <w:rFonts w:ascii="Arial" w:hAnsi="Arial" w:cs="Arial"/>
          <w:b w:val="0"/>
        </w:rPr>
        <w:t xml:space="preserve"> </w:t>
      </w:r>
      <w:r w:rsidR="00837739" w:rsidRPr="00B75B3D">
        <w:rPr>
          <w:rFonts w:ascii="Arial" w:hAnsi="Arial" w:cs="Arial"/>
          <w:b w:val="0"/>
        </w:rPr>
        <w:t>Ewentualne spory wynikające z realizacji niniejszej umowy będzie rozstrzygał Sąd właściwy dla siedziby Zamawiającego.</w:t>
      </w:r>
    </w:p>
    <w:p w:rsidR="00BE79D8" w:rsidRPr="00723EAA" w:rsidRDefault="00B75B3D" w:rsidP="00723EAA">
      <w:pPr>
        <w:ind w:left="284" w:hanging="284"/>
        <w:jc w:val="both"/>
        <w:rPr>
          <w:rFonts w:ascii="Arial" w:hAnsi="Arial" w:cs="Arial"/>
          <w:color w:val="000000"/>
          <w:sz w:val="20"/>
          <w:szCs w:val="20"/>
        </w:rPr>
      </w:pPr>
      <w:r w:rsidRPr="00B75B3D">
        <w:rPr>
          <w:rFonts w:ascii="Arial" w:hAnsi="Arial" w:cs="Arial"/>
          <w:color w:val="000000"/>
          <w:sz w:val="20"/>
          <w:szCs w:val="20"/>
        </w:rPr>
        <w:t>3.</w:t>
      </w:r>
      <w:r w:rsidR="00837739" w:rsidRPr="00B75B3D">
        <w:rPr>
          <w:rFonts w:ascii="Arial" w:hAnsi="Arial" w:cs="Arial"/>
          <w:color w:val="000000"/>
          <w:sz w:val="20"/>
          <w:szCs w:val="20"/>
        </w:rPr>
        <w:t>Strony ustalają, że wszelkie pisma, korespondencja oraz dokumentacja związana z realizacją niniejszej umowy wiążąca będzie wyłącznie w języku polskim i powinna być kierowana na niżej podane adresy i numery faksów oraz poczty elektronicznej:</w:t>
      </w:r>
    </w:p>
    <w:p w:rsidR="00BE79D8" w:rsidRPr="00B75B3D" w:rsidRDefault="00B75B3D" w:rsidP="00723EAA">
      <w:pPr>
        <w:ind w:left="567" w:hanging="567"/>
        <w:jc w:val="both"/>
        <w:rPr>
          <w:rFonts w:ascii="Arial" w:hAnsi="Arial" w:cs="Arial"/>
          <w:color w:val="000000"/>
          <w:sz w:val="20"/>
          <w:szCs w:val="20"/>
        </w:rPr>
      </w:pPr>
      <w:r w:rsidRPr="00B75B3D">
        <w:rPr>
          <w:rFonts w:ascii="Arial" w:hAnsi="Arial" w:cs="Arial"/>
          <w:color w:val="000000"/>
          <w:sz w:val="20"/>
          <w:szCs w:val="20"/>
        </w:rPr>
        <w:t xml:space="preserve">     </w:t>
      </w:r>
      <w:r>
        <w:rPr>
          <w:rFonts w:ascii="Arial" w:hAnsi="Arial" w:cs="Arial"/>
          <w:color w:val="000000"/>
          <w:sz w:val="20"/>
          <w:szCs w:val="20"/>
        </w:rPr>
        <w:t xml:space="preserve">a) </w:t>
      </w:r>
      <w:r w:rsidR="00837739" w:rsidRPr="00B75B3D">
        <w:rPr>
          <w:rFonts w:ascii="Arial" w:hAnsi="Arial" w:cs="Arial"/>
          <w:color w:val="000000"/>
          <w:sz w:val="20"/>
          <w:szCs w:val="20"/>
        </w:rPr>
        <w:t xml:space="preserve">dla Zamawiającego </w:t>
      </w:r>
      <w:r w:rsidR="00920C64" w:rsidRPr="00B75B3D">
        <w:rPr>
          <w:rFonts w:ascii="Arial" w:hAnsi="Arial" w:cs="Arial"/>
          <w:color w:val="000000"/>
          <w:sz w:val="20"/>
          <w:szCs w:val="20"/>
        </w:rPr>
        <w:t xml:space="preserve">: </w:t>
      </w:r>
      <w:r w:rsidR="00FB1160">
        <w:rPr>
          <w:rFonts w:ascii="Arial" w:hAnsi="Arial" w:cs="Arial"/>
          <w:color w:val="000000"/>
          <w:sz w:val="20"/>
          <w:szCs w:val="20"/>
        </w:rPr>
        <w:t xml:space="preserve">Prokuratura Okręgowa w Zamościu, ul. Orla 2, 22-400 Zamość, </w:t>
      </w:r>
      <w:hyperlink r:id="rId9" w:history="1">
        <w:r w:rsidR="00FB1160" w:rsidRPr="00C31310">
          <w:rPr>
            <w:rStyle w:val="Hipercze"/>
            <w:rFonts w:ascii="Arial" w:hAnsi="Arial" w:cs="Arial"/>
            <w:sz w:val="20"/>
            <w:szCs w:val="20"/>
          </w:rPr>
          <w:t>poczta@zamosc.po.gov.pl</w:t>
        </w:r>
      </w:hyperlink>
      <w:r w:rsidR="00FB1160">
        <w:rPr>
          <w:rFonts w:ascii="Arial" w:hAnsi="Arial" w:cs="Arial"/>
          <w:color w:val="000000"/>
          <w:sz w:val="20"/>
          <w:szCs w:val="20"/>
        </w:rPr>
        <w:t xml:space="preserve"> </w:t>
      </w:r>
    </w:p>
    <w:p w:rsidR="00BE79D8" w:rsidRDefault="00B75B3D" w:rsidP="00723EAA">
      <w:pPr>
        <w:pStyle w:val="Akapitzlist"/>
        <w:ind w:left="720" w:hanging="436"/>
        <w:jc w:val="both"/>
        <w:rPr>
          <w:rFonts w:ascii="Arial" w:hAnsi="Arial" w:cs="Arial"/>
          <w:color w:val="000000"/>
        </w:rPr>
      </w:pPr>
      <w:r>
        <w:rPr>
          <w:rFonts w:ascii="Arial" w:hAnsi="Arial" w:cs="Arial"/>
          <w:color w:val="000000"/>
        </w:rPr>
        <w:t>b)</w:t>
      </w:r>
      <w:r w:rsidR="00837739">
        <w:rPr>
          <w:rFonts w:ascii="Arial" w:hAnsi="Arial" w:cs="Arial"/>
          <w:color w:val="000000"/>
        </w:rPr>
        <w:t xml:space="preserve">  dla Wykonawcy </w:t>
      </w:r>
      <w:r w:rsidR="00920C64">
        <w:rPr>
          <w:rFonts w:ascii="Arial" w:hAnsi="Arial" w:cs="Arial"/>
          <w:color w:val="000000"/>
        </w:rPr>
        <w:t xml:space="preserve">: </w:t>
      </w:r>
      <w:r w:rsidR="009F694D">
        <w:rPr>
          <w:rFonts w:ascii="Arial" w:hAnsi="Arial" w:cs="Arial"/>
          <w:color w:val="000000"/>
        </w:rPr>
        <w:t>……………………………………………………………………..</w:t>
      </w:r>
    </w:p>
    <w:p w:rsidR="00BE79D8" w:rsidRDefault="00837739" w:rsidP="00723EAA">
      <w:pPr>
        <w:pStyle w:val="Akapitzlist"/>
        <w:ind w:left="284" w:hanging="284"/>
        <w:jc w:val="both"/>
        <w:rPr>
          <w:rFonts w:ascii="Arial" w:hAnsi="Arial" w:cs="Arial"/>
        </w:rPr>
      </w:pPr>
      <w:r>
        <w:rPr>
          <w:rFonts w:ascii="Arial" w:hAnsi="Arial" w:cs="Arial"/>
        </w:rPr>
        <w:t>4. W sprawach nieuregulowanych w niniejszej umowie zastosowanie mają przepisy Kodeksu Cywilnego.</w:t>
      </w:r>
    </w:p>
    <w:p w:rsidR="00B07220" w:rsidRDefault="00837739" w:rsidP="00723EAA">
      <w:pPr>
        <w:pStyle w:val="Tretekstu"/>
        <w:tabs>
          <w:tab w:val="left" w:pos="142"/>
        </w:tabs>
        <w:suppressAutoHyphens/>
        <w:spacing w:after="0"/>
        <w:ind w:left="284" w:hanging="284"/>
        <w:jc w:val="both"/>
        <w:rPr>
          <w:rFonts w:ascii="Arial" w:hAnsi="Arial" w:cs="Arial"/>
          <w:b w:val="0"/>
          <w:spacing w:val="1"/>
        </w:rPr>
      </w:pPr>
      <w:r>
        <w:rPr>
          <w:rFonts w:ascii="Arial" w:hAnsi="Arial" w:cs="Arial"/>
          <w:b w:val="0"/>
        </w:rPr>
        <w:t xml:space="preserve">5. Na potrzeby niniejszej umowy za dni robocze </w:t>
      </w:r>
      <w:r>
        <w:rPr>
          <w:rFonts w:ascii="Arial" w:hAnsi="Arial" w:cs="Arial"/>
          <w:b w:val="0"/>
          <w:spacing w:val="1"/>
        </w:rPr>
        <w:t>uważa się wszystkie dni tygodnia, z wyjątkiem sobót, niedziel i świąt.</w:t>
      </w:r>
    </w:p>
    <w:p w:rsidR="00BE79D8" w:rsidRPr="00B07220" w:rsidRDefault="00837739" w:rsidP="00723EAA">
      <w:pPr>
        <w:pStyle w:val="Tretekstu"/>
        <w:tabs>
          <w:tab w:val="left" w:pos="142"/>
        </w:tabs>
        <w:suppressAutoHyphens/>
        <w:spacing w:after="0"/>
        <w:ind w:left="284" w:hanging="284"/>
        <w:jc w:val="both"/>
        <w:rPr>
          <w:rFonts w:ascii="Arial" w:hAnsi="Arial" w:cs="Arial"/>
          <w:b w:val="0"/>
          <w:spacing w:val="1"/>
        </w:rPr>
      </w:pPr>
      <w:r>
        <w:rPr>
          <w:rFonts w:ascii="Arial" w:hAnsi="Arial" w:cs="Arial"/>
          <w:b w:val="0"/>
        </w:rPr>
        <w:t xml:space="preserve">6. Umowę sporządzono w </w:t>
      </w:r>
      <w:r w:rsidR="009F694D">
        <w:rPr>
          <w:rFonts w:ascii="Arial" w:hAnsi="Arial" w:cs="Arial"/>
          <w:b w:val="0"/>
        </w:rPr>
        <w:t>2</w:t>
      </w:r>
      <w:r>
        <w:rPr>
          <w:rFonts w:ascii="Arial" w:hAnsi="Arial" w:cs="Arial"/>
          <w:b w:val="0"/>
        </w:rPr>
        <w:t xml:space="preserve"> jednobrzmiących egzemplarzach: </w:t>
      </w:r>
      <w:r w:rsidR="009F694D">
        <w:rPr>
          <w:rFonts w:ascii="Arial" w:hAnsi="Arial" w:cs="Arial"/>
          <w:b w:val="0"/>
        </w:rPr>
        <w:t xml:space="preserve">po jednym </w:t>
      </w:r>
      <w:r>
        <w:rPr>
          <w:rFonts w:ascii="Arial" w:hAnsi="Arial" w:cs="Arial"/>
          <w:b w:val="0"/>
        </w:rPr>
        <w:t xml:space="preserve">dla </w:t>
      </w:r>
      <w:r w:rsidR="009F694D">
        <w:rPr>
          <w:rFonts w:ascii="Arial" w:hAnsi="Arial" w:cs="Arial"/>
          <w:b w:val="0"/>
        </w:rPr>
        <w:t xml:space="preserve">Wykonawcy i </w:t>
      </w:r>
      <w:r w:rsidR="00FB1160">
        <w:rPr>
          <w:rFonts w:ascii="Arial" w:hAnsi="Arial" w:cs="Arial"/>
          <w:b w:val="0"/>
        </w:rPr>
        <w:t> </w:t>
      </w:r>
      <w:r>
        <w:rPr>
          <w:rFonts w:ascii="Arial" w:hAnsi="Arial" w:cs="Arial"/>
          <w:b w:val="0"/>
        </w:rPr>
        <w:t>Zamawiającego.</w:t>
      </w:r>
    </w:p>
    <w:p w:rsidR="00BE79D8" w:rsidRDefault="00FB1160" w:rsidP="00723EAA">
      <w:pPr>
        <w:pStyle w:val="Tekstpodstawowywcity32"/>
        <w:ind w:left="284" w:hanging="284"/>
        <w:rPr>
          <w:rFonts w:ascii="Arial" w:hAnsi="Arial" w:cs="Arial"/>
          <w:sz w:val="20"/>
          <w:szCs w:val="20"/>
        </w:rPr>
      </w:pPr>
      <w:r>
        <w:rPr>
          <w:rFonts w:ascii="Arial" w:hAnsi="Arial" w:cs="Arial"/>
          <w:sz w:val="20"/>
          <w:szCs w:val="20"/>
        </w:rPr>
        <w:t xml:space="preserve"> </w:t>
      </w:r>
      <w:r w:rsidR="009F694D">
        <w:rPr>
          <w:rFonts w:ascii="Arial" w:hAnsi="Arial" w:cs="Arial"/>
          <w:sz w:val="20"/>
          <w:szCs w:val="20"/>
        </w:rPr>
        <w:t>7.</w:t>
      </w:r>
      <w:r w:rsidR="00837739">
        <w:rPr>
          <w:rFonts w:ascii="Arial" w:hAnsi="Arial" w:cs="Arial"/>
          <w:sz w:val="20"/>
          <w:szCs w:val="20"/>
        </w:rPr>
        <w:t xml:space="preserve"> Integralną częścią umowy są następujące załączniki:</w:t>
      </w:r>
    </w:p>
    <w:p w:rsidR="00BE79D8" w:rsidRDefault="00BE79D8" w:rsidP="00B07220">
      <w:pPr>
        <w:pStyle w:val="Tekstpodstawowywcity32"/>
      </w:pPr>
    </w:p>
    <w:p w:rsidR="00BE79D8" w:rsidRPr="00804EFE" w:rsidRDefault="00837739" w:rsidP="00804EFE">
      <w:pPr>
        <w:pStyle w:val="Tekstpodstawowywcity32"/>
        <w:rPr>
          <w:rFonts w:ascii="Arial" w:hAnsi="Arial" w:cs="Arial"/>
          <w:b/>
          <w:i/>
          <w:sz w:val="20"/>
          <w:szCs w:val="20"/>
        </w:rPr>
      </w:pPr>
      <w:r>
        <w:rPr>
          <w:rFonts w:ascii="Arial" w:hAnsi="Arial" w:cs="Arial"/>
          <w:b/>
          <w:i/>
          <w:sz w:val="20"/>
          <w:szCs w:val="20"/>
        </w:rPr>
        <w:t xml:space="preserve">  Załącznik  nr 1 -   </w:t>
      </w:r>
      <w:r>
        <w:rPr>
          <w:rFonts w:ascii="Arial" w:hAnsi="Arial" w:cs="Arial"/>
          <w:i/>
          <w:sz w:val="20"/>
          <w:szCs w:val="20"/>
        </w:rPr>
        <w:t>Kopia oferty Wykonawcy</w:t>
      </w:r>
    </w:p>
    <w:p w:rsidR="00BE79D8" w:rsidRDefault="00FB1160">
      <w:pPr>
        <w:rPr>
          <w:rFonts w:ascii="Arial" w:hAnsi="Arial" w:cs="Arial"/>
          <w:i/>
          <w:sz w:val="20"/>
          <w:szCs w:val="20"/>
        </w:rPr>
      </w:pPr>
      <w:r>
        <w:rPr>
          <w:rFonts w:ascii="Arial" w:hAnsi="Arial" w:cs="Arial"/>
          <w:b/>
          <w:i/>
          <w:sz w:val="20"/>
          <w:szCs w:val="20"/>
        </w:rPr>
        <w:t>Załącznik  nr 2</w:t>
      </w:r>
      <w:r w:rsidR="00837739">
        <w:rPr>
          <w:rFonts w:ascii="Arial" w:hAnsi="Arial" w:cs="Arial"/>
          <w:b/>
          <w:i/>
          <w:sz w:val="20"/>
          <w:szCs w:val="20"/>
        </w:rPr>
        <w:t xml:space="preserve"> -   </w:t>
      </w:r>
      <w:r w:rsidR="00837739">
        <w:rPr>
          <w:rFonts w:ascii="Arial" w:hAnsi="Arial" w:cs="Arial"/>
          <w:i/>
          <w:sz w:val="20"/>
          <w:szCs w:val="20"/>
        </w:rPr>
        <w:t xml:space="preserve">Kopia dokumentu potwierdzającego wniesienie  zabezpieczenia  należytego </w:t>
      </w:r>
    </w:p>
    <w:p w:rsidR="00BE79D8" w:rsidRDefault="00837739">
      <w:pPr>
        <w:rPr>
          <w:rFonts w:ascii="Arial" w:hAnsi="Arial" w:cs="Arial"/>
          <w:i/>
          <w:sz w:val="20"/>
          <w:szCs w:val="20"/>
        </w:rPr>
      </w:pPr>
      <w:r>
        <w:rPr>
          <w:rFonts w:ascii="Arial" w:hAnsi="Arial" w:cs="Arial"/>
          <w:i/>
          <w:sz w:val="20"/>
          <w:szCs w:val="20"/>
        </w:rPr>
        <w:t xml:space="preserve">                              wykonania umowy</w:t>
      </w:r>
    </w:p>
    <w:p w:rsidR="00BE79D8" w:rsidRPr="00FB1160" w:rsidRDefault="00FB1160">
      <w:pPr>
        <w:ind w:left="74" w:hanging="74"/>
        <w:jc w:val="both"/>
        <w:rPr>
          <w:rFonts w:ascii="Arial" w:eastAsia="Tahoma" w:hAnsi="Arial" w:cs="Arial"/>
          <w:i/>
          <w:color w:val="auto"/>
          <w:sz w:val="20"/>
          <w:szCs w:val="20"/>
        </w:rPr>
      </w:pPr>
      <w:r w:rsidRPr="00FB1160">
        <w:rPr>
          <w:rFonts w:ascii="Arial" w:hAnsi="Arial" w:cs="Arial"/>
          <w:b/>
          <w:i/>
          <w:color w:val="auto"/>
          <w:sz w:val="20"/>
          <w:szCs w:val="20"/>
        </w:rPr>
        <w:t>Załącznik nr 3</w:t>
      </w:r>
      <w:r w:rsidR="00837739" w:rsidRPr="00FB1160">
        <w:rPr>
          <w:rFonts w:ascii="Arial" w:hAnsi="Arial" w:cs="Arial"/>
          <w:b/>
          <w:i/>
          <w:color w:val="auto"/>
          <w:sz w:val="20"/>
          <w:szCs w:val="20"/>
        </w:rPr>
        <w:t xml:space="preserve">  -  </w:t>
      </w:r>
      <w:r w:rsidRPr="00723EAA">
        <w:rPr>
          <w:rFonts w:ascii="Arial" w:hAnsi="Arial" w:cs="Arial"/>
          <w:i/>
          <w:color w:val="auto"/>
          <w:sz w:val="20"/>
          <w:szCs w:val="20"/>
        </w:rPr>
        <w:t>Kopia</w:t>
      </w:r>
      <w:r w:rsidR="00837739" w:rsidRPr="00723EAA">
        <w:rPr>
          <w:rFonts w:ascii="Arial" w:hAnsi="Arial" w:cs="Arial"/>
          <w:i/>
          <w:color w:val="auto"/>
          <w:sz w:val="20"/>
          <w:szCs w:val="20"/>
        </w:rPr>
        <w:t xml:space="preserve"> </w:t>
      </w:r>
      <w:r w:rsidRPr="00723EAA">
        <w:rPr>
          <w:rFonts w:ascii="Arial" w:hAnsi="Arial" w:cs="Arial"/>
          <w:i/>
          <w:color w:val="auto"/>
          <w:sz w:val="20"/>
          <w:szCs w:val="20"/>
        </w:rPr>
        <w:t>o</w:t>
      </w:r>
      <w:r w:rsidR="00837739" w:rsidRPr="00723EAA">
        <w:rPr>
          <w:rFonts w:ascii="Arial" w:eastAsia="Tahoma" w:hAnsi="Arial" w:cs="Arial"/>
          <w:i/>
          <w:color w:val="auto"/>
          <w:sz w:val="20"/>
          <w:szCs w:val="20"/>
        </w:rPr>
        <w:t>płacon</w:t>
      </w:r>
      <w:r w:rsidRPr="00723EAA">
        <w:rPr>
          <w:rFonts w:ascii="Arial" w:eastAsia="Tahoma" w:hAnsi="Arial" w:cs="Arial"/>
          <w:i/>
          <w:color w:val="auto"/>
          <w:sz w:val="20"/>
          <w:szCs w:val="20"/>
        </w:rPr>
        <w:t>ej</w:t>
      </w:r>
      <w:r w:rsidR="00837739" w:rsidRPr="00FB1160">
        <w:rPr>
          <w:rFonts w:ascii="Arial" w:eastAsia="Tahoma" w:hAnsi="Arial" w:cs="Arial"/>
          <w:i/>
          <w:color w:val="auto"/>
          <w:sz w:val="20"/>
          <w:szCs w:val="20"/>
        </w:rPr>
        <w:t xml:space="preserve"> polis</w:t>
      </w:r>
      <w:r w:rsidRPr="00FB1160">
        <w:rPr>
          <w:rFonts w:ascii="Arial" w:eastAsia="Tahoma" w:hAnsi="Arial" w:cs="Arial"/>
          <w:i/>
          <w:color w:val="auto"/>
          <w:sz w:val="20"/>
          <w:szCs w:val="20"/>
        </w:rPr>
        <w:t>y</w:t>
      </w:r>
      <w:r w:rsidR="00837739" w:rsidRPr="00FB1160">
        <w:rPr>
          <w:rFonts w:ascii="Arial" w:eastAsia="Tahoma" w:hAnsi="Arial" w:cs="Arial"/>
          <w:i/>
          <w:color w:val="auto"/>
          <w:sz w:val="20"/>
          <w:szCs w:val="20"/>
        </w:rPr>
        <w:t xml:space="preserve"> OC </w:t>
      </w:r>
    </w:p>
    <w:p w:rsidR="00051DCE" w:rsidRDefault="00051DCE" w:rsidP="00051DCE">
      <w:pPr>
        <w:jc w:val="both"/>
        <w:rPr>
          <w:rFonts w:ascii="Arial" w:eastAsia="Tahoma" w:hAnsi="Arial" w:cs="Arial"/>
          <w:i/>
          <w:sz w:val="20"/>
          <w:szCs w:val="20"/>
        </w:rPr>
      </w:pPr>
    </w:p>
    <w:p w:rsidR="00BE79D8" w:rsidRDefault="00837739">
      <w:pPr>
        <w:ind w:hanging="76"/>
        <w:jc w:val="both"/>
        <w:rPr>
          <w:rFonts w:ascii="Arial" w:eastAsia="Tahoma" w:hAnsi="Arial" w:cs="Arial"/>
          <w:b/>
          <w:sz w:val="20"/>
          <w:szCs w:val="20"/>
        </w:rPr>
      </w:pPr>
      <w:r>
        <w:rPr>
          <w:rFonts w:ascii="Arial" w:eastAsia="Tahoma" w:hAnsi="Arial" w:cs="Arial"/>
          <w:b/>
          <w:sz w:val="20"/>
          <w:szCs w:val="20"/>
        </w:rPr>
        <w:t xml:space="preserve">                 </w:t>
      </w:r>
    </w:p>
    <w:p w:rsidR="00BE79D8" w:rsidRDefault="00BE79D8">
      <w:pPr>
        <w:ind w:hanging="76"/>
        <w:jc w:val="both"/>
      </w:pPr>
    </w:p>
    <w:p w:rsidR="00BE79D8" w:rsidRDefault="00BE79D8">
      <w:pPr>
        <w:ind w:hanging="76"/>
        <w:jc w:val="both"/>
      </w:pPr>
    </w:p>
    <w:p w:rsidR="00BE79D8" w:rsidRPr="00804EFE" w:rsidRDefault="00837739" w:rsidP="00804EFE">
      <w:pPr>
        <w:ind w:hanging="76"/>
        <w:jc w:val="both"/>
        <w:rPr>
          <w:rFonts w:ascii="Arial" w:eastAsia="Tahoma" w:hAnsi="Arial" w:cs="Arial"/>
          <w:b/>
          <w:sz w:val="20"/>
          <w:szCs w:val="20"/>
        </w:rPr>
      </w:pPr>
      <w:r>
        <w:rPr>
          <w:rFonts w:ascii="Arial" w:eastAsia="Tahoma" w:hAnsi="Arial" w:cs="Arial"/>
          <w:b/>
          <w:sz w:val="20"/>
          <w:szCs w:val="20"/>
        </w:rPr>
        <w:t xml:space="preserve">                 </w:t>
      </w:r>
      <w:r>
        <w:rPr>
          <w:rFonts w:ascii="Arial" w:hAnsi="Arial" w:cs="Arial"/>
          <w:b/>
          <w:sz w:val="20"/>
          <w:szCs w:val="20"/>
        </w:rPr>
        <w:t>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WYKONAWCA:</w:t>
      </w:r>
    </w:p>
    <w:p w:rsidR="00BE79D8" w:rsidRDefault="00BE79D8">
      <w:pPr>
        <w:jc w:val="both"/>
      </w:pPr>
    </w:p>
    <w:p w:rsidR="00BE79D8" w:rsidRDefault="00BE79D8"/>
    <w:p w:rsidR="00BE79D8" w:rsidRDefault="00BE79D8"/>
    <w:sectPr w:rsidR="00BE79D8" w:rsidSect="00BE79D8">
      <w:headerReference w:type="default" r:id="rId10"/>
      <w:footerReference w:type="default" r:id="rId11"/>
      <w:pgSz w:w="11906" w:h="16838"/>
      <w:pgMar w:top="1417" w:right="1417" w:bottom="1417" w:left="1417" w:header="708"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CB0" w:rsidRDefault="00401CB0" w:rsidP="00BE79D8">
      <w:pPr>
        <w:spacing w:line="240" w:lineRule="auto"/>
      </w:pPr>
      <w:r>
        <w:separator/>
      </w:r>
    </w:p>
  </w:endnote>
  <w:endnote w:type="continuationSeparator" w:id="0">
    <w:p w:rsidR="00401CB0" w:rsidRDefault="00401CB0" w:rsidP="00BE7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55" w:rsidRDefault="00D16455">
    <w:pPr>
      <w:pStyle w:val="Stopka"/>
      <w:jc w:val="right"/>
    </w:pPr>
    <w:r>
      <w:fldChar w:fldCharType="begin"/>
    </w:r>
    <w:r>
      <w:instrText>PAGE</w:instrText>
    </w:r>
    <w:r>
      <w:fldChar w:fldCharType="separate"/>
    </w:r>
    <w:r w:rsidR="0085199B">
      <w:rPr>
        <w:noProof/>
      </w:rPr>
      <w:t>9</w:t>
    </w:r>
    <w:r>
      <w:fldChar w:fldCharType="end"/>
    </w:r>
  </w:p>
  <w:p w:rsidR="00D16455" w:rsidRDefault="00D164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CB0" w:rsidRDefault="00401CB0" w:rsidP="00BE79D8">
      <w:pPr>
        <w:spacing w:line="240" w:lineRule="auto"/>
      </w:pPr>
      <w:r>
        <w:separator/>
      </w:r>
    </w:p>
  </w:footnote>
  <w:footnote w:type="continuationSeparator" w:id="0">
    <w:p w:rsidR="00401CB0" w:rsidRDefault="00401CB0" w:rsidP="00BE79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55" w:rsidRDefault="00D16455">
    <w:pPr>
      <w:pStyle w:val="Gwka"/>
      <w:jc w:val="center"/>
      <w:rPr>
        <w:sz w:val="20"/>
        <w:szCs w:val="20"/>
      </w:rPr>
    </w:pPr>
    <w:r>
      <w:rPr>
        <w:sz w:val="20"/>
        <w:szCs w:val="20"/>
      </w:rPr>
      <w:t>Prokuratura Okręgowa w Zamościu 3025-7.0750.    .2021</w:t>
    </w:r>
  </w:p>
  <w:p w:rsidR="00D16455" w:rsidRDefault="00D16455">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5194"/>
    <w:multiLevelType w:val="multilevel"/>
    <w:tmpl w:val="B7FA7256"/>
    <w:lvl w:ilvl="0">
      <w:start w:val="1"/>
      <w:numFmt w:val="decimal"/>
      <w:lvlText w:val="%1."/>
      <w:lvlJc w:val="left"/>
      <w:pPr>
        <w:tabs>
          <w:tab w:val="num" w:pos="567"/>
        </w:tabs>
        <w:ind w:left="567" w:hanging="567"/>
      </w:pPr>
    </w:lvl>
    <w:lvl w:ilvl="1">
      <w:start w:val="1"/>
      <w:numFmt w:val="lowerLetter"/>
      <w:lvlText w:val="%2)"/>
      <w:lvlJc w:val="left"/>
      <w:pPr>
        <w:tabs>
          <w:tab w:val="num" w:pos="1060"/>
        </w:tabs>
        <w:ind w:left="106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rPr>
        <w:sz w:val="20"/>
        <w:szCs w:val="20"/>
      </w:r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rPr>
        <w:sz w:val="20"/>
        <w:szCs w:val="20"/>
      </w:r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 w15:restartNumberingAfterBreak="0">
    <w:nsid w:val="1932521B"/>
    <w:multiLevelType w:val="hybridMultilevel"/>
    <w:tmpl w:val="16FAC55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 w15:restartNumberingAfterBreak="0">
    <w:nsid w:val="1A433091"/>
    <w:multiLevelType w:val="multilevel"/>
    <w:tmpl w:val="CF4063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C6C0E05"/>
    <w:multiLevelType w:val="multilevel"/>
    <w:tmpl w:val="ED4077A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B324B5"/>
    <w:multiLevelType w:val="multilevel"/>
    <w:tmpl w:val="C68452F4"/>
    <w:lvl w:ilvl="0">
      <w:start w:val="1"/>
      <w:numFmt w:val="lowerLetter"/>
      <w:lvlText w:val="%1)"/>
      <w:lvlJc w:val="left"/>
      <w:pPr>
        <w:tabs>
          <w:tab w:val="num" w:pos="824"/>
        </w:tabs>
        <w:ind w:left="82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8E4638"/>
    <w:multiLevelType w:val="multilevel"/>
    <w:tmpl w:val="31B8C6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CA7ECA"/>
    <w:multiLevelType w:val="multilevel"/>
    <w:tmpl w:val="99805AD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A2ED4"/>
    <w:multiLevelType w:val="multilevel"/>
    <w:tmpl w:val="5B901FE6"/>
    <w:lvl w:ilvl="0">
      <w:start w:val="1"/>
      <w:numFmt w:val="bullet"/>
      <w:lvlText w:val=""/>
      <w:lvlJc w:val="left"/>
      <w:pPr>
        <w:tabs>
          <w:tab w:val="num" w:pos="502"/>
        </w:tabs>
        <w:ind w:left="502" w:hanging="360"/>
      </w:pPr>
      <w:rPr>
        <w:rFonts w:ascii="Symbol" w:hAnsi="Symbol" w:cs="Symbol" w:hint="default"/>
      </w:rPr>
    </w:lvl>
    <w:lvl w:ilvl="1">
      <w:start w:val="1"/>
      <w:numFmt w:val="bullet"/>
      <w:lvlText w:val="◦"/>
      <w:lvlJc w:val="left"/>
      <w:pPr>
        <w:tabs>
          <w:tab w:val="num" w:pos="862"/>
        </w:tabs>
        <w:ind w:left="862" w:hanging="360"/>
      </w:pPr>
      <w:rPr>
        <w:rFonts w:ascii="OpenSymbol" w:hAnsi="OpenSymbol" w:cs="OpenSymbol" w:hint="default"/>
      </w:rPr>
    </w:lvl>
    <w:lvl w:ilvl="2">
      <w:start w:val="1"/>
      <w:numFmt w:val="bullet"/>
      <w:lvlText w:val="▪"/>
      <w:lvlJc w:val="left"/>
      <w:pPr>
        <w:tabs>
          <w:tab w:val="num" w:pos="1222"/>
        </w:tabs>
        <w:ind w:left="1222" w:hanging="360"/>
      </w:pPr>
      <w:rPr>
        <w:rFonts w:ascii="OpenSymbol" w:hAnsi="OpenSymbol" w:cs="OpenSymbol" w:hint="default"/>
      </w:rPr>
    </w:lvl>
    <w:lvl w:ilvl="3">
      <w:start w:val="1"/>
      <w:numFmt w:val="bullet"/>
      <w:lvlText w:val=""/>
      <w:lvlJc w:val="left"/>
      <w:pPr>
        <w:tabs>
          <w:tab w:val="num" w:pos="1582"/>
        </w:tabs>
        <w:ind w:left="1582" w:hanging="360"/>
      </w:pPr>
      <w:rPr>
        <w:rFonts w:ascii="Symbol" w:hAnsi="Symbol" w:cs="Symbol" w:hint="default"/>
      </w:rPr>
    </w:lvl>
    <w:lvl w:ilvl="4">
      <w:start w:val="1"/>
      <w:numFmt w:val="bullet"/>
      <w:lvlText w:val="◦"/>
      <w:lvlJc w:val="left"/>
      <w:pPr>
        <w:tabs>
          <w:tab w:val="num" w:pos="1942"/>
        </w:tabs>
        <w:ind w:left="1942" w:hanging="360"/>
      </w:pPr>
      <w:rPr>
        <w:rFonts w:ascii="OpenSymbol" w:hAnsi="OpenSymbol" w:cs="OpenSymbol" w:hint="default"/>
      </w:rPr>
    </w:lvl>
    <w:lvl w:ilvl="5">
      <w:start w:val="1"/>
      <w:numFmt w:val="bullet"/>
      <w:lvlText w:val="▪"/>
      <w:lvlJc w:val="left"/>
      <w:pPr>
        <w:tabs>
          <w:tab w:val="num" w:pos="2302"/>
        </w:tabs>
        <w:ind w:left="2302" w:hanging="360"/>
      </w:pPr>
      <w:rPr>
        <w:rFonts w:ascii="OpenSymbol" w:hAnsi="OpenSymbol" w:cs="OpenSymbol" w:hint="default"/>
      </w:rPr>
    </w:lvl>
    <w:lvl w:ilvl="6">
      <w:start w:val="1"/>
      <w:numFmt w:val="bullet"/>
      <w:lvlText w:val=""/>
      <w:lvlJc w:val="left"/>
      <w:pPr>
        <w:tabs>
          <w:tab w:val="num" w:pos="2662"/>
        </w:tabs>
        <w:ind w:left="2662" w:hanging="360"/>
      </w:pPr>
      <w:rPr>
        <w:rFonts w:ascii="Symbol" w:hAnsi="Symbol" w:cs="Symbol" w:hint="default"/>
      </w:rPr>
    </w:lvl>
    <w:lvl w:ilvl="7">
      <w:start w:val="1"/>
      <w:numFmt w:val="bullet"/>
      <w:lvlText w:val="◦"/>
      <w:lvlJc w:val="left"/>
      <w:pPr>
        <w:tabs>
          <w:tab w:val="num" w:pos="3022"/>
        </w:tabs>
        <w:ind w:left="3022" w:hanging="360"/>
      </w:pPr>
      <w:rPr>
        <w:rFonts w:ascii="OpenSymbol" w:hAnsi="OpenSymbol" w:cs="OpenSymbol" w:hint="default"/>
      </w:rPr>
    </w:lvl>
    <w:lvl w:ilvl="8">
      <w:start w:val="1"/>
      <w:numFmt w:val="bullet"/>
      <w:lvlText w:val="▪"/>
      <w:lvlJc w:val="left"/>
      <w:pPr>
        <w:tabs>
          <w:tab w:val="num" w:pos="3382"/>
        </w:tabs>
        <w:ind w:left="3382" w:hanging="360"/>
      </w:pPr>
      <w:rPr>
        <w:rFonts w:ascii="OpenSymbol" w:hAnsi="OpenSymbol" w:cs="OpenSymbol" w:hint="default"/>
      </w:rPr>
    </w:lvl>
  </w:abstractNum>
  <w:abstractNum w:abstractNumId="8" w15:restartNumberingAfterBreak="0">
    <w:nsid w:val="3BA14273"/>
    <w:multiLevelType w:val="multilevel"/>
    <w:tmpl w:val="F5D6AACA"/>
    <w:lvl w:ilvl="0">
      <w:start w:val="1"/>
      <w:numFmt w:val="decimal"/>
      <w:lvlText w:val="%1)"/>
      <w:lvlJc w:val="left"/>
      <w:pPr>
        <w:ind w:left="1060" w:hanging="360"/>
      </w:pPr>
      <w:rPr>
        <w:sz w:val="20"/>
        <w:szCs w:val="2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9" w15:restartNumberingAfterBreak="0">
    <w:nsid w:val="3D441586"/>
    <w:multiLevelType w:val="multilevel"/>
    <w:tmpl w:val="D248A1B2"/>
    <w:lvl w:ilvl="0">
      <w:start w:val="1"/>
      <w:numFmt w:val="decimal"/>
      <w:lvlText w:val="%1."/>
      <w:lvlJc w:val="left"/>
      <w:pPr>
        <w:ind w:left="360" w:hanging="360"/>
      </w:pPr>
      <w:rPr>
        <w:color w:val="00000A"/>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9D7BEE"/>
    <w:multiLevelType w:val="multilevel"/>
    <w:tmpl w:val="694CFA50"/>
    <w:lvl w:ilvl="0">
      <w:start w:val="1"/>
      <w:numFmt w:val="decimal"/>
      <w:lvlText w:val="%1)"/>
      <w:lvlJc w:val="left"/>
      <w:pPr>
        <w:ind w:left="72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CAF0F55"/>
    <w:multiLevelType w:val="multilevel"/>
    <w:tmpl w:val="CF3CC88C"/>
    <w:lvl w:ilvl="0">
      <w:start w:val="1"/>
      <w:numFmt w:val="lowerLetter"/>
      <w:lvlText w:val="%1)"/>
      <w:lvlJc w:val="left"/>
      <w:pPr>
        <w:ind w:left="900" w:hanging="360"/>
      </w:pPr>
      <w:rPr>
        <w:sz w:val="20"/>
        <w:szCs w:val="20"/>
      </w:rPr>
    </w:lvl>
    <w:lvl w:ilvl="1">
      <w:start w:val="2"/>
      <w:numFmt w:val="decimal"/>
      <w:lvlText w:val="%2."/>
      <w:lvlJc w:val="left"/>
      <w:pPr>
        <w:tabs>
          <w:tab w:val="num" w:pos="360"/>
        </w:tabs>
        <w:ind w:left="360" w:hanging="360"/>
      </w:pPr>
      <w:rPr>
        <w:sz w:val="20"/>
        <w:szCs w:val="20"/>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50FD2ED5"/>
    <w:multiLevelType w:val="multilevel"/>
    <w:tmpl w:val="DCB83D98"/>
    <w:lvl w:ilvl="0">
      <w:start w:val="1"/>
      <w:numFmt w:val="decimal"/>
      <w:lvlText w:val="%1."/>
      <w:lvlJc w:val="left"/>
      <w:pPr>
        <w:ind w:left="360" w:hanging="360"/>
      </w:pPr>
      <w:rPr>
        <w:b w:val="0"/>
        <w:strike w:val="0"/>
        <w:sz w:val="20"/>
        <w:szCs w:val="20"/>
      </w:r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13" w15:restartNumberingAfterBreak="0">
    <w:nsid w:val="53EC51CC"/>
    <w:multiLevelType w:val="multilevel"/>
    <w:tmpl w:val="B038C67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741D25"/>
    <w:multiLevelType w:val="multilevel"/>
    <w:tmpl w:val="A0346484"/>
    <w:lvl w:ilvl="0">
      <w:start w:val="1"/>
      <w:numFmt w:val="lowerLetter"/>
      <w:lvlText w:val="%1)"/>
      <w:lvlJc w:val="left"/>
      <w:pPr>
        <w:ind w:left="1208" w:hanging="360"/>
      </w:pPr>
      <w:rPr>
        <w:sz w:val="20"/>
        <w:szCs w:val="20"/>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5" w15:restartNumberingAfterBreak="0">
    <w:nsid w:val="5FD411FC"/>
    <w:multiLevelType w:val="multilevel"/>
    <w:tmpl w:val="2C4CCC0C"/>
    <w:lvl w:ilvl="0">
      <w:start w:val="1"/>
      <w:numFmt w:val="decimal"/>
      <w:lvlText w:val="%1."/>
      <w:lvlJc w:val="left"/>
      <w:pPr>
        <w:tabs>
          <w:tab w:val="num" w:pos="567"/>
        </w:tabs>
        <w:ind w:left="567" w:hanging="567"/>
      </w:pPr>
    </w:lvl>
    <w:lvl w:ilvl="1">
      <w:start w:val="1"/>
      <w:numFmt w:val="lowerLetter"/>
      <w:lvlText w:val="%2)"/>
      <w:lvlJc w:val="left"/>
      <w:pPr>
        <w:tabs>
          <w:tab w:val="num" w:pos="1240"/>
        </w:tabs>
        <w:ind w:left="1240" w:hanging="340"/>
      </w:pPr>
      <w:rPr>
        <w:color w:val="00000A"/>
        <w:sz w:val="20"/>
        <w:szCs w:val="20"/>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6" w15:restartNumberingAfterBreak="0">
    <w:nsid w:val="607A6B41"/>
    <w:multiLevelType w:val="multilevel"/>
    <w:tmpl w:val="285E27B4"/>
    <w:lvl w:ilvl="0">
      <w:start w:val="1"/>
      <w:numFmt w:val="decimal"/>
      <w:lvlText w:val="%1."/>
      <w:lvlJc w:val="left"/>
      <w:pPr>
        <w:tabs>
          <w:tab w:val="num" w:pos="66"/>
        </w:tabs>
        <w:ind w:left="786" w:hanging="360"/>
      </w:pPr>
      <w:rPr>
        <w:b w:val="0"/>
        <w:i w:val="0"/>
        <w:color w:val="00000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A41703"/>
    <w:multiLevelType w:val="hybridMultilevel"/>
    <w:tmpl w:val="1A20918E"/>
    <w:lvl w:ilvl="0" w:tplc="234A58F2">
      <w:start w:val="1"/>
      <w:numFmt w:val="decimal"/>
      <w:lvlText w:val="%1."/>
      <w:lvlJc w:val="left"/>
      <w:pPr>
        <w:ind w:left="363" w:hanging="363"/>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8" w15:restartNumberingAfterBreak="0">
    <w:nsid w:val="69EE182F"/>
    <w:multiLevelType w:val="hybridMultilevel"/>
    <w:tmpl w:val="EEDE518E"/>
    <w:lvl w:ilvl="0" w:tplc="CCDC9D2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6A6B5B39"/>
    <w:multiLevelType w:val="multilevel"/>
    <w:tmpl w:val="E06AD71E"/>
    <w:lvl w:ilvl="0">
      <w:start w:val="1"/>
      <w:numFmt w:val="decimal"/>
      <w:lvlText w:val="%1."/>
      <w:lvlJc w:val="left"/>
      <w:pPr>
        <w:ind w:left="360" w:hanging="360"/>
      </w:pPr>
      <w:rPr>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776098"/>
    <w:multiLevelType w:val="multilevel"/>
    <w:tmpl w:val="DB225A5C"/>
    <w:lvl w:ilvl="0">
      <w:start w:val="1"/>
      <w:numFmt w:val="decimal"/>
      <w:lvlText w:val="%1)"/>
      <w:lvlJc w:val="left"/>
      <w:pPr>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9057B"/>
    <w:multiLevelType w:val="multilevel"/>
    <w:tmpl w:val="10FC0130"/>
    <w:lvl w:ilvl="0">
      <w:start w:val="1"/>
      <w:numFmt w:val="decimal"/>
      <w:lvlText w:val="%1."/>
      <w:lvlJc w:val="left"/>
      <w:pPr>
        <w:ind w:left="502" w:hanging="360"/>
      </w:pPr>
      <w:rPr>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846131"/>
    <w:multiLevelType w:val="multilevel"/>
    <w:tmpl w:val="B7F238C8"/>
    <w:lvl w:ilvl="0">
      <w:start w:val="1"/>
      <w:numFmt w:val="decimal"/>
      <w:lvlText w:val="%1."/>
      <w:lvlJc w:val="left"/>
      <w:pPr>
        <w:tabs>
          <w:tab w:val="num" w:pos="567"/>
        </w:tabs>
        <w:ind w:left="567" w:hanging="567"/>
      </w:pPr>
      <w:rPr>
        <w:sz w:val="20"/>
        <w:szCs w:val="20"/>
      </w:rPr>
    </w:lvl>
    <w:lvl w:ilvl="1">
      <w:start w:val="1"/>
      <w:numFmt w:val="lowerLetter"/>
      <w:lvlText w:val="%2)"/>
      <w:lvlJc w:val="left"/>
      <w:pPr>
        <w:tabs>
          <w:tab w:val="num" w:pos="1240"/>
        </w:tabs>
        <w:ind w:left="1240" w:hanging="340"/>
      </w:pPr>
      <w:rPr>
        <w:sz w:val="20"/>
        <w:szCs w:val="20"/>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23" w15:restartNumberingAfterBreak="0">
    <w:nsid w:val="78E40EB1"/>
    <w:multiLevelType w:val="hybridMultilevel"/>
    <w:tmpl w:val="18C0F06E"/>
    <w:lvl w:ilvl="0" w:tplc="085AB12A">
      <w:start w:val="1"/>
      <w:numFmt w:val="decimal"/>
      <w:lvlText w:val="%1."/>
      <w:lvlJc w:val="left"/>
      <w:pPr>
        <w:ind w:left="502" w:hanging="360"/>
      </w:pPr>
      <w:rPr>
        <w:rFonts w:hint="default"/>
        <w:color w:val="00000A"/>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7D6676DF"/>
    <w:multiLevelType w:val="multilevel"/>
    <w:tmpl w:val="12ACB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0"/>
  </w:num>
  <w:num w:numId="3">
    <w:abstractNumId w:val="9"/>
  </w:num>
  <w:num w:numId="4">
    <w:abstractNumId w:val="19"/>
  </w:num>
  <w:num w:numId="5">
    <w:abstractNumId w:val="6"/>
  </w:num>
  <w:num w:numId="6">
    <w:abstractNumId w:val="20"/>
  </w:num>
  <w:num w:numId="7">
    <w:abstractNumId w:val="0"/>
  </w:num>
  <w:num w:numId="8">
    <w:abstractNumId w:val="21"/>
  </w:num>
  <w:num w:numId="9">
    <w:abstractNumId w:val="3"/>
  </w:num>
  <w:num w:numId="10">
    <w:abstractNumId w:val="13"/>
  </w:num>
  <w:num w:numId="11">
    <w:abstractNumId w:val="22"/>
  </w:num>
  <w:num w:numId="12">
    <w:abstractNumId w:val="14"/>
  </w:num>
  <w:num w:numId="13">
    <w:abstractNumId w:val="8"/>
  </w:num>
  <w:num w:numId="14">
    <w:abstractNumId w:val="12"/>
  </w:num>
  <w:num w:numId="15">
    <w:abstractNumId w:val="4"/>
  </w:num>
  <w:num w:numId="16">
    <w:abstractNumId w:val="15"/>
  </w:num>
  <w:num w:numId="17">
    <w:abstractNumId w:val="11"/>
  </w:num>
  <w:num w:numId="18">
    <w:abstractNumId w:val="5"/>
  </w:num>
  <w:num w:numId="19">
    <w:abstractNumId w:val="24"/>
  </w:num>
  <w:num w:numId="20">
    <w:abstractNumId w:val="7"/>
  </w:num>
  <w:num w:numId="21">
    <w:abstractNumId w:val="2"/>
  </w:num>
  <w:num w:numId="22">
    <w:abstractNumId w:val="23"/>
  </w:num>
  <w:num w:numId="23">
    <w:abstractNumId w:val="17"/>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D8"/>
    <w:rsid w:val="000165BA"/>
    <w:rsid w:val="00051DCE"/>
    <w:rsid w:val="00065851"/>
    <w:rsid w:val="00070463"/>
    <w:rsid w:val="000A2D17"/>
    <w:rsid w:val="000A6263"/>
    <w:rsid w:val="000C19C7"/>
    <w:rsid w:val="000C707E"/>
    <w:rsid w:val="00106FD9"/>
    <w:rsid w:val="00120641"/>
    <w:rsid w:val="001760BE"/>
    <w:rsid w:val="001B3B40"/>
    <w:rsid w:val="001C067E"/>
    <w:rsid w:val="001C506A"/>
    <w:rsid w:val="001F6FF9"/>
    <w:rsid w:val="0021291D"/>
    <w:rsid w:val="00251712"/>
    <w:rsid w:val="00255339"/>
    <w:rsid w:val="002A2697"/>
    <w:rsid w:val="002B35EB"/>
    <w:rsid w:val="002C7E91"/>
    <w:rsid w:val="002E290B"/>
    <w:rsid w:val="002E4B8E"/>
    <w:rsid w:val="002F01CB"/>
    <w:rsid w:val="0033020A"/>
    <w:rsid w:val="00332F50"/>
    <w:rsid w:val="00350093"/>
    <w:rsid w:val="003A2784"/>
    <w:rsid w:val="003D3A7D"/>
    <w:rsid w:val="003E2164"/>
    <w:rsid w:val="003E798B"/>
    <w:rsid w:val="003F1535"/>
    <w:rsid w:val="003F22F7"/>
    <w:rsid w:val="003F70A2"/>
    <w:rsid w:val="00401CB0"/>
    <w:rsid w:val="00446AD7"/>
    <w:rsid w:val="004836E3"/>
    <w:rsid w:val="00484E8D"/>
    <w:rsid w:val="00492AB0"/>
    <w:rsid w:val="004D3A9C"/>
    <w:rsid w:val="004E068F"/>
    <w:rsid w:val="004E54BC"/>
    <w:rsid w:val="004E6DDB"/>
    <w:rsid w:val="004E742E"/>
    <w:rsid w:val="00501242"/>
    <w:rsid w:val="0051129B"/>
    <w:rsid w:val="005261DE"/>
    <w:rsid w:val="00527A60"/>
    <w:rsid w:val="00535D50"/>
    <w:rsid w:val="00565A68"/>
    <w:rsid w:val="00567829"/>
    <w:rsid w:val="005A3AD0"/>
    <w:rsid w:val="005C0850"/>
    <w:rsid w:val="005C3D20"/>
    <w:rsid w:val="005D02CC"/>
    <w:rsid w:val="005E5C1C"/>
    <w:rsid w:val="00602D02"/>
    <w:rsid w:val="0060667C"/>
    <w:rsid w:val="00611069"/>
    <w:rsid w:val="00623FA1"/>
    <w:rsid w:val="00636791"/>
    <w:rsid w:val="00665F98"/>
    <w:rsid w:val="00690A09"/>
    <w:rsid w:val="006B098B"/>
    <w:rsid w:val="006D6452"/>
    <w:rsid w:val="006E5A1C"/>
    <w:rsid w:val="0070042B"/>
    <w:rsid w:val="00713456"/>
    <w:rsid w:val="00721E12"/>
    <w:rsid w:val="00723EAA"/>
    <w:rsid w:val="0072719C"/>
    <w:rsid w:val="007478FF"/>
    <w:rsid w:val="007507B8"/>
    <w:rsid w:val="007A7EBF"/>
    <w:rsid w:val="007B48C4"/>
    <w:rsid w:val="007B5F24"/>
    <w:rsid w:val="007D02ED"/>
    <w:rsid w:val="00804EFE"/>
    <w:rsid w:val="00817FB3"/>
    <w:rsid w:val="00834223"/>
    <w:rsid w:val="00837739"/>
    <w:rsid w:val="0085199B"/>
    <w:rsid w:val="00862428"/>
    <w:rsid w:val="00876D82"/>
    <w:rsid w:val="00881776"/>
    <w:rsid w:val="008A6360"/>
    <w:rsid w:val="008B4C58"/>
    <w:rsid w:val="008D4C00"/>
    <w:rsid w:val="008E6E08"/>
    <w:rsid w:val="00906E76"/>
    <w:rsid w:val="00913549"/>
    <w:rsid w:val="00914CB9"/>
    <w:rsid w:val="00915B6B"/>
    <w:rsid w:val="00920C64"/>
    <w:rsid w:val="00952279"/>
    <w:rsid w:val="00957101"/>
    <w:rsid w:val="00973CBC"/>
    <w:rsid w:val="00974F80"/>
    <w:rsid w:val="00981B41"/>
    <w:rsid w:val="009B089B"/>
    <w:rsid w:val="009E770F"/>
    <w:rsid w:val="009F694D"/>
    <w:rsid w:val="00A1121D"/>
    <w:rsid w:val="00A4494A"/>
    <w:rsid w:val="00A54F33"/>
    <w:rsid w:val="00A63B74"/>
    <w:rsid w:val="00A9264D"/>
    <w:rsid w:val="00A94093"/>
    <w:rsid w:val="00AA1503"/>
    <w:rsid w:val="00AD3DBE"/>
    <w:rsid w:val="00AD5BD2"/>
    <w:rsid w:val="00AF6C8F"/>
    <w:rsid w:val="00B07220"/>
    <w:rsid w:val="00B22C10"/>
    <w:rsid w:val="00B24E74"/>
    <w:rsid w:val="00B72426"/>
    <w:rsid w:val="00B75B3D"/>
    <w:rsid w:val="00BA188A"/>
    <w:rsid w:val="00BE79D8"/>
    <w:rsid w:val="00C057C3"/>
    <w:rsid w:val="00C41C59"/>
    <w:rsid w:val="00C55041"/>
    <w:rsid w:val="00C63F7D"/>
    <w:rsid w:val="00C64B4C"/>
    <w:rsid w:val="00C655DE"/>
    <w:rsid w:val="00C65B4A"/>
    <w:rsid w:val="00C77342"/>
    <w:rsid w:val="00CC1494"/>
    <w:rsid w:val="00CE6F6B"/>
    <w:rsid w:val="00CF12B0"/>
    <w:rsid w:val="00D0772A"/>
    <w:rsid w:val="00D16455"/>
    <w:rsid w:val="00D24D5D"/>
    <w:rsid w:val="00D32E50"/>
    <w:rsid w:val="00D527DA"/>
    <w:rsid w:val="00D97752"/>
    <w:rsid w:val="00DB4538"/>
    <w:rsid w:val="00DD1FFE"/>
    <w:rsid w:val="00DD44CC"/>
    <w:rsid w:val="00DE15E7"/>
    <w:rsid w:val="00DF2571"/>
    <w:rsid w:val="00E11225"/>
    <w:rsid w:val="00E23F25"/>
    <w:rsid w:val="00E25E19"/>
    <w:rsid w:val="00E70321"/>
    <w:rsid w:val="00E744D5"/>
    <w:rsid w:val="00EA153C"/>
    <w:rsid w:val="00EB7CA5"/>
    <w:rsid w:val="00F5263E"/>
    <w:rsid w:val="00F65491"/>
    <w:rsid w:val="00FA1ADE"/>
    <w:rsid w:val="00FB1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EE758-7390-43A7-923C-E9EC4D4F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C5BF0"/>
    <w:pPr>
      <w:suppressAutoHyphens/>
      <w:spacing w:line="100" w:lineRule="atLeast"/>
    </w:pPr>
    <w:rPr>
      <w:rFonts w:ascii="Times New Roman" w:eastAsia="Times New Roman" w:hAnsi="Times New Roman" w:cs="Calibri"/>
      <w:color w:val="00000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rsid w:val="00BC5BF0"/>
    <w:rPr>
      <w:rFonts w:ascii="Times New Roman" w:eastAsia="Times New Roman" w:hAnsi="Times New Roman" w:cs="Times New Roman"/>
      <w:sz w:val="24"/>
      <w:szCs w:val="24"/>
      <w:lang w:eastAsia="zh-CN"/>
    </w:rPr>
  </w:style>
  <w:style w:type="character" w:customStyle="1" w:styleId="StopkaZnak">
    <w:name w:val="Stopka Znak"/>
    <w:basedOn w:val="Domylnaczcionkaakapitu"/>
    <w:rsid w:val="00BC5BF0"/>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rsid w:val="00BC5BF0"/>
    <w:rPr>
      <w:rFonts w:ascii="Times New Roman" w:eastAsia="Times New Roman" w:hAnsi="Times New Roman" w:cs="Times New Roman"/>
      <w:b/>
      <w:sz w:val="20"/>
      <w:szCs w:val="20"/>
      <w:lang w:eastAsia="pl-PL"/>
    </w:rPr>
  </w:style>
  <w:style w:type="character" w:customStyle="1" w:styleId="ListLabel1">
    <w:name w:val="ListLabel 1"/>
    <w:rsid w:val="00BC5BF0"/>
    <w:rPr>
      <w:rFonts w:cs="Arial"/>
      <w:b w:val="0"/>
      <w:i w:val="0"/>
      <w:color w:val="00000A"/>
      <w:sz w:val="20"/>
    </w:rPr>
  </w:style>
  <w:style w:type="character" w:customStyle="1" w:styleId="ListLabel2">
    <w:name w:val="ListLabel 2"/>
    <w:rsid w:val="00BC5BF0"/>
    <w:rPr>
      <w:rFonts w:cs="Arial"/>
      <w:sz w:val="20"/>
    </w:rPr>
  </w:style>
  <w:style w:type="character" w:customStyle="1" w:styleId="ListLabel3">
    <w:name w:val="ListLabel 3"/>
    <w:rsid w:val="00BC5BF0"/>
    <w:rPr>
      <w:rFonts w:eastAsia="Times New Roman" w:cs="Arial"/>
    </w:rPr>
  </w:style>
  <w:style w:type="character" w:customStyle="1" w:styleId="ListLabel4">
    <w:name w:val="ListLabel 4"/>
    <w:rsid w:val="00BC5BF0"/>
    <w:rPr>
      <w:color w:val="00000A"/>
    </w:rPr>
  </w:style>
  <w:style w:type="character" w:customStyle="1" w:styleId="ListLabel5">
    <w:name w:val="ListLabel 5"/>
    <w:rsid w:val="00BC5BF0"/>
    <w:rPr>
      <w:b w:val="0"/>
    </w:rPr>
  </w:style>
  <w:style w:type="character" w:customStyle="1" w:styleId="ListLabel6">
    <w:name w:val="ListLabel 6"/>
    <w:rsid w:val="00BC5BF0"/>
    <w:rPr>
      <w:rFonts w:eastAsia="Times New Roman" w:cs="Arial"/>
      <w:sz w:val="20"/>
    </w:rPr>
  </w:style>
  <w:style w:type="character" w:customStyle="1" w:styleId="ListLabel7">
    <w:name w:val="ListLabel 7"/>
    <w:rsid w:val="00BC5BF0"/>
    <w:rPr>
      <w:rFonts w:eastAsia="Times New Roman" w:cs="Times New Roman"/>
    </w:rPr>
  </w:style>
  <w:style w:type="character" w:customStyle="1" w:styleId="ListLabel8">
    <w:name w:val="ListLabel 8"/>
    <w:rsid w:val="00BC5BF0"/>
    <w:rPr>
      <w:sz w:val="24"/>
      <w:szCs w:val="24"/>
    </w:rPr>
  </w:style>
  <w:style w:type="character" w:customStyle="1" w:styleId="ListLabel9">
    <w:name w:val="ListLabel 9"/>
    <w:rsid w:val="00BC5BF0"/>
    <w:rPr>
      <w:b w:val="0"/>
      <w:i w:val="0"/>
    </w:rPr>
  </w:style>
  <w:style w:type="character" w:customStyle="1" w:styleId="ListLabel10">
    <w:name w:val="ListLabel 10"/>
    <w:rsid w:val="00BC5BF0"/>
    <w:rPr>
      <w:sz w:val="22"/>
      <w:szCs w:val="22"/>
    </w:rPr>
  </w:style>
  <w:style w:type="character" w:customStyle="1" w:styleId="ListLabel11">
    <w:name w:val="ListLabel 11"/>
    <w:rsid w:val="00BC5BF0"/>
    <w:rPr>
      <w:sz w:val="24"/>
    </w:rPr>
  </w:style>
  <w:style w:type="character" w:customStyle="1" w:styleId="ListLabel12">
    <w:name w:val="ListLabel 12"/>
    <w:rsid w:val="00BC5BF0"/>
    <w:rPr>
      <w:color w:val="000000"/>
    </w:rPr>
  </w:style>
  <w:style w:type="character" w:customStyle="1" w:styleId="ListLabel13">
    <w:name w:val="ListLabel 13"/>
    <w:rsid w:val="00BC5BF0"/>
    <w:rPr>
      <w:b w:val="0"/>
      <w:i w:val="0"/>
      <w:color w:val="00000A"/>
      <w:sz w:val="20"/>
    </w:rPr>
  </w:style>
  <w:style w:type="character" w:customStyle="1" w:styleId="ListLabel14">
    <w:name w:val="ListLabel 14"/>
    <w:rsid w:val="00BC5BF0"/>
    <w:rPr>
      <w:rFonts w:cs="Arial"/>
      <w:sz w:val="20"/>
    </w:rPr>
  </w:style>
  <w:style w:type="character" w:customStyle="1" w:styleId="ListLabel15">
    <w:name w:val="ListLabel 15"/>
    <w:rsid w:val="00BC5BF0"/>
    <w:rPr>
      <w:rFonts w:cs="Arial"/>
      <w:color w:val="00000A"/>
      <w:sz w:val="20"/>
      <w:szCs w:val="20"/>
    </w:rPr>
  </w:style>
  <w:style w:type="character" w:customStyle="1" w:styleId="ListLabel16">
    <w:name w:val="ListLabel 16"/>
    <w:rsid w:val="00BC5BF0"/>
    <w:rPr>
      <w:rFonts w:cs="Arial"/>
      <w:b w:val="0"/>
      <w:sz w:val="20"/>
      <w:szCs w:val="20"/>
    </w:rPr>
  </w:style>
  <w:style w:type="character" w:customStyle="1" w:styleId="ListLabel17">
    <w:name w:val="ListLabel 17"/>
    <w:rsid w:val="00BC5BF0"/>
    <w:rPr>
      <w:rFonts w:cs="Arial"/>
      <w:sz w:val="20"/>
      <w:szCs w:val="20"/>
    </w:rPr>
  </w:style>
  <w:style w:type="character" w:customStyle="1" w:styleId="ListLabel18">
    <w:name w:val="ListLabel 18"/>
    <w:rsid w:val="00BC5BF0"/>
    <w:rPr>
      <w:sz w:val="24"/>
      <w:szCs w:val="24"/>
    </w:rPr>
  </w:style>
  <w:style w:type="character" w:customStyle="1" w:styleId="ListLabel19">
    <w:name w:val="ListLabel 19"/>
    <w:rsid w:val="00BC5BF0"/>
    <w:rPr>
      <w:rFonts w:cs="Arial"/>
      <w:b w:val="0"/>
      <w:i w:val="0"/>
      <w:sz w:val="20"/>
      <w:szCs w:val="20"/>
    </w:rPr>
  </w:style>
  <w:style w:type="character" w:customStyle="1" w:styleId="ListLabel20">
    <w:name w:val="ListLabel 20"/>
    <w:rsid w:val="00BC5BF0"/>
    <w:rPr>
      <w:color w:val="000000"/>
    </w:rPr>
  </w:style>
  <w:style w:type="character" w:customStyle="1" w:styleId="ListLabel21">
    <w:name w:val="ListLabel 21"/>
    <w:rsid w:val="00BC5BF0"/>
    <w:rPr>
      <w:b w:val="0"/>
      <w:i w:val="0"/>
      <w:color w:val="00000A"/>
      <w:sz w:val="20"/>
    </w:rPr>
  </w:style>
  <w:style w:type="character" w:customStyle="1" w:styleId="ListLabel22">
    <w:name w:val="ListLabel 22"/>
    <w:rsid w:val="00BC5BF0"/>
    <w:rPr>
      <w:sz w:val="20"/>
    </w:rPr>
  </w:style>
  <w:style w:type="character" w:customStyle="1" w:styleId="ListLabel23">
    <w:name w:val="ListLabel 23"/>
    <w:rsid w:val="00BC5BF0"/>
    <w:rPr>
      <w:rFonts w:cs="Arial"/>
      <w:color w:val="00000A"/>
      <w:sz w:val="20"/>
      <w:szCs w:val="20"/>
    </w:rPr>
  </w:style>
  <w:style w:type="character" w:customStyle="1" w:styleId="ListLabel24">
    <w:name w:val="ListLabel 24"/>
    <w:rsid w:val="00BC5BF0"/>
    <w:rPr>
      <w:rFonts w:cs="Arial"/>
      <w:b w:val="0"/>
      <w:sz w:val="20"/>
      <w:szCs w:val="20"/>
    </w:rPr>
  </w:style>
  <w:style w:type="character" w:customStyle="1" w:styleId="ListLabel25">
    <w:name w:val="ListLabel 25"/>
    <w:rsid w:val="00BC5BF0"/>
    <w:rPr>
      <w:rFonts w:cs="Arial"/>
      <w:sz w:val="20"/>
      <w:szCs w:val="20"/>
    </w:rPr>
  </w:style>
  <w:style w:type="character" w:customStyle="1" w:styleId="ListLabel26">
    <w:name w:val="ListLabel 26"/>
    <w:rsid w:val="00BC5BF0"/>
    <w:rPr>
      <w:sz w:val="24"/>
      <w:szCs w:val="24"/>
    </w:rPr>
  </w:style>
  <w:style w:type="character" w:customStyle="1" w:styleId="ListLabel27">
    <w:name w:val="ListLabel 27"/>
    <w:rsid w:val="00BC5BF0"/>
    <w:rPr>
      <w:rFonts w:cs="Arial"/>
      <w:b w:val="0"/>
      <w:i w:val="0"/>
      <w:sz w:val="20"/>
      <w:szCs w:val="20"/>
    </w:rPr>
  </w:style>
  <w:style w:type="character" w:customStyle="1" w:styleId="ListLabel28">
    <w:name w:val="ListLabel 28"/>
    <w:rsid w:val="00BC5BF0"/>
    <w:rPr>
      <w:color w:val="000000"/>
    </w:rPr>
  </w:style>
  <w:style w:type="character" w:customStyle="1" w:styleId="ListLabel29">
    <w:name w:val="ListLabel 29"/>
    <w:rsid w:val="00BC5BF0"/>
    <w:rPr>
      <w:sz w:val="20"/>
      <w:szCs w:val="20"/>
    </w:rPr>
  </w:style>
  <w:style w:type="character" w:customStyle="1" w:styleId="ListLabel30">
    <w:name w:val="ListLabel 30"/>
    <w:rsid w:val="00BC5BF0"/>
    <w:rPr>
      <w:b w:val="0"/>
      <w:bCs w:val="0"/>
    </w:rPr>
  </w:style>
  <w:style w:type="character" w:customStyle="1" w:styleId="ListLabel31">
    <w:name w:val="ListLabel 31"/>
    <w:rsid w:val="00BC5BF0"/>
    <w:rPr>
      <w:b w:val="0"/>
      <w:i w:val="0"/>
      <w:color w:val="00000A"/>
      <w:sz w:val="20"/>
    </w:rPr>
  </w:style>
  <w:style w:type="character" w:customStyle="1" w:styleId="ListLabel32">
    <w:name w:val="ListLabel 32"/>
    <w:rsid w:val="00BC5BF0"/>
    <w:rPr>
      <w:sz w:val="20"/>
    </w:rPr>
  </w:style>
  <w:style w:type="character" w:customStyle="1" w:styleId="ListLabel33">
    <w:name w:val="ListLabel 33"/>
    <w:rsid w:val="00BC5BF0"/>
    <w:rPr>
      <w:color w:val="00000A"/>
      <w:sz w:val="20"/>
      <w:szCs w:val="20"/>
    </w:rPr>
  </w:style>
  <w:style w:type="character" w:customStyle="1" w:styleId="ListLabel34">
    <w:name w:val="ListLabel 34"/>
    <w:rsid w:val="00BC5BF0"/>
    <w:rPr>
      <w:b w:val="0"/>
      <w:sz w:val="20"/>
      <w:szCs w:val="20"/>
    </w:rPr>
  </w:style>
  <w:style w:type="character" w:customStyle="1" w:styleId="ListLabel35">
    <w:name w:val="ListLabel 35"/>
    <w:rsid w:val="00BC5BF0"/>
    <w:rPr>
      <w:sz w:val="20"/>
      <w:szCs w:val="20"/>
    </w:rPr>
  </w:style>
  <w:style w:type="character" w:customStyle="1" w:styleId="ListLabel36">
    <w:name w:val="ListLabel 36"/>
    <w:rsid w:val="00BC5BF0"/>
    <w:rPr>
      <w:sz w:val="24"/>
      <w:szCs w:val="24"/>
    </w:rPr>
  </w:style>
  <w:style w:type="character" w:customStyle="1" w:styleId="ListLabel37">
    <w:name w:val="ListLabel 37"/>
    <w:rsid w:val="00BC5BF0"/>
    <w:rPr>
      <w:b w:val="0"/>
      <w:i w:val="0"/>
      <w:sz w:val="20"/>
      <w:szCs w:val="20"/>
    </w:rPr>
  </w:style>
  <w:style w:type="character" w:customStyle="1" w:styleId="ListLabel38">
    <w:name w:val="ListLabel 38"/>
    <w:rsid w:val="00BC5BF0"/>
    <w:rPr>
      <w:rFonts w:cs="Arial"/>
      <w:b w:val="0"/>
      <w:i w:val="0"/>
      <w:color w:val="00000A"/>
      <w:sz w:val="20"/>
    </w:rPr>
  </w:style>
  <w:style w:type="character" w:customStyle="1" w:styleId="ListLabel39">
    <w:name w:val="ListLabel 39"/>
    <w:rsid w:val="00BC5BF0"/>
    <w:rPr>
      <w:rFonts w:cs="Arial"/>
      <w:sz w:val="20"/>
    </w:rPr>
  </w:style>
  <w:style w:type="character" w:customStyle="1" w:styleId="ListLabel40">
    <w:name w:val="ListLabel 40"/>
    <w:rsid w:val="00BC5BF0"/>
    <w:rPr>
      <w:rFonts w:cs="Arial"/>
      <w:color w:val="00000A"/>
      <w:sz w:val="20"/>
      <w:szCs w:val="20"/>
    </w:rPr>
  </w:style>
  <w:style w:type="character" w:customStyle="1" w:styleId="ListLabel41">
    <w:name w:val="ListLabel 41"/>
    <w:rsid w:val="00BC5BF0"/>
    <w:rPr>
      <w:rFonts w:cs="Arial"/>
      <w:b w:val="0"/>
      <w:sz w:val="20"/>
      <w:szCs w:val="20"/>
    </w:rPr>
  </w:style>
  <w:style w:type="character" w:customStyle="1" w:styleId="ListLabel42">
    <w:name w:val="ListLabel 42"/>
    <w:rsid w:val="00BC5BF0"/>
    <w:rPr>
      <w:rFonts w:cs="Arial"/>
      <w:sz w:val="20"/>
      <w:szCs w:val="20"/>
    </w:rPr>
  </w:style>
  <w:style w:type="character" w:customStyle="1" w:styleId="ListLabel43">
    <w:name w:val="ListLabel 43"/>
    <w:rsid w:val="00BC5BF0"/>
    <w:rPr>
      <w:sz w:val="24"/>
      <w:szCs w:val="24"/>
    </w:rPr>
  </w:style>
  <w:style w:type="character" w:customStyle="1" w:styleId="ListLabel44">
    <w:name w:val="ListLabel 44"/>
    <w:rsid w:val="00BC5BF0"/>
    <w:rPr>
      <w:rFonts w:cs="Arial"/>
      <w:b w:val="0"/>
      <w:i w:val="0"/>
      <w:sz w:val="20"/>
      <w:szCs w:val="20"/>
    </w:rPr>
  </w:style>
  <w:style w:type="character" w:customStyle="1" w:styleId="ListLabel45">
    <w:name w:val="ListLabel 45"/>
    <w:rsid w:val="00BC5BF0"/>
    <w:rPr>
      <w:sz w:val="20"/>
      <w:szCs w:val="20"/>
    </w:rPr>
  </w:style>
  <w:style w:type="character" w:customStyle="1" w:styleId="ListLabel46">
    <w:name w:val="ListLabel 46"/>
    <w:rsid w:val="00BC5BF0"/>
    <w:rPr>
      <w:rFonts w:cs="Arial"/>
    </w:rPr>
  </w:style>
  <w:style w:type="character" w:customStyle="1" w:styleId="Symbolewypunktowania">
    <w:name w:val="Symbole wypunktowania"/>
    <w:rsid w:val="00BC5BF0"/>
    <w:rPr>
      <w:rFonts w:ascii="OpenSymbol" w:eastAsia="OpenSymbol" w:hAnsi="OpenSymbol" w:cs="OpenSymbol"/>
    </w:rPr>
  </w:style>
  <w:style w:type="character" w:customStyle="1" w:styleId="ListLabel47">
    <w:name w:val="ListLabel 47"/>
    <w:rsid w:val="00BE79D8"/>
    <w:rPr>
      <w:b w:val="0"/>
      <w:i w:val="0"/>
      <w:color w:val="00000A"/>
      <w:sz w:val="20"/>
    </w:rPr>
  </w:style>
  <w:style w:type="character" w:customStyle="1" w:styleId="ListLabel48">
    <w:name w:val="ListLabel 48"/>
    <w:rsid w:val="00BE79D8"/>
    <w:rPr>
      <w:sz w:val="20"/>
    </w:rPr>
  </w:style>
  <w:style w:type="character" w:customStyle="1" w:styleId="ListLabel49">
    <w:name w:val="ListLabel 49"/>
    <w:rsid w:val="00BE79D8"/>
    <w:rPr>
      <w:color w:val="00000A"/>
      <w:sz w:val="20"/>
      <w:szCs w:val="20"/>
    </w:rPr>
  </w:style>
  <w:style w:type="character" w:customStyle="1" w:styleId="ListLabel50">
    <w:name w:val="ListLabel 50"/>
    <w:rsid w:val="00BE79D8"/>
    <w:rPr>
      <w:b w:val="0"/>
      <w:sz w:val="20"/>
      <w:szCs w:val="20"/>
    </w:rPr>
  </w:style>
  <w:style w:type="character" w:customStyle="1" w:styleId="ListLabel51">
    <w:name w:val="ListLabel 51"/>
    <w:rsid w:val="00BE79D8"/>
    <w:rPr>
      <w:sz w:val="20"/>
      <w:szCs w:val="20"/>
    </w:rPr>
  </w:style>
  <w:style w:type="character" w:customStyle="1" w:styleId="ListLabel52">
    <w:name w:val="ListLabel 52"/>
    <w:rsid w:val="00BE79D8"/>
    <w:rPr>
      <w:sz w:val="24"/>
      <w:szCs w:val="24"/>
    </w:rPr>
  </w:style>
  <w:style w:type="character" w:customStyle="1" w:styleId="ListLabel53">
    <w:name w:val="ListLabel 53"/>
    <w:rsid w:val="00BE79D8"/>
    <w:rPr>
      <w:b w:val="0"/>
      <w:i w:val="0"/>
      <w:sz w:val="20"/>
      <w:szCs w:val="20"/>
    </w:rPr>
  </w:style>
  <w:style w:type="character" w:customStyle="1" w:styleId="ListLabel54">
    <w:name w:val="ListLabel 54"/>
    <w:rsid w:val="00BE79D8"/>
    <w:rPr>
      <w:rFonts w:cs="Symbol"/>
    </w:rPr>
  </w:style>
  <w:style w:type="character" w:customStyle="1" w:styleId="ListLabel55">
    <w:name w:val="ListLabel 55"/>
    <w:rsid w:val="00BE79D8"/>
    <w:rPr>
      <w:rFonts w:cs="OpenSymbol"/>
    </w:rPr>
  </w:style>
  <w:style w:type="paragraph" w:styleId="Nagwek">
    <w:name w:val="header"/>
    <w:basedOn w:val="Normalny"/>
    <w:next w:val="Tretekstu"/>
    <w:rsid w:val="00BE79D8"/>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BC5BF0"/>
    <w:pPr>
      <w:tabs>
        <w:tab w:val="left" w:pos="0"/>
      </w:tabs>
      <w:suppressAutoHyphens w:val="0"/>
      <w:spacing w:after="120" w:line="288" w:lineRule="auto"/>
    </w:pPr>
    <w:rPr>
      <w:rFonts w:cs="Times New Roman"/>
      <w:b/>
      <w:sz w:val="20"/>
      <w:szCs w:val="20"/>
      <w:lang w:eastAsia="pl-PL"/>
    </w:rPr>
  </w:style>
  <w:style w:type="paragraph" w:styleId="Lista">
    <w:name w:val="List"/>
    <w:basedOn w:val="Tretekstu"/>
    <w:rsid w:val="00BC5BF0"/>
    <w:rPr>
      <w:rFonts w:cs="Mangal"/>
    </w:rPr>
  </w:style>
  <w:style w:type="paragraph" w:styleId="Podpis">
    <w:name w:val="Signature"/>
    <w:basedOn w:val="Normalny"/>
    <w:rsid w:val="00BE79D8"/>
    <w:pPr>
      <w:suppressLineNumbers/>
      <w:spacing w:before="120" w:after="120"/>
    </w:pPr>
    <w:rPr>
      <w:rFonts w:cs="Mangal"/>
      <w:i/>
      <w:iCs/>
    </w:rPr>
  </w:style>
  <w:style w:type="paragraph" w:customStyle="1" w:styleId="Indeks">
    <w:name w:val="Indeks"/>
    <w:basedOn w:val="Normalny"/>
    <w:rsid w:val="00BC5BF0"/>
    <w:pPr>
      <w:suppressLineNumbers/>
    </w:pPr>
    <w:rPr>
      <w:rFonts w:cs="Mangal"/>
    </w:rPr>
  </w:style>
  <w:style w:type="paragraph" w:customStyle="1" w:styleId="Gwka">
    <w:name w:val="Główka"/>
    <w:basedOn w:val="Normalny"/>
    <w:rsid w:val="00BC5BF0"/>
    <w:pPr>
      <w:keepNext/>
      <w:tabs>
        <w:tab w:val="center" w:pos="4536"/>
        <w:tab w:val="right" w:pos="9072"/>
      </w:tabs>
      <w:spacing w:before="240" w:after="120"/>
    </w:pPr>
    <w:rPr>
      <w:rFonts w:ascii="Arial" w:eastAsia="Microsoft YaHei" w:hAnsi="Arial" w:cs="Times New Roman"/>
      <w:sz w:val="28"/>
      <w:szCs w:val="28"/>
    </w:rPr>
  </w:style>
  <w:style w:type="paragraph" w:customStyle="1" w:styleId="Sygnatura">
    <w:name w:val="Sygnatura"/>
    <w:basedOn w:val="Normalny"/>
    <w:rsid w:val="00BC5BF0"/>
    <w:pPr>
      <w:suppressLineNumbers/>
      <w:spacing w:before="120" w:after="120"/>
    </w:pPr>
    <w:rPr>
      <w:rFonts w:cs="Mangal"/>
      <w:i/>
      <w:iCs/>
    </w:rPr>
  </w:style>
  <w:style w:type="paragraph" w:styleId="Stopka">
    <w:name w:val="footer"/>
    <w:basedOn w:val="Normalny"/>
    <w:rsid w:val="00BC5BF0"/>
    <w:pPr>
      <w:tabs>
        <w:tab w:val="center" w:pos="4536"/>
        <w:tab w:val="right" w:pos="9072"/>
      </w:tabs>
    </w:pPr>
    <w:rPr>
      <w:rFonts w:cs="Times New Roman"/>
    </w:rPr>
  </w:style>
  <w:style w:type="paragraph" w:customStyle="1" w:styleId="WW-Tekstpodstawowy3">
    <w:name w:val="WW-Tekst podstawowy 3"/>
    <w:basedOn w:val="Normalny"/>
    <w:rsid w:val="00BC5BF0"/>
    <w:rPr>
      <w:rFonts w:ascii="Arial" w:hAnsi="Arial" w:cs="Arial"/>
      <w:b/>
      <w:sz w:val="20"/>
      <w:szCs w:val="20"/>
    </w:rPr>
  </w:style>
  <w:style w:type="paragraph" w:customStyle="1" w:styleId="Tekstpodstawowywcity21">
    <w:name w:val="Tekst podstawowy wcięty 21"/>
    <w:basedOn w:val="Normalny"/>
    <w:rsid w:val="00BC5BF0"/>
    <w:pPr>
      <w:spacing w:after="120"/>
      <w:ind w:left="539"/>
    </w:pPr>
    <w:rPr>
      <w:rFonts w:ascii="Arial" w:hAnsi="Arial" w:cs="Arial"/>
      <w:sz w:val="22"/>
    </w:rPr>
  </w:style>
  <w:style w:type="paragraph" w:customStyle="1" w:styleId="Tekstpodstawowywcity32">
    <w:name w:val="Tekst podstawowy wcięty 32"/>
    <w:basedOn w:val="Normalny"/>
    <w:rsid w:val="00BC5BF0"/>
    <w:pPr>
      <w:ind w:hanging="76"/>
      <w:jc w:val="both"/>
    </w:pPr>
  </w:style>
  <w:style w:type="paragraph" w:customStyle="1" w:styleId="Tekstpodstawowywcity24">
    <w:name w:val="Tekst podstawowy wcięty 24"/>
    <w:basedOn w:val="Normalny"/>
    <w:rsid w:val="00BC5BF0"/>
    <w:pPr>
      <w:suppressAutoHyphens w:val="0"/>
      <w:ind w:left="680"/>
      <w:jc w:val="both"/>
    </w:pPr>
    <w:rPr>
      <w:rFonts w:ascii="Tahoma" w:hAnsi="Tahoma" w:cs="Tahoma"/>
      <w:sz w:val="22"/>
    </w:rPr>
  </w:style>
  <w:style w:type="paragraph" w:styleId="Akapitzlist">
    <w:name w:val="List Paragraph"/>
    <w:aliases w:val="ISCG Numerowanie,lp1"/>
    <w:basedOn w:val="Normalny"/>
    <w:link w:val="AkapitzlistZnak"/>
    <w:uiPriority w:val="34"/>
    <w:qFormat/>
    <w:rsid w:val="00BC5BF0"/>
    <w:pPr>
      <w:suppressAutoHyphens w:val="0"/>
      <w:ind w:left="708"/>
    </w:pPr>
    <w:rPr>
      <w:rFonts w:cs="Times New Roman"/>
      <w:sz w:val="20"/>
      <w:szCs w:val="20"/>
      <w:lang w:eastAsia="pl-PL"/>
    </w:rPr>
  </w:style>
  <w:style w:type="paragraph" w:customStyle="1" w:styleId="Tekstpodstawowy31">
    <w:name w:val="Tekst podstawowy 31"/>
    <w:basedOn w:val="Normalny"/>
    <w:rsid w:val="00BE79D8"/>
    <w:pPr>
      <w:spacing w:after="120"/>
    </w:pPr>
    <w:rPr>
      <w:sz w:val="16"/>
      <w:szCs w:val="16"/>
    </w:rPr>
  </w:style>
  <w:style w:type="paragraph" w:customStyle="1" w:styleId="pkt">
    <w:name w:val="pkt"/>
    <w:basedOn w:val="Normalny"/>
    <w:rsid w:val="009E770F"/>
    <w:pPr>
      <w:suppressAutoHyphens w:val="0"/>
      <w:spacing w:before="60" w:after="60" w:line="240" w:lineRule="auto"/>
      <w:ind w:left="851" w:hanging="295"/>
      <w:jc w:val="both"/>
    </w:pPr>
    <w:rPr>
      <w:rFonts w:cs="Times New Roman"/>
      <w:color w:val="auto"/>
      <w:lang w:eastAsia="pl-PL"/>
    </w:rPr>
  </w:style>
  <w:style w:type="character" w:styleId="Hipercze">
    <w:name w:val="Hyperlink"/>
    <w:basedOn w:val="Domylnaczcionkaakapitu"/>
    <w:uiPriority w:val="99"/>
    <w:unhideWhenUsed/>
    <w:rsid w:val="00FB1160"/>
    <w:rPr>
      <w:color w:val="0000FF" w:themeColor="hyperlink"/>
      <w:u w:val="single"/>
    </w:rPr>
  </w:style>
  <w:style w:type="character" w:customStyle="1" w:styleId="AkapitzlistZnak">
    <w:name w:val="Akapit z listą Znak"/>
    <w:aliases w:val="ISCG Numerowanie Znak,lp1 Znak"/>
    <w:link w:val="Akapitzlist"/>
    <w:uiPriority w:val="34"/>
    <w:locked/>
    <w:rsid w:val="00332F50"/>
    <w:rPr>
      <w:rFonts w:ascii="Times New Roman" w:eastAsia="Times New Roman" w:hAnsi="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7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mosc.po.gov.pl%20lu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czta@zamosc.po.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czta@zamosc.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4280</Words>
  <Characters>25683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Muszyński</dc:creator>
  <cp:lastModifiedBy>Dec Paweł (PO Zamość)</cp:lastModifiedBy>
  <cp:revision>6</cp:revision>
  <cp:lastPrinted>2014-03-26T10:27:00Z</cp:lastPrinted>
  <dcterms:created xsi:type="dcterms:W3CDTF">2021-08-19T12:31:00Z</dcterms:created>
  <dcterms:modified xsi:type="dcterms:W3CDTF">2021-08-24T10:17:00Z</dcterms:modified>
  <dc:language>pl-PL</dc:language>
</cp:coreProperties>
</file>