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42E8" w14:textId="77777777" w:rsidR="000A34A6" w:rsidRDefault="000A34A6" w:rsidP="00CD7A2A">
      <w:pPr>
        <w:pStyle w:val="Tytu"/>
        <w:spacing w:before="0"/>
        <w:jc w:val="left"/>
        <w:rPr>
          <w:rFonts w:ascii="Arial" w:hAnsi="Arial"/>
          <w:sz w:val="16"/>
          <w:u w:val="none"/>
          <w:lang w:eastAsia="en-US"/>
        </w:rPr>
      </w:pPr>
      <w:r>
        <w:rPr>
          <w:rFonts w:ascii="Arial" w:hAnsi="Arial"/>
          <w:sz w:val="16"/>
          <w:u w:val="none"/>
        </w:rPr>
        <w:t xml:space="preserve">POWIATOWA STACJA SANITARNO-EPIDEMIOLOGICZNA  WE WROCŁAWIU </w:t>
      </w:r>
    </w:p>
    <w:p w14:paraId="735C9FD6" w14:textId="77777777" w:rsidR="000A34A6" w:rsidRDefault="000A34A6">
      <w:pPr>
        <w:pStyle w:val="Tekstpodstawowywcity21"/>
        <w:ind w:left="0"/>
        <w:jc w:val="left"/>
        <w:rPr>
          <w:rFonts w:ascii="Arial" w:hAnsi="Arial"/>
          <w:b w:val="0"/>
          <w:sz w:val="16"/>
          <w:u w:val="none"/>
        </w:rPr>
      </w:pPr>
      <w:r>
        <w:rPr>
          <w:rFonts w:ascii="Arial" w:hAnsi="Arial"/>
          <w:b w:val="0"/>
          <w:sz w:val="16"/>
          <w:u w:val="none"/>
        </w:rPr>
        <w:t>50-227 Wrocław, ul. Kleczkowska 20 Tel.: 71 329-58-43 Fax.: 71 329-18-51</w:t>
      </w:r>
      <w:r>
        <w:rPr>
          <w:rFonts w:ascii="Arial" w:hAnsi="Arial"/>
          <w:b w:val="0"/>
          <w:sz w:val="16"/>
          <w:u w:val="none"/>
        </w:rPr>
        <w:tab/>
        <w:t xml:space="preserve"> </w:t>
      </w:r>
    </w:p>
    <w:p w14:paraId="436CC1C3" w14:textId="77777777" w:rsidR="000A34A6" w:rsidRDefault="000A34A6">
      <w:pPr>
        <w:pStyle w:val="Nagwek9"/>
        <w:spacing w:before="120"/>
        <w:jc w:val="center"/>
        <w:rPr>
          <w:b/>
          <w:i w:val="0"/>
        </w:rPr>
      </w:pPr>
      <w:r>
        <w:rPr>
          <w:b/>
          <w:i w:val="0"/>
        </w:rPr>
        <w:t xml:space="preserve">ODDZIAŁ LABORATORYJNY – LABORATORIUM MIKROBIOLOGII </w:t>
      </w:r>
    </w:p>
    <w:p w14:paraId="3E523AC5" w14:textId="77777777" w:rsidR="000A34A6" w:rsidRDefault="000A34A6">
      <w:pPr>
        <w:overflowPunct w:val="0"/>
        <w:autoSpaceDE w:val="0"/>
        <w:autoSpaceDN w:val="0"/>
        <w:adjustRightInd w:val="0"/>
        <w:rPr>
          <w:bCs/>
          <w:sz w:val="18"/>
          <w:szCs w:val="20"/>
          <w:lang w:val="pl-PL" w:eastAsia="pl-PL"/>
        </w:rPr>
      </w:pP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  <w:r>
        <w:rPr>
          <w:sz w:val="16"/>
          <w:u w:val="single"/>
          <w:lang w:val="pl-PL"/>
        </w:rPr>
        <w:tab/>
      </w:r>
    </w:p>
    <w:p w14:paraId="73A564BD" w14:textId="77777777" w:rsidR="000A34A6" w:rsidRPr="00F21445" w:rsidRDefault="00593073">
      <w:pPr>
        <w:pStyle w:val="Nagwek2"/>
        <w:spacing w:before="80" w:after="80"/>
      </w:pPr>
      <w:r>
        <w:t>1</w:t>
      </w:r>
      <w:r w:rsidR="000A34A6" w:rsidRPr="00F21445">
        <w:t>. OFERTA BADAŃ</w:t>
      </w:r>
    </w:p>
    <w:p w14:paraId="2B16AA50" w14:textId="77777777" w:rsidR="00803951" w:rsidRPr="00760B81" w:rsidRDefault="00803951" w:rsidP="00803951">
      <w:pPr>
        <w:spacing w:after="80"/>
        <w:rPr>
          <w:sz w:val="20"/>
        </w:rPr>
      </w:pPr>
      <w:r w:rsidRPr="00760B81">
        <w:rPr>
          <w:sz w:val="20"/>
        </w:rPr>
        <w:t>Rodzaje badanych obiektów:</w:t>
      </w:r>
    </w:p>
    <w:p w14:paraId="1F907816" w14:textId="77777777" w:rsidR="00803951" w:rsidRPr="00760B81" w:rsidRDefault="00803951" w:rsidP="00803951">
      <w:pPr>
        <w:numPr>
          <w:ilvl w:val="0"/>
          <w:numId w:val="16"/>
        </w:numPr>
        <w:jc w:val="both"/>
        <w:rPr>
          <w:sz w:val="20"/>
        </w:rPr>
      </w:pPr>
      <w:r w:rsidRPr="00760B81">
        <w:rPr>
          <w:sz w:val="20"/>
        </w:rPr>
        <w:t>wody przeznaczone do spożycia przez ludzi</w:t>
      </w:r>
    </w:p>
    <w:p w14:paraId="045BA03D" w14:textId="77777777" w:rsidR="00803951" w:rsidRPr="00760B81" w:rsidRDefault="00803951" w:rsidP="00803951">
      <w:pPr>
        <w:numPr>
          <w:ilvl w:val="0"/>
          <w:numId w:val="16"/>
        </w:numPr>
        <w:jc w:val="both"/>
        <w:rPr>
          <w:sz w:val="20"/>
        </w:rPr>
      </w:pPr>
      <w:r w:rsidRPr="00760B81">
        <w:rPr>
          <w:sz w:val="20"/>
        </w:rPr>
        <w:t>wody uzdatnione przeznaczone do zaopatrzenia</w:t>
      </w:r>
    </w:p>
    <w:p w14:paraId="4A1EF922" w14:textId="77777777" w:rsidR="00803951" w:rsidRPr="00C023D8" w:rsidRDefault="00803951" w:rsidP="00803951">
      <w:pPr>
        <w:numPr>
          <w:ilvl w:val="0"/>
          <w:numId w:val="16"/>
        </w:numPr>
        <w:jc w:val="both"/>
        <w:rPr>
          <w:sz w:val="20"/>
        </w:rPr>
      </w:pPr>
      <w:r w:rsidRPr="00760B81">
        <w:rPr>
          <w:sz w:val="20"/>
        </w:rPr>
        <w:t>wody na pływalniach</w:t>
      </w:r>
    </w:p>
    <w:p w14:paraId="2148774D" w14:textId="77777777" w:rsidR="00803951" w:rsidRPr="00DD3FF5" w:rsidRDefault="00803951" w:rsidP="00803951">
      <w:pPr>
        <w:numPr>
          <w:ilvl w:val="0"/>
          <w:numId w:val="16"/>
        </w:numPr>
        <w:jc w:val="both"/>
        <w:rPr>
          <w:sz w:val="20"/>
        </w:rPr>
      </w:pPr>
      <w:r w:rsidRPr="00DD3FF5">
        <w:rPr>
          <w:sz w:val="20"/>
        </w:rPr>
        <w:t xml:space="preserve">wody ciepłe użytkowe i z natrysków </w:t>
      </w:r>
    </w:p>
    <w:p w14:paraId="741598AA" w14:textId="77777777" w:rsidR="00DC45F0" w:rsidRPr="00F21445" w:rsidRDefault="00DC45F0" w:rsidP="00DC45F0">
      <w:pPr>
        <w:ind w:left="360"/>
        <w:jc w:val="both"/>
        <w:rPr>
          <w:sz w:val="16"/>
          <w:szCs w:val="16"/>
          <w:lang w:val="pl-PL"/>
        </w:rPr>
      </w:pPr>
    </w:p>
    <w:p w14:paraId="7B8EADD6" w14:textId="77777777" w:rsidR="000A34A6" w:rsidRPr="00F21445" w:rsidRDefault="000A34A6">
      <w:pPr>
        <w:pStyle w:val="Tekstpodstawowy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F21445">
        <w:rPr>
          <w:rFonts w:ascii="Times New Roman" w:hAnsi="Times New Roman" w:cs="Times New Roman"/>
          <w:sz w:val="20"/>
          <w:szCs w:val="20"/>
        </w:rPr>
        <w:t>Wykaz badań wykonywany</w:t>
      </w:r>
      <w:r w:rsidR="00FC255B" w:rsidRPr="00F21445">
        <w:rPr>
          <w:rFonts w:ascii="Times New Roman" w:hAnsi="Times New Roman" w:cs="Times New Roman"/>
          <w:sz w:val="20"/>
          <w:szCs w:val="20"/>
        </w:rPr>
        <w:t>ch w Laboratorium Mikrobiologii</w:t>
      </w:r>
      <w:r w:rsidRPr="00F21445">
        <w:rPr>
          <w:rFonts w:ascii="Times New Roman" w:hAnsi="Times New Roman" w:cs="Times New Roman"/>
          <w:sz w:val="20"/>
          <w:szCs w:val="20"/>
        </w:rPr>
        <w:t xml:space="preserve"> PSSE we Wrocławiu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937"/>
        <w:gridCol w:w="2977"/>
        <w:gridCol w:w="1536"/>
      </w:tblGrid>
      <w:tr w:rsidR="00246DA9" w:rsidRPr="00E41D4E" w14:paraId="3F53D825" w14:textId="77777777" w:rsidTr="005F5D00">
        <w:trPr>
          <w:trHeight w:hRule="exact"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327" w14:textId="77777777" w:rsidR="00246DA9" w:rsidRPr="00F21445" w:rsidRDefault="00246DA9">
            <w:pPr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51D" w14:textId="77777777" w:rsidR="00246DA9" w:rsidRPr="00F21445" w:rsidRDefault="00246DA9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>Kierunek badań</w:t>
            </w:r>
          </w:p>
          <w:p w14:paraId="3B5E8A20" w14:textId="77777777" w:rsidR="00246DA9" w:rsidRPr="00F21445" w:rsidRDefault="00246DA9">
            <w:pPr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/>
                <w:sz w:val="20"/>
                <w:szCs w:val="20"/>
                <w:lang w:val="pl-PL"/>
              </w:rPr>
              <w:t>Metoda badań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B721" w14:textId="77777777" w:rsidR="00246DA9" w:rsidRPr="00F21445" w:rsidRDefault="00246DA9" w:rsidP="007F68BE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>N</w:t>
            </w:r>
            <w:r w:rsidR="00DD3FF5">
              <w:rPr>
                <w:b/>
                <w:bCs/>
                <w:sz w:val="20"/>
                <w:szCs w:val="20"/>
                <w:lang w:val="pl-PL"/>
              </w:rPr>
              <w:t>orma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E18" w14:textId="77777777" w:rsidR="00246DA9" w:rsidRPr="00F21445" w:rsidRDefault="0075504A" w:rsidP="005F5D00">
            <w:pPr>
              <w:jc w:val="center"/>
              <w:rPr>
                <w:b/>
                <w:bCs/>
                <w:sz w:val="20"/>
                <w:szCs w:val="20"/>
                <w:lang w:val="pl-PL" w:eastAsia="pl-PL"/>
              </w:rPr>
            </w:pPr>
            <w:r w:rsidRPr="0075504A">
              <w:rPr>
                <w:b/>
                <w:sz w:val="20"/>
              </w:rPr>
              <w:t>Status*</w:t>
            </w:r>
          </w:p>
        </w:tc>
      </w:tr>
      <w:tr w:rsidR="00246DA9" w:rsidRPr="00E41D4E" w14:paraId="4BC99B22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CCCD" w14:textId="77777777" w:rsidR="00246DA9" w:rsidRPr="00F21445" w:rsidRDefault="00246DA9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F21445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8147" w14:textId="77777777" w:rsidR="00246DA9" w:rsidRPr="00F21445" w:rsidRDefault="00246DA9">
            <w:pPr>
              <w:rPr>
                <w:b/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/>
                <w:sz w:val="20"/>
                <w:szCs w:val="20"/>
                <w:lang w:val="pl-PL"/>
              </w:rPr>
              <w:t xml:space="preserve">Ogólna liczba mikroorganizmów w temperaturze </w:t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>36°C</w:t>
            </w:r>
          </w:p>
          <w:p w14:paraId="25A47276" w14:textId="77777777" w:rsidR="00246DA9" w:rsidRPr="00F21445" w:rsidRDefault="00246DA9">
            <w:pPr>
              <w:rPr>
                <w:i/>
                <w:sz w:val="20"/>
                <w:szCs w:val="20"/>
                <w:lang w:val="pl-PL" w:eastAsia="pl-PL"/>
              </w:rPr>
            </w:pPr>
            <w:r w:rsidRPr="00F21445">
              <w:rPr>
                <w:i/>
                <w:sz w:val="20"/>
                <w:szCs w:val="20"/>
                <w:lang w:val="pl-PL" w:eastAsia="pl-PL"/>
              </w:rPr>
              <w:t>metoda płytkowa/posiew wgłębny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179" w14:textId="77777777" w:rsidR="00246DA9" w:rsidRPr="00F21445" w:rsidRDefault="00246DA9" w:rsidP="00F21445">
            <w:pPr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PN-EN ISO 6222:2004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92B" w14:textId="77777777" w:rsidR="00246DA9" w:rsidRPr="00F21445" w:rsidRDefault="005F5D00" w:rsidP="005F5D00">
            <w:pPr>
              <w:jc w:val="center"/>
              <w:rPr>
                <w:b/>
                <w:bCs/>
                <w:sz w:val="20"/>
                <w:lang w:val="pl-PL" w:eastAsia="pl-PL"/>
              </w:rPr>
            </w:pPr>
            <w:r w:rsidRPr="00F21445">
              <w:rPr>
                <w:b/>
                <w:bCs/>
                <w:sz w:val="20"/>
                <w:lang w:val="pl-PL" w:eastAsia="pl-PL"/>
              </w:rPr>
              <w:t>A</w:t>
            </w:r>
          </w:p>
        </w:tc>
      </w:tr>
      <w:tr w:rsidR="00246DA9" w:rsidRPr="00E41D4E" w14:paraId="016FEDAB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5294" w14:textId="77777777" w:rsidR="00246DA9" w:rsidRPr="00F21445" w:rsidRDefault="00246DA9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F21445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A879" w14:textId="77777777" w:rsidR="00246DA9" w:rsidRPr="00F21445" w:rsidRDefault="00246DA9">
            <w:pPr>
              <w:rPr>
                <w:b/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/>
                <w:sz w:val="20"/>
                <w:szCs w:val="20"/>
                <w:lang w:val="pl-PL"/>
              </w:rPr>
              <w:t xml:space="preserve">Ogólna liczba mikroorganizmów w temperaturze </w:t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>22°C</w:t>
            </w:r>
          </w:p>
          <w:p w14:paraId="2B20DFFB" w14:textId="77777777" w:rsidR="00246DA9" w:rsidRPr="00F21445" w:rsidRDefault="00246DA9">
            <w:pPr>
              <w:rPr>
                <w:i/>
                <w:sz w:val="20"/>
                <w:szCs w:val="20"/>
                <w:lang w:val="pl-PL" w:eastAsia="pl-PL"/>
              </w:rPr>
            </w:pPr>
            <w:r w:rsidRPr="00F21445">
              <w:rPr>
                <w:i/>
                <w:sz w:val="20"/>
                <w:szCs w:val="20"/>
                <w:lang w:val="pl-PL" w:eastAsia="pl-PL"/>
              </w:rPr>
              <w:t>metoda płytkowa/posiew wgłębny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89A" w14:textId="77777777" w:rsidR="00246DA9" w:rsidRPr="00F21445" w:rsidRDefault="00246DA9" w:rsidP="00F21445">
            <w:pPr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PN-EN ISO 6222:2004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6C4E" w14:textId="77777777" w:rsidR="00246DA9" w:rsidRPr="00F21445" w:rsidRDefault="005F5D00" w:rsidP="005F5D00">
            <w:pPr>
              <w:jc w:val="center"/>
              <w:rPr>
                <w:b/>
                <w:bCs/>
                <w:sz w:val="20"/>
                <w:lang w:val="pl-PL" w:eastAsia="pl-PL"/>
              </w:rPr>
            </w:pPr>
            <w:r w:rsidRPr="00F21445">
              <w:rPr>
                <w:b/>
                <w:bCs/>
                <w:sz w:val="20"/>
                <w:lang w:val="pl-PL" w:eastAsia="pl-PL"/>
              </w:rPr>
              <w:t>A</w:t>
            </w:r>
          </w:p>
        </w:tc>
      </w:tr>
      <w:tr w:rsidR="005F5D00" w:rsidRPr="00E41D4E" w14:paraId="33528457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5A04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B54" w14:textId="77777777" w:rsidR="005F5D00" w:rsidRPr="00F21445" w:rsidRDefault="005F5D00" w:rsidP="005F5D00">
            <w:pPr>
              <w:rPr>
                <w:sz w:val="20"/>
                <w:szCs w:val="20"/>
                <w:lang w:val="pl-PL"/>
              </w:rPr>
            </w:pPr>
            <w:r w:rsidRPr="00F21445">
              <w:rPr>
                <w:b/>
                <w:sz w:val="20"/>
                <w:szCs w:val="20"/>
                <w:lang w:val="pl-PL"/>
              </w:rPr>
              <w:t xml:space="preserve">Liczba bakterii </w:t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>grupy coli</w:t>
            </w:r>
          </w:p>
          <w:p w14:paraId="49EC3C95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CFC85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Cs/>
                <w:sz w:val="20"/>
                <w:szCs w:val="20"/>
                <w:lang w:val="pl-PL" w:eastAsia="pl-PL"/>
              </w:rPr>
              <w:t>PN-EN ISO 9308-1:2014-12+</w:t>
            </w:r>
          </w:p>
          <w:p w14:paraId="66D02C5E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Cs/>
                <w:sz w:val="20"/>
                <w:szCs w:val="20"/>
                <w:lang w:val="pl-PL" w:eastAsia="pl-PL"/>
              </w:rPr>
              <w:t>A1:2017-04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2F8E0" w14:textId="77777777" w:rsidR="005F5D00" w:rsidRPr="00F21445" w:rsidRDefault="005F5D00" w:rsidP="005F5D00">
            <w:pPr>
              <w:jc w:val="center"/>
              <w:rPr>
                <w:sz w:val="20"/>
                <w:lang w:val="pl-PL"/>
              </w:rPr>
            </w:pPr>
            <w:r w:rsidRPr="00F21445">
              <w:rPr>
                <w:b/>
                <w:bCs/>
                <w:sz w:val="20"/>
                <w:lang w:val="pl-PL" w:eastAsia="pl-PL"/>
              </w:rPr>
              <w:t>A</w:t>
            </w:r>
          </w:p>
        </w:tc>
      </w:tr>
      <w:tr w:rsidR="005F5D00" w:rsidRPr="00867E2E" w14:paraId="5D8F34D3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4B5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26A" w14:textId="77777777" w:rsidR="005F5D00" w:rsidRPr="00F21445" w:rsidRDefault="005F5D00" w:rsidP="005F5D00">
            <w:pPr>
              <w:rPr>
                <w:sz w:val="20"/>
                <w:szCs w:val="20"/>
                <w:lang w:val="pl-PL"/>
              </w:rPr>
            </w:pPr>
            <w:r w:rsidRPr="00F21445">
              <w:rPr>
                <w:b/>
                <w:sz w:val="20"/>
                <w:szCs w:val="20"/>
                <w:lang w:val="pl-PL"/>
              </w:rPr>
              <w:t xml:space="preserve">Liczba </w:t>
            </w:r>
            <w:r w:rsidRPr="00F21445">
              <w:rPr>
                <w:b/>
                <w:i/>
                <w:sz w:val="20"/>
                <w:szCs w:val="20"/>
                <w:lang w:val="pl-PL"/>
              </w:rPr>
              <w:t>Escherichia coli</w:t>
            </w:r>
          </w:p>
          <w:p w14:paraId="391A76B7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2E36" w14:textId="77777777" w:rsidR="005F5D00" w:rsidRPr="00F21445" w:rsidRDefault="005F5D00" w:rsidP="00F2144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E63" w14:textId="77777777" w:rsidR="005F5D00" w:rsidRPr="00F21445" w:rsidRDefault="005F5D00" w:rsidP="005F5D00">
            <w:pPr>
              <w:jc w:val="center"/>
              <w:rPr>
                <w:sz w:val="20"/>
                <w:lang w:val="pl-PL"/>
              </w:rPr>
            </w:pPr>
          </w:p>
        </w:tc>
      </w:tr>
      <w:tr w:rsidR="005F5D00" w:rsidRPr="00867E2E" w14:paraId="443A9FFB" w14:textId="77777777" w:rsidTr="005F5D00">
        <w:trPr>
          <w:trHeight w:val="4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5BF7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005B" w14:textId="77777777" w:rsidR="005F5D00" w:rsidRPr="00F21445" w:rsidRDefault="005F5D00" w:rsidP="005F5D0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b/>
                <w:sz w:val="18"/>
                <w:szCs w:val="18"/>
                <w:lang w:val="pl-PL"/>
              </w:rPr>
              <w:t xml:space="preserve">Najbardziej prawdopodobna liczba bakterii grupy coli </w:t>
            </w:r>
            <w:r w:rsidRPr="00F21445">
              <w:rPr>
                <w:b/>
                <w:sz w:val="18"/>
                <w:szCs w:val="18"/>
                <w:lang w:val="pl-PL"/>
              </w:rPr>
              <w:br/>
            </w:r>
            <w:r w:rsidRPr="00F21445">
              <w:rPr>
                <w:bCs/>
                <w:i/>
                <w:sz w:val="20"/>
                <w:szCs w:val="20"/>
                <w:lang w:val="pl-PL" w:eastAsia="pl-PL"/>
              </w:rPr>
              <w:t>metoda NPL (Test Colilert - 18)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54C91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Cs/>
                <w:sz w:val="20"/>
                <w:szCs w:val="20"/>
                <w:lang w:val="pl-PL" w:eastAsia="pl-PL"/>
              </w:rPr>
              <w:t>PN-EN ISO 9308-2:2014-06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748A4" w14:textId="77777777" w:rsidR="005F5D00" w:rsidRPr="00F21445" w:rsidRDefault="005F5D00" w:rsidP="005F5D00">
            <w:pPr>
              <w:jc w:val="center"/>
              <w:rPr>
                <w:b/>
                <w:sz w:val="20"/>
                <w:lang w:val="pl-PL" w:eastAsia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5F5D00" w:rsidRPr="00867E2E" w14:paraId="0C40AF50" w14:textId="77777777" w:rsidTr="005F5D00">
        <w:trPr>
          <w:trHeight w:val="40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84950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2F77" w14:textId="77777777" w:rsidR="005F5D00" w:rsidRPr="00F21445" w:rsidRDefault="005F5D00" w:rsidP="005F5D00">
            <w:pPr>
              <w:ind w:left="360" w:hanging="360"/>
              <w:jc w:val="both"/>
              <w:rPr>
                <w:b/>
                <w:i/>
                <w:sz w:val="20"/>
                <w:szCs w:val="20"/>
                <w:lang w:val="pl-PL"/>
              </w:rPr>
            </w:pPr>
            <w:r w:rsidRPr="00F21445">
              <w:rPr>
                <w:b/>
                <w:sz w:val="18"/>
                <w:szCs w:val="18"/>
                <w:lang w:val="pl-PL"/>
              </w:rPr>
              <w:t xml:space="preserve">Najbardziej prawdopodobna </w:t>
            </w:r>
            <w:r w:rsidRPr="00F21445">
              <w:rPr>
                <w:b/>
                <w:sz w:val="20"/>
                <w:szCs w:val="20"/>
                <w:lang w:val="pl-PL"/>
              </w:rPr>
              <w:t xml:space="preserve">liczba </w:t>
            </w:r>
            <w:r w:rsidRPr="00F21445">
              <w:rPr>
                <w:b/>
                <w:i/>
                <w:sz w:val="20"/>
                <w:szCs w:val="20"/>
                <w:lang w:val="pl-PL"/>
              </w:rPr>
              <w:t xml:space="preserve">Escherichia coli </w:t>
            </w:r>
          </w:p>
          <w:p w14:paraId="6C46EB47" w14:textId="77777777" w:rsidR="005F5D00" w:rsidRPr="00F21445" w:rsidRDefault="005F5D00" w:rsidP="005F5D0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bCs/>
                <w:i/>
                <w:sz w:val="20"/>
                <w:szCs w:val="20"/>
                <w:lang w:val="pl-PL" w:eastAsia="pl-PL"/>
              </w:rPr>
              <w:t>metoda NPL (Test Colilert - 18)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F727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296D2" w14:textId="77777777" w:rsidR="005F5D00" w:rsidRPr="00F21445" w:rsidRDefault="005F5D00" w:rsidP="005F5D00">
            <w:pPr>
              <w:jc w:val="center"/>
              <w:rPr>
                <w:bCs/>
                <w:sz w:val="20"/>
                <w:lang w:val="pl-PL" w:eastAsia="pl-PL"/>
              </w:rPr>
            </w:pPr>
          </w:p>
        </w:tc>
      </w:tr>
      <w:tr w:rsidR="005F5D00" w:rsidRPr="00867E2E" w14:paraId="5EE667D0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C4E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F21445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7AD" w14:textId="77777777" w:rsidR="005F5D00" w:rsidRPr="00394163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Liczba </w:t>
            </w:r>
            <w:r w:rsidRPr="00394163">
              <w:rPr>
                <w:b/>
                <w:bCs/>
                <w:sz w:val="20"/>
                <w:szCs w:val="20"/>
                <w:lang w:val="pl-PL"/>
              </w:rPr>
              <w:t xml:space="preserve">enterokoków </w:t>
            </w:r>
            <w:r w:rsidR="00BF190C" w:rsidRPr="00394163">
              <w:rPr>
                <w:b/>
                <w:bCs/>
                <w:sz w:val="20"/>
                <w:szCs w:val="20"/>
                <w:lang w:val="pl-PL"/>
              </w:rPr>
              <w:t>kałowych</w:t>
            </w:r>
          </w:p>
          <w:p w14:paraId="28ACDB6F" w14:textId="77777777" w:rsidR="005F5D00" w:rsidRPr="00F21445" w:rsidRDefault="005F5D00" w:rsidP="005F5D00">
            <w:pPr>
              <w:rPr>
                <w:i/>
                <w:sz w:val="20"/>
                <w:szCs w:val="20"/>
                <w:lang w:val="pl-PL" w:eastAsia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0506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Cs/>
                <w:sz w:val="20"/>
                <w:szCs w:val="20"/>
                <w:lang w:val="pl-PL" w:eastAsia="pl-PL"/>
              </w:rPr>
              <w:t>PN-EN ISO 7899-2:2004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6689" w14:textId="77777777" w:rsidR="005F5D00" w:rsidRPr="00F21445" w:rsidRDefault="005F5D00" w:rsidP="005F5D00">
            <w:pPr>
              <w:jc w:val="center"/>
              <w:rPr>
                <w:b/>
                <w:sz w:val="20"/>
                <w:lang w:val="pl-PL" w:eastAsia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5F5D00" w:rsidRPr="00867E2E" w14:paraId="76A09E6A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992CB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F21445">
              <w:rPr>
                <w:sz w:val="20"/>
                <w:szCs w:val="20"/>
                <w:lang w:val="pl-PL" w:eastAsia="pl-PL"/>
              </w:rPr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155BA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>Liczba</w:t>
            </w:r>
            <w:r w:rsidRPr="00F21445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F21445">
              <w:rPr>
                <w:b/>
                <w:bCs/>
                <w:i/>
                <w:sz w:val="20"/>
                <w:szCs w:val="20"/>
                <w:lang w:val="pl-PL"/>
              </w:rPr>
              <w:t>Pseudomonas aeruginosa</w:t>
            </w:r>
            <w:r w:rsidRPr="00F21445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2E72B490" w14:textId="77777777" w:rsidR="005F5D00" w:rsidRPr="00F21445" w:rsidRDefault="005F5D00" w:rsidP="005F5D00">
            <w:pPr>
              <w:rPr>
                <w:i/>
                <w:sz w:val="20"/>
                <w:szCs w:val="20"/>
                <w:lang w:val="pl-PL" w:eastAsia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5B2B0" w14:textId="77777777" w:rsidR="005F5D00" w:rsidRPr="00F21445" w:rsidRDefault="005F5D00" w:rsidP="00F21445">
            <w:pPr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PN-EN ISO 16266:2009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AA29" w14:textId="77777777" w:rsidR="005F5D00" w:rsidRPr="00F21445" w:rsidRDefault="005F5D00" w:rsidP="005F5D00">
            <w:pPr>
              <w:jc w:val="center"/>
              <w:rPr>
                <w:b/>
                <w:bCs/>
                <w:sz w:val="20"/>
                <w:lang w:val="pl-PL" w:eastAsia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5F5D00" w:rsidRPr="00867E2E" w14:paraId="477718D7" w14:textId="77777777" w:rsidTr="005F5D00">
        <w:trPr>
          <w:trHeight w:hRule="exact"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44B4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 w:eastAsia="pl-PL"/>
              </w:rPr>
            </w:pPr>
            <w:r w:rsidRPr="00F21445"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5FD1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Liczba gronkowców </w:t>
            </w:r>
            <w:r w:rsidRPr="00F21445">
              <w:rPr>
                <w:b/>
                <w:sz w:val="20"/>
                <w:szCs w:val="20"/>
                <w:lang w:val="pl-PL"/>
              </w:rPr>
              <w:t xml:space="preserve">koagulazo-dodatnich </w:t>
            </w:r>
          </w:p>
          <w:p w14:paraId="1E1AB822" w14:textId="77777777" w:rsidR="005F5D00" w:rsidRPr="00F21445" w:rsidRDefault="005F5D00" w:rsidP="005F5D00">
            <w:pPr>
              <w:rPr>
                <w:i/>
                <w:sz w:val="20"/>
                <w:szCs w:val="20"/>
                <w:lang w:val="pl-PL" w:eastAsia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6B7" w14:textId="77777777" w:rsidR="005F5D00" w:rsidRPr="00F21445" w:rsidRDefault="005F5D00" w:rsidP="00F21445">
            <w:pPr>
              <w:rPr>
                <w:sz w:val="20"/>
                <w:szCs w:val="20"/>
                <w:lang w:val="de-DE"/>
              </w:rPr>
            </w:pPr>
            <w:r w:rsidRPr="00F21445">
              <w:rPr>
                <w:sz w:val="20"/>
                <w:szCs w:val="20"/>
                <w:lang w:val="de-DE"/>
              </w:rPr>
              <w:t xml:space="preserve">PN-Z-11001-3:2000, </w:t>
            </w:r>
            <w:r w:rsidRPr="00F21445">
              <w:rPr>
                <w:bCs/>
                <w:sz w:val="20"/>
                <w:szCs w:val="20"/>
                <w:lang w:val="pl-PL" w:eastAsia="pl-PL"/>
              </w:rPr>
              <w:t>Załącznik A</w:t>
            </w:r>
          </w:p>
          <w:p w14:paraId="3C6C2D19" w14:textId="77777777" w:rsidR="005F5D00" w:rsidRPr="00F21445" w:rsidRDefault="005F5D00" w:rsidP="00F21445">
            <w:pPr>
              <w:rPr>
                <w:bCs/>
                <w:sz w:val="20"/>
                <w:szCs w:val="20"/>
                <w:vertAlign w:val="superscript"/>
                <w:lang w:val="pl-PL" w:eastAsia="pl-PL"/>
              </w:rPr>
            </w:pPr>
            <w:r w:rsidRPr="00F21445">
              <w:rPr>
                <w:bCs/>
                <w:i/>
                <w:iCs/>
                <w:sz w:val="20"/>
                <w:szCs w:val="20"/>
                <w:lang w:val="pl-PL" w:eastAsia="pl-PL"/>
              </w:rPr>
              <w:t>norma wycofana</w:t>
            </w:r>
            <w:r w:rsidR="006B258C" w:rsidRPr="00F21445">
              <w:rPr>
                <w:bCs/>
                <w:i/>
                <w:iCs/>
                <w:sz w:val="20"/>
                <w:szCs w:val="20"/>
                <w:lang w:val="pl-PL" w:eastAsia="pl-PL"/>
              </w:rPr>
              <w:t xml:space="preserve"> </w:t>
            </w:r>
            <w:r w:rsidR="0075504A" w:rsidRPr="0075504A">
              <w:rPr>
                <w:bCs/>
                <w:sz w:val="20"/>
                <w:szCs w:val="20"/>
                <w:vertAlign w:val="superscript"/>
                <w:lang w:val="pl-PL" w:eastAsia="pl-PL"/>
              </w:rPr>
              <w:t>1</w:t>
            </w:r>
            <w:r w:rsidR="006B258C" w:rsidRPr="0075504A">
              <w:rPr>
                <w:bCs/>
                <w:sz w:val="20"/>
                <w:szCs w:val="20"/>
                <w:vertAlign w:val="superscript"/>
                <w:lang w:val="pl-PL" w:eastAsia="pl-PL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EEC7" w14:textId="77777777" w:rsidR="005F5D00" w:rsidRPr="00F21445" w:rsidRDefault="005F5D00" w:rsidP="005F5D00">
            <w:pPr>
              <w:jc w:val="center"/>
              <w:rPr>
                <w:bCs/>
                <w:sz w:val="20"/>
                <w:lang w:val="pl-PL" w:eastAsia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5F5D00" w:rsidRPr="00867E2E" w14:paraId="27D0CA49" w14:textId="77777777" w:rsidTr="005F5D00">
        <w:trPr>
          <w:trHeight w:hRule="exact" w:val="5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D40F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921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Liczba </w:t>
            </w:r>
            <w:r w:rsidRPr="00F21445">
              <w:rPr>
                <w:b/>
                <w:bCs/>
                <w:i/>
                <w:sz w:val="20"/>
                <w:szCs w:val="20"/>
                <w:lang w:val="pl-PL"/>
              </w:rPr>
              <w:t>Legionella</w:t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 sp.</w:t>
            </w:r>
          </w:p>
          <w:p w14:paraId="6F3A9D1E" w14:textId="77777777" w:rsidR="005F5D00" w:rsidRPr="00F21445" w:rsidRDefault="005F5D00" w:rsidP="005F5D0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A88B3" w14:textId="77777777" w:rsidR="005F5D00" w:rsidRPr="00753DD6" w:rsidRDefault="005F5D00" w:rsidP="00F21445">
            <w:pPr>
              <w:rPr>
                <w:sz w:val="20"/>
                <w:szCs w:val="20"/>
                <w:vertAlign w:val="superscript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PN-EN ISO 11731:2017-</w:t>
            </w:r>
            <w:r w:rsidRPr="00E534EA">
              <w:rPr>
                <w:sz w:val="20"/>
                <w:szCs w:val="20"/>
                <w:lang w:val="pl-PL"/>
              </w:rPr>
              <w:t>08</w:t>
            </w:r>
            <w:r w:rsidR="0075504A">
              <w:rPr>
                <w:sz w:val="20"/>
                <w:szCs w:val="20"/>
                <w:lang w:val="pl-PL"/>
              </w:rPr>
              <w:t xml:space="preserve"> </w:t>
            </w:r>
            <w:r w:rsidR="0075504A" w:rsidRPr="0075504A">
              <w:rPr>
                <w:sz w:val="20"/>
                <w:szCs w:val="20"/>
                <w:vertAlign w:val="superscript"/>
                <w:lang w:val="pl-PL"/>
              </w:rPr>
              <w:t>2</w:t>
            </w:r>
            <w:r w:rsidR="00753DD6" w:rsidRPr="00E534EA">
              <w:rPr>
                <w:sz w:val="20"/>
                <w:szCs w:val="20"/>
                <w:vertAlign w:val="superscript"/>
                <w:lang w:val="pl-PL"/>
              </w:rPr>
              <w:t>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B1E28" w14:textId="77777777" w:rsidR="005F5D00" w:rsidRPr="00F21445" w:rsidRDefault="005F5D00" w:rsidP="005F5D00">
            <w:pPr>
              <w:jc w:val="center"/>
              <w:rPr>
                <w:sz w:val="20"/>
                <w:lang w:val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5F5D00" w:rsidRPr="00867E2E" w14:paraId="37212815" w14:textId="77777777" w:rsidTr="005F5D00">
        <w:trPr>
          <w:trHeight w:hRule="exact"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FA0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D15" w14:textId="77777777" w:rsidR="005F5D00" w:rsidRPr="00F21445" w:rsidRDefault="005F5D00" w:rsidP="005F5D00">
            <w:pPr>
              <w:rPr>
                <w:b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Liczba </w:t>
            </w:r>
            <w:r w:rsidRPr="00F21445">
              <w:rPr>
                <w:b/>
                <w:bCs/>
                <w:i/>
                <w:sz w:val="20"/>
                <w:szCs w:val="20"/>
                <w:lang w:val="pl-PL"/>
              </w:rPr>
              <w:t>Legionella</w:t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 sp.</w:t>
            </w:r>
          </w:p>
          <w:p w14:paraId="1AADFBB3" w14:textId="77777777" w:rsidR="005F5D00" w:rsidRPr="00F21445" w:rsidRDefault="005F5D00" w:rsidP="005F5D0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posiewu powierzchniowego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6EE" w14:textId="77777777" w:rsidR="005F5D00" w:rsidRPr="00F21445" w:rsidRDefault="005F5D00" w:rsidP="00F21445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515" w14:textId="77777777" w:rsidR="005F5D00" w:rsidRPr="00F21445" w:rsidRDefault="005F5D00" w:rsidP="005F5D00">
            <w:pPr>
              <w:jc w:val="center"/>
              <w:rPr>
                <w:sz w:val="20"/>
                <w:lang w:val="pl-PL"/>
              </w:rPr>
            </w:pPr>
          </w:p>
        </w:tc>
      </w:tr>
      <w:tr w:rsidR="005F5D00" w:rsidRPr="00867E2E" w14:paraId="5F40680A" w14:textId="77777777" w:rsidTr="005F5D00">
        <w:trPr>
          <w:trHeight w:hRule="exact" w:val="72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2FA" w14:textId="77777777" w:rsidR="005F5D00" w:rsidRPr="00F21445" w:rsidRDefault="005F5D00" w:rsidP="005F5D00">
            <w:pPr>
              <w:jc w:val="center"/>
              <w:rPr>
                <w:sz w:val="20"/>
                <w:szCs w:val="20"/>
                <w:lang w:val="pl-PL"/>
              </w:rPr>
            </w:pPr>
            <w:r w:rsidRPr="00F21445"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B7D" w14:textId="77777777" w:rsidR="005F5D00" w:rsidRPr="00F21445" w:rsidRDefault="005F5D00" w:rsidP="005F5D00">
            <w:pPr>
              <w:rPr>
                <w:bCs/>
                <w:sz w:val="20"/>
                <w:szCs w:val="20"/>
                <w:lang w:val="pl-PL"/>
              </w:rPr>
            </w:pPr>
            <w:r w:rsidRPr="00F21445">
              <w:rPr>
                <w:b/>
                <w:bCs/>
                <w:sz w:val="20"/>
                <w:szCs w:val="20"/>
                <w:lang w:val="pl-PL"/>
              </w:rPr>
              <w:t>Liczba</w:t>
            </w:r>
            <w:r w:rsidRPr="00F21445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F21445">
              <w:rPr>
                <w:b/>
                <w:bCs/>
                <w:i/>
                <w:sz w:val="20"/>
                <w:szCs w:val="20"/>
                <w:lang w:val="pl-PL"/>
              </w:rPr>
              <w:t xml:space="preserve">Clostridium perfringens </w:t>
            </w:r>
            <w:r w:rsidRPr="00F21445">
              <w:rPr>
                <w:b/>
                <w:bCs/>
                <w:i/>
                <w:sz w:val="20"/>
                <w:szCs w:val="20"/>
                <w:lang w:val="pl-PL"/>
              </w:rPr>
              <w:br/>
            </w:r>
            <w:r w:rsidRPr="00F21445">
              <w:rPr>
                <w:b/>
                <w:bCs/>
                <w:sz w:val="20"/>
                <w:szCs w:val="20"/>
                <w:lang w:val="pl-PL"/>
              </w:rPr>
              <w:t xml:space="preserve">(łącznie z przetrwalnikami)  </w:t>
            </w:r>
          </w:p>
          <w:p w14:paraId="73A47CDD" w14:textId="77777777" w:rsidR="005F5D00" w:rsidRPr="00F21445" w:rsidRDefault="005F5D00" w:rsidP="005F5D00">
            <w:pPr>
              <w:rPr>
                <w:b/>
                <w:bCs/>
                <w:sz w:val="20"/>
                <w:szCs w:val="20"/>
                <w:lang w:val="pl-PL"/>
              </w:rPr>
            </w:pPr>
            <w:r w:rsidRPr="00F21445">
              <w:rPr>
                <w:i/>
                <w:sz w:val="20"/>
                <w:szCs w:val="20"/>
                <w:lang w:val="pl-PL"/>
              </w:rPr>
              <w:t>metoda filtracji membranowej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E0E" w14:textId="77777777" w:rsidR="005F5D00" w:rsidRPr="00F21445" w:rsidRDefault="005F5D00" w:rsidP="00F21445">
            <w:pPr>
              <w:rPr>
                <w:bCs/>
                <w:sz w:val="20"/>
                <w:szCs w:val="20"/>
                <w:lang w:val="pl-PL" w:eastAsia="pl-PL"/>
              </w:rPr>
            </w:pPr>
            <w:r w:rsidRPr="00F21445">
              <w:rPr>
                <w:bCs/>
                <w:sz w:val="20"/>
                <w:szCs w:val="20"/>
                <w:lang w:val="pl-PL" w:eastAsia="pl-PL"/>
              </w:rPr>
              <w:t>PN-EN ISO 14189:2016-10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4A1" w14:textId="77777777" w:rsidR="005F5D00" w:rsidRPr="00F21445" w:rsidRDefault="005F5D00" w:rsidP="005F5D00">
            <w:pPr>
              <w:jc w:val="center"/>
              <w:rPr>
                <w:sz w:val="20"/>
                <w:lang w:val="pl-PL"/>
              </w:rPr>
            </w:pPr>
            <w:r w:rsidRPr="00F21445">
              <w:rPr>
                <w:b/>
                <w:sz w:val="20"/>
                <w:lang w:val="pl-PL" w:eastAsia="pl-PL"/>
              </w:rPr>
              <w:t>A</w:t>
            </w:r>
          </w:p>
        </w:tc>
      </w:tr>
    </w:tbl>
    <w:p w14:paraId="44E42046" w14:textId="77777777" w:rsidR="0075504A" w:rsidRPr="00753DD6" w:rsidRDefault="0075504A" w:rsidP="0075504A">
      <w:pPr>
        <w:pStyle w:val="Tekstpodstawowy"/>
        <w:numPr>
          <w:ilvl w:val="0"/>
          <w:numId w:val="13"/>
        </w:numPr>
        <w:spacing w:before="60"/>
        <w:ind w:left="351" w:hanging="35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Norma wycofana z Katalogu Polskich Norm. Laboratorium</w:t>
      </w:r>
      <w:r w:rsidRPr="00871B99">
        <w:rPr>
          <w:rFonts w:ascii="Times New Roman" w:hAnsi="Times New Roman" w:cs="Times New Roman"/>
          <w:sz w:val="20"/>
          <w:szCs w:val="20"/>
        </w:rPr>
        <w:t xml:space="preserve"> posiada argumenty techniczne i merytoryczne uzasadniające stosowanie</w:t>
      </w:r>
      <w:r>
        <w:rPr>
          <w:rFonts w:ascii="Times New Roman" w:hAnsi="Times New Roman" w:cs="Times New Roman"/>
          <w:sz w:val="20"/>
          <w:szCs w:val="20"/>
        </w:rPr>
        <w:t xml:space="preserve"> nieaktualnej normy.</w:t>
      </w:r>
    </w:p>
    <w:p w14:paraId="7EB6F2B2" w14:textId="77777777" w:rsidR="0075504A" w:rsidRPr="00E534EA" w:rsidRDefault="0075504A" w:rsidP="0075504A">
      <w:pPr>
        <w:pStyle w:val="Tekstpodstawowy"/>
        <w:numPr>
          <w:ilvl w:val="0"/>
          <w:numId w:val="13"/>
        </w:numPr>
        <w:spacing w:before="60"/>
        <w:ind w:left="351" w:hanging="35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534EA">
        <w:rPr>
          <w:rFonts w:ascii="Times New Roman" w:hAnsi="Times New Roman" w:cs="Times New Roman"/>
          <w:sz w:val="20"/>
          <w:szCs w:val="20"/>
        </w:rPr>
        <w:t>Wymagana informacja o stężeniu biocydów.</w:t>
      </w:r>
    </w:p>
    <w:p w14:paraId="4B898BA0" w14:textId="77777777" w:rsidR="0075504A" w:rsidRPr="0097732B" w:rsidRDefault="0075504A" w:rsidP="0075504A">
      <w:pPr>
        <w:spacing w:before="120"/>
        <w:jc w:val="both"/>
        <w:rPr>
          <w:sz w:val="20"/>
        </w:rPr>
      </w:pPr>
      <w:r w:rsidRPr="0097732B">
        <w:rPr>
          <w:sz w:val="20"/>
        </w:rPr>
        <w:t xml:space="preserve">* Status normy: </w:t>
      </w:r>
    </w:p>
    <w:p w14:paraId="76BE67CB" w14:textId="77777777" w:rsidR="00F21445" w:rsidRPr="00871B99" w:rsidRDefault="00F21445" w:rsidP="00E534EA">
      <w:pPr>
        <w:pStyle w:val="Tekstpodstawowy"/>
        <w:spacing w:before="6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871B9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71B99">
        <w:rPr>
          <w:rFonts w:ascii="Times New Roman" w:hAnsi="Times New Roman" w:cs="Times New Roman"/>
          <w:sz w:val="20"/>
          <w:szCs w:val="20"/>
        </w:rPr>
        <w:t xml:space="preserve"> – metoda zamieszczona w Zakresie Akredytacji Nr AB 489 wydanym przez Polskie Centrum Akredytacji</w:t>
      </w:r>
      <w:r w:rsidRPr="00871B99">
        <w:rPr>
          <w:rFonts w:ascii="Times New Roman" w:hAnsi="Times New Roman" w:cs="Times New Roman"/>
          <w:sz w:val="20"/>
          <w:szCs w:val="20"/>
        </w:rPr>
        <w:br/>
        <w:t xml:space="preserve">        (</w:t>
      </w:r>
      <w:hyperlink r:id="rId7" w:history="1">
        <w:r w:rsidRPr="00871B99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www.PCA.gov.pl</w:t>
        </w:r>
      </w:hyperlink>
      <w:r w:rsidRPr="00871B99">
        <w:rPr>
          <w:rFonts w:ascii="Times New Roman" w:hAnsi="Times New Roman" w:cs="Times New Roman"/>
          <w:sz w:val="20"/>
          <w:szCs w:val="20"/>
        </w:rPr>
        <w:t>)</w:t>
      </w:r>
      <w:r w:rsidR="0075504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A0BB74" w14:textId="77777777" w:rsidR="00AC5FBC" w:rsidRPr="00871B99" w:rsidRDefault="00AC5FBC" w:rsidP="00AC5FBC">
      <w:pPr>
        <w:jc w:val="both"/>
        <w:rPr>
          <w:sz w:val="20"/>
          <w:szCs w:val="20"/>
          <w:lang w:val="pl-PL"/>
        </w:rPr>
      </w:pPr>
    </w:p>
    <w:p w14:paraId="0E44096A" w14:textId="77777777" w:rsidR="0024202C" w:rsidRPr="00871B99" w:rsidRDefault="0024202C" w:rsidP="00AC5FBC">
      <w:pPr>
        <w:rPr>
          <w:sz w:val="16"/>
          <w:lang w:val="pl-PL"/>
        </w:rPr>
      </w:pPr>
    </w:p>
    <w:p w14:paraId="6329EACB" w14:textId="77777777" w:rsidR="005676EC" w:rsidRDefault="005676EC" w:rsidP="00AC5FBC">
      <w:pPr>
        <w:rPr>
          <w:sz w:val="16"/>
          <w:lang w:val="pl-PL"/>
        </w:rPr>
      </w:pPr>
    </w:p>
    <w:p w14:paraId="5A21576E" w14:textId="77777777" w:rsidR="005676EC" w:rsidRDefault="005676EC" w:rsidP="00AC5FBC">
      <w:pPr>
        <w:rPr>
          <w:sz w:val="16"/>
          <w:lang w:val="pl-PL"/>
        </w:rPr>
      </w:pPr>
    </w:p>
    <w:p w14:paraId="4C240BD9" w14:textId="77777777" w:rsidR="005676EC" w:rsidRDefault="005676EC" w:rsidP="00AC5FBC">
      <w:pPr>
        <w:rPr>
          <w:sz w:val="16"/>
          <w:lang w:val="pl-PL"/>
        </w:rPr>
      </w:pPr>
    </w:p>
    <w:p w14:paraId="1DE76B76" w14:textId="77777777" w:rsidR="005676EC" w:rsidRPr="00867E2E" w:rsidRDefault="005676EC" w:rsidP="00AC5FBC">
      <w:pPr>
        <w:rPr>
          <w:sz w:val="16"/>
          <w:lang w:val="pl-PL"/>
        </w:rPr>
      </w:pPr>
    </w:p>
    <w:p w14:paraId="038C55E2" w14:textId="77777777" w:rsidR="00024253" w:rsidRDefault="008475AC" w:rsidP="00024253">
      <w:pPr>
        <w:rPr>
          <w:sz w:val="16"/>
          <w:lang w:val="pl-PL"/>
        </w:rPr>
      </w:pPr>
      <w:r w:rsidRPr="00867E2E">
        <w:rPr>
          <w:sz w:val="16"/>
          <w:lang w:val="pl-PL"/>
        </w:rPr>
        <w:t>Opracował: A</w:t>
      </w:r>
      <w:r w:rsidRPr="00DD3FF5">
        <w:rPr>
          <w:sz w:val="16"/>
          <w:lang w:val="pl-PL"/>
        </w:rPr>
        <w:t xml:space="preserve">. </w:t>
      </w:r>
      <w:r w:rsidRPr="0037028B">
        <w:rPr>
          <w:sz w:val="16"/>
          <w:lang w:val="pl-PL"/>
        </w:rPr>
        <w:t>Maślukiewicz</w:t>
      </w:r>
      <w:r w:rsidR="00871B99" w:rsidRPr="0037028B">
        <w:rPr>
          <w:sz w:val="16"/>
          <w:lang w:val="pl-PL"/>
        </w:rPr>
        <w:t xml:space="preserve">, dnia </w:t>
      </w:r>
      <w:r w:rsidR="00024253">
        <w:rPr>
          <w:sz w:val="16"/>
          <w:highlight w:val="lightGray"/>
          <w:lang w:val="pl-PL"/>
        </w:rPr>
        <w:t>20</w:t>
      </w:r>
      <w:r w:rsidR="00803951">
        <w:rPr>
          <w:sz w:val="16"/>
          <w:highlight w:val="lightGray"/>
          <w:lang w:val="pl-PL"/>
        </w:rPr>
        <w:t>.0</w:t>
      </w:r>
      <w:r w:rsidR="00024253">
        <w:rPr>
          <w:sz w:val="16"/>
          <w:highlight w:val="lightGray"/>
          <w:lang w:val="pl-PL"/>
        </w:rPr>
        <w:t>5.</w:t>
      </w:r>
      <w:r w:rsidR="00871B99">
        <w:rPr>
          <w:sz w:val="16"/>
          <w:highlight w:val="lightGray"/>
          <w:lang w:val="pl-PL"/>
        </w:rPr>
        <w:t>202</w:t>
      </w:r>
      <w:r w:rsidR="00024253">
        <w:rPr>
          <w:sz w:val="16"/>
          <w:highlight w:val="lightGray"/>
          <w:lang w:val="pl-PL"/>
        </w:rPr>
        <w:t>4</w:t>
      </w:r>
      <w:r w:rsidR="00871B99">
        <w:rPr>
          <w:sz w:val="16"/>
          <w:highlight w:val="lightGray"/>
          <w:lang w:val="pl-PL"/>
        </w:rPr>
        <w:t xml:space="preserve"> r.</w:t>
      </w:r>
      <w:r w:rsidR="00FC705C" w:rsidRPr="0037028B">
        <w:rPr>
          <w:sz w:val="16"/>
          <w:lang w:val="pl-PL"/>
        </w:rPr>
        <w:tab/>
      </w:r>
      <w:r w:rsidR="00FC705C" w:rsidRPr="0037028B">
        <w:rPr>
          <w:sz w:val="16"/>
          <w:lang w:val="pl-PL"/>
        </w:rPr>
        <w:tab/>
      </w:r>
      <w:r w:rsidR="00FC705C" w:rsidRPr="0037028B">
        <w:rPr>
          <w:sz w:val="16"/>
          <w:lang w:val="pl-PL"/>
        </w:rPr>
        <w:tab/>
      </w:r>
      <w:r w:rsidR="00FC705C" w:rsidRPr="0037028B">
        <w:rPr>
          <w:sz w:val="16"/>
          <w:lang w:val="pl-PL"/>
        </w:rPr>
        <w:tab/>
      </w:r>
      <w:r w:rsidR="00AC5FBC" w:rsidRPr="0037028B">
        <w:rPr>
          <w:sz w:val="16"/>
          <w:lang w:val="pl-PL"/>
        </w:rPr>
        <w:t>Zatwierdził: W. Iwanków</w:t>
      </w:r>
      <w:r w:rsidR="00871B99" w:rsidRPr="0037028B">
        <w:rPr>
          <w:sz w:val="16"/>
          <w:lang w:val="pl-PL"/>
        </w:rPr>
        <w:t xml:space="preserve">, dnia </w:t>
      </w:r>
      <w:r w:rsidR="00024253">
        <w:rPr>
          <w:sz w:val="16"/>
          <w:highlight w:val="lightGray"/>
          <w:lang w:val="pl-PL"/>
        </w:rPr>
        <w:t>20.05.2024 r.</w:t>
      </w:r>
    </w:p>
    <w:p w14:paraId="229530CE" w14:textId="10B4CF96" w:rsidR="002A7D7C" w:rsidRPr="00CD7A2A" w:rsidRDefault="002A7D7C" w:rsidP="00024253">
      <w:pPr>
        <w:rPr>
          <w:rFonts w:ascii="Arial" w:hAnsi="Arial"/>
          <w:b/>
          <w:bCs/>
          <w:sz w:val="16"/>
          <w:lang w:val="pl-PL"/>
        </w:rPr>
      </w:pPr>
      <w:r w:rsidRPr="00E41D4E">
        <w:rPr>
          <w:sz w:val="12"/>
          <w:lang w:val="pl-PL"/>
        </w:rPr>
        <w:br w:type="page"/>
      </w:r>
      <w:r w:rsidRPr="00CD7A2A">
        <w:rPr>
          <w:rFonts w:ascii="Arial" w:hAnsi="Arial"/>
          <w:b/>
          <w:bCs/>
          <w:sz w:val="16"/>
          <w:lang w:val="pl-PL"/>
        </w:rPr>
        <w:lastRenderedPageBreak/>
        <w:t xml:space="preserve">POWIATOWA STACJA SANITARNO-EPIDEMIOLOGICZNA  WE WROCŁAWIU </w:t>
      </w:r>
    </w:p>
    <w:p w14:paraId="507E1545" w14:textId="77777777" w:rsidR="002A7D7C" w:rsidRPr="00E41D4E" w:rsidRDefault="002A7D7C" w:rsidP="00CD7A2A">
      <w:pPr>
        <w:pStyle w:val="Tekstpodstawowywcity21"/>
        <w:ind w:left="0"/>
        <w:jc w:val="left"/>
        <w:rPr>
          <w:rFonts w:ascii="Arial" w:hAnsi="Arial"/>
          <w:b w:val="0"/>
          <w:sz w:val="16"/>
          <w:u w:val="none"/>
        </w:rPr>
      </w:pPr>
      <w:r w:rsidRPr="00E41D4E">
        <w:rPr>
          <w:rFonts w:ascii="Arial" w:hAnsi="Arial"/>
          <w:b w:val="0"/>
          <w:sz w:val="16"/>
          <w:u w:val="none"/>
        </w:rPr>
        <w:t>50-227 Wrocław, ul. Kleczkowska 20 Tel.:  71 329-58-43  Fax.:  71 329-18-51</w:t>
      </w:r>
      <w:r w:rsidRPr="00E41D4E">
        <w:rPr>
          <w:rFonts w:ascii="Arial" w:hAnsi="Arial"/>
          <w:b w:val="0"/>
          <w:sz w:val="16"/>
          <w:u w:val="none"/>
        </w:rPr>
        <w:tab/>
        <w:t xml:space="preserve"> </w:t>
      </w:r>
    </w:p>
    <w:p w14:paraId="1002C805" w14:textId="77777777" w:rsidR="002A7D7C" w:rsidRPr="00E41D4E" w:rsidRDefault="002A7D7C" w:rsidP="002A7D7C">
      <w:pPr>
        <w:pStyle w:val="Nagwek9"/>
        <w:spacing w:before="120"/>
        <w:jc w:val="center"/>
        <w:rPr>
          <w:b/>
          <w:i w:val="0"/>
        </w:rPr>
      </w:pPr>
      <w:r w:rsidRPr="00E41D4E">
        <w:rPr>
          <w:b/>
          <w:i w:val="0"/>
        </w:rPr>
        <w:t xml:space="preserve">ODDZIAŁ  LABORATORYJNY – LABORATORIUM  MIKROBIOLOGII </w:t>
      </w:r>
    </w:p>
    <w:p w14:paraId="55C01406" w14:textId="77777777" w:rsidR="002A7D7C" w:rsidRPr="00E41D4E" w:rsidRDefault="002A7D7C" w:rsidP="002A7D7C">
      <w:pPr>
        <w:overflowPunct w:val="0"/>
        <w:autoSpaceDE w:val="0"/>
        <w:autoSpaceDN w:val="0"/>
        <w:adjustRightInd w:val="0"/>
        <w:rPr>
          <w:bCs/>
          <w:sz w:val="18"/>
          <w:szCs w:val="20"/>
          <w:lang w:val="pl-PL"/>
        </w:rPr>
      </w:pP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  <w:r w:rsidRPr="00E41D4E">
        <w:rPr>
          <w:sz w:val="16"/>
          <w:u w:val="single"/>
          <w:lang w:val="pl-PL"/>
        </w:rPr>
        <w:tab/>
      </w:r>
    </w:p>
    <w:p w14:paraId="44CD0A76" w14:textId="77777777" w:rsidR="002A7D7C" w:rsidRPr="00E41D4E" w:rsidRDefault="002A7D7C" w:rsidP="002A7D7C">
      <w:pPr>
        <w:jc w:val="right"/>
        <w:rPr>
          <w:sz w:val="16"/>
          <w:szCs w:val="16"/>
          <w:lang w:val="pl-PL"/>
        </w:rPr>
      </w:pPr>
    </w:p>
    <w:p w14:paraId="09173A5F" w14:textId="77777777" w:rsidR="002A7D7C" w:rsidRPr="00F21445" w:rsidRDefault="002A7D7C" w:rsidP="002A7D7C">
      <w:pPr>
        <w:pStyle w:val="Nagwek2"/>
      </w:pPr>
      <w:r w:rsidRPr="00F21445">
        <w:t>2. OFERTA BADAŃ</w:t>
      </w:r>
    </w:p>
    <w:p w14:paraId="5B26F865" w14:textId="77777777" w:rsidR="002A7D7C" w:rsidRPr="00F21445" w:rsidRDefault="002A7D7C" w:rsidP="002A7D7C">
      <w:pPr>
        <w:rPr>
          <w:sz w:val="16"/>
          <w:szCs w:val="16"/>
          <w:lang w:val="pl-PL"/>
        </w:rPr>
      </w:pPr>
    </w:p>
    <w:p w14:paraId="01142924" w14:textId="77777777" w:rsidR="00D0045E" w:rsidRPr="00DD3FF5" w:rsidRDefault="00D0045E" w:rsidP="00D0045E">
      <w:pPr>
        <w:spacing w:after="80"/>
        <w:rPr>
          <w:sz w:val="20"/>
        </w:rPr>
      </w:pPr>
      <w:r w:rsidRPr="00DD3FF5">
        <w:rPr>
          <w:sz w:val="20"/>
        </w:rPr>
        <w:t>Rodzaje badanych obiektów</w:t>
      </w:r>
      <w:r w:rsidRPr="00DD3FF5">
        <w:rPr>
          <w:b/>
          <w:bCs/>
          <w:sz w:val="20"/>
        </w:rPr>
        <w:t>:</w:t>
      </w:r>
    </w:p>
    <w:p w14:paraId="7D7AF383" w14:textId="77777777" w:rsidR="00D0045E" w:rsidRPr="00DD3FF5" w:rsidRDefault="00D0045E" w:rsidP="00D0045E">
      <w:pPr>
        <w:pStyle w:val="Nagwek1"/>
        <w:numPr>
          <w:ilvl w:val="0"/>
          <w:numId w:val="17"/>
        </w:numPr>
        <w:spacing w:before="0" w:after="120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  <w:r w:rsidRPr="00DD3FF5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biologiczne wskaźniki skuteczności procesu sterylizacji parą wodną </w:t>
      </w:r>
      <w:r w:rsidR="00584933" w:rsidRPr="00DD3FF5">
        <w:rPr>
          <w:rFonts w:ascii="Times New Roman" w:hAnsi="Times New Roman"/>
          <w:b w:val="0"/>
          <w:bCs w:val="0"/>
          <w:sz w:val="20"/>
          <w:szCs w:val="20"/>
          <w:lang w:val="pl-PL"/>
        </w:rPr>
        <w:t xml:space="preserve">- </w:t>
      </w:r>
      <w:r w:rsidRPr="00DD3FF5">
        <w:rPr>
          <w:rFonts w:ascii="Times New Roman" w:hAnsi="Times New Roman"/>
          <w:b w:val="0"/>
          <w:bCs w:val="0"/>
          <w:sz w:val="20"/>
          <w:szCs w:val="20"/>
          <w:lang w:val="pl-PL"/>
        </w:rPr>
        <w:t>testy ampułkowe 24 h</w:t>
      </w:r>
    </w:p>
    <w:p w14:paraId="70DCD396" w14:textId="77777777" w:rsidR="00584933" w:rsidRPr="00DD3FF5" w:rsidRDefault="00584933" w:rsidP="00584933">
      <w:pPr>
        <w:pStyle w:val="Nagwek1"/>
        <w:numPr>
          <w:ilvl w:val="0"/>
          <w:numId w:val="17"/>
        </w:numPr>
        <w:spacing w:before="0" w:after="0"/>
        <w:rPr>
          <w:rFonts w:ascii="Times New Roman" w:hAnsi="Times New Roman"/>
          <w:b w:val="0"/>
          <w:bCs w:val="0"/>
          <w:sz w:val="20"/>
          <w:szCs w:val="20"/>
          <w:lang w:val="pl-PL"/>
        </w:rPr>
      </w:pPr>
      <w:r w:rsidRPr="00DD3FF5">
        <w:rPr>
          <w:rFonts w:ascii="Times New Roman" w:hAnsi="Times New Roman"/>
          <w:b w:val="0"/>
          <w:bCs w:val="0"/>
          <w:sz w:val="20"/>
          <w:szCs w:val="20"/>
          <w:lang w:val="pl-PL"/>
        </w:rPr>
        <w:t>biologiczne wskaźniki skuteczności procesu sterylizacji suchym gorącym powietrzem Sporal S</w:t>
      </w:r>
    </w:p>
    <w:p w14:paraId="62AE158E" w14:textId="77777777" w:rsidR="00D0045E" w:rsidRPr="00F21445" w:rsidRDefault="00D0045E" w:rsidP="00D0045E">
      <w:pPr>
        <w:ind w:left="360"/>
        <w:jc w:val="both"/>
        <w:rPr>
          <w:sz w:val="16"/>
          <w:szCs w:val="16"/>
          <w:lang w:val="pl-PL"/>
        </w:rPr>
      </w:pPr>
    </w:p>
    <w:p w14:paraId="4B7DD05C" w14:textId="77777777" w:rsidR="002A7D7C" w:rsidRPr="00584933" w:rsidRDefault="002A7D7C" w:rsidP="00584933">
      <w:pPr>
        <w:pStyle w:val="Tekstpodstawowy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F21445">
        <w:rPr>
          <w:rFonts w:ascii="Times New Roman" w:hAnsi="Times New Roman" w:cs="Times New Roman"/>
          <w:sz w:val="20"/>
          <w:szCs w:val="20"/>
        </w:rPr>
        <w:t>Wykaz badań wykonywanych w Laboratorium Mikrobiologii  PSSE we Wrocławiu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24"/>
        <w:gridCol w:w="3850"/>
        <w:gridCol w:w="1323"/>
      </w:tblGrid>
      <w:tr w:rsidR="00246DA9" w:rsidRPr="00E41D4E" w14:paraId="0F24670C" w14:textId="77777777" w:rsidTr="00232B94">
        <w:trPr>
          <w:trHeight w:val="5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937" w14:textId="77777777" w:rsidR="00246DA9" w:rsidRPr="00E41D4E" w:rsidRDefault="00246DA9" w:rsidP="009266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1D4E">
              <w:rPr>
                <w:b/>
                <w:bCs/>
                <w:sz w:val="20"/>
                <w:szCs w:val="20"/>
              </w:rPr>
              <w:t>Lp</w:t>
            </w:r>
            <w:r w:rsidR="007550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D1F" w14:textId="77777777" w:rsidR="00246DA9" w:rsidRPr="00E41D4E" w:rsidRDefault="00246DA9" w:rsidP="009266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1D4E">
              <w:rPr>
                <w:b/>
                <w:bCs/>
                <w:sz w:val="20"/>
                <w:szCs w:val="20"/>
              </w:rPr>
              <w:t>Kierunek badań</w:t>
            </w:r>
          </w:p>
          <w:p w14:paraId="50D07571" w14:textId="77777777" w:rsidR="00246DA9" w:rsidRPr="00E41D4E" w:rsidRDefault="00246DA9" w:rsidP="009266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1D4E">
              <w:rPr>
                <w:b/>
                <w:sz w:val="20"/>
                <w:szCs w:val="20"/>
              </w:rPr>
              <w:t>Metoda badań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F51" w14:textId="77777777" w:rsidR="00246DA9" w:rsidRPr="00E41D4E" w:rsidRDefault="009B45FF" w:rsidP="0092665C">
            <w:pPr>
              <w:jc w:val="center"/>
              <w:rPr>
                <w:b/>
                <w:bCs/>
                <w:sz w:val="20"/>
                <w:lang w:val="pl-PL"/>
              </w:rPr>
            </w:pPr>
            <w:r>
              <w:rPr>
                <w:b/>
                <w:bCs/>
                <w:sz w:val="20"/>
                <w:lang w:val="pl-PL"/>
              </w:rPr>
              <w:t>P</w:t>
            </w:r>
            <w:r w:rsidR="00246DA9" w:rsidRPr="00E41D4E">
              <w:rPr>
                <w:b/>
                <w:bCs/>
                <w:sz w:val="20"/>
                <w:lang w:val="pl-PL"/>
              </w:rPr>
              <w:t>rocedur</w:t>
            </w:r>
            <w:r>
              <w:rPr>
                <w:b/>
                <w:bCs/>
                <w:sz w:val="20"/>
                <w:lang w:val="pl-PL"/>
              </w:rPr>
              <w:t>a</w:t>
            </w:r>
            <w:r w:rsidR="00246DA9" w:rsidRPr="00E41D4E">
              <w:rPr>
                <w:b/>
                <w:bCs/>
                <w:sz w:val="20"/>
                <w:lang w:val="pl-PL"/>
              </w:rPr>
              <w:t xml:space="preserve"> badawcz</w:t>
            </w:r>
            <w:r>
              <w:rPr>
                <w:b/>
                <w:bCs/>
                <w:sz w:val="20"/>
                <w:lang w:val="pl-PL"/>
              </w:rPr>
              <w:t>a</w:t>
            </w:r>
            <w:r w:rsidR="00246DA9" w:rsidRPr="00E41D4E">
              <w:rPr>
                <w:b/>
                <w:bCs/>
                <w:sz w:val="20"/>
                <w:lang w:val="pl-PL"/>
              </w:rPr>
              <w:t xml:space="preserve"> /</w:t>
            </w:r>
          </w:p>
          <w:p w14:paraId="08F39C84" w14:textId="77777777" w:rsidR="00246DA9" w:rsidRPr="00E41D4E" w:rsidRDefault="009B45FF" w:rsidP="0092665C">
            <w:pPr>
              <w:jc w:val="center"/>
              <w:rPr>
                <w:sz w:val="20"/>
                <w:lang w:val="pl-PL"/>
              </w:rPr>
            </w:pPr>
            <w:r>
              <w:rPr>
                <w:b/>
                <w:bCs/>
                <w:sz w:val="20"/>
                <w:lang w:val="pl-PL"/>
              </w:rPr>
              <w:t>I</w:t>
            </w:r>
            <w:r w:rsidR="00246DA9" w:rsidRPr="00E41D4E">
              <w:rPr>
                <w:b/>
                <w:bCs/>
                <w:sz w:val="20"/>
                <w:lang w:val="pl-PL"/>
              </w:rPr>
              <w:t>nstrukcj</w:t>
            </w:r>
            <w:r>
              <w:rPr>
                <w:b/>
                <w:bCs/>
                <w:sz w:val="20"/>
                <w:lang w:val="pl-PL"/>
              </w:rPr>
              <w:t>a</w:t>
            </w:r>
            <w:r w:rsidR="00246DA9" w:rsidRPr="00E41D4E">
              <w:rPr>
                <w:b/>
                <w:bCs/>
                <w:sz w:val="20"/>
                <w:lang w:val="pl-PL"/>
              </w:rPr>
              <w:t xml:space="preserve"> stanowiskow</w:t>
            </w:r>
            <w:r>
              <w:rPr>
                <w:b/>
                <w:bCs/>
                <w:sz w:val="20"/>
                <w:lang w:val="pl-PL"/>
              </w:rPr>
              <w:t>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31A0" w14:textId="77777777" w:rsidR="00246DA9" w:rsidRPr="0075504A" w:rsidRDefault="0075504A" w:rsidP="005F5D00">
            <w:pPr>
              <w:jc w:val="center"/>
              <w:rPr>
                <w:b/>
                <w:sz w:val="20"/>
                <w:lang w:val="pl-PL"/>
              </w:rPr>
            </w:pPr>
            <w:r w:rsidRPr="0075504A">
              <w:rPr>
                <w:b/>
                <w:sz w:val="20"/>
              </w:rPr>
              <w:t>Status*</w:t>
            </w:r>
          </w:p>
        </w:tc>
      </w:tr>
      <w:tr w:rsidR="004804FE" w:rsidRPr="00E41D4E" w14:paraId="764B3567" w14:textId="77777777" w:rsidTr="009B45FF">
        <w:trPr>
          <w:trHeight w:val="11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960" w14:textId="77777777" w:rsidR="004804FE" w:rsidRPr="00E41D4E" w:rsidRDefault="00033087" w:rsidP="00926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C53" w14:textId="77777777" w:rsidR="004804FE" w:rsidRPr="00DD3FF5" w:rsidRDefault="004804FE" w:rsidP="00D27893">
            <w:pPr>
              <w:pStyle w:val="Nagwek1"/>
              <w:spacing w:before="0" w:after="12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DD3FF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Biologiczne wskaźniki </w:t>
            </w:r>
            <w:r w:rsidR="00540548" w:rsidRPr="00DD3FF5">
              <w:rPr>
                <w:rFonts w:ascii="Times New Roman" w:hAnsi="Times New Roman"/>
                <w:sz w:val="20"/>
                <w:szCs w:val="20"/>
                <w:lang w:val="pl-PL"/>
              </w:rPr>
              <w:t>skuteczności</w:t>
            </w:r>
            <w:r w:rsidRPr="00DD3FF5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procesu sterylizacji parą wodną (testy ampułkowe</w:t>
            </w:r>
            <w:r w:rsidR="00CD71DE" w:rsidRPr="00DD3FF5">
              <w:rPr>
                <w:rFonts w:ascii="Times New Roman" w:hAnsi="Times New Roman"/>
                <w:sz w:val="20"/>
                <w:szCs w:val="20"/>
                <w:lang w:val="pl-PL"/>
              </w:rPr>
              <w:t>)</w:t>
            </w:r>
          </w:p>
          <w:p w14:paraId="09CC2BB1" w14:textId="77777777" w:rsidR="00CD71DE" w:rsidRPr="00DD3FF5" w:rsidRDefault="00CD71DE" w:rsidP="00AB7856">
            <w:pPr>
              <w:rPr>
                <w:lang w:val="pl-PL"/>
              </w:rPr>
            </w:pPr>
            <w:r w:rsidRPr="00DD3FF5">
              <w:rPr>
                <w:i/>
                <w:sz w:val="20"/>
                <w:szCs w:val="20"/>
                <w:lang w:val="pl-PL"/>
              </w:rPr>
              <w:t xml:space="preserve">metoda hodowlana – </w:t>
            </w:r>
            <w:r w:rsidR="00232B94" w:rsidRPr="00DD3FF5">
              <w:rPr>
                <w:iCs/>
                <w:sz w:val="20"/>
                <w:szCs w:val="20"/>
                <w:lang w:val="pl-PL"/>
              </w:rPr>
              <w:t xml:space="preserve">obecność </w:t>
            </w:r>
            <w:r w:rsidRPr="00DD3FF5">
              <w:rPr>
                <w:i/>
                <w:sz w:val="20"/>
                <w:szCs w:val="20"/>
                <w:lang w:val="pl-PL"/>
              </w:rPr>
              <w:t>Geobacillus stearothermophilus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01E" w14:textId="77777777" w:rsidR="00BF428C" w:rsidRPr="009B45FF" w:rsidRDefault="00033087" w:rsidP="009B45FF">
            <w:pPr>
              <w:spacing w:after="120"/>
              <w:rPr>
                <w:bCs/>
                <w:sz w:val="20"/>
                <w:szCs w:val="20"/>
                <w:lang w:val="pl-PL"/>
              </w:rPr>
            </w:pPr>
            <w:r w:rsidRPr="009B45FF">
              <w:rPr>
                <w:bCs/>
                <w:sz w:val="20"/>
                <w:szCs w:val="20"/>
                <w:lang w:val="pl-PL"/>
              </w:rPr>
              <w:t>PB-29 wydanie 03 z dnia 10.01.2022 r.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CF4A" w14:textId="77777777" w:rsidR="004804FE" w:rsidRPr="00E534EA" w:rsidRDefault="00033087" w:rsidP="00BE0A7E">
            <w:pPr>
              <w:jc w:val="center"/>
              <w:rPr>
                <w:b/>
                <w:sz w:val="20"/>
                <w:lang w:val="pl-PL" w:eastAsia="pl-PL"/>
              </w:rPr>
            </w:pPr>
            <w:r w:rsidRPr="00E534EA">
              <w:rPr>
                <w:b/>
                <w:sz w:val="20"/>
                <w:lang w:val="pl-PL" w:eastAsia="pl-PL"/>
              </w:rPr>
              <w:t>A</w:t>
            </w:r>
          </w:p>
        </w:tc>
      </w:tr>
      <w:tr w:rsidR="00032282" w:rsidRPr="0037028B" w14:paraId="00995E66" w14:textId="77777777" w:rsidTr="009B45FF">
        <w:trPr>
          <w:trHeight w:val="5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A35C" w14:textId="77777777" w:rsidR="00032282" w:rsidRPr="0037028B" w:rsidRDefault="00032282" w:rsidP="00032282">
            <w:pPr>
              <w:jc w:val="center"/>
              <w:rPr>
                <w:sz w:val="20"/>
                <w:szCs w:val="20"/>
              </w:rPr>
            </w:pPr>
            <w:r w:rsidRPr="0037028B">
              <w:rPr>
                <w:sz w:val="20"/>
                <w:szCs w:val="20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CC7A" w14:textId="77777777" w:rsidR="00032282" w:rsidRPr="0037028B" w:rsidRDefault="00032282" w:rsidP="00032282">
            <w:pPr>
              <w:spacing w:before="120"/>
              <w:rPr>
                <w:b/>
                <w:bCs/>
                <w:i/>
                <w:sz w:val="20"/>
                <w:szCs w:val="20"/>
              </w:rPr>
            </w:pPr>
            <w:r w:rsidRPr="0037028B">
              <w:rPr>
                <w:b/>
                <w:bCs/>
                <w:sz w:val="20"/>
                <w:szCs w:val="20"/>
              </w:rPr>
              <w:t xml:space="preserve">Biologiczne wskaźniki skuteczności procesu sterylizacji suchym gorącym powietrzem </w:t>
            </w:r>
          </w:p>
          <w:p w14:paraId="016825D0" w14:textId="77777777" w:rsidR="00032282" w:rsidRPr="0037028B" w:rsidRDefault="00032282" w:rsidP="00032282">
            <w:pPr>
              <w:spacing w:before="120"/>
              <w:rPr>
                <w:i/>
                <w:sz w:val="20"/>
                <w:szCs w:val="20"/>
                <w:lang w:val="pl-PL"/>
              </w:rPr>
            </w:pPr>
            <w:r w:rsidRPr="0037028B">
              <w:rPr>
                <w:i/>
                <w:sz w:val="20"/>
                <w:szCs w:val="20"/>
              </w:rPr>
              <w:t xml:space="preserve">metoda hodowlana – </w:t>
            </w:r>
            <w:r w:rsidRPr="0037028B">
              <w:rPr>
                <w:sz w:val="20"/>
                <w:szCs w:val="20"/>
              </w:rPr>
              <w:t>obecność drobnoustrojów wskaźnikowych (</w:t>
            </w:r>
            <w:r w:rsidRPr="0037028B">
              <w:rPr>
                <w:i/>
                <w:sz w:val="20"/>
                <w:szCs w:val="20"/>
              </w:rPr>
              <w:t>Bacillus subtilis)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469A" w14:textId="77777777" w:rsidR="00032282" w:rsidRPr="0037028B" w:rsidRDefault="00032282" w:rsidP="00032282">
            <w:pPr>
              <w:spacing w:before="120"/>
              <w:rPr>
                <w:bCs/>
                <w:sz w:val="20"/>
                <w:szCs w:val="20"/>
              </w:rPr>
            </w:pPr>
            <w:r w:rsidRPr="0037028B">
              <w:rPr>
                <w:bCs/>
                <w:sz w:val="20"/>
                <w:szCs w:val="20"/>
              </w:rPr>
              <w:t>IS-16/L-M wyd. 4 z dnia 01.02.2023 r.</w:t>
            </w:r>
          </w:p>
          <w:p w14:paraId="14C4319B" w14:textId="77777777" w:rsidR="00032282" w:rsidRPr="0037028B" w:rsidRDefault="00032282" w:rsidP="00032282">
            <w:pPr>
              <w:spacing w:before="60"/>
              <w:rPr>
                <w:bCs/>
                <w:sz w:val="20"/>
                <w:szCs w:val="20"/>
                <w:lang w:val="pl-PL"/>
              </w:rPr>
            </w:pPr>
            <w:r w:rsidRPr="0037028B">
              <w:rPr>
                <w:bCs/>
                <w:sz w:val="20"/>
                <w:szCs w:val="20"/>
              </w:rPr>
              <w:t>na podstawie instrukcji Instytutu Biotechnologii Surowic i Szczepionek BIOMED  Sporal 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401" w14:textId="77777777" w:rsidR="00032282" w:rsidRPr="0037028B" w:rsidRDefault="00032282" w:rsidP="00032282">
            <w:pPr>
              <w:spacing w:before="120"/>
              <w:jc w:val="center"/>
              <w:rPr>
                <w:b/>
                <w:sz w:val="20"/>
                <w:szCs w:val="20"/>
                <w:lang w:val="pl-PL"/>
              </w:rPr>
            </w:pPr>
            <w:r w:rsidRPr="0037028B">
              <w:rPr>
                <w:b/>
                <w:sz w:val="20"/>
                <w:lang w:val="pl-PL"/>
              </w:rPr>
              <w:t>N</w:t>
            </w:r>
          </w:p>
        </w:tc>
      </w:tr>
    </w:tbl>
    <w:p w14:paraId="16C72A8D" w14:textId="77777777" w:rsidR="0075504A" w:rsidRPr="0037028B" w:rsidRDefault="0075504A" w:rsidP="0075504A">
      <w:pPr>
        <w:spacing w:before="40"/>
        <w:ind w:left="-284"/>
        <w:jc w:val="both"/>
        <w:rPr>
          <w:sz w:val="20"/>
        </w:rPr>
      </w:pPr>
      <w:r w:rsidRPr="0037028B">
        <w:rPr>
          <w:sz w:val="20"/>
        </w:rPr>
        <w:t xml:space="preserve">* Status </w:t>
      </w:r>
      <w:r w:rsidR="00032282" w:rsidRPr="0037028B">
        <w:rPr>
          <w:sz w:val="20"/>
        </w:rPr>
        <w:t>dokumentu odniesienia</w:t>
      </w:r>
      <w:r w:rsidRPr="0037028B">
        <w:rPr>
          <w:sz w:val="20"/>
        </w:rPr>
        <w:t xml:space="preserve">: </w:t>
      </w:r>
    </w:p>
    <w:p w14:paraId="71B81F3D" w14:textId="77777777" w:rsidR="00F21445" w:rsidRPr="0037028B" w:rsidRDefault="007F68BE" w:rsidP="00DD3FF5">
      <w:pPr>
        <w:pStyle w:val="Tekstpodstawowy"/>
        <w:spacing w:before="60"/>
        <w:ind w:left="357"/>
        <w:rPr>
          <w:rFonts w:ascii="Times New Roman" w:hAnsi="Times New Roman" w:cs="Times New Roman"/>
          <w:sz w:val="20"/>
          <w:szCs w:val="20"/>
        </w:rPr>
      </w:pPr>
      <w:r w:rsidRPr="0037028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37028B">
        <w:rPr>
          <w:rFonts w:ascii="Times New Roman" w:hAnsi="Times New Roman" w:cs="Times New Roman"/>
          <w:sz w:val="20"/>
          <w:szCs w:val="20"/>
        </w:rPr>
        <w:t xml:space="preserve"> –</w:t>
      </w:r>
      <w:r w:rsidR="00F21445" w:rsidRPr="0037028B">
        <w:rPr>
          <w:rFonts w:ascii="Times New Roman" w:hAnsi="Times New Roman" w:cs="Times New Roman"/>
          <w:sz w:val="20"/>
          <w:szCs w:val="20"/>
        </w:rPr>
        <w:t xml:space="preserve"> metoda zamieszczona w Zakresie Akredytacji Nr AB 489 wydanym przez Polskie Centrum Akredytacji</w:t>
      </w:r>
      <w:r w:rsidR="00F21445" w:rsidRPr="0037028B">
        <w:rPr>
          <w:rFonts w:ascii="Times New Roman" w:hAnsi="Times New Roman" w:cs="Times New Roman"/>
          <w:sz w:val="20"/>
          <w:szCs w:val="20"/>
        </w:rPr>
        <w:br/>
      </w:r>
      <w:r w:rsidR="00E27424" w:rsidRPr="0037028B">
        <w:rPr>
          <w:rFonts w:ascii="Times New Roman" w:hAnsi="Times New Roman" w:cs="Times New Roman"/>
          <w:sz w:val="20"/>
          <w:szCs w:val="20"/>
        </w:rPr>
        <w:t xml:space="preserve">       </w:t>
      </w:r>
      <w:r w:rsidR="00F21445" w:rsidRPr="0037028B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F21445" w:rsidRPr="0037028B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www.PCA.gov.pl</w:t>
        </w:r>
      </w:hyperlink>
      <w:r w:rsidR="00F21445" w:rsidRPr="0037028B">
        <w:rPr>
          <w:rFonts w:ascii="Times New Roman" w:hAnsi="Times New Roman" w:cs="Times New Roman"/>
          <w:sz w:val="20"/>
          <w:szCs w:val="20"/>
        </w:rPr>
        <w:t>)</w:t>
      </w:r>
    </w:p>
    <w:p w14:paraId="3F935F75" w14:textId="77777777" w:rsidR="007F68BE" w:rsidRPr="0037028B" w:rsidRDefault="007F68BE" w:rsidP="00DD3FF5">
      <w:pPr>
        <w:pStyle w:val="Tekstpodstawowy"/>
        <w:spacing w:before="60"/>
        <w:ind w:left="357"/>
        <w:rPr>
          <w:rFonts w:ascii="Times New Roman" w:hAnsi="Times New Roman" w:cs="Times New Roman"/>
          <w:b/>
          <w:bCs/>
          <w:sz w:val="20"/>
          <w:szCs w:val="20"/>
        </w:rPr>
      </w:pPr>
      <w:r w:rsidRPr="0037028B">
        <w:rPr>
          <w:rFonts w:ascii="Times New Roman" w:hAnsi="Times New Roman" w:cs="Times New Roman"/>
          <w:b/>
          <w:bCs/>
          <w:sz w:val="20"/>
          <w:szCs w:val="20"/>
        </w:rPr>
        <w:t xml:space="preserve">N </w:t>
      </w:r>
      <w:r w:rsidRPr="0037028B">
        <w:rPr>
          <w:rFonts w:ascii="Times New Roman" w:hAnsi="Times New Roman" w:cs="Times New Roman"/>
          <w:sz w:val="20"/>
          <w:szCs w:val="20"/>
        </w:rPr>
        <w:t>– metoda nieakredytowana, nie spełniająca wymaga</w:t>
      </w:r>
      <w:r w:rsidR="00D0045E" w:rsidRPr="0037028B">
        <w:rPr>
          <w:rFonts w:ascii="Times New Roman" w:hAnsi="Times New Roman" w:cs="Times New Roman"/>
          <w:sz w:val="20"/>
          <w:szCs w:val="20"/>
        </w:rPr>
        <w:t>ń</w:t>
      </w:r>
      <w:r w:rsidRPr="0037028B">
        <w:rPr>
          <w:rFonts w:ascii="Times New Roman" w:hAnsi="Times New Roman" w:cs="Times New Roman"/>
          <w:sz w:val="20"/>
          <w:szCs w:val="20"/>
        </w:rPr>
        <w:t xml:space="preserve"> normy PN-EN ISO/IEC 17025:2018-02</w:t>
      </w:r>
    </w:p>
    <w:p w14:paraId="13C1EA24" w14:textId="77777777" w:rsidR="00EB60D2" w:rsidRPr="0037028B" w:rsidRDefault="00B31D76" w:rsidP="00DD3FF5">
      <w:pPr>
        <w:spacing w:before="120"/>
        <w:jc w:val="both"/>
        <w:rPr>
          <w:sz w:val="20"/>
          <w:szCs w:val="20"/>
          <w:lang w:val="pl-PL"/>
        </w:rPr>
      </w:pPr>
      <w:r w:rsidRPr="0037028B">
        <w:rPr>
          <w:sz w:val="20"/>
          <w:szCs w:val="20"/>
          <w:lang w:val="pl-PL"/>
        </w:rPr>
        <w:t>UWAG</w:t>
      </w:r>
      <w:r w:rsidR="00EB60D2" w:rsidRPr="0037028B">
        <w:rPr>
          <w:sz w:val="20"/>
          <w:szCs w:val="20"/>
          <w:lang w:val="pl-PL"/>
        </w:rPr>
        <w:t>I</w:t>
      </w:r>
      <w:r w:rsidRPr="0037028B">
        <w:rPr>
          <w:sz w:val="20"/>
          <w:szCs w:val="20"/>
          <w:lang w:val="pl-PL"/>
        </w:rPr>
        <w:t xml:space="preserve">: </w:t>
      </w:r>
    </w:p>
    <w:p w14:paraId="11402A5E" w14:textId="77777777" w:rsidR="00EB60D2" w:rsidRPr="0037028B" w:rsidRDefault="00EB60D2" w:rsidP="00DD3FF5">
      <w:pPr>
        <w:numPr>
          <w:ilvl w:val="0"/>
          <w:numId w:val="19"/>
        </w:numPr>
        <w:spacing w:before="60"/>
        <w:ind w:left="1077" w:hanging="357"/>
        <w:jc w:val="both"/>
        <w:rPr>
          <w:sz w:val="20"/>
          <w:szCs w:val="20"/>
          <w:lang w:val="pl-PL"/>
        </w:rPr>
      </w:pPr>
      <w:r w:rsidRPr="0037028B">
        <w:rPr>
          <w:sz w:val="20"/>
          <w:szCs w:val="20"/>
          <w:lang w:val="pl-PL"/>
        </w:rPr>
        <w:t xml:space="preserve">Do badań będą przyjmowane tylko </w:t>
      </w:r>
      <w:r w:rsidR="00593073" w:rsidRPr="0037028B">
        <w:rPr>
          <w:sz w:val="20"/>
          <w:szCs w:val="20"/>
          <w:lang w:val="pl-PL"/>
        </w:rPr>
        <w:t>wskaźniki</w:t>
      </w:r>
      <w:r w:rsidRPr="0037028B">
        <w:rPr>
          <w:sz w:val="20"/>
          <w:szCs w:val="20"/>
          <w:lang w:val="pl-PL"/>
        </w:rPr>
        <w:t xml:space="preserve"> wydane przez Laboratorium Mikrobiologii</w:t>
      </w:r>
      <w:r w:rsidR="009E0926" w:rsidRPr="0037028B">
        <w:rPr>
          <w:sz w:val="20"/>
          <w:szCs w:val="20"/>
          <w:lang w:val="pl-PL"/>
        </w:rPr>
        <w:t>.</w:t>
      </w:r>
    </w:p>
    <w:p w14:paraId="65A60FF8" w14:textId="77777777" w:rsidR="005676EC" w:rsidRPr="0037028B" w:rsidRDefault="00EB60D2" w:rsidP="00DD3FF5">
      <w:pPr>
        <w:numPr>
          <w:ilvl w:val="0"/>
          <w:numId w:val="19"/>
        </w:numPr>
        <w:spacing w:before="60"/>
        <w:ind w:left="1077" w:hanging="357"/>
        <w:jc w:val="both"/>
        <w:rPr>
          <w:sz w:val="20"/>
          <w:szCs w:val="20"/>
          <w:lang w:val="pl-PL"/>
        </w:rPr>
      </w:pPr>
      <w:r w:rsidRPr="0037028B">
        <w:rPr>
          <w:sz w:val="20"/>
          <w:szCs w:val="20"/>
          <w:lang w:val="pl-PL"/>
        </w:rPr>
        <w:t>Badana realizowane</w:t>
      </w:r>
      <w:r w:rsidR="00753DD6" w:rsidRPr="0037028B">
        <w:rPr>
          <w:sz w:val="20"/>
          <w:szCs w:val="20"/>
          <w:lang w:val="pl-PL"/>
        </w:rPr>
        <w:t xml:space="preserve"> będą</w:t>
      </w:r>
      <w:r w:rsidRPr="0037028B">
        <w:rPr>
          <w:sz w:val="20"/>
          <w:szCs w:val="20"/>
          <w:lang w:val="pl-PL"/>
        </w:rPr>
        <w:t xml:space="preserve"> po wcześniejszym uzgodnieniu z Laboratorium Mikrobiologii</w:t>
      </w:r>
      <w:r w:rsidR="009E0926" w:rsidRPr="0037028B">
        <w:rPr>
          <w:sz w:val="20"/>
          <w:szCs w:val="20"/>
          <w:lang w:val="pl-PL"/>
        </w:rPr>
        <w:t>.</w:t>
      </w:r>
    </w:p>
    <w:p w14:paraId="2EBF834C" w14:textId="77777777" w:rsidR="005676EC" w:rsidRPr="0037028B" w:rsidRDefault="005676EC" w:rsidP="002A7D7C">
      <w:pPr>
        <w:jc w:val="both"/>
        <w:rPr>
          <w:sz w:val="20"/>
          <w:szCs w:val="20"/>
          <w:lang w:val="pl-PL"/>
        </w:rPr>
      </w:pPr>
    </w:p>
    <w:p w14:paraId="041CCB29" w14:textId="77777777" w:rsidR="005676EC" w:rsidRPr="0037028B" w:rsidRDefault="005676EC" w:rsidP="002A7D7C">
      <w:pPr>
        <w:jc w:val="both"/>
        <w:rPr>
          <w:sz w:val="20"/>
          <w:szCs w:val="20"/>
          <w:lang w:val="pl-PL"/>
        </w:rPr>
      </w:pPr>
    </w:p>
    <w:p w14:paraId="5FAAA17C" w14:textId="77777777" w:rsidR="005676EC" w:rsidRPr="0037028B" w:rsidRDefault="005676EC" w:rsidP="002A7D7C">
      <w:pPr>
        <w:jc w:val="both"/>
        <w:rPr>
          <w:sz w:val="20"/>
          <w:szCs w:val="20"/>
          <w:lang w:val="pl-PL"/>
        </w:rPr>
      </w:pPr>
    </w:p>
    <w:p w14:paraId="568960B4" w14:textId="3EAB21C7" w:rsidR="000A34A6" w:rsidRPr="00221327" w:rsidRDefault="00DD3FF5" w:rsidP="00871B99">
      <w:pPr>
        <w:rPr>
          <w:sz w:val="16"/>
          <w:lang w:val="pl-PL"/>
        </w:rPr>
      </w:pPr>
      <w:r w:rsidRPr="0037028B">
        <w:rPr>
          <w:sz w:val="16"/>
          <w:lang w:val="pl-PL"/>
        </w:rPr>
        <w:t xml:space="preserve">Opracował: A. Maślukiewicz, dnia </w:t>
      </w:r>
      <w:r w:rsidR="00024253">
        <w:rPr>
          <w:sz w:val="16"/>
          <w:highlight w:val="lightGray"/>
          <w:lang w:val="pl-PL"/>
        </w:rPr>
        <w:t>2</w:t>
      </w:r>
      <w:r w:rsidR="00535C7B">
        <w:rPr>
          <w:sz w:val="16"/>
          <w:highlight w:val="lightGray"/>
          <w:lang w:val="pl-PL"/>
        </w:rPr>
        <w:t>7</w:t>
      </w:r>
      <w:r w:rsidR="00024253">
        <w:rPr>
          <w:sz w:val="16"/>
          <w:highlight w:val="lightGray"/>
          <w:lang w:val="pl-PL"/>
        </w:rPr>
        <w:t>.05.2024 r.</w:t>
      </w:r>
      <w:r w:rsidRPr="0037028B">
        <w:rPr>
          <w:sz w:val="16"/>
          <w:lang w:val="pl-PL"/>
        </w:rPr>
        <w:tab/>
      </w:r>
      <w:r w:rsidRPr="0037028B">
        <w:rPr>
          <w:sz w:val="16"/>
          <w:lang w:val="pl-PL"/>
        </w:rPr>
        <w:tab/>
      </w:r>
      <w:r w:rsidRPr="0037028B">
        <w:rPr>
          <w:sz w:val="16"/>
          <w:lang w:val="pl-PL"/>
        </w:rPr>
        <w:tab/>
      </w:r>
      <w:r w:rsidRPr="0037028B">
        <w:rPr>
          <w:sz w:val="16"/>
          <w:lang w:val="pl-PL"/>
        </w:rPr>
        <w:tab/>
        <w:t xml:space="preserve">Zatwierdził: W. Iwanków, dnia </w:t>
      </w:r>
      <w:r w:rsidR="00024253">
        <w:rPr>
          <w:sz w:val="16"/>
          <w:highlight w:val="lightGray"/>
          <w:lang w:val="pl-PL"/>
        </w:rPr>
        <w:t>2</w:t>
      </w:r>
      <w:r w:rsidR="00535C7B">
        <w:rPr>
          <w:sz w:val="16"/>
          <w:highlight w:val="lightGray"/>
          <w:lang w:val="pl-PL"/>
        </w:rPr>
        <w:t>7</w:t>
      </w:r>
      <w:r w:rsidR="00024253">
        <w:rPr>
          <w:sz w:val="16"/>
          <w:highlight w:val="lightGray"/>
          <w:lang w:val="pl-PL"/>
        </w:rPr>
        <w:t>.05.2024 r.</w:t>
      </w:r>
    </w:p>
    <w:sectPr w:rsidR="000A34A6" w:rsidRPr="00221327">
      <w:headerReference w:type="default" r:id="rId9"/>
      <w:footerReference w:type="default" r:id="rId10"/>
      <w:pgSz w:w="11906" w:h="16838"/>
      <w:pgMar w:top="1417" w:right="56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85DC2" w14:textId="77777777" w:rsidR="00D81427" w:rsidRDefault="00D81427">
      <w:r>
        <w:separator/>
      </w:r>
    </w:p>
  </w:endnote>
  <w:endnote w:type="continuationSeparator" w:id="0">
    <w:p w14:paraId="34BBA59A" w14:textId="77777777" w:rsidR="00D81427" w:rsidRDefault="00D8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8F5E" w14:textId="77777777" w:rsidR="000A34A6" w:rsidRDefault="000A34A6">
    <w:pPr>
      <w:pStyle w:val="Stopka"/>
      <w:jc w:val="center"/>
      <w:rPr>
        <w:rStyle w:val="Numerstrony"/>
        <w:i/>
        <w:sz w:val="16"/>
        <w:szCs w:val="16"/>
        <w:lang w:val="pl-PL"/>
      </w:rPr>
    </w:pPr>
    <w:r>
      <w:rPr>
        <w:rStyle w:val="Numerstrony"/>
        <w:i/>
        <w:sz w:val="16"/>
        <w:szCs w:val="16"/>
        <w:lang w:val="pl-PL"/>
      </w:rPr>
      <w:t xml:space="preserve">Oferta badań dostępna na stronie internetowej PSSE we Wrocławiu w zakładce Oddział Laboratoryjny: </w:t>
    </w:r>
    <w:bookmarkStart w:id="0" w:name="_Hlk92122758"/>
    <w:r w:rsidR="00E27424" w:rsidRPr="00FB6552">
      <w:rPr>
        <w:i/>
        <w:iCs/>
        <w:sz w:val="16"/>
        <w:szCs w:val="16"/>
      </w:rPr>
      <w:fldChar w:fldCharType="begin"/>
    </w:r>
    <w:r w:rsidR="00E27424" w:rsidRPr="00FB6552">
      <w:rPr>
        <w:i/>
        <w:iCs/>
        <w:sz w:val="16"/>
        <w:szCs w:val="16"/>
      </w:rPr>
      <w:instrText xml:space="preserve"> HYPERLINK "http://www.gov.pl/psse</w:instrText>
    </w:r>
    <w:r w:rsidR="00E27424" w:rsidRPr="00FB6552">
      <w:rPr>
        <w:i/>
        <w:iCs/>
        <w:sz w:val="16"/>
        <w:szCs w:val="16"/>
        <w:lang w:val="it-IT"/>
      </w:rPr>
      <w:instrText>-wroclaw</w:instrText>
    </w:r>
    <w:r w:rsidR="00E27424" w:rsidRPr="00FB6552">
      <w:rPr>
        <w:i/>
        <w:iCs/>
        <w:sz w:val="16"/>
        <w:szCs w:val="16"/>
      </w:rPr>
      <w:instrText xml:space="preserve">" </w:instrText>
    </w:r>
    <w:r w:rsidR="00E27424" w:rsidRPr="00FB6552">
      <w:rPr>
        <w:i/>
        <w:iCs/>
        <w:sz w:val="16"/>
        <w:szCs w:val="16"/>
      </w:rPr>
    </w:r>
    <w:r w:rsidR="00E27424" w:rsidRPr="00FB6552">
      <w:rPr>
        <w:i/>
        <w:iCs/>
        <w:sz w:val="16"/>
        <w:szCs w:val="16"/>
      </w:rPr>
      <w:fldChar w:fldCharType="separate"/>
    </w:r>
    <w:r w:rsidR="00E27424" w:rsidRPr="00FB6552">
      <w:rPr>
        <w:rStyle w:val="Hipercze"/>
        <w:i/>
        <w:iCs/>
        <w:sz w:val="16"/>
        <w:szCs w:val="16"/>
      </w:rPr>
      <w:t>www.gov.pl/psse</w:t>
    </w:r>
    <w:r w:rsidR="00E27424" w:rsidRPr="00FB6552">
      <w:rPr>
        <w:rStyle w:val="Hipercze"/>
        <w:i/>
        <w:iCs/>
        <w:sz w:val="16"/>
        <w:szCs w:val="16"/>
        <w:lang w:val="it-IT"/>
      </w:rPr>
      <w:t>-wroclaw</w:t>
    </w:r>
    <w:r w:rsidR="00E27424" w:rsidRPr="00FB6552">
      <w:rPr>
        <w:i/>
        <w:iCs/>
        <w:sz w:val="16"/>
        <w:szCs w:val="16"/>
      </w:rPr>
      <w:fldChar w:fldCharType="end"/>
    </w:r>
    <w:bookmarkEnd w:id="0"/>
  </w:p>
  <w:p w14:paraId="6D5FE109" w14:textId="77777777" w:rsidR="000A34A6" w:rsidRDefault="000A34A6">
    <w:pPr>
      <w:pStyle w:val="Stopka"/>
      <w:spacing w:before="120"/>
      <w:rPr>
        <w:sz w:val="16"/>
        <w:szCs w:val="16"/>
        <w:lang w:val="pl-PL"/>
      </w:rPr>
    </w:pPr>
    <w:r>
      <w:rPr>
        <w:sz w:val="16"/>
        <w:szCs w:val="16"/>
        <w:lang w:val="pl-PL"/>
      </w:rPr>
      <w:t xml:space="preserve">Powiatowa Stacja Sanitarno-Epidemiologiczna we Wrocławiu </w:t>
    </w:r>
    <w:r>
      <w:rPr>
        <w:sz w:val="16"/>
        <w:szCs w:val="16"/>
        <w:lang w:val="pl-PL"/>
      </w:rPr>
      <w:tab/>
    </w:r>
    <w:r>
      <w:rPr>
        <w:sz w:val="16"/>
        <w:szCs w:val="16"/>
        <w:lang w:val="pl-PL"/>
      </w:rPr>
      <w:tab/>
      <w:t xml:space="preserve">Strona 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  <w:lang w:val="pl-PL"/>
      </w:rPr>
      <w:instrText xml:space="preserve"> PAGE </w:instrText>
    </w:r>
    <w:r>
      <w:rPr>
        <w:rStyle w:val="Numerstrony"/>
        <w:sz w:val="16"/>
        <w:szCs w:val="16"/>
      </w:rPr>
      <w:fldChar w:fldCharType="separate"/>
    </w:r>
    <w:r w:rsidR="00FE7525">
      <w:rPr>
        <w:rStyle w:val="Numerstrony"/>
        <w:noProof/>
        <w:sz w:val="16"/>
        <w:szCs w:val="16"/>
        <w:lang w:val="pl-PL"/>
      </w:rPr>
      <w:t>2</w:t>
    </w:r>
    <w:r>
      <w:rPr>
        <w:rStyle w:val="Numerstrony"/>
        <w:sz w:val="16"/>
        <w:szCs w:val="16"/>
      </w:rPr>
      <w:fldChar w:fldCharType="end"/>
    </w:r>
    <w:r>
      <w:rPr>
        <w:rStyle w:val="Numerstrony"/>
        <w:sz w:val="16"/>
        <w:szCs w:val="16"/>
        <w:lang w:val="pl-PL"/>
      </w:rPr>
      <w:t xml:space="preserve"> z </w:t>
    </w:r>
    <w:r w:rsidR="00DC5374" w:rsidRPr="004F7688">
      <w:rPr>
        <w:rStyle w:val="Numerstrony"/>
        <w:sz w:val="16"/>
        <w:szCs w:val="16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41AC" w14:textId="77777777" w:rsidR="00D81427" w:rsidRDefault="00D81427">
      <w:r>
        <w:separator/>
      </w:r>
    </w:p>
  </w:footnote>
  <w:footnote w:type="continuationSeparator" w:id="0">
    <w:p w14:paraId="6F0CF19A" w14:textId="77777777" w:rsidR="00D81427" w:rsidRDefault="00D8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9E22" w14:textId="643FD4F0" w:rsidR="00500EF5" w:rsidRPr="00500EF5" w:rsidRDefault="00500EF5" w:rsidP="00500EF5">
    <w:pPr>
      <w:pStyle w:val="Tekstpodstawowy"/>
      <w:jc w:val="center"/>
      <w:rPr>
        <w:rFonts w:ascii="Times New Roman" w:hAnsi="Times New Roman" w:cs="Times New Roman"/>
        <w:snapToGrid w:val="0"/>
        <w:sz w:val="20"/>
        <w:szCs w:val="20"/>
      </w:rPr>
    </w:pPr>
    <w:r w:rsidRPr="00500EF5">
      <w:rPr>
        <w:rFonts w:ascii="Times New Roman" w:hAnsi="Times New Roman" w:cs="Times New Roman"/>
        <w:snapToGrid w:val="0"/>
        <w:sz w:val="20"/>
        <w:szCs w:val="20"/>
      </w:rPr>
      <w:t xml:space="preserve">Oferta badań Oddziału Laboratoryjnego PSSE </w:t>
    </w:r>
    <w:r w:rsidRPr="00DD3FF5">
      <w:rPr>
        <w:rFonts w:ascii="Times New Roman" w:hAnsi="Times New Roman" w:cs="Times New Roman"/>
        <w:snapToGrid w:val="0"/>
        <w:sz w:val="20"/>
        <w:szCs w:val="20"/>
      </w:rPr>
      <w:t xml:space="preserve">we Wrocławiu z dnia </w:t>
    </w:r>
    <w:r w:rsidR="00024253">
      <w:rPr>
        <w:rFonts w:ascii="Times New Roman" w:hAnsi="Times New Roman" w:cs="Times New Roman"/>
        <w:snapToGrid w:val="0"/>
        <w:sz w:val="20"/>
        <w:szCs w:val="20"/>
      </w:rPr>
      <w:t>2</w:t>
    </w:r>
    <w:r w:rsidR="00535C7B">
      <w:rPr>
        <w:rFonts w:ascii="Times New Roman" w:hAnsi="Times New Roman" w:cs="Times New Roman"/>
        <w:snapToGrid w:val="0"/>
        <w:sz w:val="20"/>
        <w:szCs w:val="20"/>
      </w:rPr>
      <w:t>7</w:t>
    </w:r>
    <w:r w:rsidR="00BF190C">
      <w:rPr>
        <w:rFonts w:ascii="Times New Roman" w:hAnsi="Times New Roman" w:cs="Times New Roman"/>
        <w:snapToGrid w:val="0"/>
        <w:sz w:val="20"/>
        <w:szCs w:val="20"/>
      </w:rPr>
      <w:t xml:space="preserve"> </w:t>
    </w:r>
    <w:r w:rsidR="00024253">
      <w:rPr>
        <w:rFonts w:ascii="Times New Roman" w:hAnsi="Times New Roman" w:cs="Times New Roman"/>
        <w:snapToGrid w:val="0"/>
        <w:sz w:val="20"/>
        <w:szCs w:val="20"/>
      </w:rPr>
      <w:t>maja</w:t>
    </w:r>
    <w:r w:rsidRPr="00DD3FF5">
      <w:rPr>
        <w:rFonts w:ascii="Times New Roman" w:hAnsi="Times New Roman" w:cs="Times New Roman"/>
        <w:snapToGrid w:val="0"/>
        <w:sz w:val="20"/>
        <w:szCs w:val="20"/>
      </w:rPr>
      <w:t xml:space="preserve"> 202</w:t>
    </w:r>
    <w:r w:rsidR="00024253">
      <w:rPr>
        <w:rFonts w:ascii="Times New Roman" w:hAnsi="Times New Roman" w:cs="Times New Roman"/>
        <w:snapToGrid w:val="0"/>
        <w:sz w:val="20"/>
        <w:szCs w:val="20"/>
      </w:rPr>
      <w:t>4</w:t>
    </w:r>
    <w:r w:rsidRPr="00DD3FF5">
      <w:rPr>
        <w:rFonts w:ascii="Times New Roman" w:hAnsi="Times New Roman" w:cs="Times New Roman"/>
        <w:snapToGrid w:val="0"/>
        <w:sz w:val="20"/>
        <w:szCs w:val="20"/>
      </w:rPr>
      <w:t xml:space="preserve"> r</w:t>
    </w:r>
    <w:r>
      <w:rPr>
        <w:rFonts w:ascii="Times New Roman" w:hAnsi="Times New Roman" w:cs="Times New Roman"/>
        <w:snapToGrid w:val="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BF8"/>
    <w:multiLevelType w:val="hybridMultilevel"/>
    <w:tmpl w:val="40C429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43A25"/>
    <w:multiLevelType w:val="hybridMultilevel"/>
    <w:tmpl w:val="96CC85C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5440"/>
    <w:multiLevelType w:val="hybridMultilevel"/>
    <w:tmpl w:val="49523D8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177A0"/>
    <w:multiLevelType w:val="hybridMultilevel"/>
    <w:tmpl w:val="0054E6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20ABA"/>
    <w:multiLevelType w:val="hybridMultilevel"/>
    <w:tmpl w:val="424EF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83B23"/>
    <w:multiLevelType w:val="hybridMultilevel"/>
    <w:tmpl w:val="FAA41EAE"/>
    <w:lvl w:ilvl="0" w:tplc="1B2E37E8">
      <w:start w:val="50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70064"/>
    <w:multiLevelType w:val="hybridMultilevel"/>
    <w:tmpl w:val="0054E6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8146E"/>
    <w:multiLevelType w:val="hybridMultilevel"/>
    <w:tmpl w:val="E88032E8"/>
    <w:lvl w:ilvl="0" w:tplc="35B83DB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96806F5"/>
    <w:multiLevelType w:val="hybridMultilevel"/>
    <w:tmpl w:val="3D9CD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5A99"/>
    <w:multiLevelType w:val="hybridMultilevel"/>
    <w:tmpl w:val="717AF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92011"/>
    <w:multiLevelType w:val="hybridMultilevel"/>
    <w:tmpl w:val="055AA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EF8"/>
    <w:multiLevelType w:val="hybridMultilevel"/>
    <w:tmpl w:val="91DE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04718"/>
    <w:multiLevelType w:val="hybridMultilevel"/>
    <w:tmpl w:val="618A5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A17B4"/>
    <w:multiLevelType w:val="hybridMultilevel"/>
    <w:tmpl w:val="7AB86EC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F1F63"/>
    <w:multiLevelType w:val="hybridMultilevel"/>
    <w:tmpl w:val="A3EC234E"/>
    <w:lvl w:ilvl="0" w:tplc="1B2E37E8">
      <w:start w:val="50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4859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38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115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55815">
    <w:abstractNumId w:val="4"/>
  </w:num>
  <w:num w:numId="5" w16cid:durableId="1809282054">
    <w:abstractNumId w:val="7"/>
  </w:num>
  <w:num w:numId="6" w16cid:durableId="15584748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000586">
    <w:abstractNumId w:val="14"/>
  </w:num>
  <w:num w:numId="8" w16cid:durableId="1439640026">
    <w:abstractNumId w:val="5"/>
  </w:num>
  <w:num w:numId="9" w16cid:durableId="1501001391">
    <w:abstractNumId w:val="0"/>
  </w:num>
  <w:num w:numId="10" w16cid:durableId="2000305004">
    <w:abstractNumId w:val="8"/>
  </w:num>
  <w:num w:numId="11" w16cid:durableId="1897743286">
    <w:abstractNumId w:val="9"/>
  </w:num>
  <w:num w:numId="12" w16cid:durableId="1693799639">
    <w:abstractNumId w:val="10"/>
  </w:num>
  <w:num w:numId="13" w16cid:durableId="116341295">
    <w:abstractNumId w:val="6"/>
  </w:num>
  <w:num w:numId="14" w16cid:durableId="1752772456">
    <w:abstractNumId w:val="1"/>
  </w:num>
  <w:num w:numId="15" w16cid:durableId="1499224262">
    <w:abstractNumId w:val="3"/>
  </w:num>
  <w:num w:numId="16" w16cid:durableId="20182672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736971">
    <w:abstractNumId w:val="13"/>
  </w:num>
  <w:num w:numId="18" w16cid:durableId="1557938034">
    <w:abstractNumId w:val="11"/>
  </w:num>
  <w:num w:numId="19" w16cid:durableId="64620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481"/>
    <w:rsid w:val="000023D5"/>
    <w:rsid w:val="000036CA"/>
    <w:rsid w:val="00020A93"/>
    <w:rsid w:val="00024253"/>
    <w:rsid w:val="00032282"/>
    <w:rsid w:val="00033087"/>
    <w:rsid w:val="0004400F"/>
    <w:rsid w:val="00046E09"/>
    <w:rsid w:val="00051FAD"/>
    <w:rsid w:val="000551A1"/>
    <w:rsid w:val="00063067"/>
    <w:rsid w:val="000758DF"/>
    <w:rsid w:val="0008356F"/>
    <w:rsid w:val="00090833"/>
    <w:rsid w:val="000932F4"/>
    <w:rsid w:val="00095DA5"/>
    <w:rsid w:val="000A34A6"/>
    <w:rsid w:val="000B2D61"/>
    <w:rsid w:val="00105C05"/>
    <w:rsid w:val="00114D08"/>
    <w:rsid w:val="001205E6"/>
    <w:rsid w:val="00137351"/>
    <w:rsid w:val="00154FFF"/>
    <w:rsid w:val="00166D67"/>
    <w:rsid w:val="00180804"/>
    <w:rsid w:val="0018617B"/>
    <w:rsid w:val="00190DD2"/>
    <w:rsid w:val="0019379B"/>
    <w:rsid w:val="0019701C"/>
    <w:rsid w:val="001A4A5E"/>
    <w:rsid w:val="001A62BD"/>
    <w:rsid w:val="001C7B38"/>
    <w:rsid w:val="001D0F46"/>
    <w:rsid w:val="001E068B"/>
    <w:rsid w:val="001E3C42"/>
    <w:rsid w:val="001E682B"/>
    <w:rsid w:val="001F7DA6"/>
    <w:rsid w:val="002014DF"/>
    <w:rsid w:val="00213E08"/>
    <w:rsid w:val="00215312"/>
    <w:rsid w:val="0021664D"/>
    <w:rsid w:val="00221327"/>
    <w:rsid w:val="00223D59"/>
    <w:rsid w:val="002240CD"/>
    <w:rsid w:val="00232B94"/>
    <w:rsid w:val="0024202C"/>
    <w:rsid w:val="00245A1C"/>
    <w:rsid w:val="00246DA9"/>
    <w:rsid w:val="00257F23"/>
    <w:rsid w:val="00265A5D"/>
    <w:rsid w:val="002A2946"/>
    <w:rsid w:val="002A4CD0"/>
    <w:rsid w:val="002A60F7"/>
    <w:rsid w:val="002A7D7C"/>
    <w:rsid w:val="002B2DFD"/>
    <w:rsid w:val="002D4476"/>
    <w:rsid w:val="002E14A7"/>
    <w:rsid w:val="00305B1B"/>
    <w:rsid w:val="003204CF"/>
    <w:rsid w:val="00327187"/>
    <w:rsid w:val="0033647A"/>
    <w:rsid w:val="00366309"/>
    <w:rsid w:val="0037028B"/>
    <w:rsid w:val="00375DF4"/>
    <w:rsid w:val="00394163"/>
    <w:rsid w:val="003B4F6B"/>
    <w:rsid w:val="003E15A2"/>
    <w:rsid w:val="003E3017"/>
    <w:rsid w:val="0040414D"/>
    <w:rsid w:val="00421595"/>
    <w:rsid w:val="004300CD"/>
    <w:rsid w:val="00436338"/>
    <w:rsid w:val="00437AC6"/>
    <w:rsid w:val="00441B1C"/>
    <w:rsid w:val="004564E4"/>
    <w:rsid w:val="004646BD"/>
    <w:rsid w:val="00466A8D"/>
    <w:rsid w:val="00467300"/>
    <w:rsid w:val="00474E13"/>
    <w:rsid w:val="00476B1A"/>
    <w:rsid w:val="004804FE"/>
    <w:rsid w:val="0048796F"/>
    <w:rsid w:val="004A4BED"/>
    <w:rsid w:val="004B0636"/>
    <w:rsid w:val="004D0A4D"/>
    <w:rsid w:val="004E0DDD"/>
    <w:rsid w:val="004F36A2"/>
    <w:rsid w:val="004F7688"/>
    <w:rsid w:val="004F7937"/>
    <w:rsid w:val="00500EF5"/>
    <w:rsid w:val="0051652C"/>
    <w:rsid w:val="0052749B"/>
    <w:rsid w:val="00535C7B"/>
    <w:rsid w:val="00537BA5"/>
    <w:rsid w:val="00540548"/>
    <w:rsid w:val="0054550C"/>
    <w:rsid w:val="005676EC"/>
    <w:rsid w:val="00584933"/>
    <w:rsid w:val="005856F0"/>
    <w:rsid w:val="00591D07"/>
    <w:rsid w:val="00593073"/>
    <w:rsid w:val="00593197"/>
    <w:rsid w:val="00595927"/>
    <w:rsid w:val="00595D71"/>
    <w:rsid w:val="005B0AFD"/>
    <w:rsid w:val="005B1A62"/>
    <w:rsid w:val="005B4D78"/>
    <w:rsid w:val="005E23C3"/>
    <w:rsid w:val="005F5D00"/>
    <w:rsid w:val="005F706A"/>
    <w:rsid w:val="0062609E"/>
    <w:rsid w:val="00632056"/>
    <w:rsid w:val="00640234"/>
    <w:rsid w:val="00644B28"/>
    <w:rsid w:val="00646A64"/>
    <w:rsid w:val="006746F3"/>
    <w:rsid w:val="00691426"/>
    <w:rsid w:val="00697F72"/>
    <w:rsid w:val="006B258C"/>
    <w:rsid w:val="006B3B1E"/>
    <w:rsid w:val="006C39AC"/>
    <w:rsid w:val="006C5C78"/>
    <w:rsid w:val="006D4A35"/>
    <w:rsid w:val="006D6FEC"/>
    <w:rsid w:val="006E0729"/>
    <w:rsid w:val="006E252C"/>
    <w:rsid w:val="006E6186"/>
    <w:rsid w:val="006F3844"/>
    <w:rsid w:val="0070437C"/>
    <w:rsid w:val="007063C1"/>
    <w:rsid w:val="00713A1C"/>
    <w:rsid w:val="00722270"/>
    <w:rsid w:val="00722850"/>
    <w:rsid w:val="00732A19"/>
    <w:rsid w:val="00741860"/>
    <w:rsid w:val="007465A4"/>
    <w:rsid w:val="00747701"/>
    <w:rsid w:val="00753DD6"/>
    <w:rsid w:val="0075504A"/>
    <w:rsid w:val="0076020F"/>
    <w:rsid w:val="00761190"/>
    <w:rsid w:val="00763036"/>
    <w:rsid w:val="00786AA9"/>
    <w:rsid w:val="007964B8"/>
    <w:rsid w:val="007B69DF"/>
    <w:rsid w:val="007D3C76"/>
    <w:rsid w:val="007F68BE"/>
    <w:rsid w:val="00803951"/>
    <w:rsid w:val="00804022"/>
    <w:rsid w:val="008132C8"/>
    <w:rsid w:val="00813B96"/>
    <w:rsid w:val="008206DC"/>
    <w:rsid w:val="008327AD"/>
    <w:rsid w:val="00837EE6"/>
    <w:rsid w:val="00843E2F"/>
    <w:rsid w:val="008462B8"/>
    <w:rsid w:val="008475AC"/>
    <w:rsid w:val="00852D21"/>
    <w:rsid w:val="008548CC"/>
    <w:rsid w:val="00867E2E"/>
    <w:rsid w:val="00871B99"/>
    <w:rsid w:val="008753C2"/>
    <w:rsid w:val="00890615"/>
    <w:rsid w:val="00894703"/>
    <w:rsid w:val="008A5B6F"/>
    <w:rsid w:val="008B4BD5"/>
    <w:rsid w:val="008D1A5A"/>
    <w:rsid w:val="008D2E05"/>
    <w:rsid w:val="008D4A1D"/>
    <w:rsid w:val="008F2436"/>
    <w:rsid w:val="0090381B"/>
    <w:rsid w:val="00925880"/>
    <w:rsid w:val="0092665C"/>
    <w:rsid w:val="00930DAD"/>
    <w:rsid w:val="00932CC0"/>
    <w:rsid w:val="009536C3"/>
    <w:rsid w:val="009A5AC9"/>
    <w:rsid w:val="009B27C0"/>
    <w:rsid w:val="009B45FF"/>
    <w:rsid w:val="009C0FDD"/>
    <w:rsid w:val="009C42F7"/>
    <w:rsid w:val="009C61D6"/>
    <w:rsid w:val="009E0926"/>
    <w:rsid w:val="009E299C"/>
    <w:rsid w:val="009E4426"/>
    <w:rsid w:val="009E684F"/>
    <w:rsid w:val="009F39CD"/>
    <w:rsid w:val="009F682D"/>
    <w:rsid w:val="00A00871"/>
    <w:rsid w:val="00A11809"/>
    <w:rsid w:val="00A206C2"/>
    <w:rsid w:val="00A31A70"/>
    <w:rsid w:val="00A34471"/>
    <w:rsid w:val="00A449AA"/>
    <w:rsid w:val="00A44F14"/>
    <w:rsid w:val="00A539E0"/>
    <w:rsid w:val="00A61552"/>
    <w:rsid w:val="00A653C7"/>
    <w:rsid w:val="00A71E06"/>
    <w:rsid w:val="00A72E94"/>
    <w:rsid w:val="00A81404"/>
    <w:rsid w:val="00AA2741"/>
    <w:rsid w:val="00AB3710"/>
    <w:rsid w:val="00AB7856"/>
    <w:rsid w:val="00AC2411"/>
    <w:rsid w:val="00AC5FBC"/>
    <w:rsid w:val="00AD19EF"/>
    <w:rsid w:val="00AD247D"/>
    <w:rsid w:val="00AE55FD"/>
    <w:rsid w:val="00B00886"/>
    <w:rsid w:val="00B079D6"/>
    <w:rsid w:val="00B142BF"/>
    <w:rsid w:val="00B164FF"/>
    <w:rsid w:val="00B205D6"/>
    <w:rsid w:val="00B26D1F"/>
    <w:rsid w:val="00B31665"/>
    <w:rsid w:val="00B31D76"/>
    <w:rsid w:val="00B4557E"/>
    <w:rsid w:val="00B46347"/>
    <w:rsid w:val="00B46B81"/>
    <w:rsid w:val="00B77AA9"/>
    <w:rsid w:val="00B856B7"/>
    <w:rsid w:val="00BB1F32"/>
    <w:rsid w:val="00BB76E4"/>
    <w:rsid w:val="00BE0A7E"/>
    <w:rsid w:val="00BE5982"/>
    <w:rsid w:val="00BF105B"/>
    <w:rsid w:val="00BF190C"/>
    <w:rsid w:val="00BF428C"/>
    <w:rsid w:val="00C05ADB"/>
    <w:rsid w:val="00C05FEF"/>
    <w:rsid w:val="00C20553"/>
    <w:rsid w:val="00C34D2A"/>
    <w:rsid w:val="00C35847"/>
    <w:rsid w:val="00C5223D"/>
    <w:rsid w:val="00C52B3A"/>
    <w:rsid w:val="00C778C4"/>
    <w:rsid w:val="00C83B75"/>
    <w:rsid w:val="00C95245"/>
    <w:rsid w:val="00C967F2"/>
    <w:rsid w:val="00CB1FA8"/>
    <w:rsid w:val="00CB235B"/>
    <w:rsid w:val="00CB2820"/>
    <w:rsid w:val="00CD71DE"/>
    <w:rsid w:val="00CD7A2A"/>
    <w:rsid w:val="00CE1F19"/>
    <w:rsid w:val="00CE6B65"/>
    <w:rsid w:val="00CF3ED9"/>
    <w:rsid w:val="00CF4149"/>
    <w:rsid w:val="00D0045E"/>
    <w:rsid w:val="00D0150D"/>
    <w:rsid w:val="00D209CA"/>
    <w:rsid w:val="00D23527"/>
    <w:rsid w:val="00D24216"/>
    <w:rsid w:val="00D27893"/>
    <w:rsid w:val="00D36B39"/>
    <w:rsid w:val="00D722B4"/>
    <w:rsid w:val="00D74C05"/>
    <w:rsid w:val="00D76CC3"/>
    <w:rsid w:val="00D81427"/>
    <w:rsid w:val="00D84467"/>
    <w:rsid w:val="00DA2DFF"/>
    <w:rsid w:val="00DB55C9"/>
    <w:rsid w:val="00DB779B"/>
    <w:rsid w:val="00DC030D"/>
    <w:rsid w:val="00DC45F0"/>
    <w:rsid w:val="00DC5374"/>
    <w:rsid w:val="00DD135C"/>
    <w:rsid w:val="00DD3FF5"/>
    <w:rsid w:val="00DD751A"/>
    <w:rsid w:val="00DE4EC2"/>
    <w:rsid w:val="00DE736C"/>
    <w:rsid w:val="00DF4584"/>
    <w:rsid w:val="00E004F5"/>
    <w:rsid w:val="00E01BC6"/>
    <w:rsid w:val="00E06505"/>
    <w:rsid w:val="00E26A3D"/>
    <w:rsid w:val="00E27424"/>
    <w:rsid w:val="00E30DED"/>
    <w:rsid w:val="00E36D34"/>
    <w:rsid w:val="00E41D4E"/>
    <w:rsid w:val="00E534EA"/>
    <w:rsid w:val="00E751EF"/>
    <w:rsid w:val="00E800B7"/>
    <w:rsid w:val="00EB44CC"/>
    <w:rsid w:val="00EB60D2"/>
    <w:rsid w:val="00ED0E15"/>
    <w:rsid w:val="00EE5F26"/>
    <w:rsid w:val="00F109BB"/>
    <w:rsid w:val="00F21445"/>
    <w:rsid w:val="00F2584B"/>
    <w:rsid w:val="00F41479"/>
    <w:rsid w:val="00F50D4F"/>
    <w:rsid w:val="00F664A3"/>
    <w:rsid w:val="00F74BB9"/>
    <w:rsid w:val="00FB7BA0"/>
    <w:rsid w:val="00FC255B"/>
    <w:rsid w:val="00FC705C"/>
    <w:rsid w:val="00FD4B02"/>
    <w:rsid w:val="00FE40F5"/>
    <w:rsid w:val="00FE4481"/>
    <w:rsid w:val="00FE5386"/>
    <w:rsid w:val="00FE7248"/>
    <w:rsid w:val="00FE7525"/>
    <w:rsid w:val="00FF223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8AA7"/>
  <w15:chartTrackingRefBased/>
  <w15:docId w15:val="{75DE407A-5EE8-44F9-B103-E04AE626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D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eastAsia="Arial Unicode MS"/>
      <w:b/>
      <w:bCs/>
      <w:sz w:val="20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 w:val="22"/>
      <w:lang w:val="pl-PL" w:eastAsia="pl-PL"/>
    </w:rPr>
  </w:style>
  <w:style w:type="paragraph" w:styleId="Nagwek9">
    <w:name w:val="heading 9"/>
    <w:basedOn w:val="Normalny"/>
    <w:next w:val="Normalny"/>
    <w:qFormat/>
    <w:pPr>
      <w:keepNext/>
      <w:overflowPunct w:val="0"/>
      <w:autoSpaceDE w:val="0"/>
      <w:autoSpaceDN w:val="0"/>
      <w:adjustRightInd w:val="0"/>
      <w:outlineLvl w:val="8"/>
    </w:pPr>
    <w:rPr>
      <w:rFonts w:ascii="Arial" w:hAnsi="Arial"/>
      <w:i/>
      <w:sz w:val="18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b/>
      <w:sz w:val="32"/>
      <w:szCs w:val="20"/>
      <w:u w:val="single"/>
      <w:lang w:val="pl-PL" w:eastAsia="pl-PL"/>
    </w:r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 w:val="22"/>
      <w:lang w:val="pl-PL" w:eastAsia="pl-PL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spacing w:line="360" w:lineRule="auto"/>
      <w:ind w:left="1416"/>
      <w:jc w:val="center"/>
    </w:pPr>
    <w:rPr>
      <w:b/>
      <w:sz w:val="28"/>
      <w:szCs w:val="20"/>
      <w:u w:val="single"/>
      <w:lang w:val="pl-PL"/>
    </w:rPr>
  </w:style>
  <w:style w:type="paragraph" w:styleId="Nagwek">
    <w:name w:val="header"/>
    <w:aliases w:val="Znak Znak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rPr>
      <w:color w:val="0000FF"/>
      <w:u w:val="single"/>
    </w:rPr>
  </w:style>
  <w:style w:type="paragraph" w:styleId="Listanumerowana">
    <w:name w:val="List Number"/>
    <w:basedOn w:val="Normalny"/>
    <w:rsid w:val="00C05FEF"/>
    <w:rPr>
      <w:sz w:val="20"/>
      <w:szCs w:val="20"/>
      <w:lang w:val="pl-PL" w:eastAsia="pl-PL"/>
    </w:rPr>
  </w:style>
  <w:style w:type="character" w:customStyle="1" w:styleId="Nagwek1Znak">
    <w:name w:val="Nagłówek 1 Znak"/>
    <w:link w:val="Nagwek1"/>
    <w:uiPriority w:val="9"/>
    <w:rsid w:val="002A7D7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779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Znak">
    <w:name w:val="Nagłówek Znak"/>
    <w:aliases w:val="Znak Znak Znak"/>
    <w:link w:val="Nagwek"/>
    <w:uiPriority w:val="99"/>
    <w:locked/>
    <w:rsid w:val="00CF4149"/>
    <w:rPr>
      <w:sz w:val="24"/>
      <w:szCs w:val="24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6B258C"/>
    <w:rPr>
      <w:color w:val="605E5C"/>
      <w:shd w:val="clear" w:color="auto" w:fill="E1DFDD"/>
    </w:rPr>
  </w:style>
  <w:style w:type="paragraph" w:customStyle="1" w:styleId="ZnakZnak">
    <w:name w:val="Znak Znak"/>
    <w:basedOn w:val="Normalny"/>
    <w:rsid w:val="00F21445"/>
    <w:pPr>
      <w:suppressAutoHyphens/>
    </w:pPr>
    <w:rPr>
      <w:lang w:val="pl-PL" w:eastAsia="ar-SA"/>
    </w:rPr>
  </w:style>
  <w:style w:type="character" w:customStyle="1" w:styleId="TekstpodstawowyZnak">
    <w:name w:val="Tekst podstawowy Znak"/>
    <w:link w:val="Tekstpodstawowy"/>
    <w:semiHidden/>
    <w:rsid w:val="00640234"/>
    <w:rPr>
      <w:rFonts w:ascii="Arial" w:hAnsi="Arial" w:cs="Arial"/>
      <w:sz w:val="22"/>
      <w:szCs w:val="24"/>
    </w:rPr>
  </w:style>
  <w:style w:type="character" w:customStyle="1" w:styleId="Nagwek4Znak">
    <w:name w:val="Nagłówek 4 Znak"/>
    <w:link w:val="Nagwek4"/>
    <w:uiPriority w:val="9"/>
    <w:semiHidden/>
    <w:rsid w:val="00803951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STACJA SANITARNO-EPIDEMIOLOGICZNA  WE WROCŁAWIU</vt:lpstr>
    </vt:vector>
  </TitlesOfParts>
  <Company>psse</Company>
  <LinksUpToDate>false</LinksUpToDate>
  <CharactersWithSpaces>3709</CharactersWithSpaces>
  <SharedDoc>false</SharedDoc>
  <HLinks>
    <vt:vector size="18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7340067</vt:i4>
      </vt:variant>
      <vt:variant>
        <vt:i4>0</vt:i4>
      </vt:variant>
      <vt:variant>
        <vt:i4>0</vt:i4>
      </vt:variant>
      <vt:variant>
        <vt:i4>5</vt:i4>
      </vt:variant>
      <vt:variant>
        <vt:lpwstr>http://www.gov.pl/psse-wroclaw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SANITARNO-EPIDEMIOLOGICZNA  WE WROCŁAWIU</dc:title>
  <dc:subject/>
  <dc:creator>Lab</dc:creator>
  <cp:keywords/>
  <cp:lastModifiedBy>Wieslawa Iwankow</cp:lastModifiedBy>
  <cp:revision>5</cp:revision>
  <cp:lastPrinted>2023-04-03T08:51:00Z</cp:lastPrinted>
  <dcterms:created xsi:type="dcterms:W3CDTF">2024-05-17T11:32:00Z</dcterms:created>
  <dcterms:modified xsi:type="dcterms:W3CDTF">2024-05-23T09:19:00Z</dcterms:modified>
</cp:coreProperties>
</file>