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26E91CCA" w14:textId="77777777" w:rsidTr="00131FE2">
        <w:tc>
          <w:tcPr>
            <w:tcW w:w="9322" w:type="dxa"/>
            <w:gridSpan w:val="2"/>
          </w:tcPr>
          <w:p w14:paraId="535B72C8" w14:textId="70C53A98" w:rsidR="008152B3" w:rsidRDefault="00993E23" w:rsidP="00FF1CD2">
            <w:pPr>
              <w:pStyle w:val="Nagwek1"/>
              <w:outlineLvl w:val="0"/>
              <w:rPr>
                <w:lang w:eastAsia="pl-PL" w:bidi="pl-PL"/>
              </w:rPr>
            </w:pPr>
            <w:r w:rsidRPr="008152B3">
              <w:rPr>
                <w:lang w:eastAsia="pl-PL" w:bidi="pl-PL"/>
              </w:rPr>
              <w:t>KLAUZULA INFORMACYJNA  dot. osób składających wnios</w:t>
            </w:r>
            <w:r w:rsidR="008152B3" w:rsidRPr="008152B3">
              <w:rPr>
                <w:lang w:eastAsia="pl-PL" w:bidi="pl-PL"/>
              </w:rPr>
              <w:t>ek</w:t>
            </w:r>
            <w:r w:rsidR="003B1ACC" w:rsidRPr="008152B3">
              <w:rPr>
                <w:lang w:eastAsia="pl-PL" w:bidi="pl-PL"/>
              </w:rPr>
              <w:t xml:space="preserve"> </w:t>
            </w:r>
            <w:r w:rsidRPr="008152B3">
              <w:rPr>
                <w:lang w:eastAsia="pl-PL" w:bidi="pl-PL"/>
              </w:rPr>
              <w:t xml:space="preserve">o </w:t>
            </w:r>
            <w:r w:rsidR="00C939E2">
              <w:rPr>
                <w:lang w:eastAsia="pl-PL" w:bidi="pl-PL"/>
              </w:rPr>
              <w:t>przyznanie świadczenia ratowniczego</w:t>
            </w:r>
          </w:p>
          <w:p w14:paraId="3F2C709D" w14:textId="244A5995" w:rsidR="003F1787" w:rsidRDefault="008152B3" w:rsidP="008152B3">
            <w:r w:rsidRPr="00D850CF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3F1787" w:rsidRPr="00235486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 w:rsidR="00235486">
              <w:rPr>
                <w:sz w:val="20"/>
                <w:szCs w:val="20"/>
              </w:rPr>
              <w:t xml:space="preserve">  </w:t>
            </w:r>
            <w:r w:rsidR="003F1787" w:rsidRPr="00235486">
              <w:rPr>
                <w:sz w:val="20"/>
                <w:szCs w:val="20"/>
              </w:rPr>
              <w:t xml:space="preserve"> z przetwarzaniem danych osobowych </w:t>
            </w:r>
            <w:r w:rsidR="00235486">
              <w:rPr>
                <w:sz w:val="20"/>
                <w:szCs w:val="20"/>
              </w:rPr>
              <w:t xml:space="preserve">  </w:t>
            </w:r>
            <w:r w:rsidR="003F1787" w:rsidRPr="00235486">
              <w:rPr>
                <w:sz w:val="20"/>
                <w:szCs w:val="20"/>
              </w:rPr>
              <w:t>i w sprawie swobodnego przepływu takich danych oraz uchylenia dyrektywy 95</w:t>
            </w:r>
            <w:r w:rsidR="000519A5" w:rsidRPr="00235486">
              <w:rPr>
                <w:sz w:val="20"/>
                <w:szCs w:val="20"/>
              </w:rPr>
              <w:t>/46/WE (zwane dalej RODO</w:t>
            </w:r>
            <w:r w:rsidR="003F1787" w:rsidRPr="00235486">
              <w:rPr>
                <w:sz w:val="20"/>
                <w:szCs w:val="20"/>
              </w:rPr>
              <w:t>) informujemy, że:</w:t>
            </w:r>
          </w:p>
        </w:tc>
      </w:tr>
      <w:tr w:rsidR="003F1787" w:rsidRPr="000D35EB" w14:paraId="22EF6038" w14:textId="77777777" w:rsidTr="007B1D9D">
        <w:trPr>
          <w:trHeight w:val="1415"/>
        </w:trPr>
        <w:tc>
          <w:tcPr>
            <w:tcW w:w="2660" w:type="dxa"/>
          </w:tcPr>
          <w:p w14:paraId="58023E7C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4999BADD" w14:textId="77777777" w:rsidR="003F1787" w:rsidRDefault="003F1787" w:rsidP="00756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  jest: </w:t>
            </w:r>
          </w:p>
          <w:p w14:paraId="6923F15D" w14:textId="6B13CE7F" w:rsidR="007565A8" w:rsidRPr="0010444F" w:rsidRDefault="007565A8" w:rsidP="007565A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Komendant Powiatowy Państwowej Straży Pożarnej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Augustowie (16-300 Augu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stów, ul. Brzostowskiego 2, </w:t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583B">
              <w:rPr>
                <w:rFonts w:ascii="Times New Roman" w:hAnsi="Times New Roman" w:cs="Times New Roman"/>
                <w:sz w:val="24"/>
                <w:szCs w:val="24"/>
              </w:rPr>
              <w:t>tel. 47 711 80 10</w:t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fax. </w:t>
            </w:r>
            <w:r w:rsidRPr="0017583B">
              <w:rPr>
                <w:rFonts w:ascii="Times New Roman" w:hAnsi="Times New Roman" w:cs="Times New Roman"/>
                <w:sz w:val="24"/>
                <w:szCs w:val="24"/>
              </w:rPr>
              <w:t>47 711 80 09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Pr="007C2971">
              <w:rPr>
                <w:rFonts w:ascii="Times New Roman" w:hAnsi="Times New Roman" w:cs="Times New Roman"/>
                <w:sz w:val="24"/>
                <w:szCs w:val="24"/>
              </w:rPr>
              <w:t>kppspau@straz.bialystok.pl</w:t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3F1787" w:rsidRPr="000D35EB" w14:paraId="6600168D" w14:textId="77777777" w:rsidTr="00235486">
        <w:trPr>
          <w:trHeight w:val="1434"/>
        </w:trPr>
        <w:tc>
          <w:tcPr>
            <w:tcW w:w="2660" w:type="dxa"/>
          </w:tcPr>
          <w:p w14:paraId="544AF93E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7A6B9202" w14:textId="71E5C53C" w:rsidR="00C756E2" w:rsidRDefault="003F1787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 ADO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, w tym realizacji Państwa praw, mogą się Państwo 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kontaktować z wyznaczonym </w:t>
            </w:r>
            <w:r w:rsidRPr="0010444F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</w:t>
            </w:r>
            <w:bookmarkStart w:id="0" w:name="_GoBack"/>
            <w:bookmarkEnd w:id="0"/>
            <w:r w:rsidRPr="001044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48A281" w14:textId="0BCD409B" w:rsidR="0010444F" w:rsidRPr="0010444F" w:rsidRDefault="003F1787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15-062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10444F">
              <w:rPr>
                <w:rFonts w:ascii="Arial" w:hAnsi="Arial" w:cs="Arial"/>
                <w:sz w:val="20"/>
                <w:szCs w:val="20"/>
              </w:rPr>
              <w:t>iałystok,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ul. Warszawska 3, e-mailem</w:t>
            </w:r>
            <w:r w:rsidR="008152B3">
              <w:rPr>
                <w:rFonts w:ascii="Arial" w:hAnsi="Arial" w:cs="Arial"/>
                <w:sz w:val="20"/>
                <w:szCs w:val="20"/>
              </w:rPr>
              <w:t>: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10444F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10444F">
              <w:rPr>
                <w:rFonts w:ascii="Arial" w:hAnsi="Arial" w:cs="Arial"/>
                <w:sz w:val="20"/>
                <w:szCs w:val="20"/>
              </w:rPr>
              <w:t>,</w:t>
            </w:r>
            <w:r w:rsidR="00815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telefonicznie: 47 711 70 76, fax: 85-653-72-16</w:t>
            </w:r>
            <w:r w:rsidR="004F3A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F06AF" w14:textId="77777777" w:rsidR="003F1787" w:rsidRPr="0010444F" w:rsidRDefault="00235486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14:paraId="03BA252D" w14:textId="77777777" w:rsidTr="00235486">
        <w:trPr>
          <w:trHeight w:val="1857"/>
        </w:trPr>
        <w:tc>
          <w:tcPr>
            <w:tcW w:w="2660" w:type="dxa"/>
          </w:tcPr>
          <w:p w14:paraId="2C6E1B2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30E3121F" w14:textId="13FD3968" w:rsidR="00C939E2" w:rsidRDefault="00993E23" w:rsidP="00C939E2">
            <w:pPr>
              <w:tabs>
                <w:tab w:val="left" w:pos="755"/>
              </w:tabs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Pani/Pana dane osobowe będą przetwarzane w związku ze złożeniem wniosku, jego rozpatrzeniem, obiegiem dokumentacji i przekazaniem środków finansowych </w:t>
            </w:r>
            <w:r w:rsidR="00C756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8537FD" w14:textId="3D55C89E" w:rsidR="00C939E2" w:rsidRPr="00C756E2" w:rsidRDefault="00993E23" w:rsidP="00C939E2">
            <w:pPr>
              <w:tabs>
                <w:tab w:val="left" w:pos="7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C939E2">
              <w:rPr>
                <w:rFonts w:ascii="Arial" w:hAnsi="Arial" w:cs="Arial"/>
                <w:sz w:val="20"/>
                <w:szCs w:val="20"/>
              </w:rPr>
              <w:t>art. 6 ust. 1 lit. C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RODO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w związku z obowiązkiem prawnym nałożonym na Administratora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>zgodnie</w:t>
            </w:r>
            <w:r w:rsidR="00827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B7D" w:rsidRPr="00FF1CD2">
              <w:rPr>
                <w:rFonts w:ascii="Arial" w:hAnsi="Arial" w:cs="Arial"/>
                <w:sz w:val="20"/>
                <w:szCs w:val="20"/>
              </w:rPr>
              <w:t>z a</w:t>
            </w:r>
            <w:r w:rsidR="00827B7D" w:rsidRPr="00FF1CD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rt. 17. 1 </w:t>
            </w:r>
            <w:r w:rsidR="00D850CF" w:rsidRPr="00827B7D">
              <w:rPr>
                <w:rFonts w:ascii="Arial" w:hAnsi="Arial" w:cs="Arial"/>
                <w:sz w:val="20"/>
                <w:szCs w:val="20"/>
              </w:rPr>
              <w:t>z</w:t>
            </w:r>
            <w:r w:rsidR="0010444F" w:rsidRPr="00827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9E2" w:rsidRPr="00827B7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27B7D" w:rsidRPr="00827B7D">
              <w:rPr>
                <w:rFonts w:ascii="Arial" w:hAnsi="Arial" w:cs="Arial"/>
                <w:b/>
                <w:sz w:val="20"/>
                <w:szCs w:val="20"/>
              </w:rPr>
              <w:t>stawy</w:t>
            </w:r>
            <w:r w:rsidR="00D850CF" w:rsidRPr="00827B7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10444F" w:rsidRPr="00827B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07ECD" w:rsidRPr="00827B7D">
              <w:rPr>
                <w:rFonts w:ascii="Arial" w:hAnsi="Arial" w:cs="Arial"/>
                <w:b/>
                <w:sz w:val="20"/>
                <w:szCs w:val="20"/>
              </w:rPr>
              <w:t xml:space="preserve">z dnia </w:t>
            </w:r>
            <w:r w:rsidR="00C939E2" w:rsidRPr="00827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grudnia 2021 r. o ochotniczych strażach pożarnych</w:t>
            </w:r>
          </w:p>
          <w:p w14:paraId="0B241EB1" w14:textId="36291AEC" w:rsidR="0010444F" w:rsidRPr="0010444F" w:rsidRDefault="0010444F" w:rsidP="00C939E2">
            <w:pPr>
              <w:tabs>
                <w:tab w:val="left" w:pos="7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6FADE3BA" w14:textId="77777777" w:rsidTr="00BA09F0">
        <w:tc>
          <w:tcPr>
            <w:tcW w:w="2660" w:type="dxa"/>
          </w:tcPr>
          <w:p w14:paraId="1730DDA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48B4333F" w14:textId="14C239AD" w:rsidR="00993E23" w:rsidRPr="0010444F" w:rsidRDefault="000A26E7" w:rsidP="004F3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stawie obowiązujących przepisów. Ponadto odbiorcą danych zawartych</w:t>
            </w:r>
            <w:r w:rsidR="0010444F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w dokumentach związanyc</w:t>
            </w:r>
            <w:r w:rsidR="009F0F5B" w:rsidRPr="0010444F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C939E2">
              <w:rPr>
                <w:rFonts w:ascii="Arial" w:hAnsi="Arial" w:cs="Arial"/>
                <w:sz w:val="20"/>
                <w:szCs w:val="20"/>
              </w:rPr>
              <w:t>z realizacją wniosku</w:t>
            </w:r>
            <w:r w:rsidR="00391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9E2">
              <w:rPr>
                <w:rFonts w:ascii="Arial" w:hAnsi="Arial" w:cs="Arial"/>
                <w:sz w:val="20"/>
                <w:szCs w:val="20"/>
              </w:rPr>
              <w:t>są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podmioty,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z którymi ADO zawarł umowy na usługi serwisowe systemów informatycznych w zakresie przetwarzania i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      </w:r>
          </w:p>
          <w:p w14:paraId="441EE116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2CC7FDC0" w14:textId="77777777" w:rsidTr="00BA09F0">
        <w:tc>
          <w:tcPr>
            <w:tcW w:w="2660" w:type="dxa"/>
          </w:tcPr>
          <w:p w14:paraId="7D06557F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770ADDF2" w14:textId="77777777" w:rsidR="000410D9" w:rsidRPr="0010444F" w:rsidRDefault="00131FE2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14:paraId="76F19402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06A2AEE" w14:textId="77777777" w:rsidTr="00BA09F0">
        <w:tc>
          <w:tcPr>
            <w:tcW w:w="2660" w:type="dxa"/>
          </w:tcPr>
          <w:p w14:paraId="0F5E6D52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3494899A" w14:textId="77777777" w:rsidR="003F1787" w:rsidRPr="0010444F" w:rsidRDefault="00131FE2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0444F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14:paraId="416FB63B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14:paraId="75AED4BD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lastRenderedPageBreak/>
              <w:t>Pani/Pana dane osobowe nie będą przekazywane do państwa trzeciego lub organizacji międzynarodowej.</w:t>
            </w:r>
          </w:p>
          <w:p w14:paraId="4F2458A9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937C8BA" w14:textId="77777777" w:rsidTr="00BA09F0">
        <w:tc>
          <w:tcPr>
            <w:tcW w:w="2660" w:type="dxa"/>
          </w:tcPr>
          <w:p w14:paraId="43FDB6A4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14:paraId="775484AC" w14:textId="77777777" w:rsidR="003F1787" w:rsidRPr="0010444F" w:rsidRDefault="00BA09F0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10444F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10444F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6" w:history="1">
              <w:r w:rsidRPr="0010444F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10444F">
              <w:rPr>
                <w:sz w:val="20"/>
                <w:szCs w:val="20"/>
                <w:lang w:val="en-US" w:bidi="en-US"/>
              </w:rPr>
              <w:t xml:space="preserve">) </w:t>
            </w:r>
            <w:r w:rsidRPr="0010444F">
              <w:rPr>
                <w:sz w:val="20"/>
                <w:szCs w:val="20"/>
              </w:rPr>
              <w:t>jeżeli uzna Pani/Pan, że przetwarzanie narusza przepisy RODO.</w:t>
            </w:r>
          </w:p>
          <w:p w14:paraId="0072A530" w14:textId="77777777" w:rsidR="0010444F" w:rsidRPr="0010444F" w:rsidRDefault="0010444F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14:paraId="59C210CE" w14:textId="77777777" w:rsidTr="00BA09F0">
        <w:tc>
          <w:tcPr>
            <w:tcW w:w="2660" w:type="dxa"/>
          </w:tcPr>
          <w:p w14:paraId="7C1C5A70" w14:textId="77777777" w:rsidR="003F1787" w:rsidRPr="00877DDD" w:rsidRDefault="003F1787" w:rsidP="007B1D9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7DDD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45FA3560" w14:textId="562AEE3E" w:rsidR="00C939E2" w:rsidRPr="0010444F" w:rsidRDefault="00870EE3" w:rsidP="00C9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>Podanie przez Panią(a) danych osobowych jest dobrowolne, jednak niezbędne do realizacji celu przetwarzania, jakim jest</w:t>
            </w:r>
            <w:r w:rsidR="00C939E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realizacja wniosku o przyznanie świadczenia ratowniczego</w:t>
            </w:r>
            <w:r w:rsidRPr="0010444F">
              <w:rPr>
                <w:rFonts w:ascii="Arial" w:hAnsi="Arial" w:cs="Arial"/>
                <w:sz w:val="20"/>
                <w:szCs w:val="20"/>
              </w:rPr>
              <w:t>.</w:t>
            </w:r>
            <w:r w:rsidR="00C939E2" w:rsidRPr="0010444F">
              <w:rPr>
                <w:rFonts w:ascii="Arial" w:hAnsi="Arial" w:cs="Arial"/>
                <w:sz w:val="20"/>
                <w:szCs w:val="20"/>
              </w:rPr>
              <w:t xml:space="preserve"> Odmowa podania danych spowoduje niemożność przyznania świadczenia.</w:t>
            </w:r>
          </w:p>
          <w:p w14:paraId="66C6824E" w14:textId="63A4A496" w:rsidR="003F1787" w:rsidRPr="0010444F" w:rsidRDefault="003F1787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1E1D8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B99EA" w14:textId="77777777" w:rsidR="00BF771C" w:rsidRPr="000D35EB" w:rsidRDefault="007565A8" w:rsidP="007B1D9D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87"/>
    <w:rsid w:val="000372D9"/>
    <w:rsid w:val="000410D9"/>
    <w:rsid w:val="000519A5"/>
    <w:rsid w:val="000A26E7"/>
    <w:rsid w:val="000B0165"/>
    <w:rsid w:val="000D35EB"/>
    <w:rsid w:val="0010444F"/>
    <w:rsid w:val="00131FE2"/>
    <w:rsid w:val="00235486"/>
    <w:rsid w:val="002D755A"/>
    <w:rsid w:val="00315813"/>
    <w:rsid w:val="003855E5"/>
    <w:rsid w:val="0039163D"/>
    <w:rsid w:val="003B1ACC"/>
    <w:rsid w:val="003F1787"/>
    <w:rsid w:val="0044360E"/>
    <w:rsid w:val="004F3A1D"/>
    <w:rsid w:val="00527395"/>
    <w:rsid w:val="005311B0"/>
    <w:rsid w:val="005337AF"/>
    <w:rsid w:val="00575007"/>
    <w:rsid w:val="005A4BC0"/>
    <w:rsid w:val="005F613E"/>
    <w:rsid w:val="006E4502"/>
    <w:rsid w:val="007565A8"/>
    <w:rsid w:val="007B1D9D"/>
    <w:rsid w:val="008152B3"/>
    <w:rsid w:val="00827B7D"/>
    <w:rsid w:val="00870EE3"/>
    <w:rsid w:val="00877DDD"/>
    <w:rsid w:val="00993E23"/>
    <w:rsid w:val="009F0F5B"/>
    <w:rsid w:val="00A60FC9"/>
    <w:rsid w:val="00AB7965"/>
    <w:rsid w:val="00AE41BD"/>
    <w:rsid w:val="00AF54FA"/>
    <w:rsid w:val="00BA09F0"/>
    <w:rsid w:val="00C26155"/>
    <w:rsid w:val="00C71CE7"/>
    <w:rsid w:val="00C756E2"/>
    <w:rsid w:val="00C75795"/>
    <w:rsid w:val="00C939E2"/>
    <w:rsid w:val="00D07ECD"/>
    <w:rsid w:val="00D850CF"/>
    <w:rsid w:val="00EA23D5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88F"/>
  <w15:docId w15:val="{608ECB5A-DB04-410D-853E-03CDFA9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87"/>
  </w:style>
  <w:style w:type="paragraph" w:styleId="Nagwek1">
    <w:name w:val="heading 1"/>
    <w:basedOn w:val="Normalny"/>
    <w:next w:val="Normalny"/>
    <w:link w:val="Nagwek1Znak"/>
    <w:uiPriority w:val="9"/>
    <w:qFormat/>
    <w:rsid w:val="00FF1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827B7D"/>
  </w:style>
  <w:style w:type="character" w:customStyle="1" w:styleId="Nagwek1Znak">
    <w:name w:val="Nagłówek 1 Znak"/>
    <w:basedOn w:val="Domylnaczcionkaakapitu"/>
    <w:link w:val="Nagwek1"/>
    <w:uiPriority w:val="9"/>
    <w:rsid w:val="00FF1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M.Olszewski (KP Augustów)</cp:lastModifiedBy>
  <cp:revision>2</cp:revision>
  <cp:lastPrinted>2021-12-15T12:22:00Z</cp:lastPrinted>
  <dcterms:created xsi:type="dcterms:W3CDTF">2022-02-28T09:39:00Z</dcterms:created>
  <dcterms:modified xsi:type="dcterms:W3CDTF">2022-02-28T09:39:00Z</dcterms:modified>
</cp:coreProperties>
</file>