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3036"/>
        <w:gridCol w:w="3499"/>
      </w:tblGrid>
      <w:tr w:rsidR="003B6DB5" w:rsidTr="003B6DB5">
        <w:trPr>
          <w:trHeight w:val="1178"/>
          <w:jc w:val="center"/>
        </w:trPr>
        <w:tc>
          <w:tcPr>
            <w:tcW w:w="3085" w:type="dxa"/>
          </w:tcPr>
          <w:p w:rsidR="003B6DB5" w:rsidRDefault="00D52510" w:rsidP="003B6DB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1301049" cy="638355"/>
                  <wp:effectExtent l="19050" t="0" r="0" b="0"/>
                  <wp:docPr id="1" name="Obraz 1" descr="F:\USR\aziolko\Desktop\MZ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R\aziolko\Desktop\MZ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489" cy="638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3B6DB5" w:rsidRDefault="003B6DB5" w:rsidP="006809A3">
            <w:pPr>
              <w:spacing w:before="120" w:line="360" w:lineRule="auto"/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72012" cy="620204"/>
                  <wp:effectExtent l="19050" t="0" r="0" b="0"/>
                  <wp:docPr id="12" name="Obraz 12" descr="D:\Beata\PROGRAMY MINISTRA ZDROWIA\Narodowy Program Zdrowia 2021 2025\LOGOTYP NPZ i MZ\NPZ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eata\PROGRAMY MINISTRA ZDROWIA\Narodowy Program Zdrowia 2021 2025\LOGOTYP NPZ i MZ\NPZ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75" cy="61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3B6DB5" w:rsidRDefault="003B6DB5" w:rsidP="006809A3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9125" cy="619125"/>
                  <wp:effectExtent l="0" t="0" r="9525" b="9525"/>
                  <wp:docPr id="13" name="Obraz 13" descr="D:\Beata\Europejski Dzień Wiedzy o Antybiotykach\EDWA 2021\Logotypy\logo NIL\logo-nil-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Beata\Europejski Dzień Wiedzy o Antybiotykach\EDWA 2021\Logotypy\logo NIL\logo-nil-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5" w:rsidRPr="00622A30" w:rsidTr="003B6DB5">
        <w:trPr>
          <w:trHeight w:val="501"/>
          <w:jc w:val="center"/>
        </w:trPr>
        <w:tc>
          <w:tcPr>
            <w:tcW w:w="5701" w:type="dxa"/>
            <w:gridSpan w:val="2"/>
          </w:tcPr>
          <w:p w:rsidR="002D13CA" w:rsidRDefault="003B6DB5" w:rsidP="006809A3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36"/>
              </w:rPr>
            </w:pPr>
            <w:r w:rsidRPr="00F20887">
              <w:rPr>
                <w:rFonts w:ascii="Arial" w:hAnsi="Arial" w:cs="Arial"/>
                <w:b/>
                <w:color w:val="1F497D" w:themeColor="text2"/>
                <w:sz w:val="20"/>
                <w:szCs w:val="36"/>
              </w:rPr>
              <w:t xml:space="preserve">Zadanie realizowane ze środków </w:t>
            </w:r>
          </w:p>
          <w:p w:rsidR="003B6DB5" w:rsidRPr="00F20887" w:rsidRDefault="003B6DB5" w:rsidP="006809A3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36"/>
              </w:rPr>
            </w:pPr>
            <w:r w:rsidRPr="00F20887">
              <w:rPr>
                <w:rFonts w:ascii="Arial" w:hAnsi="Arial" w:cs="Arial"/>
                <w:b/>
                <w:color w:val="1F497D" w:themeColor="text2"/>
                <w:sz w:val="20"/>
                <w:szCs w:val="36"/>
              </w:rPr>
              <w:t>Narodowego Programu Zdrowia na lata 2021-2025, finansowane przez Ministra Zdrowia</w:t>
            </w:r>
          </w:p>
        </w:tc>
        <w:tc>
          <w:tcPr>
            <w:tcW w:w="3587" w:type="dxa"/>
          </w:tcPr>
          <w:p w:rsidR="003B6DB5" w:rsidRDefault="003B6DB5" w:rsidP="006809A3">
            <w:pPr>
              <w:jc w:val="center"/>
              <w:rPr>
                <w:rFonts w:ascii="Arial" w:hAnsi="Arial" w:cs="Arial"/>
                <w:sz w:val="18"/>
                <w:szCs w:val="36"/>
              </w:rPr>
            </w:pPr>
            <w:r w:rsidRPr="003B6DB5">
              <w:rPr>
                <w:rFonts w:ascii="Arial" w:hAnsi="Arial" w:cs="Arial"/>
                <w:sz w:val="18"/>
                <w:szCs w:val="36"/>
              </w:rPr>
              <w:t>ul. Chełmska 30/34, 00-725 Warszawa</w:t>
            </w:r>
          </w:p>
          <w:p w:rsidR="003B6DB5" w:rsidRPr="00903624" w:rsidRDefault="003B6DB5" w:rsidP="006809A3">
            <w:pPr>
              <w:jc w:val="center"/>
              <w:rPr>
                <w:rFonts w:ascii="Arial" w:hAnsi="Arial" w:cs="Arial"/>
                <w:sz w:val="18"/>
                <w:szCs w:val="36"/>
              </w:rPr>
            </w:pPr>
            <w:r w:rsidRPr="00903624">
              <w:rPr>
                <w:rFonts w:ascii="Arial" w:hAnsi="Arial" w:cs="Arial"/>
                <w:sz w:val="18"/>
                <w:szCs w:val="36"/>
              </w:rPr>
              <w:t xml:space="preserve">e-mail: </w:t>
            </w:r>
            <w:r w:rsidR="00622A30" w:rsidRPr="00903624">
              <w:rPr>
                <w:rFonts w:ascii="Arial" w:hAnsi="Arial" w:cs="Arial"/>
                <w:sz w:val="18"/>
                <w:szCs w:val="36"/>
              </w:rPr>
              <w:t>warsztaty.npz@nil.gov.pl</w:t>
            </w:r>
          </w:p>
          <w:p w:rsidR="003B6DB5" w:rsidRPr="00903624" w:rsidRDefault="003B6DB5" w:rsidP="006809A3">
            <w:pPr>
              <w:jc w:val="center"/>
              <w:rPr>
                <w:rFonts w:ascii="Arial" w:hAnsi="Arial" w:cs="Arial"/>
                <w:b/>
                <w:sz w:val="18"/>
                <w:szCs w:val="36"/>
              </w:rPr>
            </w:pPr>
          </w:p>
        </w:tc>
      </w:tr>
    </w:tbl>
    <w:p w:rsidR="002D13CA" w:rsidRDefault="002D13CA" w:rsidP="002D13CA">
      <w:pPr>
        <w:spacing w:after="0"/>
        <w:jc w:val="center"/>
        <w:rPr>
          <w:b/>
        </w:rPr>
      </w:pPr>
    </w:p>
    <w:p w:rsidR="00983B77" w:rsidRDefault="00BC017F" w:rsidP="00BC017F">
      <w:pPr>
        <w:spacing w:before="240" w:after="0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WARSZTATY </w:t>
      </w:r>
      <w:r w:rsidR="0020361E" w:rsidRPr="0020361E">
        <w:rPr>
          <w:rFonts w:ascii="Calibri" w:eastAsia="Calibri" w:hAnsi="Calibri" w:cs="Times New Roman"/>
          <w:b/>
          <w:sz w:val="28"/>
        </w:rPr>
        <w:t xml:space="preserve">Z OKAZJI </w:t>
      </w:r>
    </w:p>
    <w:p w:rsidR="0020361E" w:rsidRPr="0020361E" w:rsidRDefault="0020361E" w:rsidP="00983B77">
      <w:pPr>
        <w:spacing w:after="0"/>
        <w:jc w:val="center"/>
        <w:rPr>
          <w:rFonts w:ascii="Calibri" w:eastAsia="Calibri" w:hAnsi="Calibri" w:cs="Times New Roman"/>
          <w:b/>
          <w:sz w:val="28"/>
        </w:rPr>
      </w:pPr>
      <w:r w:rsidRPr="0020361E">
        <w:rPr>
          <w:rFonts w:ascii="Calibri" w:eastAsia="Calibri" w:hAnsi="Calibri" w:cs="Times New Roman"/>
          <w:b/>
          <w:sz w:val="28"/>
        </w:rPr>
        <w:t>EUROPEJSKIEGO DNIA WIEDZY O ANTYBIOTYKACH</w:t>
      </w:r>
    </w:p>
    <w:p w:rsidR="0020361E" w:rsidRPr="0020361E" w:rsidRDefault="0020361E" w:rsidP="00983B7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20361E">
        <w:rPr>
          <w:rFonts w:ascii="Calibri" w:eastAsia="Calibri" w:hAnsi="Calibri" w:cs="Times New Roman"/>
          <w:b/>
          <w:sz w:val="28"/>
        </w:rPr>
        <w:t>oraz</w:t>
      </w:r>
    </w:p>
    <w:p w:rsidR="0020361E" w:rsidRDefault="0020361E" w:rsidP="00BC017F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20361E">
        <w:rPr>
          <w:rFonts w:ascii="Calibri" w:eastAsia="Calibri" w:hAnsi="Calibri" w:cs="Times New Roman"/>
          <w:b/>
          <w:sz w:val="28"/>
        </w:rPr>
        <w:t xml:space="preserve"> ŚWIATOWEGO TYGODNIA WIEDZY O ANTYBIOTYKACH </w:t>
      </w:r>
    </w:p>
    <w:p w:rsidR="00BC017F" w:rsidRDefault="00BC017F" w:rsidP="00BC017F">
      <w:pPr>
        <w:pStyle w:val="Default"/>
        <w:jc w:val="center"/>
        <w:rPr>
          <w:sz w:val="22"/>
          <w:szCs w:val="22"/>
        </w:rPr>
      </w:pPr>
      <w:r w:rsidRPr="00BC017F">
        <w:rPr>
          <w:sz w:val="22"/>
          <w:szCs w:val="22"/>
        </w:rPr>
        <w:t>organizowane we współpracy z Warmińsko-Mazurski</w:t>
      </w:r>
      <w:r>
        <w:rPr>
          <w:sz w:val="22"/>
          <w:szCs w:val="22"/>
        </w:rPr>
        <w:t xml:space="preserve">m </w:t>
      </w:r>
      <w:r w:rsidRPr="00BC017F">
        <w:rPr>
          <w:sz w:val="22"/>
          <w:szCs w:val="22"/>
        </w:rPr>
        <w:t>Państwowy</w:t>
      </w:r>
      <w:r>
        <w:rPr>
          <w:sz w:val="22"/>
          <w:szCs w:val="22"/>
        </w:rPr>
        <w:t>m</w:t>
      </w:r>
      <w:r w:rsidRPr="00BC017F">
        <w:rPr>
          <w:sz w:val="22"/>
          <w:szCs w:val="22"/>
        </w:rPr>
        <w:t xml:space="preserve"> Wojewódzki</w:t>
      </w:r>
      <w:r>
        <w:rPr>
          <w:sz w:val="22"/>
          <w:szCs w:val="22"/>
        </w:rPr>
        <w:t>m</w:t>
      </w:r>
      <w:r w:rsidRPr="00BC017F">
        <w:rPr>
          <w:sz w:val="22"/>
          <w:szCs w:val="22"/>
        </w:rPr>
        <w:t xml:space="preserve"> </w:t>
      </w:r>
    </w:p>
    <w:p w:rsidR="00BC017F" w:rsidRPr="00BC017F" w:rsidRDefault="00BC017F" w:rsidP="00BC017F">
      <w:pPr>
        <w:pStyle w:val="Default"/>
        <w:jc w:val="center"/>
        <w:rPr>
          <w:sz w:val="22"/>
          <w:szCs w:val="22"/>
        </w:rPr>
      </w:pPr>
      <w:r w:rsidRPr="00BC017F">
        <w:rPr>
          <w:sz w:val="22"/>
          <w:szCs w:val="22"/>
        </w:rPr>
        <w:t>Inspektor</w:t>
      </w:r>
      <w:r>
        <w:rPr>
          <w:sz w:val="22"/>
          <w:szCs w:val="22"/>
        </w:rPr>
        <w:t>em</w:t>
      </w:r>
      <w:r w:rsidRPr="00BC017F">
        <w:rPr>
          <w:sz w:val="22"/>
          <w:szCs w:val="22"/>
        </w:rPr>
        <w:t xml:space="preserve"> Sanitarny</w:t>
      </w:r>
      <w:r>
        <w:rPr>
          <w:sz w:val="22"/>
          <w:szCs w:val="22"/>
        </w:rPr>
        <w:t>m</w:t>
      </w:r>
    </w:p>
    <w:p w:rsidR="002D13CA" w:rsidRPr="0020361E" w:rsidRDefault="002D13CA" w:rsidP="00BC017F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20361E">
        <w:rPr>
          <w:rFonts w:ascii="Times New Roman" w:hAnsi="Times New Roman" w:cs="Times New Roman"/>
          <w:sz w:val="24"/>
          <w:szCs w:val="24"/>
        </w:rPr>
        <w:t>Termin:</w:t>
      </w:r>
      <w:r w:rsidR="00CF6E4B" w:rsidRPr="00203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96">
        <w:rPr>
          <w:rFonts w:ascii="Times New Roman" w:hAnsi="Times New Roman" w:cs="Times New Roman"/>
          <w:b/>
          <w:sz w:val="24"/>
          <w:szCs w:val="24"/>
        </w:rPr>
        <w:t>15</w:t>
      </w:r>
      <w:r w:rsidR="0020361E" w:rsidRPr="0020361E">
        <w:rPr>
          <w:rFonts w:ascii="Times New Roman" w:hAnsi="Times New Roman" w:cs="Times New Roman"/>
          <w:b/>
          <w:sz w:val="24"/>
          <w:szCs w:val="24"/>
        </w:rPr>
        <w:t xml:space="preserve"> listopada </w:t>
      </w:r>
      <w:r w:rsidR="00F15A9D" w:rsidRPr="0020361E">
        <w:rPr>
          <w:rFonts w:ascii="Times New Roman" w:hAnsi="Times New Roman" w:cs="Times New Roman"/>
          <w:b/>
          <w:sz w:val="24"/>
          <w:szCs w:val="24"/>
        </w:rPr>
        <w:t>202</w:t>
      </w:r>
      <w:r w:rsidR="006809A3" w:rsidRPr="0020361E">
        <w:rPr>
          <w:rFonts w:ascii="Times New Roman" w:hAnsi="Times New Roman" w:cs="Times New Roman"/>
          <w:b/>
          <w:sz w:val="24"/>
          <w:szCs w:val="24"/>
        </w:rPr>
        <w:t>3</w:t>
      </w:r>
      <w:r w:rsidR="00F15A9D" w:rsidRPr="0020361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0361E" w:rsidRPr="006D4EE0" w:rsidRDefault="002D13CA" w:rsidP="0020361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0361E">
        <w:rPr>
          <w:rFonts w:ascii="Times New Roman" w:hAnsi="Times New Roman" w:cs="Times New Roman"/>
          <w:spacing w:val="-2"/>
          <w:sz w:val="24"/>
          <w:szCs w:val="24"/>
        </w:rPr>
        <w:t>Miejsce:</w:t>
      </w:r>
      <w:r w:rsidR="00331B7A" w:rsidRPr="002036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4EE0" w:rsidRPr="006D4EE0">
        <w:rPr>
          <w:rFonts w:ascii="Times New Roman" w:hAnsi="Times New Roman" w:cs="Times New Roman"/>
          <w:b/>
          <w:spacing w:val="-2"/>
          <w:sz w:val="24"/>
          <w:szCs w:val="24"/>
        </w:rPr>
        <w:t>Warmińsko-Mazurska</w:t>
      </w:r>
      <w:r w:rsidR="006D4E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Izba Le</w:t>
      </w:r>
      <w:r w:rsidR="006D4EE0" w:rsidRPr="006D4EE0">
        <w:rPr>
          <w:rFonts w:ascii="Times New Roman" w:hAnsi="Times New Roman" w:cs="Times New Roman"/>
          <w:b/>
          <w:spacing w:val="-2"/>
          <w:sz w:val="24"/>
          <w:szCs w:val="24"/>
        </w:rPr>
        <w:t>karska</w:t>
      </w:r>
      <w:r w:rsidR="008D71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6D4EE0" w:rsidRPr="006D4EE0">
        <w:rPr>
          <w:rFonts w:ascii="Times New Roman" w:hAnsi="Times New Roman" w:cs="Times New Roman"/>
          <w:b/>
          <w:spacing w:val="-2"/>
          <w:sz w:val="24"/>
          <w:szCs w:val="24"/>
        </w:rPr>
        <w:t>Olsztyn ul. Żołnierska 16c</w:t>
      </w:r>
    </w:p>
    <w:p w:rsidR="0080352D" w:rsidRPr="006209BB" w:rsidRDefault="002D13CA" w:rsidP="006209BB">
      <w:pPr>
        <w:pStyle w:val="Tytu1"/>
        <w:shd w:val="clear" w:color="auto" w:fill="FFFFFF"/>
        <w:spacing w:before="0" w:beforeAutospacing="0" w:after="0" w:afterAutospacing="0"/>
        <w:rPr>
          <w:b/>
        </w:rPr>
      </w:pPr>
      <w:r w:rsidRPr="0020361E">
        <w:rPr>
          <w:b/>
        </w:rPr>
        <w:t xml:space="preserve">Udział w warsztatach jest bezpłatny. </w:t>
      </w:r>
    </w:p>
    <w:p w:rsidR="00693887" w:rsidRPr="003F4782" w:rsidRDefault="00526751" w:rsidP="00983B77">
      <w:pPr>
        <w:spacing w:before="360" w:after="0"/>
        <w:rPr>
          <w:rFonts w:ascii="Times New Roman" w:hAnsi="Times New Roman" w:cs="Times New Roman"/>
          <w:sz w:val="24"/>
        </w:rPr>
      </w:pPr>
      <w:r w:rsidRPr="003F4782">
        <w:rPr>
          <w:rFonts w:ascii="Times New Roman" w:hAnsi="Times New Roman" w:cs="Times New Roman"/>
          <w:sz w:val="24"/>
        </w:rPr>
        <w:t>Prowadzenie warsztatów:</w:t>
      </w:r>
    </w:p>
    <w:p w:rsidR="00A52992" w:rsidRDefault="00A52992" w:rsidP="00A52992">
      <w:pPr>
        <w:numPr>
          <w:ilvl w:val="0"/>
          <w:numId w:val="8"/>
        </w:numPr>
        <w:ind w:left="426" w:hanging="284"/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Lek. wet. Janusz </w:t>
      </w:r>
      <w:proofErr w:type="spellStart"/>
      <w:r>
        <w:rPr>
          <w:rFonts w:ascii="Times New Roman" w:eastAsia="Calibri" w:hAnsi="Times New Roman" w:cs="Times New Roman"/>
          <w:color w:val="000000"/>
        </w:rPr>
        <w:t>Dzisko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– Warmińsko-Mazurski Państwowy Wojewódzki Inspektor Sanitarny,  </w:t>
      </w:r>
    </w:p>
    <w:p w:rsidR="00A52992" w:rsidRDefault="00A52992" w:rsidP="00A52992">
      <w:pPr>
        <w:ind w:left="426"/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</w:t>
      </w:r>
      <w:r w:rsidRPr="00A52992">
        <w:rPr>
          <w:rFonts w:ascii="Times New Roman" w:eastAsia="Calibri" w:hAnsi="Times New Roman" w:cs="Times New Roman"/>
          <w:color w:val="000000"/>
        </w:rPr>
        <w:t>Wojewódzka Stacja Sanitarno-Epidemiologiczna</w:t>
      </w:r>
      <w:r w:rsidR="004913AB">
        <w:rPr>
          <w:rFonts w:ascii="Times New Roman" w:eastAsia="Calibri" w:hAnsi="Times New Roman" w:cs="Times New Roman"/>
          <w:color w:val="000000"/>
        </w:rPr>
        <w:t xml:space="preserve"> w Olsztynie</w:t>
      </w:r>
    </w:p>
    <w:p w:rsidR="00703896" w:rsidRDefault="00703896" w:rsidP="00703896">
      <w:pPr>
        <w:numPr>
          <w:ilvl w:val="0"/>
          <w:numId w:val="8"/>
        </w:numPr>
        <w:ind w:left="426" w:hanging="284"/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</w:t>
      </w:r>
      <w:r w:rsidRPr="0020361E">
        <w:rPr>
          <w:rFonts w:ascii="Times New Roman" w:eastAsia="Calibri" w:hAnsi="Times New Roman" w:cs="Times New Roman"/>
          <w:color w:val="000000"/>
        </w:rPr>
        <w:t xml:space="preserve">r n. </w:t>
      </w:r>
      <w:r>
        <w:rPr>
          <w:rFonts w:ascii="Times New Roman" w:eastAsia="Calibri" w:hAnsi="Times New Roman" w:cs="Times New Roman"/>
          <w:color w:val="000000"/>
        </w:rPr>
        <w:t xml:space="preserve">med. Maria Hlebowicz </w:t>
      </w:r>
      <w:r w:rsidRPr="00663668">
        <w:rPr>
          <w:rFonts w:ascii="Times New Roman" w:eastAsia="Calibri" w:hAnsi="Times New Roman" w:cs="Times New Roman"/>
          <w:color w:val="000000"/>
        </w:rPr>
        <w:t xml:space="preserve">– </w:t>
      </w:r>
      <w:r>
        <w:rPr>
          <w:rFonts w:ascii="Times New Roman" w:eastAsia="Calibri" w:hAnsi="Times New Roman" w:cs="Times New Roman"/>
          <w:color w:val="000000"/>
        </w:rPr>
        <w:t>Uniwersytet Warmińsko-Mazurski, Olsztyn</w:t>
      </w:r>
    </w:p>
    <w:p w:rsidR="006D4EE0" w:rsidRPr="0020361E" w:rsidRDefault="006D4EE0" w:rsidP="00C059CB">
      <w:pPr>
        <w:numPr>
          <w:ilvl w:val="0"/>
          <w:numId w:val="8"/>
        </w:numPr>
        <w:ind w:left="426" w:hanging="284"/>
        <w:contextualSpacing/>
        <w:rPr>
          <w:rFonts w:ascii="Times New Roman" w:eastAsia="Calibri" w:hAnsi="Times New Roman" w:cs="Times New Roman"/>
        </w:rPr>
      </w:pPr>
      <w:r w:rsidRPr="0020361E">
        <w:rPr>
          <w:rFonts w:ascii="Times New Roman" w:eastAsia="Calibri" w:hAnsi="Times New Roman" w:cs="Times New Roman"/>
        </w:rPr>
        <w:t>Prof. dr hab. n.</w:t>
      </w:r>
      <w:r w:rsidRPr="00663668">
        <w:rPr>
          <w:rFonts w:ascii="Times New Roman" w:eastAsia="Calibri" w:hAnsi="Times New Roman" w:cs="Times New Roman"/>
        </w:rPr>
        <w:t xml:space="preserve"> </w:t>
      </w:r>
      <w:r w:rsidRPr="0020361E">
        <w:rPr>
          <w:rFonts w:ascii="Times New Roman" w:eastAsia="Calibri" w:hAnsi="Times New Roman" w:cs="Times New Roman"/>
        </w:rPr>
        <w:t xml:space="preserve">med. Waleria Hryniewicz </w:t>
      </w:r>
      <w:r w:rsidRPr="00663668">
        <w:rPr>
          <w:rFonts w:ascii="Times New Roman" w:eastAsia="Calibri" w:hAnsi="Times New Roman" w:cs="Times New Roman"/>
        </w:rPr>
        <w:t>–</w:t>
      </w:r>
      <w:r w:rsidRPr="0020361E">
        <w:rPr>
          <w:rFonts w:ascii="Times New Roman" w:eastAsia="Calibri" w:hAnsi="Times New Roman" w:cs="Times New Roman"/>
        </w:rPr>
        <w:t xml:space="preserve"> Narodowy</w:t>
      </w:r>
      <w:r w:rsidRPr="00663668">
        <w:rPr>
          <w:rFonts w:ascii="Times New Roman" w:eastAsia="Calibri" w:hAnsi="Times New Roman" w:cs="Times New Roman"/>
        </w:rPr>
        <w:t xml:space="preserve"> </w:t>
      </w:r>
      <w:r w:rsidRPr="0020361E">
        <w:rPr>
          <w:rFonts w:ascii="Times New Roman" w:eastAsia="Calibri" w:hAnsi="Times New Roman" w:cs="Times New Roman"/>
        </w:rPr>
        <w:t>Instytut Leków, Warszawa</w:t>
      </w:r>
    </w:p>
    <w:p w:rsidR="006209BB" w:rsidRDefault="006209BB" w:rsidP="00C059CB">
      <w:pPr>
        <w:numPr>
          <w:ilvl w:val="0"/>
          <w:numId w:val="8"/>
        </w:numPr>
        <w:ind w:left="426" w:hanging="284"/>
        <w:contextualSpacing/>
        <w:rPr>
          <w:rFonts w:ascii="Times New Roman" w:eastAsia="Calibri" w:hAnsi="Times New Roman" w:cs="Times New Roman"/>
          <w:color w:val="000000"/>
          <w:spacing w:val="-4"/>
        </w:rPr>
      </w:pPr>
      <w:r w:rsidRPr="006209BB">
        <w:rPr>
          <w:rFonts w:ascii="Times New Roman" w:eastAsia="Calibri" w:hAnsi="Times New Roman" w:cs="Times New Roman"/>
          <w:color w:val="000000"/>
        </w:rPr>
        <w:t xml:space="preserve">Dr n. med. Alicja Kuch – </w:t>
      </w:r>
      <w:r w:rsidR="008D718A" w:rsidRPr="0020361E">
        <w:rPr>
          <w:rFonts w:ascii="Times New Roman" w:eastAsia="Calibri" w:hAnsi="Times New Roman" w:cs="Times New Roman"/>
        </w:rPr>
        <w:t>Narodowy</w:t>
      </w:r>
      <w:r w:rsidR="008D718A" w:rsidRPr="00663668">
        <w:rPr>
          <w:rFonts w:ascii="Times New Roman" w:eastAsia="Calibri" w:hAnsi="Times New Roman" w:cs="Times New Roman"/>
        </w:rPr>
        <w:t xml:space="preserve"> </w:t>
      </w:r>
      <w:r w:rsidR="008D718A" w:rsidRPr="0020361E">
        <w:rPr>
          <w:rFonts w:ascii="Times New Roman" w:eastAsia="Calibri" w:hAnsi="Times New Roman" w:cs="Times New Roman"/>
        </w:rPr>
        <w:t>Instytut Leków</w:t>
      </w:r>
      <w:r w:rsidR="008D718A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KOROUN, </w:t>
      </w:r>
      <w:r w:rsidRPr="0020361E">
        <w:rPr>
          <w:rFonts w:ascii="Times New Roman" w:eastAsia="Calibri" w:hAnsi="Times New Roman" w:cs="Times New Roman"/>
        </w:rPr>
        <w:t>Warszawa</w:t>
      </w:r>
      <w:r w:rsidRPr="006209BB">
        <w:rPr>
          <w:rFonts w:ascii="Times New Roman" w:eastAsia="Calibri" w:hAnsi="Times New Roman" w:cs="Times New Roman"/>
          <w:color w:val="000000"/>
          <w:spacing w:val="-4"/>
        </w:rPr>
        <w:t xml:space="preserve"> </w:t>
      </w:r>
    </w:p>
    <w:p w:rsidR="006D4EE0" w:rsidRPr="006209BB" w:rsidRDefault="00E04BC7" w:rsidP="00C059CB">
      <w:pPr>
        <w:numPr>
          <w:ilvl w:val="0"/>
          <w:numId w:val="8"/>
        </w:numPr>
        <w:ind w:left="426" w:hanging="284"/>
        <w:contextualSpacing/>
        <w:rPr>
          <w:rFonts w:ascii="Times New Roman" w:eastAsia="Calibri" w:hAnsi="Times New Roman" w:cs="Times New Roman"/>
          <w:color w:val="000000"/>
          <w:spacing w:val="-4"/>
        </w:rPr>
      </w:pPr>
      <w:r w:rsidRPr="006209BB">
        <w:rPr>
          <w:rFonts w:ascii="Times New Roman" w:eastAsia="Calibri" w:hAnsi="Times New Roman" w:cs="Times New Roman"/>
          <w:color w:val="000000"/>
          <w:spacing w:val="-4"/>
        </w:rPr>
        <w:t xml:space="preserve">Dr n. med. i n. o zdrowiu </w:t>
      </w:r>
      <w:r w:rsidR="006D4EE0" w:rsidRPr="006209BB">
        <w:rPr>
          <w:rFonts w:ascii="Times New Roman" w:eastAsia="Calibri" w:hAnsi="Times New Roman" w:cs="Times New Roman"/>
          <w:color w:val="000000"/>
          <w:spacing w:val="-4"/>
        </w:rPr>
        <w:t xml:space="preserve">Barbara </w:t>
      </w:r>
      <w:proofErr w:type="spellStart"/>
      <w:r w:rsidR="006D4EE0" w:rsidRPr="006209BB">
        <w:rPr>
          <w:rFonts w:ascii="Times New Roman" w:eastAsia="Calibri" w:hAnsi="Times New Roman" w:cs="Times New Roman"/>
          <w:color w:val="000000"/>
          <w:spacing w:val="-4"/>
        </w:rPr>
        <w:t>Plewik</w:t>
      </w:r>
      <w:proofErr w:type="spellEnd"/>
      <w:r w:rsidR="006D4EE0" w:rsidRPr="006209BB">
        <w:rPr>
          <w:rFonts w:ascii="Times New Roman" w:eastAsia="Calibri" w:hAnsi="Times New Roman" w:cs="Times New Roman"/>
          <w:color w:val="000000"/>
          <w:spacing w:val="-4"/>
        </w:rPr>
        <w:t xml:space="preserve"> – Wojewódzka Stacja Sanitarno-Epidemiologiczna</w:t>
      </w:r>
      <w:r w:rsidR="004913AB">
        <w:rPr>
          <w:rFonts w:ascii="Times New Roman" w:eastAsia="Calibri" w:hAnsi="Times New Roman" w:cs="Times New Roman"/>
          <w:color w:val="000000"/>
          <w:spacing w:val="-4"/>
        </w:rPr>
        <w:t xml:space="preserve"> w Olsztynie</w:t>
      </w:r>
    </w:p>
    <w:p w:rsidR="0020361E" w:rsidRDefault="006D4EE0" w:rsidP="00C059CB">
      <w:pPr>
        <w:numPr>
          <w:ilvl w:val="0"/>
          <w:numId w:val="8"/>
        </w:numPr>
        <w:ind w:left="426" w:hanging="284"/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</w:t>
      </w:r>
      <w:r w:rsidR="0020361E" w:rsidRPr="0020361E">
        <w:rPr>
          <w:rFonts w:ascii="Times New Roman" w:eastAsia="Calibri" w:hAnsi="Times New Roman" w:cs="Times New Roman"/>
          <w:color w:val="000000"/>
        </w:rPr>
        <w:t xml:space="preserve">r hab. n. </w:t>
      </w:r>
      <w:r>
        <w:rPr>
          <w:rFonts w:ascii="Times New Roman" w:eastAsia="Calibri" w:hAnsi="Times New Roman" w:cs="Times New Roman"/>
          <w:color w:val="000000"/>
        </w:rPr>
        <w:t xml:space="preserve">wet., prof. UWM Marcin Śmiałek </w:t>
      </w:r>
      <w:r w:rsidR="0020361E" w:rsidRPr="00663668">
        <w:rPr>
          <w:rFonts w:ascii="Times New Roman" w:eastAsia="Calibri" w:hAnsi="Times New Roman" w:cs="Times New Roman"/>
          <w:color w:val="000000"/>
        </w:rPr>
        <w:t xml:space="preserve">– </w:t>
      </w:r>
      <w:r>
        <w:rPr>
          <w:rFonts w:ascii="Times New Roman" w:eastAsia="Calibri" w:hAnsi="Times New Roman" w:cs="Times New Roman"/>
          <w:color w:val="000000"/>
        </w:rPr>
        <w:t>Uniwersytet Warmińsko-Mazurski, Olsztyn</w:t>
      </w:r>
    </w:p>
    <w:p w:rsidR="004A05AE" w:rsidRPr="00245947" w:rsidRDefault="00693887" w:rsidP="00105B21">
      <w:pPr>
        <w:spacing w:before="720" w:after="120"/>
        <w:jc w:val="center"/>
        <w:rPr>
          <w:rFonts w:ascii="Times New Roman" w:hAnsi="Times New Roman" w:cs="Times New Roman"/>
          <w:b/>
          <w:u w:val="single"/>
        </w:rPr>
      </w:pPr>
      <w:r w:rsidRPr="00245947">
        <w:rPr>
          <w:rFonts w:ascii="Times New Roman" w:hAnsi="Times New Roman" w:cs="Times New Roman"/>
          <w:b/>
          <w:u w:val="single"/>
        </w:rPr>
        <w:t xml:space="preserve">PROGRAM </w:t>
      </w:r>
      <w:r w:rsidR="00BC017F">
        <w:rPr>
          <w:rFonts w:ascii="Times New Roman" w:hAnsi="Times New Roman" w:cs="Times New Roman"/>
          <w:b/>
          <w:u w:val="single"/>
        </w:rPr>
        <w:t>WARSZTATÓW</w:t>
      </w:r>
    </w:p>
    <w:p w:rsidR="00C478E4" w:rsidRPr="00983B77" w:rsidRDefault="00E711C9" w:rsidP="00983B77">
      <w:pPr>
        <w:tabs>
          <w:tab w:val="left" w:pos="284"/>
        </w:tabs>
        <w:spacing w:before="240" w:after="0" w:line="240" w:lineRule="auto"/>
        <w:ind w:left="1418" w:hanging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B77">
        <w:rPr>
          <w:rFonts w:ascii="Times New Roman" w:hAnsi="Times New Roman" w:cs="Times New Roman"/>
          <w:sz w:val="24"/>
          <w:szCs w:val="24"/>
        </w:rPr>
        <w:t>1</w:t>
      </w:r>
      <w:r w:rsidR="0020361E" w:rsidRPr="00983B77">
        <w:rPr>
          <w:rFonts w:ascii="Times New Roman" w:hAnsi="Times New Roman" w:cs="Times New Roman"/>
          <w:sz w:val="24"/>
          <w:szCs w:val="24"/>
        </w:rPr>
        <w:t>1</w:t>
      </w:r>
      <w:r w:rsidRPr="00983B77">
        <w:rPr>
          <w:rFonts w:ascii="Times New Roman" w:hAnsi="Times New Roman" w:cs="Times New Roman"/>
          <w:sz w:val="24"/>
          <w:szCs w:val="24"/>
        </w:rPr>
        <w:t>.00–1</w:t>
      </w:r>
      <w:r w:rsidR="0020361E" w:rsidRPr="00983B77">
        <w:rPr>
          <w:rFonts w:ascii="Times New Roman" w:hAnsi="Times New Roman" w:cs="Times New Roman"/>
          <w:sz w:val="24"/>
          <w:szCs w:val="24"/>
        </w:rPr>
        <w:t>1.</w:t>
      </w:r>
      <w:r w:rsidR="001D2225">
        <w:rPr>
          <w:rFonts w:ascii="Times New Roman" w:hAnsi="Times New Roman" w:cs="Times New Roman"/>
          <w:sz w:val="24"/>
          <w:szCs w:val="24"/>
        </w:rPr>
        <w:t>10</w:t>
      </w:r>
      <w:r w:rsidRPr="00983B77">
        <w:rPr>
          <w:rFonts w:ascii="Times New Roman" w:hAnsi="Times New Roman" w:cs="Times New Roman"/>
          <w:sz w:val="24"/>
          <w:szCs w:val="24"/>
        </w:rPr>
        <w:t xml:space="preserve"> </w:t>
      </w:r>
      <w:r w:rsidR="00C478E4" w:rsidRPr="00983B77">
        <w:rPr>
          <w:rFonts w:ascii="Times New Roman" w:hAnsi="Times New Roman" w:cs="Times New Roman"/>
          <w:sz w:val="24"/>
          <w:szCs w:val="24"/>
        </w:rPr>
        <w:t xml:space="preserve"> </w:t>
      </w:r>
      <w:r w:rsidR="0020361E" w:rsidRPr="00983B77">
        <w:rPr>
          <w:rFonts w:ascii="Times New Roman" w:hAnsi="Times New Roman" w:cs="Times New Roman"/>
          <w:b/>
          <w:i/>
          <w:sz w:val="24"/>
          <w:szCs w:val="24"/>
        </w:rPr>
        <w:t xml:space="preserve">Otwarcie </w:t>
      </w:r>
      <w:r w:rsidR="00BC017F">
        <w:rPr>
          <w:rFonts w:ascii="Times New Roman" w:hAnsi="Times New Roman" w:cs="Times New Roman"/>
          <w:b/>
          <w:i/>
          <w:sz w:val="24"/>
          <w:szCs w:val="24"/>
        </w:rPr>
        <w:t>warsztatów</w:t>
      </w:r>
    </w:p>
    <w:p w:rsidR="00D1390F" w:rsidRPr="00983B77" w:rsidRDefault="00C478E4" w:rsidP="00983B77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3B7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983B7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20361E" w:rsidRPr="00983B77">
        <w:rPr>
          <w:rFonts w:ascii="Times New Roman" w:hAnsi="Times New Roman" w:cs="Times New Roman"/>
          <w:sz w:val="24"/>
          <w:szCs w:val="24"/>
        </w:rPr>
        <w:t>Waleria Hryniewicz</w:t>
      </w:r>
      <w:r w:rsidR="001D2225">
        <w:rPr>
          <w:rFonts w:ascii="Times New Roman" w:hAnsi="Times New Roman" w:cs="Times New Roman"/>
          <w:sz w:val="24"/>
          <w:szCs w:val="24"/>
        </w:rPr>
        <w:t xml:space="preserve">, </w:t>
      </w:r>
      <w:r w:rsidR="00A52992"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 w:rsidR="00A52992">
        <w:rPr>
          <w:rFonts w:ascii="Times New Roman" w:hAnsi="Times New Roman" w:cs="Times New Roman"/>
          <w:sz w:val="24"/>
          <w:szCs w:val="24"/>
        </w:rPr>
        <w:t>Dzisko</w:t>
      </w:r>
      <w:proofErr w:type="spellEnd"/>
    </w:p>
    <w:p w:rsidR="00C478E4" w:rsidRPr="00983B77" w:rsidRDefault="00AF4984" w:rsidP="00983B77">
      <w:pPr>
        <w:tabs>
          <w:tab w:val="left" w:pos="284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83B77">
        <w:rPr>
          <w:rFonts w:ascii="Times New Roman" w:hAnsi="Times New Roman" w:cs="Times New Roman"/>
          <w:sz w:val="24"/>
          <w:szCs w:val="24"/>
        </w:rPr>
        <w:t>1</w:t>
      </w:r>
      <w:r w:rsidR="0020361E" w:rsidRPr="00983B77">
        <w:rPr>
          <w:rFonts w:ascii="Times New Roman" w:hAnsi="Times New Roman" w:cs="Times New Roman"/>
          <w:sz w:val="24"/>
          <w:szCs w:val="24"/>
        </w:rPr>
        <w:t>1.10</w:t>
      </w:r>
      <w:r w:rsidRPr="00983B77">
        <w:rPr>
          <w:rFonts w:ascii="Times New Roman" w:hAnsi="Times New Roman" w:cs="Times New Roman"/>
          <w:sz w:val="24"/>
          <w:szCs w:val="24"/>
        </w:rPr>
        <w:t>–1</w:t>
      </w:r>
      <w:r w:rsidR="0020361E" w:rsidRPr="00983B77">
        <w:rPr>
          <w:rFonts w:ascii="Times New Roman" w:hAnsi="Times New Roman" w:cs="Times New Roman"/>
          <w:sz w:val="24"/>
          <w:szCs w:val="24"/>
        </w:rPr>
        <w:t>1.30</w:t>
      </w:r>
      <w:r w:rsidR="00DC3074" w:rsidRPr="00983B77">
        <w:rPr>
          <w:rFonts w:ascii="Times New Roman" w:hAnsi="Times New Roman" w:cs="Times New Roman"/>
          <w:sz w:val="24"/>
          <w:szCs w:val="24"/>
        </w:rPr>
        <w:t xml:space="preserve"> </w:t>
      </w:r>
      <w:r w:rsidR="003F4782" w:rsidRPr="00983B77">
        <w:rPr>
          <w:rFonts w:ascii="Times New Roman" w:hAnsi="Times New Roman" w:cs="Times New Roman"/>
          <w:sz w:val="24"/>
          <w:szCs w:val="24"/>
        </w:rPr>
        <w:t xml:space="preserve"> </w:t>
      </w:r>
      <w:r w:rsidR="0020361E" w:rsidRPr="00983B77">
        <w:rPr>
          <w:rFonts w:ascii="Times New Roman" w:hAnsi="Times New Roman" w:cs="Times New Roman"/>
          <w:b/>
          <w:i/>
          <w:sz w:val="24"/>
          <w:szCs w:val="24"/>
        </w:rPr>
        <w:t>Europejski dzień wiedzy o antybiotykach – czy odrobiliśmy lekcję?</w:t>
      </w:r>
    </w:p>
    <w:p w:rsidR="00C478E4" w:rsidRDefault="00C478E4" w:rsidP="00983B77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3B7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983B7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20361E" w:rsidRPr="00983B77">
        <w:rPr>
          <w:rFonts w:ascii="Times New Roman" w:hAnsi="Times New Roman" w:cs="Times New Roman"/>
          <w:sz w:val="24"/>
          <w:szCs w:val="24"/>
        </w:rPr>
        <w:t>Waleria Hryniewicz</w:t>
      </w:r>
    </w:p>
    <w:p w:rsidR="00A52992" w:rsidRPr="00983B77" w:rsidRDefault="00A52992" w:rsidP="00A52992">
      <w:pPr>
        <w:tabs>
          <w:tab w:val="left" w:pos="284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83B7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83B77">
        <w:rPr>
          <w:rFonts w:ascii="Times New Roman" w:hAnsi="Times New Roman" w:cs="Times New Roman"/>
          <w:sz w:val="24"/>
          <w:szCs w:val="24"/>
        </w:rPr>
        <w:t>–11.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83B77">
        <w:rPr>
          <w:rFonts w:ascii="Times New Roman" w:hAnsi="Times New Roman" w:cs="Times New Roman"/>
          <w:sz w:val="24"/>
          <w:szCs w:val="24"/>
        </w:rPr>
        <w:t xml:space="preserve">  </w:t>
      </w:r>
      <w:r w:rsidR="006209BB" w:rsidRPr="00581A9D">
        <w:rPr>
          <w:rFonts w:ascii="Times New Roman" w:hAnsi="Times New Roman" w:cs="Times New Roman"/>
          <w:b/>
          <w:i/>
          <w:sz w:val="24"/>
          <w:szCs w:val="24"/>
        </w:rPr>
        <w:t xml:space="preserve">Zakażenia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Clostridioides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difficile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B77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</w:rPr>
        <w:t>rozpoznawanie i leczenie</w:t>
      </w:r>
    </w:p>
    <w:p w:rsidR="00A52992" w:rsidRDefault="00A52992" w:rsidP="00A52992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Maria Hlebowicz</w:t>
      </w:r>
    </w:p>
    <w:p w:rsidR="00C478E4" w:rsidRPr="00105B21" w:rsidRDefault="00AF4984" w:rsidP="00983B77">
      <w:pPr>
        <w:tabs>
          <w:tab w:val="left" w:pos="284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B77">
        <w:rPr>
          <w:rFonts w:ascii="Times New Roman" w:hAnsi="Times New Roman" w:cs="Times New Roman"/>
          <w:sz w:val="24"/>
          <w:szCs w:val="24"/>
        </w:rPr>
        <w:t>1</w:t>
      </w:r>
      <w:r w:rsidR="0020361E" w:rsidRPr="00983B77">
        <w:rPr>
          <w:rFonts w:ascii="Times New Roman" w:hAnsi="Times New Roman" w:cs="Times New Roman"/>
          <w:sz w:val="24"/>
          <w:szCs w:val="24"/>
        </w:rPr>
        <w:t>1.</w:t>
      </w:r>
      <w:r w:rsidR="00A52992">
        <w:rPr>
          <w:rFonts w:ascii="Times New Roman" w:hAnsi="Times New Roman" w:cs="Times New Roman"/>
          <w:sz w:val="24"/>
          <w:szCs w:val="24"/>
        </w:rPr>
        <w:t>50</w:t>
      </w:r>
      <w:r w:rsidR="00D1390F" w:rsidRPr="00983B77">
        <w:rPr>
          <w:rFonts w:ascii="Times New Roman" w:hAnsi="Times New Roman" w:cs="Times New Roman"/>
          <w:sz w:val="24"/>
          <w:szCs w:val="24"/>
        </w:rPr>
        <w:t>–</w:t>
      </w:r>
      <w:r w:rsidRPr="00983B77">
        <w:rPr>
          <w:rFonts w:ascii="Times New Roman" w:hAnsi="Times New Roman" w:cs="Times New Roman"/>
          <w:sz w:val="24"/>
          <w:szCs w:val="24"/>
        </w:rPr>
        <w:t>1</w:t>
      </w:r>
      <w:r w:rsidR="00E9529A">
        <w:rPr>
          <w:rFonts w:ascii="Times New Roman" w:hAnsi="Times New Roman" w:cs="Times New Roman"/>
          <w:sz w:val="24"/>
          <w:szCs w:val="24"/>
        </w:rPr>
        <w:t>2.</w:t>
      </w:r>
      <w:r w:rsidR="00A52992">
        <w:rPr>
          <w:rFonts w:ascii="Times New Roman" w:hAnsi="Times New Roman" w:cs="Times New Roman"/>
          <w:sz w:val="24"/>
          <w:szCs w:val="24"/>
        </w:rPr>
        <w:t>20</w:t>
      </w:r>
      <w:r w:rsidRPr="00983B77">
        <w:rPr>
          <w:rFonts w:ascii="Times New Roman" w:hAnsi="Times New Roman" w:cs="Times New Roman"/>
          <w:sz w:val="24"/>
          <w:szCs w:val="24"/>
        </w:rPr>
        <w:t xml:space="preserve"> </w:t>
      </w:r>
      <w:r w:rsidR="00A208F9" w:rsidRPr="00983B77">
        <w:rPr>
          <w:rFonts w:ascii="Times New Roman" w:hAnsi="Times New Roman" w:cs="Times New Roman"/>
          <w:sz w:val="24"/>
          <w:szCs w:val="24"/>
        </w:rPr>
        <w:t xml:space="preserve"> </w:t>
      </w:r>
      <w:r w:rsidR="00E9529A" w:rsidRPr="00E95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Antybiotyki w produkcji drobiarskie</w:t>
      </w:r>
      <w:r w:rsidR="00581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</w:t>
      </w:r>
      <w:r w:rsidR="00E9529A" w:rsidRPr="00E95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aktualna sytuacja, wyzwania przyszłości, narzędzia umożliwiające redukcję ich użycia</w:t>
      </w:r>
      <w:r w:rsidR="0010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478E4" w:rsidRPr="00983B77" w:rsidRDefault="00C478E4" w:rsidP="00983B77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3B7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83B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529A">
        <w:rPr>
          <w:rFonts w:ascii="Times New Roman" w:hAnsi="Times New Roman" w:cs="Times New Roman"/>
          <w:sz w:val="24"/>
          <w:szCs w:val="24"/>
        </w:rPr>
        <w:t>Marcin Śmiałek</w:t>
      </w:r>
    </w:p>
    <w:p w:rsidR="00DD3B12" w:rsidRPr="00983B77" w:rsidRDefault="00DD3B12" w:rsidP="00E9529A">
      <w:pPr>
        <w:tabs>
          <w:tab w:val="left" w:pos="284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3B77">
        <w:rPr>
          <w:rFonts w:ascii="Times New Roman" w:hAnsi="Times New Roman" w:cs="Times New Roman"/>
          <w:sz w:val="24"/>
          <w:szCs w:val="24"/>
        </w:rPr>
        <w:t>1</w:t>
      </w:r>
      <w:r w:rsidR="00E9529A">
        <w:rPr>
          <w:rFonts w:ascii="Times New Roman" w:hAnsi="Times New Roman" w:cs="Times New Roman"/>
          <w:sz w:val="24"/>
          <w:szCs w:val="24"/>
        </w:rPr>
        <w:t>2.</w:t>
      </w:r>
      <w:r w:rsidR="00A52992">
        <w:rPr>
          <w:rFonts w:ascii="Times New Roman" w:hAnsi="Times New Roman" w:cs="Times New Roman"/>
          <w:sz w:val="24"/>
          <w:szCs w:val="24"/>
        </w:rPr>
        <w:t>20</w:t>
      </w:r>
      <w:r w:rsidRPr="00983B77">
        <w:rPr>
          <w:rFonts w:ascii="Times New Roman" w:hAnsi="Times New Roman" w:cs="Times New Roman"/>
          <w:sz w:val="24"/>
          <w:szCs w:val="24"/>
        </w:rPr>
        <w:t>–12.</w:t>
      </w:r>
      <w:r w:rsidR="006209BB">
        <w:rPr>
          <w:rFonts w:ascii="Times New Roman" w:hAnsi="Times New Roman" w:cs="Times New Roman"/>
          <w:sz w:val="24"/>
          <w:szCs w:val="24"/>
        </w:rPr>
        <w:t>50</w:t>
      </w:r>
      <w:r w:rsidR="00E9529A">
        <w:rPr>
          <w:rFonts w:ascii="Times New Roman" w:hAnsi="Times New Roman" w:cs="Times New Roman"/>
          <w:sz w:val="24"/>
          <w:szCs w:val="24"/>
        </w:rPr>
        <w:t xml:space="preserve">  </w:t>
      </w:r>
      <w:r w:rsidR="00E9529A" w:rsidRPr="00983B77">
        <w:rPr>
          <w:rFonts w:ascii="Times New Roman" w:hAnsi="Times New Roman" w:cs="Times New Roman"/>
          <w:sz w:val="24"/>
          <w:szCs w:val="24"/>
        </w:rPr>
        <w:t>Przerwa kawowa</w:t>
      </w:r>
      <w:r w:rsidR="00E9529A" w:rsidRPr="00983B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</w:p>
    <w:p w:rsidR="00DD3B12" w:rsidRPr="00E9529A" w:rsidRDefault="00DD3B12" w:rsidP="00703896">
      <w:pPr>
        <w:tabs>
          <w:tab w:val="left" w:pos="284"/>
          <w:tab w:val="left" w:pos="1418"/>
        </w:tabs>
        <w:spacing w:before="240"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3B77">
        <w:rPr>
          <w:rFonts w:ascii="Times New Roman" w:hAnsi="Times New Roman" w:cs="Times New Roman"/>
          <w:sz w:val="24"/>
          <w:szCs w:val="24"/>
        </w:rPr>
        <w:t>1</w:t>
      </w:r>
      <w:r w:rsidR="00983B77">
        <w:rPr>
          <w:rFonts w:ascii="Times New Roman" w:hAnsi="Times New Roman" w:cs="Times New Roman"/>
          <w:sz w:val="24"/>
          <w:szCs w:val="24"/>
        </w:rPr>
        <w:t>2.</w:t>
      </w:r>
      <w:r w:rsidR="006209BB">
        <w:rPr>
          <w:rFonts w:ascii="Times New Roman" w:hAnsi="Times New Roman" w:cs="Times New Roman"/>
          <w:sz w:val="24"/>
          <w:szCs w:val="24"/>
        </w:rPr>
        <w:t>50</w:t>
      </w:r>
      <w:r w:rsidRPr="00983B77">
        <w:rPr>
          <w:rFonts w:ascii="Times New Roman" w:hAnsi="Times New Roman" w:cs="Times New Roman"/>
          <w:sz w:val="24"/>
          <w:szCs w:val="24"/>
        </w:rPr>
        <w:t>–1</w:t>
      </w:r>
      <w:r w:rsidR="00A52992">
        <w:rPr>
          <w:rFonts w:ascii="Times New Roman" w:hAnsi="Times New Roman" w:cs="Times New Roman"/>
          <w:sz w:val="24"/>
          <w:szCs w:val="24"/>
        </w:rPr>
        <w:t>3.</w:t>
      </w:r>
      <w:r w:rsidR="006209BB">
        <w:rPr>
          <w:rFonts w:ascii="Times New Roman" w:hAnsi="Times New Roman" w:cs="Times New Roman"/>
          <w:sz w:val="24"/>
          <w:szCs w:val="24"/>
        </w:rPr>
        <w:t>10</w:t>
      </w:r>
      <w:r w:rsidR="00703896">
        <w:rPr>
          <w:rFonts w:ascii="Times New Roman" w:hAnsi="Times New Roman" w:cs="Times New Roman"/>
          <w:sz w:val="24"/>
          <w:szCs w:val="24"/>
        </w:rPr>
        <w:tab/>
      </w:r>
      <w:r w:rsidR="00703896">
        <w:rPr>
          <w:rFonts w:ascii="Times New Roman" w:hAnsi="Times New Roman" w:cs="Times New Roman"/>
          <w:b/>
          <w:i/>
          <w:sz w:val="24"/>
          <w:szCs w:val="24"/>
        </w:rPr>
        <w:t>Sy</w:t>
      </w:r>
      <w:r w:rsidR="00E9529A" w:rsidRPr="00E9529A">
        <w:rPr>
          <w:rFonts w:ascii="Times New Roman" w:hAnsi="Times New Roman" w:cs="Times New Roman"/>
          <w:b/>
          <w:i/>
          <w:sz w:val="24"/>
          <w:szCs w:val="24"/>
        </w:rPr>
        <w:t>tuacja epidemiologiczna</w:t>
      </w:r>
      <w:r w:rsidR="00E95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dotycząca szczepów </w:t>
      </w:r>
      <w:proofErr w:type="spellStart"/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wielolekoopornych</w:t>
      </w:r>
      <w:proofErr w:type="spellEnd"/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10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E95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województw</w:t>
      </w:r>
      <w:r w:rsidR="0010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</w:t>
      </w:r>
      <w:r w:rsidR="00E95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E95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armińsko</w:t>
      </w:r>
      <w:r w:rsidR="0010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105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azurskim</w:t>
      </w:r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przestrzeni lat 20</w:t>
      </w:r>
      <w:r w:rsidR="00EA0A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20-</w:t>
      </w:r>
      <w:r w:rsidR="007038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EA0A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DD3B12" w:rsidRPr="00E9529A" w:rsidRDefault="00DD3B12" w:rsidP="00983B77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9529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9529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529A" w:rsidRPr="00E9529A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E9529A" w:rsidRPr="00E9529A">
        <w:rPr>
          <w:rFonts w:ascii="Times New Roman" w:hAnsi="Times New Roman" w:cs="Times New Roman"/>
          <w:sz w:val="24"/>
          <w:szCs w:val="24"/>
        </w:rPr>
        <w:t>Plewik</w:t>
      </w:r>
      <w:proofErr w:type="spellEnd"/>
    </w:p>
    <w:p w:rsidR="00E23E29" w:rsidRPr="00983B77" w:rsidRDefault="00E23E29" w:rsidP="00983B77">
      <w:pPr>
        <w:tabs>
          <w:tab w:val="left" w:pos="284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983B77">
        <w:rPr>
          <w:rFonts w:ascii="Times New Roman" w:hAnsi="Times New Roman" w:cs="Times New Roman"/>
          <w:sz w:val="24"/>
          <w:szCs w:val="24"/>
        </w:rPr>
        <w:t>1</w:t>
      </w:r>
      <w:r w:rsidR="00A52992">
        <w:rPr>
          <w:rFonts w:ascii="Times New Roman" w:hAnsi="Times New Roman" w:cs="Times New Roman"/>
          <w:sz w:val="24"/>
          <w:szCs w:val="24"/>
        </w:rPr>
        <w:t>3.</w:t>
      </w:r>
      <w:r w:rsidR="006209BB">
        <w:rPr>
          <w:rFonts w:ascii="Times New Roman" w:hAnsi="Times New Roman" w:cs="Times New Roman"/>
          <w:sz w:val="24"/>
          <w:szCs w:val="24"/>
        </w:rPr>
        <w:t>10</w:t>
      </w:r>
      <w:r w:rsidRPr="00983B77">
        <w:rPr>
          <w:rFonts w:ascii="Times New Roman" w:hAnsi="Times New Roman" w:cs="Times New Roman"/>
          <w:sz w:val="24"/>
          <w:szCs w:val="24"/>
        </w:rPr>
        <w:t>–1</w:t>
      </w:r>
      <w:r w:rsidR="00E94899" w:rsidRPr="00983B77">
        <w:rPr>
          <w:rFonts w:ascii="Times New Roman" w:hAnsi="Times New Roman" w:cs="Times New Roman"/>
          <w:sz w:val="24"/>
          <w:szCs w:val="24"/>
        </w:rPr>
        <w:t>3.</w:t>
      </w:r>
      <w:r w:rsidR="00A52992">
        <w:rPr>
          <w:rFonts w:ascii="Times New Roman" w:hAnsi="Times New Roman" w:cs="Times New Roman"/>
          <w:sz w:val="24"/>
          <w:szCs w:val="24"/>
        </w:rPr>
        <w:t>30</w:t>
      </w:r>
      <w:r w:rsidRPr="00983B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0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Pozaszpitalne</w:t>
      </w:r>
      <w:proofErr w:type="spellEnd"/>
      <w:r w:rsidR="00AD0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bakteryjne zakażenia inwazyjne – aktualne dane KOROUN</w:t>
      </w:r>
    </w:p>
    <w:p w:rsidR="00E23E29" w:rsidRPr="00983B77" w:rsidRDefault="00E23E29" w:rsidP="00983B77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3B7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983B7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AD0EA7">
        <w:rPr>
          <w:rFonts w:ascii="Times New Roman" w:hAnsi="Times New Roman" w:cs="Times New Roman"/>
          <w:sz w:val="24"/>
          <w:szCs w:val="24"/>
        </w:rPr>
        <w:t>Alicja Kuch</w:t>
      </w:r>
    </w:p>
    <w:p w:rsidR="002E5F45" w:rsidRPr="00A208F9" w:rsidRDefault="00A208F9" w:rsidP="00983B77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83B77">
        <w:rPr>
          <w:rFonts w:ascii="Times New Roman" w:hAnsi="Times New Roman" w:cs="Times New Roman"/>
          <w:sz w:val="24"/>
        </w:rPr>
        <w:t>3.</w:t>
      </w:r>
      <w:r w:rsidR="00A52992">
        <w:rPr>
          <w:rFonts w:ascii="Times New Roman" w:hAnsi="Times New Roman" w:cs="Times New Roman"/>
          <w:sz w:val="24"/>
        </w:rPr>
        <w:t>30</w:t>
      </w:r>
      <w:r w:rsidR="00E94899">
        <w:rPr>
          <w:rFonts w:ascii="Times New Roman" w:hAnsi="Times New Roman" w:cs="Times New Roman"/>
          <w:sz w:val="24"/>
        </w:rPr>
        <w:t>–</w:t>
      </w:r>
      <w:r w:rsidR="00D41BEF">
        <w:rPr>
          <w:rFonts w:ascii="Times New Roman" w:hAnsi="Times New Roman" w:cs="Times New Roman"/>
          <w:sz w:val="24"/>
        </w:rPr>
        <w:t>1</w:t>
      </w:r>
      <w:r w:rsidR="00A52992">
        <w:rPr>
          <w:rFonts w:ascii="Times New Roman" w:hAnsi="Times New Roman" w:cs="Times New Roman"/>
          <w:sz w:val="24"/>
        </w:rPr>
        <w:t>4.00</w:t>
      </w:r>
      <w:r>
        <w:rPr>
          <w:rFonts w:ascii="Times New Roman" w:hAnsi="Times New Roman" w:cs="Times New Roman"/>
          <w:sz w:val="24"/>
        </w:rPr>
        <w:t xml:space="preserve"> </w:t>
      </w:r>
      <w:r w:rsidR="00C478E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Dyskusja</w:t>
      </w:r>
      <w:r w:rsidR="00EB3A66">
        <w:rPr>
          <w:rFonts w:ascii="Times New Roman" w:hAnsi="Times New Roman" w:cs="Times New Roman"/>
          <w:sz w:val="24"/>
        </w:rPr>
        <w:t xml:space="preserve">, </w:t>
      </w:r>
      <w:r w:rsidR="0001563C">
        <w:rPr>
          <w:rFonts w:ascii="Times New Roman" w:hAnsi="Times New Roman" w:cs="Times New Roman"/>
          <w:sz w:val="24"/>
        </w:rPr>
        <w:t xml:space="preserve">test, </w:t>
      </w:r>
      <w:r w:rsidR="00EB3A66">
        <w:rPr>
          <w:rFonts w:ascii="Times New Roman" w:hAnsi="Times New Roman" w:cs="Times New Roman"/>
          <w:sz w:val="24"/>
        </w:rPr>
        <w:t xml:space="preserve">zakończenie </w:t>
      </w:r>
      <w:r w:rsidR="00BC017F">
        <w:rPr>
          <w:rFonts w:ascii="Times New Roman" w:hAnsi="Times New Roman" w:cs="Times New Roman"/>
          <w:sz w:val="24"/>
        </w:rPr>
        <w:t>warsztatów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2E5F45" w:rsidRPr="00A208F9" w:rsidSect="00BC017F">
      <w:pgSz w:w="11906" w:h="16838"/>
      <w:pgMar w:top="56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31" w:rsidRDefault="002E2131" w:rsidP="002756D4">
      <w:pPr>
        <w:spacing w:after="0" w:line="240" w:lineRule="auto"/>
      </w:pPr>
      <w:r>
        <w:separator/>
      </w:r>
    </w:p>
  </w:endnote>
  <w:endnote w:type="continuationSeparator" w:id="0">
    <w:p w:rsidR="002E2131" w:rsidRDefault="002E2131" w:rsidP="0027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31" w:rsidRDefault="002E2131" w:rsidP="002756D4">
      <w:pPr>
        <w:spacing w:after="0" w:line="240" w:lineRule="auto"/>
      </w:pPr>
      <w:r>
        <w:separator/>
      </w:r>
    </w:p>
  </w:footnote>
  <w:footnote w:type="continuationSeparator" w:id="0">
    <w:p w:rsidR="002E2131" w:rsidRDefault="002E2131" w:rsidP="0027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8BB"/>
    <w:multiLevelType w:val="multilevel"/>
    <w:tmpl w:val="4AE811A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13563E7"/>
    <w:multiLevelType w:val="hybridMultilevel"/>
    <w:tmpl w:val="B25E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4972"/>
    <w:multiLevelType w:val="hybridMultilevel"/>
    <w:tmpl w:val="CF64B58E"/>
    <w:lvl w:ilvl="0" w:tplc="34C6E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94768"/>
    <w:multiLevelType w:val="hybridMultilevel"/>
    <w:tmpl w:val="6B94A0C0"/>
    <w:lvl w:ilvl="0" w:tplc="2A126DC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A48DC"/>
    <w:multiLevelType w:val="hybridMultilevel"/>
    <w:tmpl w:val="FAB80D90"/>
    <w:lvl w:ilvl="0" w:tplc="BB4E50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B2695"/>
    <w:multiLevelType w:val="hybridMultilevel"/>
    <w:tmpl w:val="AF2CD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BC695F"/>
    <w:multiLevelType w:val="hybridMultilevel"/>
    <w:tmpl w:val="73D4E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24A7B"/>
    <w:multiLevelType w:val="hybridMultilevel"/>
    <w:tmpl w:val="504839C4"/>
    <w:lvl w:ilvl="0" w:tplc="10D652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B75E1"/>
    <w:multiLevelType w:val="hybridMultilevel"/>
    <w:tmpl w:val="2766E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E331D"/>
    <w:multiLevelType w:val="hybridMultilevel"/>
    <w:tmpl w:val="8724E9D8"/>
    <w:lvl w:ilvl="0" w:tplc="0415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72981"/>
    <w:multiLevelType w:val="hybridMultilevel"/>
    <w:tmpl w:val="3B2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E4521"/>
    <w:multiLevelType w:val="hybridMultilevel"/>
    <w:tmpl w:val="78D884E2"/>
    <w:lvl w:ilvl="0" w:tplc="0DBAE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2146A"/>
    <w:multiLevelType w:val="hybridMultilevel"/>
    <w:tmpl w:val="756E9CCA"/>
    <w:lvl w:ilvl="0" w:tplc="A09270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30C36"/>
    <w:multiLevelType w:val="hybridMultilevel"/>
    <w:tmpl w:val="6F743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107E8"/>
    <w:multiLevelType w:val="hybridMultilevel"/>
    <w:tmpl w:val="A3B4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CE5"/>
    <w:rsid w:val="00001A6D"/>
    <w:rsid w:val="00010D59"/>
    <w:rsid w:val="00011EDA"/>
    <w:rsid w:val="0001563C"/>
    <w:rsid w:val="00017362"/>
    <w:rsid w:val="00031F60"/>
    <w:rsid w:val="00055A21"/>
    <w:rsid w:val="00060FBE"/>
    <w:rsid w:val="00084822"/>
    <w:rsid w:val="000B66F1"/>
    <w:rsid w:val="000C2214"/>
    <w:rsid w:val="000D3922"/>
    <w:rsid w:val="000E74E6"/>
    <w:rsid w:val="00105B21"/>
    <w:rsid w:val="001508CC"/>
    <w:rsid w:val="001753D0"/>
    <w:rsid w:val="0018541F"/>
    <w:rsid w:val="00195135"/>
    <w:rsid w:val="001A5D03"/>
    <w:rsid w:val="001C2176"/>
    <w:rsid w:val="001D1375"/>
    <w:rsid w:val="001D2225"/>
    <w:rsid w:val="0020361E"/>
    <w:rsid w:val="00240C21"/>
    <w:rsid w:val="00245947"/>
    <w:rsid w:val="00253839"/>
    <w:rsid w:val="00273A53"/>
    <w:rsid w:val="002740CC"/>
    <w:rsid w:val="002756D4"/>
    <w:rsid w:val="002A1603"/>
    <w:rsid w:val="002C7553"/>
    <w:rsid w:val="002D13CA"/>
    <w:rsid w:val="002E2131"/>
    <w:rsid w:val="002E5F45"/>
    <w:rsid w:val="002F4B52"/>
    <w:rsid w:val="00305E7F"/>
    <w:rsid w:val="003170D9"/>
    <w:rsid w:val="003230CD"/>
    <w:rsid w:val="00331B7A"/>
    <w:rsid w:val="00362C2E"/>
    <w:rsid w:val="003849CB"/>
    <w:rsid w:val="003B6DB5"/>
    <w:rsid w:val="003E66BC"/>
    <w:rsid w:val="003F4782"/>
    <w:rsid w:val="00413099"/>
    <w:rsid w:val="00416843"/>
    <w:rsid w:val="0043027A"/>
    <w:rsid w:val="00456438"/>
    <w:rsid w:val="0046024D"/>
    <w:rsid w:val="00473319"/>
    <w:rsid w:val="004913AB"/>
    <w:rsid w:val="00492045"/>
    <w:rsid w:val="0049544A"/>
    <w:rsid w:val="004A05AE"/>
    <w:rsid w:val="004F0A76"/>
    <w:rsid w:val="005022D6"/>
    <w:rsid w:val="005036E7"/>
    <w:rsid w:val="0052155E"/>
    <w:rsid w:val="00526751"/>
    <w:rsid w:val="00542939"/>
    <w:rsid w:val="005431F0"/>
    <w:rsid w:val="00565348"/>
    <w:rsid w:val="005658EF"/>
    <w:rsid w:val="00573331"/>
    <w:rsid w:val="00581A9D"/>
    <w:rsid w:val="00590D6B"/>
    <w:rsid w:val="00591EB7"/>
    <w:rsid w:val="00593888"/>
    <w:rsid w:val="005B3FF4"/>
    <w:rsid w:val="005B73BD"/>
    <w:rsid w:val="005D456E"/>
    <w:rsid w:val="005D68FD"/>
    <w:rsid w:val="00601D1C"/>
    <w:rsid w:val="00614693"/>
    <w:rsid w:val="006209BB"/>
    <w:rsid w:val="00622A30"/>
    <w:rsid w:val="00630B38"/>
    <w:rsid w:val="00631A74"/>
    <w:rsid w:val="0065543A"/>
    <w:rsid w:val="00663668"/>
    <w:rsid w:val="00666C25"/>
    <w:rsid w:val="006768F6"/>
    <w:rsid w:val="006809A3"/>
    <w:rsid w:val="00693887"/>
    <w:rsid w:val="006C3129"/>
    <w:rsid w:val="006D4EE0"/>
    <w:rsid w:val="006F27F5"/>
    <w:rsid w:val="00703896"/>
    <w:rsid w:val="00705748"/>
    <w:rsid w:val="00736873"/>
    <w:rsid w:val="007409E6"/>
    <w:rsid w:val="00751E4E"/>
    <w:rsid w:val="00755079"/>
    <w:rsid w:val="007B316D"/>
    <w:rsid w:val="007C6C06"/>
    <w:rsid w:val="007E109D"/>
    <w:rsid w:val="00800CAE"/>
    <w:rsid w:val="0080352D"/>
    <w:rsid w:val="008123E5"/>
    <w:rsid w:val="00815AE0"/>
    <w:rsid w:val="0081633B"/>
    <w:rsid w:val="00817B82"/>
    <w:rsid w:val="00881F9F"/>
    <w:rsid w:val="00891C96"/>
    <w:rsid w:val="008B21EA"/>
    <w:rsid w:val="008D718A"/>
    <w:rsid w:val="008F2DCB"/>
    <w:rsid w:val="00903624"/>
    <w:rsid w:val="00916DD6"/>
    <w:rsid w:val="0092590F"/>
    <w:rsid w:val="0095453F"/>
    <w:rsid w:val="009714C1"/>
    <w:rsid w:val="00983B77"/>
    <w:rsid w:val="00984B6A"/>
    <w:rsid w:val="00A00E1E"/>
    <w:rsid w:val="00A12C24"/>
    <w:rsid w:val="00A208F9"/>
    <w:rsid w:val="00A32672"/>
    <w:rsid w:val="00A32921"/>
    <w:rsid w:val="00A52992"/>
    <w:rsid w:val="00A554C0"/>
    <w:rsid w:val="00A575FB"/>
    <w:rsid w:val="00AA5629"/>
    <w:rsid w:val="00AC3782"/>
    <w:rsid w:val="00AC7934"/>
    <w:rsid w:val="00AD0EA7"/>
    <w:rsid w:val="00AD1E3C"/>
    <w:rsid w:val="00AD2364"/>
    <w:rsid w:val="00AF240D"/>
    <w:rsid w:val="00AF4984"/>
    <w:rsid w:val="00B01574"/>
    <w:rsid w:val="00B15543"/>
    <w:rsid w:val="00B24E1D"/>
    <w:rsid w:val="00B431E0"/>
    <w:rsid w:val="00B67CCF"/>
    <w:rsid w:val="00BA7663"/>
    <w:rsid w:val="00BC017F"/>
    <w:rsid w:val="00BC02B9"/>
    <w:rsid w:val="00BC4E4E"/>
    <w:rsid w:val="00BC6DE1"/>
    <w:rsid w:val="00BE7941"/>
    <w:rsid w:val="00C059CB"/>
    <w:rsid w:val="00C34D14"/>
    <w:rsid w:val="00C478E4"/>
    <w:rsid w:val="00C501B6"/>
    <w:rsid w:val="00C65690"/>
    <w:rsid w:val="00C91CA6"/>
    <w:rsid w:val="00CB1F92"/>
    <w:rsid w:val="00CF1751"/>
    <w:rsid w:val="00CF6E4B"/>
    <w:rsid w:val="00D00A3B"/>
    <w:rsid w:val="00D1390F"/>
    <w:rsid w:val="00D405D3"/>
    <w:rsid w:val="00D41BEF"/>
    <w:rsid w:val="00D52510"/>
    <w:rsid w:val="00D53730"/>
    <w:rsid w:val="00D53926"/>
    <w:rsid w:val="00D6447F"/>
    <w:rsid w:val="00DA6696"/>
    <w:rsid w:val="00DB0683"/>
    <w:rsid w:val="00DC3074"/>
    <w:rsid w:val="00DD3B12"/>
    <w:rsid w:val="00DE59FC"/>
    <w:rsid w:val="00DF29AA"/>
    <w:rsid w:val="00E04BC7"/>
    <w:rsid w:val="00E10C38"/>
    <w:rsid w:val="00E153C0"/>
    <w:rsid w:val="00E20CE5"/>
    <w:rsid w:val="00E23ADE"/>
    <w:rsid w:val="00E23E29"/>
    <w:rsid w:val="00E242B2"/>
    <w:rsid w:val="00E6354F"/>
    <w:rsid w:val="00E711C9"/>
    <w:rsid w:val="00E92AD7"/>
    <w:rsid w:val="00E94899"/>
    <w:rsid w:val="00E9529A"/>
    <w:rsid w:val="00EA0A79"/>
    <w:rsid w:val="00EA4CC4"/>
    <w:rsid w:val="00EB1AB4"/>
    <w:rsid w:val="00EB3A66"/>
    <w:rsid w:val="00EC0938"/>
    <w:rsid w:val="00ED7B47"/>
    <w:rsid w:val="00EF4709"/>
    <w:rsid w:val="00F15A9D"/>
    <w:rsid w:val="00F314EF"/>
    <w:rsid w:val="00F46852"/>
    <w:rsid w:val="00F52CA8"/>
    <w:rsid w:val="00F6266E"/>
    <w:rsid w:val="00F71732"/>
    <w:rsid w:val="00FD1B91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96"/>
  </w:style>
  <w:style w:type="paragraph" w:styleId="Nagwek5">
    <w:name w:val="heading 5"/>
    <w:basedOn w:val="Normalny"/>
    <w:link w:val="Nagwek5Znak"/>
    <w:uiPriority w:val="9"/>
    <w:qFormat/>
    <w:rsid w:val="00A326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E1E"/>
    <w:pPr>
      <w:ind w:left="720"/>
      <w:contextualSpacing/>
    </w:pPr>
  </w:style>
  <w:style w:type="table" w:styleId="Tabela-Siatka">
    <w:name w:val="Table Grid"/>
    <w:basedOn w:val="Standardowy"/>
    <w:uiPriority w:val="59"/>
    <w:rsid w:val="003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B5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A326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5A2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6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6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6D4"/>
    <w:rPr>
      <w:vertAlign w:val="superscript"/>
    </w:rPr>
  </w:style>
  <w:style w:type="paragraph" w:customStyle="1" w:styleId="Tytu1">
    <w:name w:val="Tytuł1"/>
    <w:basedOn w:val="Normalny"/>
    <w:rsid w:val="0068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E2131"/>
  </w:style>
  <w:style w:type="paragraph" w:customStyle="1" w:styleId="Default">
    <w:name w:val="Default"/>
    <w:rsid w:val="00BC01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A326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E1E"/>
    <w:pPr>
      <w:ind w:left="720"/>
      <w:contextualSpacing/>
    </w:pPr>
  </w:style>
  <w:style w:type="table" w:styleId="Tabela-Siatka">
    <w:name w:val="Table Grid"/>
    <w:basedOn w:val="Standardowy"/>
    <w:uiPriority w:val="59"/>
    <w:rsid w:val="003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B5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A326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5A2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6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6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6D4"/>
    <w:rPr>
      <w:vertAlign w:val="superscript"/>
    </w:rPr>
  </w:style>
  <w:style w:type="paragraph" w:customStyle="1" w:styleId="Tytu1">
    <w:name w:val="Tytuł1"/>
    <w:basedOn w:val="Normalny"/>
    <w:rsid w:val="0068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E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bmazinska</dc:creator>
  <cp:lastModifiedBy>Anna Ziółko</cp:lastModifiedBy>
  <cp:revision>18</cp:revision>
  <cp:lastPrinted>2023-10-31T07:21:00Z</cp:lastPrinted>
  <dcterms:created xsi:type="dcterms:W3CDTF">2023-10-24T08:49:00Z</dcterms:created>
  <dcterms:modified xsi:type="dcterms:W3CDTF">2023-10-31T07:21:00Z</dcterms:modified>
</cp:coreProperties>
</file>