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34F7" w14:textId="77777777" w:rsidR="003E5F24" w:rsidRPr="00465A97" w:rsidRDefault="003E5F24" w:rsidP="00537483">
      <w:pPr>
        <w:widowControl w:val="0"/>
        <w:autoSpaceDE w:val="0"/>
        <w:autoSpaceDN w:val="0"/>
        <w:adjustRightInd w:val="0"/>
        <w:ind w:left="6372" w:firstLine="708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65A9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 w:rsidR="005571A1" w:rsidRPr="00465A97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</w:p>
    <w:p w14:paraId="1FF3C1CC" w14:textId="77777777" w:rsidR="003E5F24" w:rsidRPr="00465A97" w:rsidRDefault="003E5F24" w:rsidP="002A58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55E6F52" w14:textId="77777777" w:rsidR="003E5F24" w:rsidRPr="001D4A1D" w:rsidRDefault="003E5F24" w:rsidP="002A58CC">
      <w:pPr>
        <w:keepNext/>
        <w:suppressAutoHyphens/>
        <w:jc w:val="center"/>
        <w:rPr>
          <w:rFonts w:ascii="Verdana" w:eastAsia="Times New Roman" w:hAnsi="Verdana" w:cs="Times New Roman"/>
          <w:sz w:val="28"/>
          <w:szCs w:val="20"/>
          <w:lang w:eastAsia="pl-PL"/>
        </w:rPr>
      </w:pPr>
      <w:r w:rsidRPr="001D4A1D">
        <w:rPr>
          <w:rFonts w:ascii="Verdana" w:eastAsia="Times New Roman" w:hAnsi="Verdana" w:cs="Times New Roman"/>
          <w:sz w:val="28"/>
          <w:szCs w:val="20"/>
          <w:lang w:eastAsia="pl-PL"/>
        </w:rPr>
        <w:t>FORMULARZ OFERTOWY</w:t>
      </w:r>
    </w:p>
    <w:p w14:paraId="72E1902D" w14:textId="77777777" w:rsidR="003E5F24" w:rsidRPr="00465A97" w:rsidRDefault="003E5F24" w:rsidP="002A58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65040F" w14:textId="77777777" w:rsidR="002A58CC" w:rsidRDefault="002A58CC" w:rsidP="002A58CC">
      <w:pPr>
        <w:ind w:left="4963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8599B14" w14:textId="77777777" w:rsidR="00465A97" w:rsidRPr="00465A97" w:rsidRDefault="003E5F24" w:rsidP="002A58CC">
      <w:pPr>
        <w:ind w:left="4963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65A9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</w:t>
      </w:r>
      <w:r w:rsidR="00465A9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</w:t>
      </w:r>
      <w:r w:rsidR="00465A97" w:rsidRPr="00465A9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Generalna Dyrekcja Dróg </w:t>
      </w:r>
    </w:p>
    <w:p w14:paraId="709F09C2" w14:textId="77777777" w:rsidR="00465A97" w:rsidRPr="00465A97" w:rsidRDefault="00465A97" w:rsidP="002A58CC">
      <w:pPr>
        <w:ind w:left="4963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Krajowych i Autostrad </w:t>
      </w:r>
    </w:p>
    <w:p w14:paraId="204639DC" w14:textId="77777777" w:rsidR="00465A97" w:rsidRPr="00465A97" w:rsidRDefault="00465A97" w:rsidP="002A58CC">
      <w:pPr>
        <w:ind w:left="4963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4"/>
          <w:lang w:eastAsia="pl-PL"/>
        </w:rPr>
        <w:t>Oddział w Krakowie</w:t>
      </w:r>
    </w:p>
    <w:p w14:paraId="4126736E" w14:textId="77777777" w:rsidR="00465A97" w:rsidRPr="00465A97" w:rsidRDefault="00465A97" w:rsidP="002A58CC">
      <w:pPr>
        <w:ind w:left="4500" w:firstLine="463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4"/>
          <w:lang w:eastAsia="pl-PL"/>
        </w:rPr>
        <w:t>ul. Mogilska 25, 31-542 Kraków</w:t>
      </w:r>
    </w:p>
    <w:p w14:paraId="7B2719E0" w14:textId="77777777" w:rsidR="00465A97" w:rsidRDefault="00465A97" w:rsidP="002A58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6189B31" w14:textId="77777777" w:rsidR="002A58CC" w:rsidRDefault="002A58CC" w:rsidP="002A58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906612C" w14:textId="77777777" w:rsidR="00465A97" w:rsidRDefault="00465A97" w:rsidP="002A58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4CA9B92" w14:textId="77777777" w:rsidR="00757C83" w:rsidRPr="00465A97" w:rsidRDefault="003E5F24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65A97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</w:t>
      </w:r>
      <w:r w:rsidRPr="00465A97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0BBEE790" w14:textId="2A45EB6E" w:rsidR="003E5F24" w:rsidRPr="00465A97" w:rsidRDefault="007528E5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usługę pn. </w:t>
      </w:r>
      <w:r w:rsidR="00EC0DBC" w:rsidRPr="00465A97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r w:rsidR="00EC0DBC" w:rsidRPr="00465A97">
        <w:rPr>
          <w:rFonts w:ascii="Verdana" w:eastAsia="Times New Roman" w:hAnsi="Verdana" w:cs="Arial"/>
          <w:i/>
          <w:sz w:val="20"/>
          <w:szCs w:val="20"/>
          <w:lang w:eastAsia="pl-PL"/>
        </w:rPr>
        <w:t>Pomiar zanieczyszczeń w wodach opadowych i roztopowych z dróg krajowych i autostrady województwa małopolskiego będących w administracji GDDKiA Oddział Kraków w 202</w:t>
      </w:r>
      <w:r w:rsidR="00746809">
        <w:rPr>
          <w:rFonts w:ascii="Verdana" w:eastAsia="Times New Roman" w:hAnsi="Verdana" w:cs="Arial"/>
          <w:i/>
          <w:sz w:val="20"/>
          <w:szCs w:val="20"/>
          <w:lang w:eastAsia="pl-PL"/>
        </w:rPr>
        <w:t>4</w:t>
      </w:r>
      <w:r w:rsidR="00465A97" w:rsidRPr="00465A97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</w:t>
      </w:r>
      <w:r w:rsidR="00EC0DBC" w:rsidRPr="00465A97">
        <w:rPr>
          <w:rFonts w:ascii="Verdana" w:eastAsia="Times New Roman" w:hAnsi="Verdana" w:cs="Arial"/>
          <w:i/>
          <w:sz w:val="20"/>
          <w:szCs w:val="20"/>
          <w:lang w:eastAsia="pl-PL"/>
        </w:rPr>
        <w:t>r</w:t>
      </w:r>
      <w:r w:rsidR="00465A97" w:rsidRPr="00465A97">
        <w:rPr>
          <w:rFonts w:ascii="Verdana" w:eastAsia="Times New Roman" w:hAnsi="Verdana" w:cs="Arial"/>
          <w:sz w:val="20"/>
          <w:szCs w:val="20"/>
          <w:lang w:eastAsia="pl-PL"/>
        </w:rPr>
        <w:t>oku</w:t>
      </w:r>
      <w:r w:rsidR="00EC0DBC" w:rsidRPr="00465A97">
        <w:rPr>
          <w:rFonts w:ascii="Verdana" w:eastAsia="Times New Roman" w:hAnsi="Verdana" w:cs="Arial"/>
          <w:sz w:val="20"/>
          <w:szCs w:val="20"/>
          <w:lang w:eastAsia="pl-PL"/>
        </w:rPr>
        <w:t>” dla Generalnej Dyrekcji Dróg Krajowych i Autostrad Oddział w Krakowie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5C649A4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303F99D" w14:textId="77777777" w:rsidR="002A58CC" w:rsidRDefault="002A58CC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A8BB821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14:paraId="7D239763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973A328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447087A" w14:textId="77777777" w:rsidR="00465A97" w:rsidRPr="00465A97" w:rsidRDefault="00465A97" w:rsidP="002A58CC">
      <w:pPr>
        <w:tabs>
          <w:tab w:val="left" w:leader="dot" w:pos="9072"/>
        </w:tabs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16"/>
          <w:szCs w:val="20"/>
          <w:lang w:eastAsia="pl-PL"/>
        </w:rPr>
        <w:t>(nazwa (firma) dokładny adres Wykonawcy/Wykonawców)</w:t>
      </w:r>
    </w:p>
    <w:p w14:paraId="741D0D14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98BB386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F72EDE1" w14:textId="77777777" w:rsidR="00465A97" w:rsidRPr="00465A97" w:rsidRDefault="00465A97" w:rsidP="002A58CC">
      <w:pPr>
        <w:tabs>
          <w:tab w:val="left" w:leader="dot" w:pos="9072"/>
        </w:tabs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16"/>
          <w:szCs w:val="20"/>
          <w:lang w:eastAsia="pl-PL"/>
        </w:rPr>
        <w:t>(NIP, REGON)</w:t>
      </w:r>
    </w:p>
    <w:p w14:paraId="171C8E2F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D875274" w14:textId="77777777" w:rsidR="003E5F24" w:rsidRPr="00465A97" w:rsidRDefault="003E5F24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65A97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</w:t>
      </w:r>
      <w:r w:rsidRPr="00465A97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0B72FA85" w14:textId="71B84D76" w:rsidR="003E5F24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sz w:val="20"/>
          <w:szCs w:val="20"/>
          <w:lang w:eastAsia="pl-PL"/>
        </w:rPr>
        <w:t>„</w:t>
      </w:r>
      <w:r w:rsidR="00757C83" w:rsidRPr="00465A97">
        <w:rPr>
          <w:rFonts w:ascii="Verdana" w:eastAsia="Times New Roman" w:hAnsi="Verdana" w:cs="Arial"/>
          <w:i/>
          <w:sz w:val="20"/>
          <w:szCs w:val="20"/>
          <w:lang w:eastAsia="pl-PL"/>
        </w:rPr>
        <w:t>Pomiar zanieczyszczeń w wodach opadowych i roztopowych z dróg krajowych i autostrady województwa małopolskiego będących w administrac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ji GDDKiA Oddział Kraków w 202</w:t>
      </w:r>
      <w:r w:rsidR="009F255C">
        <w:rPr>
          <w:rFonts w:ascii="Verdana" w:eastAsia="Times New Roman" w:hAnsi="Verdana" w:cs="Arial"/>
          <w:i/>
          <w:sz w:val="20"/>
          <w:szCs w:val="20"/>
          <w:lang w:eastAsia="pl-PL"/>
        </w:rPr>
        <w:t>4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roku</w:t>
      </w:r>
      <w:r w:rsidR="00757C83" w:rsidRPr="00465A97"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14:paraId="550173A4" w14:textId="77777777" w:rsid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3BE44AD" w14:textId="77777777" w:rsidR="00465A97" w:rsidRPr="00465A97" w:rsidRDefault="00465A97" w:rsidP="002A58CC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</w:t>
      </w:r>
    </w:p>
    <w:p w14:paraId="255D827B" w14:textId="77777777" w:rsidR="00465A97" w:rsidRPr="00465A97" w:rsidRDefault="00465A97" w:rsidP="002A58CC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F63762A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netto ……………………………………………………………………………………………, podatek Vat ………………%, </w:t>
      </w:r>
    </w:p>
    <w:p w14:paraId="75B8D5B0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EEAB620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brutto: ………………………………………………………………………………</w:t>
      </w:r>
    </w:p>
    <w:p w14:paraId="1D59C6C3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82AF837" w14:textId="77777777" w:rsidR="00465A97" w:rsidRPr="00465A97" w:rsidRDefault="00465A97" w:rsidP="00C77CA6">
      <w:pPr>
        <w:spacing w:after="1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(słownie zł: ……………………………………………………………………………………………………………… brutto)</w:t>
      </w:r>
    </w:p>
    <w:p w14:paraId="4381137F" w14:textId="5D02AC4B" w:rsidR="00465A97" w:rsidRPr="00C77CA6" w:rsidRDefault="005D56D5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77CA6">
        <w:rPr>
          <w:rFonts w:ascii="Verdana" w:eastAsia="Times New Roman" w:hAnsi="Verdana" w:cs="Arial"/>
          <w:b/>
          <w:sz w:val="20"/>
          <w:szCs w:val="20"/>
          <w:lang w:eastAsia="pl-PL"/>
        </w:rPr>
        <w:t>Zgodnie z załączonym Formularzem cenowym.</w:t>
      </w:r>
    </w:p>
    <w:p w14:paraId="49D5CDD9" w14:textId="77777777" w:rsidR="002A58CC" w:rsidRPr="00C77CA6" w:rsidRDefault="002A58CC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A46C816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14:paraId="7876CE0E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CBD5AB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465A97">
        <w:rPr>
          <w:rFonts w:ascii="Verdana" w:eastAsia="Calibri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465A97">
        <w:rPr>
          <w:rFonts w:ascii="Verdana" w:eastAsia="Calibri" w:hAnsi="Verdana" w:cs="Times New Roman"/>
          <w:b/>
          <w:sz w:val="20"/>
          <w:szCs w:val="20"/>
        </w:rPr>
        <w:t>OŚWIADCZAM</w:t>
      </w:r>
      <w:r w:rsidRPr="00465A97">
        <w:rPr>
          <w:rFonts w:ascii="Verdana" w:eastAsia="Calibri" w:hAnsi="Verdana" w:cs="Times New Roman"/>
          <w:sz w:val="20"/>
          <w:szCs w:val="20"/>
        </w:rPr>
        <w:t xml:space="preserve">, że: </w:t>
      </w:r>
    </w:p>
    <w:p w14:paraId="26D0A7DC" w14:textId="77777777" w:rsidR="00465A97" w:rsidRP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</w:rPr>
      </w:pPr>
    </w:p>
    <w:p w14:paraId="2DC4793E" w14:textId="77777777" w:rsidR="00465A97" w:rsidRPr="00465A97" w:rsidRDefault="00465A97" w:rsidP="002A58CC">
      <w:pPr>
        <w:numPr>
          <w:ilvl w:val="0"/>
          <w:numId w:val="2"/>
        </w:numPr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465A97">
        <w:rPr>
          <w:rFonts w:ascii="Verdana" w:eastAsia="Calibri" w:hAnsi="Verdana" w:cs="Times New Roman"/>
          <w:sz w:val="20"/>
          <w:szCs w:val="20"/>
        </w:rPr>
        <w:t>Wykonawca</w:t>
      </w:r>
      <w:r w:rsidRPr="00465A97">
        <w:rPr>
          <w:rFonts w:ascii="Verdana" w:eastAsia="Calibri" w:hAnsi="Verdana" w:cs="Times New Roman"/>
          <w:b/>
          <w:sz w:val="20"/>
          <w:szCs w:val="20"/>
        </w:rPr>
        <w:t xml:space="preserve"> jest / nie jest*</w:t>
      </w:r>
      <w:r w:rsidRPr="00465A97">
        <w:rPr>
          <w:rFonts w:ascii="Verdana" w:eastAsia="Calibri" w:hAnsi="Verdana" w:cs="Times New Roman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 art. 1 pkt 3 ww. ustawy; </w:t>
      </w:r>
    </w:p>
    <w:p w14:paraId="656C0817" w14:textId="77777777" w:rsidR="00465A97" w:rsidRPr="00465A97" w:rsidRDefault="00465A97" w:rsidP="002A58CC">
      <w:pPr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</w:p>
    <w:p w14:paraId="7C7F4443" w14:textId="77777777" w:rsidR="00465A97" w:rsidRPr="00465A97" w:rsidRDefault="00465A97" w:rsidP="002A58CC">
      <w:pPr>
        <w:numPr>
          <w:ilvl w:val="0"/>
          <w:numId w:val="2"/>
        </w:numPr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465A97">
        <w:rPr>
          <w:rFonts w:ascii="Verdana" w:eastAsia="Calibri" w:hAnsi="Verdana" w:cs="Times New Roman"/>
          <w:sz w:val="20"/>
          <w:szCs w:val="20"/>
        </w:rPr>
        <w:t xml:space="preserve">beneficjentem rzeczywistym Wykonawcy w rozumieniu ustawy z dnia 1 marca 2018 roku o przeciwdziałaniu praniu pieniędzy oraz finansowaniu terroryzmu (Dz.U. z 2022r, poz. 593 i 655) </w:t>
      </w:r>
      <w:r w:rsidRPr="00465A97">
        <w:rPr>
          <w:rFonts w:ascii="Verdana" w:eastAsia="Calibri" w:hAnsi="Verdana" w:cs="Times New Roman"/>
          <w:b/>
          <w:sz w:val="20"/>
          <w:szCs w:val="20"/>
        </w:rPr>
        <w:t>jest / nie jest*</w:t>
      </w:r>
      <w:r w:rsidRPr="00465A97">
        <w:rPr>
          <w:rFonts w:ascii="Verdana" w:eastAsia="Calibri" w:hAnsi="Verdana" w:cs="Times New Roman"/>
          <w:sz w:val="20"/>
          <w:szCs w:val="20"/>
        </w:rPr>
        <w:t xml:space="preserve"> osoba wymieniona w wykazach określonych w rozporządzeniu 765/2006 i rozporządzeniu 269/2014 albo wpisana na listę lub będąca takim beneficjentem rzeczywistym od dnia 24 lutego 2022 roku, o ile została wpisana </w:t>
      </w:r>
      <w:r w:rsidRPr="00465A97">
        <w:rPr>
          <w:rFonts w:ascii="Verdana" w:eastAsia="Calibri" w:hAnsi="Verdana" w:cs="Times New Roman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396AC80F" w14:textId="77777777" w:rsidR="00465A97" w:rsidRPr="00465A97" w:rsidRDefault="00465A97" w:rsidP="002A58CC">
      <w:pPr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</w:p>
    <w:p w14:paraId="5089BBE5" w14:textId="77777777" w:rsidR="00465A97" w:rsidRPr="00465A97" w:rsidRDefault="00465A97" w:rsidP="002A58CC">
      <w:pPr>
        <w:numPr>
          <w:ilvl w:val="0"/>
          <w:numId w:val="2"/>
        </w:num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Calibri" w:hAnsi="Verdana" w:cs="Times New Roman"/>
          <w:sz w:val="20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465A97">
        <w:rPr>
          <w:rFonts w:ascii="Verdana" w:eastAsia="Calibri" w:hAnsi="Verdana" w:cs="Times New Roman"/>
          <w:sz w:val="20"/>
          <w:szCs w:val="20"/>
        </w:rPr>
        <w:br/>
      </w:r>
      <w:r w:rsidRPr="00465A97">
        <w:rPr>
          <w:rFonts w:ascii="Verdana" w:eastAsia="Calibri" w:hAnsi="Verdana" w:cs="Times New Roman"/>
          <w:b/>
          <w:sz w:val="20"/>
          <w:szCs w:val="20"/>
        </w:rPr>
        <w:t>jest / nie jest*</w:t>
      </w:r>
      <w:r w:rsidRPr="00465A97">
        <w:rPr>
          <w:rFonts w:ascii="Verdana" w:eastAsia="Calibri" w:hAnsi="Verdana" w:cs="Times New Roman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4EFA0EDE" w14:textId="77777777" w:rsidR="00465A97" w:rsidRDefault="00465A97" w:rsidP="002A58CC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A1929D8" w14:textId="77777777" w:rsidR="00465A97" w:rsidRPr="00465A97" w:rsidRDefault="00465A97" w:rsidP="002A58CC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465A97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1)</w:t>
      </w: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14:paraId="62674372" w14:textId="77777777" w:rsidR="00465A97" w:rsidRPr="00465A97" w:rsidRDefault="00465A97" w:rsidP="002A58CC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E934F8C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645F6D3F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EEFD5A" w14:textId="77777777" w:rsidR="00465A97" w:rsidRPr="00465A97" w:rsidRDefault="00465A97" w:rsidP="002A58CC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 Wykonawcy:</w:t>
      </w:r>
    </w:p>
    <w:p w14:paraId="5A7A3C03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5D2286" w14:textId="77777777" w:rsidR="00465A97" w:rsidRPr="00465A97" w:rsidRDefault="00465A97" w:rsidP="002A58CC"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6022393" w14:textId="77777777" w:rsidR="00465A97" w:rsidRPr="00465A97" w:rsidRDefault="00465A97" w:rsidP="002A58CC">
      <w:pPr>
        <w:tabs>
          <w:tab w:val="left" w:leader="dot" w:pos="9072"/>
        </w:tabs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16"/>
          <w:szCs w:val="20"/>
          <w:lang w:eastAsia="pl-PL"/>
        </w:rPr>
        <w:t>(imię i nazwisko osoby prowadzącej spraw, nr telefonu, nr faksu, adres e-mail)</w:t>
      </w:r>
    </w:p>
    <w:p w14:paraId="4B1BC7BF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CAC248" w14:textId="77777777" w:rsidR="00465A97" w:rsidRPr="00465A97" w:rsidRDefault="00465A97" w:rsidP="002A58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8BFA1C" w14:textId="77777777" w:rsidR="00465A97" w:rsidRPr="00465A97" w:rsidRDefault="00465A97" w:rsidP="002A58CC">
      <w:pPr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06AF41" w14:textId="77777777" w:rsidR="00465A97" w:rsidRPr="00465A97" w:rsidRDefault="00465A97" w:rsidP="002A58CC">
      <w:pPr>
        <w:ind w:left="495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</w:t>
      </w:r>
    </w:p>
    <w:p w14:paraId="707E3B75" w14:textId="77777777" w:rsidR="00465A97" w:rsidRPr="00465A97" w:rsidRDefault="00465A97" w:rsidP="002A58CC">
      <w:pPr>
        <w:ind w:left="4956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465A97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          podpis Wykonawcy/Pełnomocnika </w:t>
      </w:r>
      <w:r w:rsidRPr="00465A97">
        <w:rPr>
          <w:rFonts w:ascii="Verdana" w:eastAsia="Times New Roman" w:hAnsi="Verdana" w:cs="Times New Roman"/>
          <w:sz w:val="16"/>
          <w:szCs w:val="20"/>
          <w:vertAlign w:val="superscript"/>
          <w:lang w:eastAsia="pl-PL"/>
        </w:rPr>
        <w:t>2)</w:t>
      </w:r>
    </w:p>
    <w:p w14:paraId="35BBF875" w14:textId="77777777" w:rsidR="00465A97" w:rsidRPr="00465A97" w:rsidRDefault="00465A97" w:rsidP="002A58CC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376B36" w14:textId="77777777" w:rsidR="00465A97" w:rsidRPr="00465A97" w:rsidRDefault="00465A97" w:rsidP="002A58CC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18ADC3" w14:textId="77777777" w:rsidR="00465A97" w:rsidRPr="00465A97" w:rsidRDefault="00465A97" w:rsidP="002A58CC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CF060D" w14:textId="77777777" w:rsidR="00465A97" w:rsidRPr="00465A97" w:rsidRDefault="00465A97" w:rsidP="002A58CC">
      <w:pPr>
        <w:ind w:left="284" w:hanging="284"/>
        <w:jc w:val="both"/>
        <w:rPr>
          <w:rFonts w:ascii="Verdana" w:eastAsia="Times New Roman" w:hAnsi="Verdana" w:cs="Arial"/>
          <w:sz w:val="16"/>
          <w:szCs w:val="18"/>
          <w:lang w:eastAsia="pl-PL"/>
        </w:rPr>
      </w:pPr>
      <w:r w:rsidRPr="00465A97">
        <w:rPr>
          <w:rFonts w:ascii="Verdana" w:eastAsia="Times New Roman" w:hAnsi="Verdana" w:cs="Arial"/>
          <w:sz w:val="16"/>
          <w:szCs w:val="18"/>
          <w:lang w:eastAsia="pl-PL"/>
        </w:rPr>
        <w:t xml:space="preserve">1) </w:t>
      </w:r>
      <w:r w:rsidRPr="00465A97">
        <w:rPr>
          <w:rFonts w:ascii="Verdana" w:eastAsia="Times New Roman" w:hAnsi="Verdana" w:cs="Arial"/>
          <w:sz w:val="16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2E281670" w14:textId="77777777" w:rsidR="00465A97" w:rsidRPr="00465A97" w:rsidRDefault="00465A97" w:rsidP="002A58CC">
      <w:pPr>
        <w:ind w:left="284" w:hanging="284"/>
        <w:jc w:val="both"/>
        <w:rPr>
          <w:rFonts w:ascii="Verdana" w:eastAsia="Times New Roman" w:hAnsi="Verdana" w:cs="Arial"/>
          <w:sz w:val="16"/>
          <w:szCs w:val="18"/>
          <w:lang w:eastAsia="pl-PL"/>
        </w:rPr>
      </w:pPr>
      <w:r w:rsidRPr="00465A97">
        <w:rPr>
          <w:rFonts w:ascii="Verdana" w:eastAsia="Times New Roman" w:hAnsi="Verdana" w:cs="Arial"/>
          <w:sz w:val="16"/>
          <w:szCs w:val="18"/>
          <w:lang w:eastAsia="pl-PL"/>
        </w:rPr>
        <w:t xml:space="preserve">2) </w:t>
      </w:r>
      <w:r w:rsidRPr="00465A97">
        <w:rPr>
          <w:rFonts w:ascii="Verdana" w:eastAsia="Times New Roman" w:hAnsi="Verdana" w:cs="Arial"/>
          <w:sz w:val="16"/>
          <w:szCs w:val="18"/>
          <w:lang w:eastAsia="pl-PL"/>
        </w:rPr>
        <w:tab/>
        <w:t>Ofertę podpisuje osoba uprawniona.</w:t>
      </w:r>
    </w:p>
    <w:p w14:paraId="52F187F3" w14:textId="77777777" w:rsidR="00A04435" w:rsidRPr="00465A97" w:rsidRDefault="00A04435" w:rsidP="002A58CC">
      <w:pPr>
        <w:rPr>
          <w:rFonts w:ascii="Verdana" w:hAnsi="Verdana"/>
          <w:sz w:val="20"/>
          <w:szCs w:val="20"/>
        </w:rPr>
      </w:pPr>
    </w:p>
    <w:sectPr w:rsidR="00A04435" w:rsidRPr="00465A97" w:rsidSect="00757C83">
      <w:headerReference w:type="default" r:id="rId7"/>
      <w:footnotePr>
        <w:numRestart w:val="eachSect"/>
      </w:footnotePr>
      <w:pgSz w:w="11906" w:h="16838"/>
      <w:pgMar w:top="993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9355" w14:textId="77777777" w:rsidR="007E7FC1" w:rsidRDefault="007E7FC1" w:rsidP="003E5F24">
      <w:r>
        <w:separator/>
      </w:r>
    </w:p>
  </w:endnote>
  <w:endnote w:type="continuationSeparator" w:id="0">
    <w:p w14:paraId="3E3BA18C" w14:textId="77777777" w:rsidR="007E7FC1" w:rsidRDefault="007E7FC1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4BC2" w14:textId="77777777" w:rsidR="007E7FC1" w:rsidRDefault="007E7FC1" w:rsidP="003E5F24">
      <w:r>
        <w:separator/>
      </w:r>
    </w:p>
  </w:footnote>
  <w:footnote w:type="continuationSeparator" w:id="0">
    <w:p w14:paraId="035B70ED" w14:textId="77777777" w:rsidR="007E7FC1" w:rsidRDefault="007E7FC1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2BD" w14:textId="77777777" w:rsidR="00BB3757" w:rsidRPr="00B371CC" w:rsidRDefault="007E7FC1" w:rsidP="00BB37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FE0"/>
    <w:multiLevelType w:val="hybridMultilevel"/>
    <w:tmpl w:val="8A3A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51F57"/>
    <w:rsid w:val="000D0AA7"/>
    <w:rsid w:val="000F13F5"/>
    <w:rsid w:val="001854AA"/>
    <w:rsid w:val="001B0112"/>
    <w:rsid w:val="001D4A1D"/>
    <w:rsid w:val="00233BAD"/>
    <w:rsid w:val="002A58CC"/>
    <w:rsid w:val="002E0F9C"/>
    <w:rsid w:val="003E5F24"/>
    <w:rsid w:val="003F0FC6"/>
    <w:rsid w:val="00445CC9"/>
    <w:rsid w:val="00465A97"/>
    <w:rsid w:val="00537483"/>
    <w:rsid w:val="005571A1"/>
    <w:rsid w:val="005B39C2"/>
    <w:rsid w:val="005D036E"/>
    <w:rsid w:val="005D56D5"/>
    <w:rsid w:val="007075E2"/>
    <w:rsid w:val="00746809"/>
    <w:rsid w:val="007528E5"/>
    <w:rsid w:val="00757C83"/>
    <w:rsid w:val="007B6382"/>
    <w:rsid w:val="007B6969"/>
    <w:rsid w:val="007E7FC1"/>
    <w:rsid w:val="0085237F"/>
    <w:rsid w:val="008945D5"/>
    <w:rsid w:val="009B4E52"/>
    <w:rsid w:val="009F255C"/>
    <w:rsid w:val="00A04435"/>
    <w:rsid w:val="00A82B99"/>
    <w:rsid w:val="00A928B1"/>
    <w:rsid w:val="00B73E11"/>
    <w:rsid w:val="00C77CA6"/>
    <w:rsid w:val="00CE0A58"/>
    <w:rsid w:val="00E20FCD"/>
    <w:rsid w:val="00E25675"/>
    <w:rsid w:val="00E44752"/>
    <w:rsid w:val="00EC0DBC"/>
    <w:rsid w:val="00F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BF8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F1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3F5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C77CA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dcterms:created xsi:type="dcterms:W3CDTF">2024-03-29T09:54:00Z</dcterms:created>
  <dcterms:modified xsi:type="dcterms:W3CDTF">2024-03-29T09:54:00Z</dcterms:modified>
</cp:coreProperties>
</file>