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1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628"/>
      </w:tblGrid>
      <w:tr w:rsidR="002B5912" w:rsidRPr="00A67844" w:rsidTr="002B5912">
        <w:trPr>
          <w:trHeight w:hRule="exact" w:val="494"/>
        </w:trPr>
        <w:tc>
          <w:tcPr>
            <w:tcW w:w="1302" w:type="pct"/>
            <w:shd w:val="clear" w:color="auto" w:fill="FFFFFF"/>
            <w:vAlign w:val="center"/>
          </w:tcPr>
          <w:p w:rsidR="002B5912" w:rsidRPr="002B5912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 w:rsidRPr="002B5912">
              <w:rPr>
                <w:rFonts w:ascii="Arial" w:hAnsi="Arial" w:cs="Arial"/>
                <w:szCs w:val="20"/>
              </w:rPr>
              <w:t>Numer porządkowy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Fonts w:ascii="Arial" w:hAnsi="Arial" w:cs="Arial"/>
                <w:b/>
                <w:szCs w:val="20"/>
              </w:rPr>
              <w:t>09.4259</w:t>
            </w:r>
          </w:p>
        </w:tc>
      </w:tr>
      <w:tr w:rsidR="002B5912" w:rsidRPr="00A67844" w:rsidTr="002B5912">
        <w:trPr>
          <w:trHeight w:hRule="exact" w:val="405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FA65C1" w:rsidRDefault="002B5912" w:rsidP="00FA65C1">
            <w:pPr>
              <w:spacing w:after="0" w:line="240" w:lineRule="auto"/>
              <w:jc w:val="both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FA65C1">
              <w:rPr>
                <w:rFonts w:ascii="Arial" w:hAnsi="Arial" w:cs="Arial"/>
                <w:szCs w:val="20"/>
              </w:rPr>
              <w:t>Decyzja Rady 2007/360/WE</w:t>
            </w:r>
            <w:r w:rsidRPr="00FA65C1">
              <w:rPr>
                <w:rFonts w:ascii="Arial" w:hAnsi="Arial" w:cs="Arial"/>
                <w:b/>
                <w:szCs w:val="20"/>
              </w:rPr>
              <w:t xml:space="preserve"> </w:t>
            </w:r>
            <w:r w:rsidRPr="00FA65C1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drobiowego.</w:t>
            </w:r>
          </w:p>
          <w:p w:rsidR="002B5912" w:rsidRPr="00FA65C1" w:rsidRDefault="002B5912" w:rsidP="00FA65C1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FA65C1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2B5912" w:rsidRPr="00FA65C1" w:rsidRDefault="002B5912" w:rsidP="00FA65C1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2B5912" w:rsidRPr="00FA65C1" w:rsidRDefault="002B5912" w:rsidP="00FA65C1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FA65C1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FA65C1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FA65C1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562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2B5912" w:rsidRPr="00A67844" w:rsidTr="002168CA">
        <w:trPr>
          <w:trHeight w:hRule="exact" w:val="57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2B5912" w:rsidRPr="00A67844" w:rsidTr="00431683">
        <w:trPr>
          <w:trHeight w:hRule="exact" w:val="4780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431683" w:rsidRPr="002168CA" w:rsidRDefault="00431683" w:rsidP="00431683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431683" w:rsidRPr="002168CA" w:rsidRDefault="00431683" w:rsidP="0043168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602"/>
            </w:tblGrid>
            <w:tr w:rsidR="00431683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31683" w:rsidRPr="002168CA" w:rsidRDefault="00431683" w:rsidP="00931DB2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  <w:gridCol w:w="6522"/>
                  </w:tblGrid>
                  <w:tr w:rsidR="00431683" w:rsidRPr="002168CA" w:rsidTr="00931DB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431683" w:rsidRPr="002168CA" w:rsidRDefault="00431683" w:rsidP="00931DB2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596"/>
                  </w:tblGrid>
                  <w:tr w:rsidR="00431683" w:rsidRPr="002168CA" w:rsidTr="00931DB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431683" w:rsidRPr="002168CA" w:rsidRDefault="00431683" w:rsidP="00931DB2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168CA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431683" w:rsidRPr="002168CA" w:rsidRDefault="00431683" w:rsidP="00931DB2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431683" w:rsidRPr="002168CA" w:rsidRDefault="00431683" w:rsidP="00431683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431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Wyroby z mięsa drobiowego innego niż mięso indycze</w:t>
            </w:r>
          </w:p>
        </w:tc>
      </w:tr>
      <w:tr w:rsidR="002B5912" w:rsidRPr="00A67844" w:rsidTr="002B5912">
        <w:trPr>
          <w:trHeight w:hRule="exact" w:val="42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Tajlandia</w:t>
            </w:r>
          </w:p>
        </w:tc>
      </w:tr>
      <w:tr w:rsidR="002B5912" w:rsidRPr="00A67844" w:rsidTr="002B5912">
        <w:trPr>
          <w:trHeight w:hRule="exact" w:val="989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2B5912" w:rsidRPr="00A67844" w:rsidTr="00FA65C1">
        <w:trPr>
          <w:trHeight w:hRule="exact" w:val="889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9872E4" w:rsidRPr="002168CA" w:rsidRDefault="009872E4" w:rsidP="009872E4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2168CA">
              <w:rPr>
                <w:rFonts w:ascii="Arial" w:hAnsi="Arial" w:cs="Arial"/>
                <w:color w:val="000000" w:themeColor="text1"/>
                <w:szCs w:val="20"/>
              </w:rPr>
              <w:t xml:space="preserve">Tak - zgodnie </w:t>
            </w:r>
            <w:r w:rsidRPr="002168CA">
              <w:rPr>
                <w:rFonts w:ascii="Arial" w:hAnsi="Arial" w:cs="Arial"/>
                <w:szCs w:val="20"/>
              </w:rPr>
              <w:t>z art. 57, 58 i 59 rozporządzenia (UE) 2015/2447</w:t>
            </w:r>
          </w:p>
          <w:p w:rsidR="002B5912" w:rsidRPr="002168CA" w:rsidRDefault="002B5912" w:rsidP="00FA65C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424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FA65C1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278</w:t>
            </w:r>
            <w:r w:rsidR="002B5912"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000 kg</w:t>
            </w:r>
          </w:p>
        </w:tc>
      </w:tr>
      <w:tr w:rsidR="002B5912" w:rsidRPr="00A67844" w:rsidTr="002B5912">
        <w:trPr>
          <w:trHeight w:hRule="exact" w:val="699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Kody CN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8F5FC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Ex</w:t>
            </w:r>
            <w:r w:rsidR="008F5FC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6 02 39 85 (Przetworzone mięso z kaczek, gęsi, perliczek, zawierające mniej </w:t>
            </w:r>
            <w:r w:rsidR="00B63292"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niż</w:t>
            </w:r>
            <w:r w:rsidR="00B63292"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25 </w:t>
            </w:r>
            <w:r w:rsidR="00B63292"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%</w:t>
            </w: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masy mięsa lub podrobów drobiowych)</w:t>
            </w:r>
          </w:p>
        </w:tc>
      </w:tr>
      <w:tr w:rsidR="002B5912" w:rsidRPr="00A67844" w:rsidTr="002B5912">
        <w:trPr>
          <w:trHeight w:hRule="exact" w:val="426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10,9%</w:t>
            </w:r>
          </w:p>
        </w:tc>
      </w:tr>
      <w:tr w:rsidR="002B5912" w:rsidRPr="00A67844" w:rsidTr="002168CA">
        <w:trPr>
          <w:trHeight w:hRule="exact" w:val="1713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8A3750" w:rsidRPr="00FA65C1" w:rsidRDefault="008A3750" w:rsidP="00FA65C1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FA65C1">
              <w:rPr>
                <w:rFonts w:ascii="Arial" w:hAnsi="Arial" w:cs="Arial"/>
                <w:szCs w:val="20"/>
              </w:rPr>
              <w:t xml:space="preserve">Tak - potwierdza dopuszczenie do obrotu w Unii co najmniej 25 ton produktów z sektora drobiu. </w:t>
            </w:r>
          </w:p>
          <w:p w:rsidR="008A3750" w:rsidRPr="00FA65C1" w:rsidRDefault="008A3750" w:rsidP="00FA65C1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FA65C1">
              <w:rPr>
                <w:rFonts w:ascii="Arial" w:hAnsi="Arial" w:cs="Arial"/>
                <w:szCs w:val="20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168C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75 EUR za 100 kg</w:t>
            </w:r>
          </w:p>
        </w:tc>
      </w:tr>
      <w:tr w:rsidR="002B5912" w:rsidRPr="00A67844" w:rsidTr="008A3750">
        <w:trPr>
          <w:trHeight w:hRule="exact" w:val="844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Sekcja 8 wniosku o pozwolenie na przywóz i pozwolenia na przywóz wskazuje kraj pochodzenia; zaznacza się pole „tak" w tej sekcji.</w:t>
            </w:r>
          </w:p>
        </w:tc>
      </w:tr>
      <w:tr w:rsidR="002B5912" w:rsidRPr="00A67844" w:rsidTr="002168CA">
        <w:trPr>
          <w:trHeight w:hRule="exact" w:val="3421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698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430"/>
            </w:tblGrid>
            <w:tr w:rsidR="00A14704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A14704" w:rsidRPr="002168CA" w:rsidRDefault="00A14704" w:rsidP="00A14704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430"/>
            </w:tblGrid>
            <w:tr w:rsidR="00A14704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A14704" w:rsidRPr="002168CA" w:rsidRDefault="00A14704" w:rsidP="00A14704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441"/>
            </w:tblGrid>
            <w:tr w:rsidR="00A14704" w:rsidRPr="002168CA" w:rsidTr="00931DB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A14704" w:rsidRPr="002168CA" w:rsidRDefault="00A14704" w:rsidP="00931DB2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2168CA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A14704" w:rsidRPr="002168CA" w:rsidRDefault="00A14704" w:rsidP="00A14704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2168CA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Tak</w:t>
            </w: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Dość referencyjna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Tak</w:t>
            </w: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Nie</w:t>
            </w:r>
          </w:p>
        </w:tc>
      </w:tr>
      <w:tr w:rsidR="002B5912" w:rsidRPr="00A67844" w:rsidTr="002B5912">
        <w:trPr>
          <w:trHeight w:hRule="exact" w:val="567"/>
        </w:trPr>
        <w:tc>
          <w:tcPr>
            <w:tcW w:w="1302" w:type="pct"/>
            <w:shd w:val="clear" w:color="auto" w:fill="FFFFFF"/>
            <w:vAlign w:val="center"/>
          </w:tcPr>
          <w:p w:rsidR="002B5912" w:rsidRPr="00A67844" w:rsidRDefault="002B5912" w:rsidP="00931DB2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szczególne</w:t>
            </w:r>
          </w:p>
        </w:tc>
        <w:tc>
          <w:tcPr>
            <w:tcW w:w="3698" w:type="pct"/>
            <w:shd w:val="clear" w:color="auto" w:fill="FFFFFF"/>
            <w:vAlign w:val="center"/>
          </w:tcPr>
          <w:p w:rsidR="002B5912" w:rsidRPr="002168CA" w:rsidRDefault="002B5912" w:rsidP="00931DB2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2168CA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Nie</w:t>
            </w:r>
          </w:p>
        </w:tc>
      </w:tr>
    </w:tbl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B5912" w:rsidRPr="00A67844" w:rsidRDefault="002B5912" w:rsidP="002B591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D3F38" w:rsidRDefault="00DD3F38"/>
    <w:sectPr w:rsidR="00DD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12"/>
    <w:rsid w:val="002168CA"/>
    <w:rsid w:val="002B5912"/>
    <w:rsid w:val="00372EC2"/>
    <w:rsid w:val="00431683"/>
    <w:rsid w:val="008A3750"/>
    <w:rsid w:val="008F5FC0"/>
    <w:rsid w:val="009872E4"/>
    <w:rsid w:val="00A14704"/>
    <w:rsid w:val="00B63292"/>
    <w:rsid w:val="00DD3F38"/>
    <w:rsid w:val="00EE58F6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692C8-5B41-44F4-855E-3A266D4C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912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2B591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2B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2023-03-15T10:16:00Z</dcterms:created>
  <dcterms:modified xsi:type="dcterms:W3CDTF">2023-03-15T10:16:00Z</dcterms:modified>
</cp:coreProperties>
</file>