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D4846" w:rsidRDefault="00A760C3" w:rsidP="005D4846">
      <w:pPr>
        <w:pStyle w:val="Tytu"/>
        <w:spacing w:line="360" w:lineRule="auto"/>
        <w:rPr>
          <w:smallCaps w:val="0"/>
          <w:szCs w:val="22"/>
          <w:lang w:val="pl-PL"/>
        </w:rPr>
      </w:pPr>
      <w:r>
        <w:rPr>
          <w:sz w:val="28"/>
          <w:lang w:val="pl-PL"/>
        </w:rPr>
        <w:t>wniosek o skrócenie okresu ważności pozwolenia na dopuszczenie do obrotu produktu leczniczego</w:t>
      </w:r>
    </w:p>
    <w:p w:rsidR="00000000" w:rsidRDefault="00A760C3"/>
    <w:tbl>
      <w:tblPr>
        <w:tblpPr w:leftFromText="141" w:rightFromText="141" w:vertAnchor="page" w:horzAnchor="margin" w:tblpXSpec="right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5D4846" w:rsidTr="005D4846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D4846" w:rsidRDefault="005D4846" w:rsidP="005D4846">
            <w:pPr>
              <w:shd w:val="pct15" w:color="auto" w:fill="FFFFFF"/>
              <w:tabs>
                <w:tab w:val="left" w:pos="2552"/>
              </w:tabs>
              <w:spacing w:before="120"/>
              <w:rPr>
                <w:i/>
                <w:sz w:val="16"/>
              </w:rPr>
            </w:pPr>
            <w:r>
              <w:rPr>
                <w:i/>
                <w:sz w:val="16"/>
              </w:rPr>
              <w:t>(Wypełnia pracownik Urzędu Rejestracj</w:t>
            </w:r>
            <w:r>
              <w:rPr>
                <w:i/>
              </w:rPr>
              <w:t>i</w:t>
            </w:r>
            <w:r>
              <w:rPr>
                <w:rStyle w:val="Odwoanieprzypisudolnego"/>
                <w:i/>
              </w:rPr>
              <w:footnoteReference w:id="1"/>
            </w:r>
            <w:r>
              <w:rPr>
                <w:i/>
                <w:vertAlign w:val="superscript"/>
              </w:rPr>
              <w:t>)</w:t>
            </w:r>
            <w:r>
              <w:rPr>
                <w:i/>
                <w:sz w:val="16"/>
              </w:rPr>
              <w:t>)</w:t>
            </w:r>
          </w:p>
          <w:p w:rsidR="005D4846" w:rsidRDefault="005D4846" w:rsidP="005D4846">
            <w:pPr>
              <w:shd w:val="pct15" w:color="auto" w:fill="FFFFFF"/>
              <w:tabs>
                <w:tab w:val="left" w:pos="2552"/>
              </w:tabs>
              <w:spacing w:before="120"/>
              <w:rPr>
                <w:sz w:val="16"/>
              </w:rPr>
            </w:pPr>
          </w:p>
          <w:p w:rsidR="005D4846" w:rsidRDefault="005D4846" w:rsidP="005D4846">
            <w:pPr>
              <w:shd w:val="pct15" w:color="auto" w:fill="FFFFFF"/>
              <w:tabs>
                <w:tab w:val="left" w:pos="2552"/>
              </w:tabs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  <w:p w:rsidR="005D4846" w:rsidRDefault="005D4846" w:rsidP="005D4846">
            <w:pPr>
              <w:shd w:val="pct15" w:color="auto" w:fill="FFFFFF"/>
              <w:rPr>
                <w:sz w:val="16"/>
              </w:rPr>
            </w:pPr>
            <w:r>
              <w:rPr>
                <w:sz w:val="16"/>
              </w:rPr>
              <w:t>(numer wniosku)</w:t>
            </w:r>
          </w:p>
          <w:p w:rsidR="005D4846" w:rsidRDefault="005D4846" w:rsidP="005D4846">
            <w:pPr>
              <w:shd w:val="pct15" w:color="auto" w:fill="FFFFFF"/>
              <w:rPr>
                <w:sz w:val="16"/>
              </w:rPr>
            </w:pPr>
          </w:p>
          <w:p w:rsidR="005D4846" w:rsidRDefault="005D4846" w:rsidP="005D4846">
            <w:pPr>
              <w:shd w:val="pct15" w:color="auto" w:fill="FFFFFF"/>
              <w:rPr>
                <w:sz w:val="16"/>
              </w:rPr>
            </w:pPr>
          </w:p>
          <w:p w:rsidR="005D4846" w:rsidRDefault="005D4846" w:rsidP="005D4846">
            <w:pPr>
              <w:shd w:val="pct15" w:color="auto" w:fill="FFFFFF"/>
              <w:tabs>
                <w:tab w:val="left" w:pos="2268"/>
              </w:tabs>
              <w:rPr>
                <w:sz w:val="22"/>
              </w:rPr>
            </w:pPr>
            <w:r>
              <w:rPr>
                <w:sz w:val="22"/>
              </w:rPr>
              <w:t>______________</w:t>
            </w:r>
            <w:r>
              <w:rPr>
                <w:sz w:val="22"/>
              </w:rPr>
              <w:tab/>
              <w:t>______________________</w:t>
            </w:r>
          </w:p>
          <w:p w:rsidR="005D4846" w:rsidRDefault="005D4846" w:rsidP="005D4846">
            <w:pPr>
              <w:pStyle w:val="Tekstpodstawowy"/>
            </w:pPr>
            <w:r>
              <w:rPr>
                <w:sz w:val="16"/>
              </w:rPr>
              <w:t>(data złożenia wniosku)</w:t>
            </w:r>
            <w:r>
              <w:tab/>
              <w:t xml:space="preserve">         </w:t>
            </w:r>
            <w:r>
              <w:rPr>
                <w:sz w:val="16"/>
              </w:rPr>
              <w:t>(podpis i pieczęć pracownika)</w:t>
            </w:r>
          </w:p>
        </w:tc>
      </w:tr>
    </w:tbl>
    <w:p w:rsidR="00000000" w:rsidRDefault="00A760C3"/>
    <w:p w:rsidR="005D4846" w:rsidRDefault="005D4846"/>
    <w:p w:rsidR="005D4846" w:rsidRDefault="005D4846"/>
    <w:p w:rsidR="005D4846" w:rsidRDefault="005D4846"/>
    <w:p w:rsidR="005D4846" w:rsidRDefault="005D4846"/>
    <w:p w:rsidR="005D4846" w:rsidRDefault="005D4846"/>
    <w:p w:rsidR="005D4846" w:rsidRDefault="005D4846"/>
    <w:p w:rsidR="005D4846" w:rsidRDefault="005D4846"/>
    <w:p w:rsidR="005D4846" w:rsidRDefault="005D4846"/>
    <w:p w:rsidR="005D4846" w:rsidRDefault="005D4846"/>
    <w:p w:rsidR="001716A2" w:rsidRDefault="001716A2"/>
    <w:p w:rsidR="005D4846" w:rsidRDefault="005D4846"/>
    <w:tbl>
      <w:tblPr>
        <w:tblW w:w="90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334"/>
        <w:gridCol w:w="4099"/>
      </w:tblGrid>
      <w:tr w:rsidR="00000000" w:rsidTr="00D03FBF">
        <w:trPr>
          <w:trHeight w:val="317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 w:rsidP="00E218A1">
            <w:pPr>
              <w:pStyle w:val="Tytu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produkt leczniczy stosowany u ludzi </w:t>
            </w:r>
            <w:bookmarkStart w:id="0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pStyle w:val="Tytu"/>
              <w:ind w:left="127"/>
            </w:pPr>
            <w:r>
              <w:t>p</w:t>
            </w:r>
            <w:r>
              <w:t>rodukt leczniczy weterynaryjny</w:t>
            </w:r>
            <w:r>
              <w:rPr>
                <w:sz w:val="24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 w:rsidTr="00D03FB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000" w:rsidRPr="006D01F2" w:rsidRDefault="00A760C3">
            <w:pPr>
              <w:rPr>
                <w:b/>
                <w:smallCaps/>
                <w:sz w:val="22"/>
                <w:szCs w:val="22"/>
              </w:rPr>
            </w:pPr>
            <w:r w:rsidRPr="006D01F2">
              <w:rPr>
                <w:b/>
                <w:smallCaps/>
                <w:sz w:val="22"/>
                <w:szCs w:val="22"/>
              </w:rPr>
              <w:t>pozwolenie</w:t>
            </w:r>
          </w:p>
          <w:p w:rsidR="00000000" w:rsidRPr="006D01F2" w:rsidRDefault="00A760C3">
            <w:pPr>
              <w:rPr>
                <w:b/>
                <w:smallCaps/>
                <w:sz w:val="22"/>
                <w:szCs w:val="22"/>
              </w:rPr>
            </w:pPr>
            <w:r w:rsidRPr="006D01F2">
              <w:rPr>
                <w:b/>
                <w:smallCaps/>
                <w:sz w:val="22"/>
                <w:szCs w:val="22"/>
              </w:rPr>
              <w:t>w procedurze wzajemnego uznania</w:t>
            </w:r>
            <w:r w:rsidRPr="006D01F2">
              <w:rPr>
                <w:rStyle w:val="Odwoanieprzypisudolnego"/>
                <w:bCs/>
                <w:smallCaps/>
                <w:sz w:val="22"/>
                <w:szCs w:val="22"/>
              </w:rPr>
              <w:footnoteReference w:id="2"/>
            </w:r>
            <w:r w:rsidRPr="006D01F2">
              <w:rPr>
                <w:bCs/>
                <w:smallCaps/>
                <w:sz w:val="22"/>
                <w:szCs w:val="22"/>
                <w:vertAlign w:val="superscript"/>
              </w:rPr>
              <w:t>)</w:t>
            </w:r>
            <w:r w:rsidRPr="006D01F2">
              <w:rPr>
                <w:bCs/>
                <w:smallCaps/>
                <w:sz w:val="22"/>
                <w:szCs w:val="22"/>
              </w:rPr>
              <w:t>/</w:t>
            </w:r>
            <w:r w:rsidRPr="006D01F2">
              <w:rPr>
                <w:b/>
                <w:smallCaps/>
                <w:sz w:val="22"/>
                <w:szCs w:val="22"/>
              </w:rPr>
              <w:t>procedurze zdecentralizowanej</w:t>
            </w:r>
            <w:r w:rsidRPr="006D01F2">
              <w:rPr>
                <w:rStyle w:val="Odwoanieprzypisudolnego"/>
                <w:bCs/>
                <w:smallCaps/>
                <w:sz w:val="22"/>
                <w:szCs w:val="22"/>
              </w:rPr>
              <w:footnoteReference w:id="3"/>
            </w:r>
            <w:r w:rsidRPr="006D01F2">
              <w:rPr>
                <w:bCs/>
                <w:smallCaps/>
                <w:sz w:val="22"/>
                <w:szCs w:val="22"/>
                <w:vertAlign w:val="superscript"/>
              </w:rPr>
              <w:t xml:space="preserve">) </w:t>
            </w:r>
            <w:r w:rsidRPr="006D01F2">
              <w:rPr>
                <w:b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F2">
              <w:rPr>
                <w:b/>
                <w:smallCaps/>
                <w:sz w:val="22"/>
                <w:szCs w:val="22"/>
              </w:rPr>
              <w:instrText xml:space="preserve"> FORMCHECKBOX </w:instrText>
            </w:r>
            <w:r w:rsidRPr="006D01F2">
              <w:rPr>
                <w:b/>
                <w:smallCaps/>
                <w:sz w:val="22"/>
                <w:szCs w:val="22"/>
              </w:rPr>
            </w:r>
            <w:r w:rsidRPr="006D01F2">
              <w:rPr>
                <w:b/>
                <w:smallCaps/>
                <w:sz w:val="22"/>
                <w:szCs w:val="22"/>
              </w:rPr>
              <w:fldChar w:fldCharType="end"/>
            </w:r>
          </w:p>
          <w:p w:rsidR="00000000" w:rsidRPr="006D01F2" w:rsidRDefault="00A760C3">
            <w:pPr>
              <w:rPr>
                <w:smallCaps/>
                <w:sz w:val="22"/>
                <w:szCs w:val="22"/>
              </w:rPr>
            </w:pPr>
          </w:p>
          <w:p w:rsidR="00000000" w:rsidRPr="006D01F2" w:rsidRDefault="00A760C3">
            <w:pPr>
              <w:rPr>
                <w:sz w:val="22"/>
                <w:szCs w:val="22"/>
              </w:rPr>
            </w:pPr>
            <w:r w:rsidRPr="006D01F2">
              <w:rPr>
                <w:b/>
                <w:sz w:val="22"/>
                <w:szCs w:val="22"/>
              </w:rPr>
              <w:t>Nr procedu</w:t>
            </w:r>
            <w:r w:rsidRPr="006D01F2">
              <w:rPr>
                <w:b/>
                <w:sz w:val="22"/>
                <w:szCs w:val="22"/>
              </w:rPr>
              <w:t>ry wzajemnego uznania/procedury zdecentralizowanej: __/_/____/___/__/__</w:t>
            </w:r>
          </w:p>
          <w:p w:rsidR="00000000" w:rsidRPr="006D01F2" w:rsidRDefault="00A760C3">
            <w:pPr>
              <w:rPr>
                <w:smallCaps/>
                <w:sz w:val="22"/>
                <w:szCs w:val="22"/>
              </w:rPr>
            </w:pPr>
          </w:p>
          <w:p w:rsidR="00000000" w:rsidRPr="006D01F2" w:rsidRDefault="00A760C3">
            <w:pPr>
              <w:rPr>
                <w:b/>
                <w:smallCaps/>
                <w:sz w:val="22"/>
                <w:szCs w:val="22"/>
              </w:rPr>
            </w:pPr>
            <w:r w:rsidRPr="006D01F2">
              <w:rPr>
                <w:b/>
                <w:smallCaps/>
                <w:sz w:val="22"/>
                <w:szCs w:val="22"/>
              </w:rPr>
              <w:t>pozwolenie w procedurze narodowej</w:t>
            </w:r>
            <w:r w:rsidRPr="006D01F2">
              <w:rPr>
                <w:rStyle w:val="Odwoanieprzypisudolnego"/>
                <w:bCs/>
                <w:smallCaps/>
                <w:sz w:val="22"/>
                <w:szCs w:val="22"/>
              </w:rPr>
              <w:footnoteReference w:id="4"/>
            </w:r>
            <w:r w:rsidRPr="006D01F2">
              <w:rPr>
                <w:bCs/>
                <w:smallCaps/>
                <w:sz w:val="22"/>
                <w:szCs w:val="22"/>
                <w:vertAlign w:val="superscript"/>
              </w:rPr>
              <w:t>)</w:t>
            </w:r>
            <w:r w:rsidR="006D01F2" w:rsidRPr="006D01F2">
              <w:rPr>
                <w:bCs/>
                <w:smallCaps/>
                <w:sz w:val="22"/>
                <w:szCs w:val="22"/>
              </w:rPr>
              <w:tab/>
            </w:r>
            <w:r w:rsidRPr="006D01F2">
              <w:rPr>
                <w:b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F2">
              <w:rPr>
                <w:b/>
                <w:smallCaps/>
                <w:sz w:val="22"/>
                <w:szCs w:val="22"/>
              </w:rPr>
              <w:instrText xml:space="preserve"> FORMCHECKBOX </w:instrText>
            </w:r>
            <w:r w:rsidRPr="006D01F2">
              <w:rPr>
                <w:b/>
                <w:smallCaps/>
                <w:sz w:val="22"/>
                <w:szCs w:val="22"/>
              </w:rPr>
            </w:r>
            <w:r w:rsidRPr="006D01F2">
              <w:rPr>
                <w:b/>
                <w:smallCaps/>
                <w:sz w:val="22"/>
                <w:szCs w:val="22"/>
              </w:rPr>
              <w:fldChar w:fldCharType="end"/>
            </w:r>
          </w:p>
          <w:p w:rsidR="00000000" w:rsidRPr="006D01F2" w:rsidRDefault="00A760C3">
            <w:pPr>
              <w:rPr>
                <w:sz w:val="22"/>
                <w:szCs w:val="22"/>
              </w:rPr>
            </w:pPr>
          </w:p>
          <w:p w:rsidR="00000000" w:rsidRPr="006D01F2" w:rsidRDefault="00A760C3">
            <w:pPr>
              <w:spacing w:line="240" w:lineRule="atLeast"/>
              <w:rPr>
                <w:sz w:val="22"/>
                <w:szCs w:val="22"/>
              </w:rPr>
            </w:pPr>
            <w:r w:rsidRPr="006D01F2">
              <w:rPr>
                <w:b/>
                <w:sz w:val="22"/>
                <w:szCs w:val="22"/>
              </w:rPr>
              <w:t>Państwo referencyjne</w:t>
            </w:r>
            <w:r w:rsidRPr="006D01F2">
              <w:rPr>
                <w:sz w:val="22"/>
                <w:szCs w:val="22"/>
              </w:rPr>
              <w:t>:</w:t>
            </w:r>
          </w:p>
          <w:p w:rsidR="00000000" w:rsidRDefault="00A760C3" w:rsidP="00D03FBF">
            <w:pPr>
              <w:tabs>
                <w:tab w:val="left" w:pos="680"/>
                <w:tab w:val="left" w:pos="1361"/>
                <w:tab w:val="left" w:pos="2041"/>
                <w:tab w:val="left" w:pos="2722"/>
                <w:tab w:val="left" w:pos="3402"/>
                <w:tab w:val="left" w:pos="4082"/>
                <w:tab w:val="left" w:pos="4763"/>
                <w:tab w:val="left" w:pos="5443"/>
                <w:tab w:val="left" w:pos="6124"/>
                <w:tab w:val="left" w:pos="6804"/>
                <w:tab w:val="left" w:pos="7484"/>
                <w:tab w:val="left" w:pos="8165"/>
                <w:tab w:val="left" w:pos="8845"/>
                <w:tab w:val="left" w:pos="9526"/>
                <w:tab w:val="left" w:pos="10206"/>
              </w:tabs>
              <w:spacing w:after="24" w:line="240" w:lineRule="atLeast"/>
              <w:ind w:left="85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AT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D03FBF">
              <w:rPr>
                <w:lang w:val="en-US"/>
              </w:rPr>
              <w:t>BE</w:t>
            </w:r>
            <w:r w:rsidR="00D03FBF">
              <w:rPr>
                <w:lang w:val="en-US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D03FBF">
              <w:rPr>
                <w:lang w:val="en-US"/>
              </w:rPr>
              <w:t>BG</w:t>
            </w:r>
            <w:r w:rsidR="00D03FBF"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D03FBF">
              <w:rPr>
                <w:lang w:val="en-US"/>
              </w:rPr>
              <w:t>CY</w:t>
            </w:r>
            <w:r w:rsidR="00D03FBF"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D03FBF">
              <w:rPr>
                <w:lang w:val="en-US"/>
              </w:rPr>
              <w:t>CZ</w:t>
            </w:r>
            <w:r w:rsidR="00D03FBF"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D03FBF">
              <w:rPr>
                <w:lang w:val="en-US"/>
              </w:rPr>
              <w:t>DE</w:t>
            </w:r>
            <w:r w:rsidR="00D03FBF"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DK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EE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EL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FI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FR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HU</w:t>
            </w:r>
          </w:p>
          <w:p w:rsidR="00000000" w:rsidRDefault="00A760C3" w:rsidP="00D03FBF">
            <w:pPr>
              <w:tabs>
                <w:tab w:val="left" w:pos="680"/>
                <w:tab w:val="left" w:pos="730"/>
                <w:tab w:val="left" w:pos="1361"/>
                <w:tab w:val="left" w:pos="1420"/>
                <w:tab w:val="left" w:pos="2041"/>
                <w:tab w:val="left" w:pos="2120"/>
                <w:tab w:val="left" w:pos="2722"/>
                <w:tab w:val="left" w:pos="2835"/>
                <w:tab w:val="left" w:pos="3402"/>
                <w:tab w:val="left" w:pos="3544"/>
                <w:tab w:val="left" w:pos="4082"/>
                <w:tab w:val="left" w:pos="4253"/>
                <w:tab w:val="left" w:pos="4763"/>
                <w:tab w:val="left" w:pos="4962"/>
                <w:tab w:val="left" w:pos="5443"/>
                <w:tab w:val="left" w:pos="5670"/>
                <w:tab w:val="left" w:pos="6124"/>
                <w:tab w:val="left" w:pos="6379"/>
                <w:tab w:val="left" w:pos="6804"/>
                <w:tab w:val="left" w:pos="7088"/>
                <w:tab w:val="left" w:pos="7484"/>
                <w:tab w:val="left" w:pos="7797"/>
                <w:tab w:val="left" w:pos="8165"/>
                <w:tab w:val="left" w:pos="8505"/>
                <w:tab w:val="left" w:pos="8845"/>
                <w:tab w:val="left" w:pos="9214"/>
                <w:tab w:val="left" w:pos="9526"/>
                <w:tab w:val="left" w:pos="9923"/>
                <w:tab w:val="left" w:pos="10206"/>
              </w:tabs>
              <w:spacing w:after="24" w:line="240" w:lineRule="atLeast"/>
              <w:ind w:left="85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6346CE">
              <w:rPr>
                <w:lang w:val="it-IT"/>
              </w:rPr>
              <w:t>HR</w:t>
            </w:r>
            <w:r w:rsidR="006346CE">
              <w:rPr>
                <w:lang w:val="it-IT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6346CE">
              <w:rPr>
                <w:lang w:val="en-US"/>
              </w:rPr>
              <w:t>IE</w:t>
            </w:r>
            <w:r w:rsidR="006346CE"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6346CE">
              <w:rPr>
                <w:lang w:val="en-US"/>
              </w:rPr>
              <w:t>IS</w:t>
            </w:r>
            <w:r w:rsidR="006346CE">
              <w:rPr>
                <w:lang w:val="en-US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6346CE">
              <w:rPr>
                <w:lang w:val="it-IT"/>
              </w:rPr>
              <w:t>IT</w:t>
            </w:r>
            <w:r w:rsidR="006346CE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6346CE">
              <w:rPr>
                <w:lang w:val="it-IT"/>
              </w:rPr>
              <w:t>LI</w:t>
            </w:r>
            <w:r w:rsidR="006346CE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6346CE">
              <w:rPr>
                <w:lang w:val="it-IT"/>
              </w:rPr>
              <w:t>LT</w:t>
            </w:r>
            <w:r w:rsidR="006346CE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LU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LV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MT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NL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NO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PL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6346CE">
              <w:rPr>
                <w:lang w:val="it-IT"/>
              </w:rPr>
              <w:t>PT</w:t>
            </w:r>
          </w:p>
          <w:p w:rsidR="00000000" w:rsidRDefault="00A760C3" w:rsidP="00D03FBF">
            <w:pPr>
              <w:tabs>
                <w:tab w:val="left" w:pos="680"/>
                <w:tab w:val="left" w:pos="730"/>
                <w:tab w:val="left" w:pos="1361"/>
                <w:tab w:val="left" w:pos="1420"/>
                <w:tab w:val="left" w:pos="2041"/>
                <w:tab w:val="left" w:pos="2120"/>
                <w:tab w:val="left" w:pos="2722"/>
                <w:tab w:val="left" w:pos="2835"/>
                <w:tab w:val="left" w:pos="3402"/>
                <w:tab w:val="left" w:pos="3544"/>
                <w:tab w:val="left" w:pos="4082"/>
                <w:tab w:val="left" w:pos="4253"/>
                <w:tab w:val="left" w:pos="4763"/>
                <w:tab w:val="left" w:pos="4962"/>
                <w:tab w:val="left" w:pos="5443"/>
                <w:tab w:val="left" w:pos="5670"/>
                <w:tab w:val="left" w:pos="6124"/>
                <w:tab w:val="left" w:pos="6379"/>
                <w:tab w:val="left" w:pos="6804"/>
                <w:tab w:val="left" w:pos="7088"/>
                <w:tab w:val="left" w:pos="7484"/>
                <w:tab w:val="left" w:pos="7797"/>
                <w:tab w:val="left" w:pos="8165"/>
                <w:tab w:val="left" w:pos="8505"/>
                <w:tab w:val="left" w:pos="8845"/>
                <w:tab w:val="left" w:pos="9214"/>
                <w:tab w:val="left" w:pos="9526"/>
                <w:tab w:val="left" w:pos="9923"/>
                <w:tab w:val="left" w:pos="10206"/>
              </w:tabs>
              <w:spacing w:after="24" w:line="240" w:lineRule="atLeast"/>
              <w:ind w:left="85"/>
            </w:pP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t>RO</w:t>
            </w:r>
            <w:r w:rsidR="006346CE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6346CE">
              <w:rPr>
                <w:lang w:val="it-IT"/>
              </w:rPr>
              <w:t>SE</w:t>
            </w:r>
            <w:r w:rsidR="006346CE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</w:instrText>
            </w:r>
            <w:r>
              <w:rPr>
                <w:lang w:val="it-IT"/>
              </w:rPr>
              <w:instrText xml:space="preserve">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6346CE">
              <w:rPr>
                <w:lang w:val="it-IT"/>
              </w:rPr>
              <w:t>SI</w:t>
            </w:r>
            <w:r w:rsidR="006346CE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6346CE">
              <w:rPr>
                <w:lang w:val="it-IT"/>
              </w:rPr>
              <w:t>SK</w:t>
            </w:r>
            <w:r w:rsidR="006346CE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UK</w:t>
            </w:r>
          </w:p>
          <w:p w:rsidR="00000000" w:rsidRDefault="00A760C3">
            <w:pPr>
              <w:spacing w:line="240" w:lineRule="atLeast"/>
              <w:rPr>
                <w:b/>
                <w:lang w:val="it-IT"/>
              </w:rPr>
            </w:pPr>
          </w:p>
          <w:p w:rsidR="00000000" w:rsidRDefault="00A760C3">
            <w:pPr>
              <w:spacing w:line="240" w:lineRule="atLeast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Zainteresowane państwo członkowskie: </w:t>
            </w:r>
          </w:p>
          <w:p w:rsidR="00000000" w:rsidRDefault="00A760C3" w:rsidP="006346CE">
            <w:pPr>
              <w:tabs>
                <w:tab w:val="left" w:pos="680"/>
                <w:tab w:val="left" w:pos="1361"/>
                <w:tab w:val="left" w:pos="2041"/>
                <w:tab w:val="left" w:pos="2722"/>
                <w:tab w:val="left" w:pos="3402"/>
                <w:tab w:val="left" w:pos="4082"/>
                <w:tab w:val="left" w:pos="4763"/>
                <w:tab w:val="left" w:pos="5443"/>
                <w:tab w:val="left" w:pos="6124"/>
                <w:tab w:val="left" w:pos="6804"/>
                <w:tab w:val="left" w:pos="7484"/>
                <w:tab w:val="left" w:pos="8165"/>
                <w:tab w:val="left" w:pos="8845"/>
                <w:tab w:val="left" w:pos="9526"/>
              </w:tabs>
              <w:spacing w:after="24" w:line="240" w:lineRule="atLeast"/>
              <w:ind w:left="85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AT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BE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BG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CY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CZ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DE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DK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</w:instrText>
            </w:r>
            <w:r>
              <w:rPr>
                <w:lang w:val="it-IT"/>
              </w:rPr>
              <w:instrText xml:space="preserve">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EE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EL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ES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FI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FR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HU</w:t>
            </w:r>
          </w:p>
          <w:p w:rsidR="00000000" w:rsidRDefault="00A760C3" w:rsidP="006346CE">
            <w:pPr>
              <w:tabs>
                <w:tab w:val="left" w:pos="680"/>
                <w:tab w:val="left" w:pos="1361"/>
                <w:tab w:val="left" w:pos="2041"/>
                <w:tab w:val="left" w:pos="2722"/>
                <w:tab w:val="left" w:pos="3402"/>
                <w:tab w:val="left" w:pos="4082"/>
                <w:tab w:val="left" w:pos="4763"/>
                <w:tab w:val="left" w:pos="5443"/>
                <w:tab w:val="left" w:pos="6124"/>
                <w:tab w:val="left" w:pos="6804"/>
                <w:tab w:val="left" w:pos="7484"/>
                <w:tab w:val="left" w:pos="8165"/>
                <w:tab w:val="left" w:pos="8845"/>
                <w:tab w:val="left" w:pos="9526"/>
              </w:tabs>
              <w:spacing w:after="24" w:line="240" w:lineRule="atLeast"/>
              <w:ind w:left="85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HR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IE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IS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IT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LI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LT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LU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LV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MT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NL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NO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PL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PT</w:t>
            </w:r>
            <w:r>
              <w:rPr>
                <w:lang w:val="it-IT"/>
              </w:rPr>
              <w:tab/>
            </w:r>
          </w:p>
          <w:p w:rsidR="00000000" w:rsidRDefault="00A760C3" w:rsidP="006346CE">
            <w:pPr>
              <w:tabs>
                <w:tab w:val="left" w:pos="680"/>
                <w:tab w:val="left" w:pos="1361"/>
                <w:tab w:val="left" w:pos="2041"/>
                <w:tab w:val="left" w:pos="2722"/>
                <w:tab w:val="left" w:pos="3402"/>
                <w:tab w:val="left" w:pos="4082"/>
                <w:tab w:val="left" w:pos="4763"/>
                <w:tab w:val="left" w:pos="5443"/>
                <w:tab w:val="left" w:pos="6124"/>
                <w:tab w:val="left" w:pos="6804"/>
                <w:tab w:val="left" w:pos="7484"/>
                <w:tab w:val="left" w:pos="8165"/>
                <w:tab w:val="left" w:pos="8845"/>
                <w:tab w:val="left" w:pos="9526"/>
              </w:tabs>
              <w:spacing w:after="24" w:line="240" w:lineRule="atLeast"/>
              <w:ind w:left="85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RO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SE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SI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SK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073EB1">
              <w:rPr>
                <w:lang w:val="it-IT"/>
              </w:rPr>
              <w:t>UK</w:t>
            </w:r>
            <w:r w:rsidR="00073EB1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ŻADNE</w:t>
            </w:r>
          </w:p>
        </w:tc>
      </w:tr>
      <w:tr w:rsidR="00000000" w:rsidTr="00D03FBF">
        <w:tc>
          <w:tcPr>
            <w:tcW w:w="90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73EB1" w:rsidRDefault="00A760C3" w:rsidP="001716A2">
            <w:pPr>
              <w:tabs>
                <w:tab w:val="left" w:pos="4820"/>
                <w:tab w:val="left" w:pos="5783"/>
              </w:tabs>
              <w:spacing w:line="240" w:lineRule="atLeast"/>
              <w:rPr>
                <w:sz w:val="22"/>
                <w:szCs w:val="22"/>
              </w:rPr>
            </w:pPr>
            <w:r w:rsidRPr="00073EB1">
              <w:rPr>
                <w:b/>
                <w:sz w:val="22"/>
                <w:szCs w:val="22"/>
              </w:rPr>
              <w:t>Czy produkt leczniczy znajduje się w sprzedaży?</w:t>
            </w:r>
            <w:r w:rsidR="00073EB1">
              <w:rPr>
                <w:sz w:val="22"/>
                <w:szCs w:val="22"/>
              </w:rPr>
              <w:tab/>
            </w:r>
            <w:r w:rsidRPr="00073EB1">
              <w:rPr>
                <w:sz w:val="22"/>
                <w:szCs w:val="22"/>
              </w:rPr>
              <w:t xml:space="preserve">Tak </w:t>
            </w:r>
            <w:r w:rsidRPr="00073EB1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EB1">
              <w:rPr>
                <w:sz w:val="22"/>
                <w:szCs w:val="22"/>
              </w:rPr>
              <w:instrText xml:space="preserve">formcheckbox </w:instrText>
            </w:r>
            <w:r w:rsidRPr="00073EB1">
              <w:rPr>
                <w:sz w:val="22"/>
                <w:szCs w:val="22"/>
              </w:rPr>
            </w:r>
            <w:r w:rsidRPr="00073EB1">
              <w:rPr>
                <w:sz w:val="22"/>
                <w:szCs w:val="22"/>
              </w:rPr>
              <w:fldChar w:fldCharType="end"/>
            </w:r>
            <w:r w:rsidR="001716A2">
              <w:rPr>
                <w:sz w:val="22"/>
                <w:szCs w:val="22"/>
              </w:rPr>
              <w:tab/>
            </w:r>
            <w:r w:rsidRPr="00073EB1">
              <w:rPr>
                <w:sz w:val="22"/>
                <w:szCs w:val="22"/>
              </w:rPr>
              <w:t xml:space="preserve">Nie </w:t>
            </w:r>
            <w:r w:rsidRPr="00073EB1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EB1">
              <w:rPr>
                <w:sz w:val="22"/>
                <w:szCs w:val="22"/>
              </w:rPr>
              <w:instrText xml:space="preserve">formcheckbox </w:instrText>
            </w:r>
            <w:r w:rsidRPr="00073EB1">
              <w:rPr>
                <w:sz w:val="22"/>
                <w:szCs w:val="22"/>
              </w:rPr>
            </w:r>
            <w:r w:rsidRPr="00073EB1">
              <w:rPr>
                <w:sz w:val="22"/>
                <w:szCs w:val="22"/>
              </w:rPr>
              <w:fldChar w:fldCharType="end"/>
            </w:r>
          </w:p>
          <w:p w:rsidR="00000000" w:rsidRPr="00073EB1" w:rsidRDefault="00A760C3">
            <w:pPr>
              <w:tabs>
                <w:tab w:val="left" w:pos="720"/>
                <w:tab w:val="left" w:pos="1080"/>
                <w:tab w:val="left" w:pos="2160"/>
                <w:tab w:val="left" w:pos="4860"/>
                <w:tab w:val="left" w:pos="8640"/>
                <w:tab w:val="left" w:pos="9180"/>
                <w:tab w:val="left" w:pos="9720"/>
                <w:tab w:val="left" w:pos="10170"/>
              </w:tabs>
              <w:spacing w:line="240" w:lineRule="atLeast"/>
              <w:rPr>
                <w:sz w:val="22"/>
                <w:szCs w:val="22"/>
              </w:rPr>
            </w:pPr>
          </w:p>
          <w:p w:rsidR="00000000" w:rsidRPr="00073EB1" w:rsidRDefault="00A760C3">
            <w:pPr>
              <w:tabs>
                <w:tab w:val="left" w:pos="720"/>
                <w:tab w:val="left" w:pos="1080"/>
                <w:tab w:val="left" w:pos="2160"/>
                <w:tab w:val="left" w:pos="4860"/>
                <w:tab w:val="left" w:pos="8640"/>
                <w:tab w:val="left" w:pos="9180"/>
                <w:tab w:val="left" w:pos="9720"/>
                <w:tab w:val="left" w:pos="10170"/>
              </w:tabs>
              <w:spacing w:line="240" w:lineRule="atLeast"/>
              <w:rPr>
                <w:sz w:val="22"/>
                <w:szCs w:val="22"/>
              </w:rPr>
            </w:pPr>
            <w:r w:rsidRPr="00073EB1">
              <w:rPr>
                <w:sz w:val="22"/>
                <w:szCs w:val="22"/>
              </w:rPr>
              <w:t>Jeżeli TAK, podać, w którym/</w:t>
            </w:r>
            <w:proofErr w:type="spellStart"/>
            <w:r w:rsidRPr="00073EB1">
              <w:rPr>
                <w:sz w:val="22"/>
                <w:szCs w:val="22"/>
              </w:rPr>
              <w:t>ych</w:t>
            </w:r>
            <w:proofErr w:type="spellEnd"/>
            <w:r w:rsidRPr="00073EB1">
              <w:rPr>
                <w:sz w:val="22"/>
                <w:szCs w:val="22"/>
              </w:rPr>
              <w:t xml:space="preserve"> z niżej wymienionych państw: </w:t>
            </w:r>
          </w:p>
          <w:p w:rsidR="00000000" w:rsidRPr="00073EB1" w:rsidRDefault="00A760C3" w:rsidP="00073EB1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24" w:line="240" w:lineRule="atLeast"/>
              <w:rPr>
                <w:sz w:val="22"/>
                <w:szCs w:val="22"/>
              </w:rPr>
            </w:pPr>
          </w:p>
          <w:p w:rsidR="00000000" w:rsidRDefault="00A760C3" w:rsidP="006346CE">
            <w:pPr>
              <w:tabs>
                <w:tab w:val="left" w:pos="680"/>
                <w:tab w:val="left" w:pos="1361"/>
                <w:tab w:val="left" w:pos="2041"/>
                <w:tab w:val="left" w:pos="2722"/>
                <w:tab w:val="left" w:pos="3402"/>
                <w:tab w:val="left" w:pos="4082"/>
                <w:tab w:val="left" w:pos="4763"/>
                <w:tab w:val="left" w:pos="5443"/>
                <w:tab w:val="left" w:pos="6124"/>
                <w:tab w:val="left" w:pos="6804"/>
                <w:tab w:val="left" w:pos="7484"/>
                <w:tab w:val="left" w:pos="8165"/>
                <w:tab w:val="left" w:pos="8845"/>
              </w:tabs>
              <w:spacing w:after="24" w:line="240" w:lineRule="atLeast"/>
              <w:ind w:left="85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1716A2">
              <w:rPr>
                <w:lang w:val="en-US"/>
              </w:rPr>
              <w:t>AT</w:t>
            </w:r>
            <w:r w:rsidR="001716A2"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1716A2">
              <w:rPr>
                <w:lang w:val="en-US"/>
              </w:rPr>
              <w:t>BE</w:t>
            </w:r>
            <w:r w:rsidR="001716A2">
              <w:rPr>
                <w:lang w:val="en-US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1716A2">
              <w:rPr>
                <w:lang w:val="en-US"/>
              </w:rPr>
              <w:t>BG</w:t>
            </w:r>
            <w:r w:rsidR="001716A2"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</w:instrText>
            </w:r>
            <w:r>
              <w:rPr>
                <w:lang w:val="en-US"/>
              </w:rPr>
              <w:instrText xml:space="preserve">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1716A2">
              <w:rPr>
                <w:lang w:val="en-US"/>
              </w:rPr>
              <w:t>CY</w:t>
            </w:r>
            <w:r w:rsidR="001716A2"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CZ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DE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DK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EE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EL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FI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FR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1716A2">
              <w:rPr>
                <w:lang w:val="en-US"/>
              </w:rPr>
              <w:t>HU</w:t>
            </w:r>
          </w:p>
          <w:p w:rsidR="00000000" w:rsidRDefault="00A760C3" w:rsidP="006346CE">
            <w:pPr>
              <w:tabs>
                <w:tab w:val="left" w:pos="680"/>
                <w:tab w:val="left" w:pos="1361"/>
                <w:tab w:val="left" w:pos="2041"/>
                <w:tab w:val="left" w:pos="2722"/>
                <w:tab w:val="left" w:pos="3402"/>
                <w:tab w:val="left" w:pos="4082"/>
                <w:tab w:val="left" w:pos="4763"/>
                <w:tab w:val="left" w:pos="5443"/>
                <w:tab w:val="left" w:pos="6124"/>
                <w:tab w:val="left" w:pos="6804"/>
                <w:tab w:val="left" w:pos="7484"/>
                <w:tab w:val="left" w:pos="8165"/>
                <w:tab w:val="left" w:pos="8845"/>
              </w:tabs>
              <w:spacing w:after="24" w:line="240" w:lineRule="atLeast"/>
              <w:ind w:left="85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1716A2">
              <w:rPr>
                <w:lang w:val="it-IT"/>
              </w:rPr>
              <w:t>HR</w:t>
            </w:r>
            <w:r w:rsidR="001716A2">
              <w:rPr>
                <w:lang w:val="it-IT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1716A2">
              <w:rPr>
                <w:lang w:val="en-US"/>
              </w:rPr>
              <w:t>IE</w:t>
            </w:r>
            <w:r w:rsidR="001716A2"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IS</w:t>
            </w:r>
            <w:r>
              <w:rPr>
                <w:lang w:val="en-US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1716A2">
              <w:rPr>
                <w:lang w:val="it-IT"/>
              </w:rPr>
              <w:t>IT</w:t>
            </w:r>
            <w:r w:rsidR="001716A2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1716A2">
              <w:rPr>
                <w:lang w:val="it-IT"/>
              </w:rPr>
              <w:t>LI</w:t>
            </w:r>
            <w:r w:rsidR="001716A2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LT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LU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LV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MT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NL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NO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PL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1716A2">
              <w:rPr>
                <w:lang w:val="it-IT"/>
              </w:rPr>
              <w:t>PT</w:t>
            </w:r>
          </w:p>
          <w:p w:rsidR="00000000" w:rsidRDefault="00A760C3" w:rsidP="006346CE">
            <w:pPr>
              <w:tabs>
                <w:tab w:val="left" w:pos="680"/>
                <w:tab w:val="left" w:pos="1361"/>
                <w:tab w:val="left" w:pos="2041"/>
                <w:tab w:val="left" w:pos="2722"/>
                <w:tab w:val="left" w:pos="3402"/>
                <w:tab w:val="left" w:pos="4082"/>
                <w:tab w:val="left" w:pos="4763"/>
                <w:tab w:val="left" w:pos="5443"/>
                <w:tab w:val="left" w:pos="6124"/>
                <w:tab w:val="left" w:pos="6804"/>
                <w:tab w:val="left" w:pos="7484"/>
                <w:tab w:val="left" w:pos="8165"/>
                <w:tab w:val="left" w:pos="8845"/>
              </w:tabs>
              <w:spacing w:after="24" w:line="240" w:lineRule="atLeast"/>
              <w:ind w:left="85"/>
            </w:pP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t>RO</w:t>
            </w:r>
            <w:r w:rsidR="001716A2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SE</w:t>
            </w:r>
            <w:r w:rsidR="001716A2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1716A2">
              <w:rPr>
                <w:lang w:val="it-IT"/>
              </w:rPr>
              <w:t>SI</w:t>
            </w:r>
            <w:r w:rsidR="001716A2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 w:rsidR="001716A2">
              <w:rPr>
                <w:lang w:val="it-IT"/>
              </w:rPr>
              <w:t>SK</w:t>
            </w:r>
            <w:r w:rsidR="001716A2">
              <w:rPr>
                <w:lang w:val="it-IT"/>
              </w:rPr>
              <w:tab/>
            </w:r>
            <w:r>
              <w:rPr>
                <w:lang w:val="it-IT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UK</w:t>
            </w:r>
          </w:p>
          <w:p w:rsidR="00000000" w:rsidRDefault="00A760C3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24" w:line="240" w:lineRule="atLeast"/>
              <w:ind w:left="85"/>
            </w:pPr>
          </w:p>
          <w:p w:rsidR="00000000" w:rsidRDefault="00A760C3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24" w:line="240" w:lineRule="atLeast"/>
              <w:ind w:left="85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INNE, jeżeli TAK, jakie?</w:t>
            </w:r>
          </w:p>
        </w:tc>
      </w:tr>
      <w:tr w:rsidR="00000000" w:rsidTr="00D03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uble" w:sz="6" w:space="0" w:color="auto"/>
            <w:insideV w:val="single" w:sz="6" w:space="0" w:color="auto"/>
          </w:tblBorders>
        </w:tblPrEx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</w:pPr>
            <w:r>
              <w:rPr>
                <w:sz w:val="22"/>
              </w:rPr>
              <w:lastRenderedPageBreak/>
              <w:t xml:space="preserve">Nazwa produktu leczniczego: </w:t>
            </w:r>
            <w:bookmarkStart w:id="1" w:name="Text6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1"/>
          </w:p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</w:pPr>
            <w:r>
              <w:rPr>
                <w:sz w:val="22"/>
              </w:rPr>
              <w:t>Substancje czynne</w:t>
            </w:r>
            <w:bookmarkStart w:id="2" w:name="Text7"/>
            <w:r>
              <w:rPr>
                <w:rStyle w:val="Odwoanieprzypisudolnego"/>
              </w:rPr>
              <w:footnoteReference w:id="5"/>
            </w:r>
            <w:r>
              <w:rPr>
                <w:sz w:val="22"/>
                <w:vertAlign w:val="superscript"/>
              </w:rPr>
              <w:t>)</w:t>
            </w:r>
            <w:r>
              <w:rPr>
                <w:sz w:val="22"/>
              </w:rPr>
              <w:t>: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2"/>
          </w:p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Grupa farmakoterapeutyczna (należy podać kod AT</w:t>
            </w:r>
            <w:r>
              <w:rPr>
                <w:sz w:val="22"/>
              </w:rPr>
              <w:t>C/ATCvet.</w:t>
            </w:r>
            <w:r>
              <w:rPr>
                <w:rStyle w:val="Odwoanieprzypisudolnego"/>
              </w:rPr>
              <w:footnoteReference w:id="6"/>
            </w:r>
            <w:r>
              <w:rPr>
                <w:sz w:val="22"/>
                <w:vertAlign w:val="superscript"/>
              </w:rPr>
              <w:t>)</w:t>
            </w:r>
            <w:r>
              <w:rPr>
                <w:sz w:val="22"/>
              </w:rPr>
              <w:t xml:space="preserve">): </w:t>
            </w:r>
            <w:bookmarkStart w:id="3" w:name="Text53"/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Postać farmaceutyczna, moc: </w:t>
            </w: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spacing w:line="240" w:lineRule="atLeast"/>
            </w:pPr>
            <w:r>
              <w:rPr>
                <w:sz w:val="22"/>
              </w:rPr>
              <w:t>Drogi podania</w:t>
            </w:r>
            <w:r>
              <w:rPr>
                <w:rStyle w:val="Odwoanieprzypisudolnego"/>
                <w:sz w:val="22"/>
              </w:rPr>
              <w:t xml:space="preserve"> </w:t>
            </w:r>
            <w:r>
              <w:rPr>
                <w:sz w:val="22"/>
              </w:rPr>
              <w:t xml:space="preserve">: </w:t>
            </w:r>
            <w:bookmarkStart w:id="4" w:name="Text54"/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4"/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spacing w:line="240" w:lineRule="atLeast"/>
            </w:pPr>
            <w:r>
              <w:rPr>
                <w:sz w:val="22"/>
              </w:rPr>
              <w:t xml:space="preserve">W przypadku produktu leczniczego weterynaryjnego podać docelowe gatunki zwierząt: </w:t>
            </w:r>
            <w:bookmarkStart w:id="5" w:name="Text56"/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5"/>
          </w:p>
          <w:p w:rsidR="00000000" w:rsidRDefault="00A760C3" w:rsidP="00B709C8">
            <w:pPr>
              <w:keepNext/>
              <w:spacing w:line="240" w:lineRule="atLeast"/>
            </w:pPr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spacing w:line="240" w:lineRule="atLeast"/>
            </w:pPr>
            <w:r>
              <w:rPr>
                <w:sz w:val="22"/>
              </w:rPr>
              <w:t>Numer pozwolenia na dopuszcze</w:t>
            </w:r>
            <w:r>
              <w:rPr>
                <w:sz w:val="22"/>
              </w:rPr>
              <w:t xml:space="preserve">nie do obrotu: </w:t>
            </w:r>
            <w:bookmarkStart w:id="6" w:name="Text9"/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Nazwa (firma) i adres (wraz z kodem pocztowym) podmiotu odpowiedzialnego:</w:t>
            </w:r>
          </w:p>
          <w:bookmarkStart w:id="7" w:name="Text29"/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7"/>
            <w:r>
              <w:rPr>
                <w:sz w:val="22"/>
              </w:rPr>
              <w:t xml:space="preserve"> </w:t>
            </w:r>
          </w:p>
          <w:bookmarkStart w:id="8" w:name="Text28"/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8"/>
          </w:p>
          <w:bookmarkStart w:id="9" w:name="Text27"/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9"/>
          </w:p>
          <w:bookmarkStart w:id="10" w:name="Text23"/>
          <w:p w:rsidR="00000000" w:rsidRDefault="00A760C3" w:rsidP="00B709C8">
            <w:pPr>
              <w:keepNext/>
              <w:tabs>
                <w:tab w:val="left" w:pos="5040"/>
              </w:tabs>
              <w:spacing w:line="240" w:lineRule="atLeast"/>
              <w:rPr>
                <w:sz w:val="22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10"/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Osoba fizyczna upoważniona przez podmiot odpowiedzialny do kontaktów (p</w:t>
            </w:r>
            <w:r>
              <w:rPr>
                <w:sz w:val="22"/>
              </w:rPr>
              <w:t xml:space="preserve">ełnomocnik): </w:t>
            </w:r>
          </w:p>
          <w:bookmarkStart w:id="11" w:name="Text12"/>
          <w:p w:rsidR="00000000" w:rsidRDefault="00A760C3" w:rsidP="00B709C8">
            <w:pPr>
              <w:keepNext/>
              <w:spacing w:line="240" w:lineRule="atLeas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fldChar w:fldCharType="end"/>
            </w:r>
            <w:bookmarkEnd w:id="11"/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Numer telefonu pełnomocnika: </w:t>
            </w: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Numer faksu pełnomocnika:  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A760C3" w:rsidP="00B709C8">
            <w:pPr>
              <w:keepNext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E</w:t>
            </w:r>
            <w:r w:rsidR="00E218A1">
              <w:rPr>
                <w:sz w:val="22"/>
                <w:szCs w:val="22"/>
              </w:rPr>
              <w:t>-</w:t>
            </w:r>
            <w:r>
              <w:rPr>
                <w:sz w:val="22"/>
              </w:rPr>
              <w:t xml:space="preserve">mail pełnomocnika: </w:t>
            </w: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A760C3" w:rsidP="00B709C8">
            <w:pPr>
              <w:keepNext/>
              <w:rPr>
                <w:sz w:val="22"/>
              </w:rPr>
            </w:pPr>
          </w:p>
          <w:p w:rsidR="00000000" w:rsidRDefault="00A760C3" w:rsidP="00B709C8">
            <w:pPr>
              <w:keepNext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Nazwa i adres (wraz z kodem </w:t>
            </w:r>
            <w:r w:rsidR="00E218A1">
              <w:rPr>
                <w:sz w:val="22"/>
              </w:rPr>
              <w:t>pocztowym) składającego wniosek</w:t>
            </w:r>
            <w:r>
              <w:rPr>
                <w:sz w:val="22"/>
              </w:rPr>
              <w:t xml:space="preserve"> (jeżeli inny niż podmiot </w:t>
            </w:r>
            <w:r>
              <w:rPr>
                <w:sz w:val="22"/>
              </w:rPr>
              <w:t>odpowiedzialny):</w:t>
            </w:r>
          </w:p>
        </w:tc>
      </w:tr>
      <w:tr w:rsidR="00000000" w:rsidTr="00D03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uble" w:sz="6" w:space="0" w:color="auto"/>
            <w:insideV w:val="single" w:sz="6" w:space="0" w:color="auto"/>
          </w:tblBorders>
        </w:tblPrEx>
        <w:trPr>
          <w:trHeight w:val="248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A760C3">
            <w:pPr>
              <w:tabs>
                <w:tab w:val="left" w:pos="5040"/>
              </w:tabs>
              <w:spacing w:before="4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uzyskania pierwszego pozwolenia na dopuszczenie do obrotu w:</w:t>
            </w:r>
          </w:p>
          <w:p w:rsidR="00000000" w:rsidRDefault="00A760C3">
            <w:pPr>
              <w:tabs>
                <w:tab w:val="left" w:pos="5040"/>
              </w:tabs>
              <w:spacing w:before="4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państwie referencyjnym/państwie członkowskim </w:t>
            </w:r>
            <w:r>
              <w:fldChar w:fldCharType="begin">
                <w:ffData>
                  <w:name w:val="Text16"/>
                  <w:enabled/>
                  <w:calcOnExit w:val="0"/>
                  <w:statusText w:type="text" w:val="Enter date in format 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:rsidR="00000000" w:rsidRDefault="00A760C3">
            <w:pPr>
              <w:tabs>
                <w:tab w:val="left" w:pos="5040"/>
              </w:tabs>
              <w:spacing w:before="4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Rzeczypospolitej Polskiej</w:t>
            </w:r>
            <w:bookmarkStart w:id="12" w:name="Text16"/>
            <w:r>
              <w:rPr>
                <w:rStyle w:val="Odwoanieprzypisudolnego"/>
                <w:szCs w:val="22"/>
              </w:rPr>
              <w:footnoteReference w:id="7"/>
            </w:r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statusText w:type="text" w:val="Enter date in format 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2"/>
          </w:p>
          <w:p w:rsidR="00000000" w:rsidRDefault="00A760C3">
            <w:pPr>
              <w:tabs>
                <w:tab w:val="left" w:pos="5040"/>
              </w:tabs>
              <w:spacing w:before="40" w:line="240" w:lineRule="atLeast"/>
              <w:rPr>
                <w:sz w:val="22"/>
                <w:szCs w:val="22"/>
              </w:rPr>
            </w:pPr>
          </w:p>
          <w:p w:rsidR="00000000" w:rsidRDefault="00A760C3">
            <w:pPr>
              <w:tabs>
                <w:tab w:val="right" w:pos="4678"/>
                <w:tab w:val="left" w:pos="5220"/>
                <w:tab w:val="right" w:pos="10206"/>
              </w:tabs>
              <w:spacing w:before="40"/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ważności aktualnego</w:t>
            </w:r>
            <w:r>
              <w:rPr>
                <w:sz w:val="22"/>
                <w:szCs w:val="22"/>
              </w:rPr>
              <w:t xml:space="preserve"> pozwolenia na dopuszczenie do obrotu w:</w:t>
            </w:r>
          </w:p>
          <w:p w:rsidR="00000000" w:rsidRDefault="00A760C3">
            <w:pPr>
              <w:tabs>
                <w:tab w:val="right" w:pos="4678"/>
                <w:tab w:val="left" w:pos="5220"/>
                <w:tab w:val="right" w:pos="10206"/>
              </w:tabs>
              <w:spacing w:before="40"/>
              <w:ind w:right="-58"/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państwie referencyjnym/państwie członkowskim</w:t>
            </w:r>
            <w:r>
              <w:fldChar w:fldCharType="begin">
                <w:ffData>
                  <w:name w:val="Text16"/>
                  <w:enabled/>
                  <w:calcOnExit w:val="0"/>
                  <w:statusText w:type="text" w:val="Enter date in format 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:rsidR="00000000" w:rsidRDefault="00A760C3">
            <w:pPr>
              <w:tabs>
                <w:tab w:val="right" w:pos="4678"/>
                <w:tab w:val="left" w:pos="5220"/>
                <w:tab w:val="right" w:pos="10206"/>
              </w:tabs>
              <w:spacing w:before="40"/>
              <w:ind w:right="-58"/>
              <w:rPr>
                <w:sz w:val="22"/>
                <w:szCs w:val="22"/>
              </w:rPr>
            </w:pPr>
          </w:p>
          <w:p w:rsidR="00000000" w:rsidRDefault="00A760C3">
            <w:pPr>
              <w:tabs>
                <w:tab w:val="right" w:pos="4678"/>
                <w:tab w:val="left" w:pos="5220"/>
                <w:tab w:val="right" w:pos="10206"/>
              </w:tabs>
              <w:spacing w:before="40"/>
              <w:ind w:right="-58"/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Rzeczypospolitej Polskiej</w:t>
            </w:r>
            <w:r>
              <w:rPr>
                <w:sz w:val="22"/>
                <w:szCs w:val="22"/>
                <w:vertAlign w:val="superscript"/>
              </w:rPr>
              <w:t>7)</w:t>
            </w:r>
            <w:r>
              <w:rPr>
                <w:sz w:val="22"/>
                <w:szCs w:val="22"/>
              </w:rPr>
              <w:t xml:space="preserve">: </w:t>
            </w:r>
            <w:bookmarkStart w:id="13" w:name="Text15"/>
            <w:r>
              <w:fldChar w:fldCharType="begin">
                <w:ffData>
                  <w:name w:val="Text15"/>
                  <w:enabled/>
                  <w:calcOnExit w:val="0"/>
                  <w:statusText w:type="text" w:val="Enter date in format dd/MM/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  <w:p w:rsidR="00000000" w:rsidRDefault="00A760C3">
            <w:pPr>
              <w:tabs>
                <w:tab w:val="right" w:pos="4678"/>
                <w:tab w:val="left" w:pos="5220"/>
                <w:tab w:val="right" w:pos="10206"/>
              </w:tabs>
              <w:spacing w:before="40"/>
              <w:ind w:right="-58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tabs>
                <w:tab w:val="left" w:pos="5040"/>
              </w:tabs>
              <w:spacing w:before="4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uzyskania pierwszego pozwolen</w:t>
            </w:r>
            <w:r w:rsidR="00FF496E">
              <w:rPr>
                <w:sz w:val="22"/>
                <w:szCs w:val="22"/>
              </w:rPr>
              <w:t xml:space="preserve">ia na dopuszczenie do obrotu w </w:t>
            </w:r>
            <w:r>
              <w:rPr>
                <w:sz w:val="22"/>
                <w:szCs w:val="22"/>
              </w:rPr>
              <w:t>zai</w:t>
            </w:r>
            <w:r>
              <w:rPr>
                <w:sz w:val="22"/>
                <w:szCs w:val="22"/>
              </w:rPr>
              <w:t xml:space="preserve">nteresowanym państwie członkowskim, którego dotyczy wniosek: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date in format 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000000" w:rsidRDefault="00A760C3">
            <w:pPr>
              <w:tabs>
                <w:tab w:val="left" w:pos="5040"/>
              </w:tabs>
              <w:spacing w:before="40" w:line="240" w:lineRule="atLeast"/>
              <w:rPr>
                <w:sz w:val="22"/>
                <w:szCs w:val="22"/>
              </w:rPr>
            </w:pPr>
          </w:p>
          <w:p w:rsidR="00000000" w:rsidRDefault="00A760C3">
            <w:pPr>
              <w:tabs>
                <w:tab w:val="right" w:pos="4678"/>
                <w:tab w:val="left" w:pos="5220"/>
                <w:tab w:val="right" w:pos="10206"/>
              </w:tabs>
              <w:spacing w:before="40" w:line="360" w:lineRule="auto"/>
              <w:ind w:right="-58"/>
              <w:rPr>
                <w:sz w:val="22"/>
                <w:szCs w:val="22"/>
              </w:rPr>
            </w:pPr>
          </w:p>
          <w:p w:rsidR="00000000" w:rsidRDefault="00A760C3">
            <w:pPr>
              <w:tabs>
                <w:tab w:val="right" w:pos="4678"/>
                <w:tab w:val="left" w:pos="5220"/>
                <w:tab w:val="right" w:pos="10206"/>
              </w:tabs>
              <w:spacing w:before="40"/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ważności aktualnego pozwolenia na dopuszczenie do obrotu w zainteresowanym państwie członkowskim: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date in format 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00000" w:rsidRDefault="00A760C3" w:rsidP="00E218A1">
      <w:pPr>
        <w:shd w:val="clear" w:color="auto" w:fill="FFFFFF"/>
        <w:spacing w:before="355" w:line="274" w:lineRule="exact"/>
        <w:ind w:right="715"/>
        <w:rPr>
          <w:b/>
          <w:bCs/>
          <w:spacing w:val="-7"/>
          <w:sz w:val="24"/>
          <w:szCs w:val="24"/>
        </w:rPr>
      </w:pPr>
    </w:p>
    <w:p w:rsidR="00000000" w:rsidRPr="000B0BB6" w:rsidRDefault="000B0BB6" w:rsidP="00E218A1">
      <w:pPr>
        <w:keepNext/>
        <w:shd w:val="clear" w:color="auto" w:fill="FFFFFF"/>
        <w:spacing w:before="240" w:after="240" w:line="274" w:lineRule="exact"/>
        <w:ind w:left="692" w:right="714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lastRenderedPageBreak/>
        <w:t>I. OŚWIADCZENIE WNIOSKODAWCY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9"/>
      </w:tblGrid>
      <w:tr w:rsidR="00000000" w:rsidTr="000B0BB6">
        <w:trPr>
          <w:trHeight w:val="5045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 w:rsidP="00E218A1">
            <w:pPr>
              <w:keepNext/>
              <w:spacing w:before="355"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Niniejszym składa</w:t>
            </w:r>
            <w:r>
              <w:rPr>
                <w:sz w:val="22"/>
                <w:szCs w:val="22"/>
              </w:rPr>
              <w:t>m wniosek o skrócenie okresu ważności pozwolenia na dopuszczenie do obrotu dla produktu leczniczego objętego wnioskiem oraz oświadczam, że dane z zakresu monitorowania bezpieczeństwa były składane zgodnie z odpowiednimi przepisami.</w:t>
            </w:r>
          </w:p>
          <w:p w:rsidR="00000000" w:rsidRDefault="00A760C3" w:rsidP="00E218A1">
            <w:pPr>
              <w:keepNext/>
              <w:spacing w:before="355" w:line="274" w:lineRule="exact"/>
              <w:ind w:right="7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UZASADNIENIE</w:t>
            </w:r>
          </w:p>
          <w:p w:rsidR="000B0BB6" w:rsidRPr="000B0BB6" w:rsidRDefault="00A760C3" w:rsidP="00E218A1">
            <w:pPr>
              <w:keepNext/>
              <w:spacing w:before="355" w:line="274" w:lineRule="exact"/>
              <w:jc w:val="both"/>
              <w:rPr>
                <w:sz w:val="22"/>
                <w:szCs w:val="22"/>
              </w:rPr>
            </w:pPr>
            <w:r w:rsidRPr="000B0BB6">
              <w:rPr>
                <w:sz w:val="22"/>
                <w:szCs w:val="22"/>
              </w:rPr>
              <w:t>……………………………</w:t>
            </w:r>
            <w:r w:rsidRPr="000B0BB6"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r w:rsidR="000B0BB6">
              <w:rPr>
                <w:sz w:val="22"/>
                <w:szCs w:val="22"/>
              </w:rPr>
              <w:t>…………………………………………………………………………………</w:t>
            </w:r>
          </w:p>
          <w:p w:rsidR="00000000" w:rsidRPr="000B0BB6" w:rsidRDefault="00A760C3" w:rsidP="00E218A1">
            <w:pPr>
              <w:keepNext/>
              <w:spacing w:before="240"/>
              <w:jc w:val="both"/>
              <w:rPr>
                <w:sz w:val="22"/>
                <w:szCs w:val="22"/>
              </w:rPr>
            </w:pPr>
            <w:r w:rsidRPr="000B0BB6">
              <w:rPr>
                <w:sz w:val="22"/>
                <w:szCs w:val="22"/>
              </w:rPr>
              <w:t xml:space="preserve">Niniejszym potwierdzam, że zostały wniesione odpowiednie opłaty zgodnie z art. 36 ust. 1 pkt 4 ustawy. </w:t>
            </w:r>
          </w:p>
          <w:p w:rsidR="00000000" w:rsidRPr="000B0BB6" w:rsidRDefault="00A760C3" w:rsidP="00E218A1">
            <w:pPr>
              <w:keepNext/>
              <w:jc w:val="both"/>
              <w:rPr>
                <w:sz w:val="22"/>
                <w:szCs w:val="22"/>
              </w:rPr>
            </w:pPr>
          </w:p>
          <w:p w:rsidR="00000000" w:rsidRPr="000B0BB6" w:rsidRDefault="00A760C3" w:rsidP="00E218A1">
            <w:pPr>
              <w:keepNext/>
              <w:jc w:val="both"/>
              <w:rPr>
                <w:sz w:val="22"/>
                <w:szCs w:val="22"/>
              </w:rPr>
            </w:pPr>
            <w:r w:rsidRPr="000B0BB6">
              <w:rPr>
                <w:sz w:val="22"/>
                <w:szCs w:val="22"/>
              </w:rPr>
              <w:t>W imieniu podmiotu odpowiedzialnego:</w:t>
            </w:r>
          </w:p>
          <w:p w:rsidR="00000000" w:rsidRPr="000B0BB6" w:rsidRDefault="00A760C3" w:rsidP="00E218A1">
            <w:pPr>
              <w:keepNext/>
              <w:jc w:val="both"/>
              <w:rPr>
                <w:sz w:val="22"/>
                <w:szCs w:val="22"/>
              </w:rPr>
            </w:pPr>
          </w:p>
          <w:p w:rsidR="00000000" w:rsidRPr="000B0BB6" w:rsidRDefault="000B0BB6" w:rsidP="00E218A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</w:t>
            </w:r>
            <w:r w:rsidR="00FF496E" w:rsidRPr="000B0BB6">
              <w:rPr>
                <w:sz w:val="22"/>
                <w:szCs w:val="22"/>
              </w:rPr>
              <w:t>i nazwisko:…………………………………..</w:t>
            </w:r>
            <w:r w:rsidR="00FF496E" w:rsidRPr="000B0BB6">
              <w:rPr>
                <w:sz w:val="22"/>
                <w:szCs w:val="22"/>
              </w:rPr>
              <w:tab/>
              <w:t>Stanowisko: ………………………………</w:t>
            </w:r>
          </w:p>
          <w:p w:rsidR="00000000" w:rsidRPr="000B0BB6" w:rsidRDefault="00A760C3" w:rsidP="00E218A1">
            <w:pPr>
              <w:keepNext/>
              <w:jc w:val="both"/>
              <w:rPr>
                <w:sz w:val="22"/>
                <w:szCs w:val="22"/>
              </w:rPr>
            </w:pPr>
          </w:p>
          <w:p w:rsidR="00000000" w:rsidRDefault="00A760C3" w:rsidP="00E218A1">
            <w:pPr>
              <w:keepNext/>
              <w:tabs>
                <w:tab w:val="right" w:pos="3828"/>
              </w:tabs>
              <w:spacing w:after="120"/>
              <w:jc w:val="both"/>
              <w:rPr>
                <w:sz w:val="22"/>
                <w:szCs w:val="22"/>
              </w:rPr>
            </w:pPr>
            <w:r w:rsidRPr="000B0BB6">
              <w:rPr>
                <w:sz w:val="22"/>
                <w:szCs w:val="22"/>
              </w:rPr>
              <w:t>Miejs</w:t>
            </w:r>
            <w:r w:rsidR="00FF496E" w:rsidRPr="000B0BB6">
              <w:rPr>
                <w:sz w:val="22"/>
                <w:szCs w:val="22"/>
              </w:rPr>
              <w:t>ce i data (dzień–miesiąc–rok): ………………</w:t>
            </w:r>
            <w:r w:rsidR="00FF496E" w:rsidRPr="000B0BB6">
              <w:rPr>
                <w:sz w:val="22"/>
                <w:szCs w:val="22"/>
              </w:rPr>
              <w:tab/>
            </w:r>
            <w:r w:rsidRPr="000B0BB6">
              <w:rPr>
                <w:sz w:val="22"/>
                <w:szCs w:val="22"/>
              </w:rPr>
              <w:t>Podp</w:t>
            </w:r>
            <w:r w:rsidR="00FF496E" w:rsidRPr="000B0BB6">
              <w:rPr>
                <w:sz w:val="22"/>
                <w:szCs w:val="22"/>
              </w:rPr>
              <w:t>is: ……………………………………</w:t>
            </w:r>
          </w:p>
        </w:tc>
      </w:tr>
    </w:tbl>
    <w:p w:rsidR="00000000" w:rsidRDefault="00A760C3" w:rsidP="00E218A1">
      <w:pPr>
        <w:shd w:val="clear" w:color="auto" w:fill="FFFFFF"/>
        <w:spacing w:before="480" w:after="240"/>
        <w:ind w:left="-181" w:right="-108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II. DO</w:t>
      </w:r>
      <w:r>
        <w:rPr>
          <w:b/>
          <w:bCs/>
          <w:spacing w:val="-7"/>
          <w:sz w:val="24"/>
          <w:szCs w:val="24"/>
        </w:rPr>
        <w:t xml:space="preserve">KUMENTY STANOWIĄCE ZAŁĄCZNIKI DO WNIOSKU O SKRÓCENIE OKRESU </w:t>
      </w:r>
      <w:bookmarkStart w:id="14" w:name="_GoBack"/>
      <w:r>
        <w:rPr>
          <w:b/>
          <w:bCs/>
          <w:spacing w:val="-7"/>
          <w:sz w:val="24"/>
          <w:szCs w:val="24"/>
        </w:rPr>
        <w:t xml:space="preserve">WAŻNOŚCI POZWOLENIA NA DOPUSZCZENIE DO OBROTU PRODUKTU </w:t>
      </w:r>
      <w:bookmarkEnd w:id="14"/>
      <w:r>
        <w:rPr>
          <w:b/>
          <w:bCs/>
          <w:sz w:val="24"/>
          <w:szCs w:val="24"/>
        </w:rPr>
        <w:t>LECZNICZEGO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1384"/>
        <w:gridCol w:w="7683"/>
      </w:tblGrid>
      <w:tr w:rsidR="00000000" w:rsidTr="005D4846">
        <w:trPr>
          <w:cantSplit/>
          <w:trHeight w:val="2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pStyle w:val="Nagwek8"/>
              <w:ind w:left="-45" w:right="34"/>
              <w:rPr>
                <w:i w:val="0"/>
                <w:sz w:val="22"/>
                <w:szCs w:val="22"/>
                <w:lang w:val="en-GB"/>
              </w:rPr>
            </w:pPr>
            <w:r>
              <w:rPr>
                <w:i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22"/>
                <w:szCs w:val="22"/>
              </w:rPr>
              <w:instrText xml:space="preserve">formcheckbox </w:instrText>
            </w:r>
            <w:r>
              <w:rPr>
                <w:i w:val="0"/>
                <w:sz w:val="22"/>
                <w:szCs w:val="22"/>
              </w:rPr>
            </w:r>
            <w:r>
              <w:rPr>
                <w:i w:val="0"/>
                <w:sz w:val="22"/>
                <w:szCs w:val="22"/>
              </w:rPr>
              <w:fldChar w:fldCharType="end"/>
            </w:r>
            <w:r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tabs>
                <w:tab w:val="left" w:pos="993"/>
                <w:tab w:val="left" w:pos="368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Pismo przewodnie</w:t>
            </w:r>
          </w:p>
        </w:tc>
      </w:tr>
      <w:tr w:rsidR="00000000" w:rsidTr="005D4846">
        <w:trPr>
          <w:cantSplit/>
          <w:trHeight w:val="2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pStyle w:val="Nagwek8"/>
              <w:ind w:left="-45" w:right="34"/>
              <w:rPr>
                <w:i w:val="0"/>
                <w:sz w:val="22"/>
                <w:szCs w:val="22"/>
                <w:lang w:val="en-GB"/>
              </w:rPr>
            </w:pPr>
            <w:r>
              <w:rPr>
                <w:i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22"/>
                <w:szCs w:val="22"/>
              </w:rPr>
              <w:instrText xml:space="preserve">formcheckbox </w:instrText>
            </w:r>
            <w:r>
              <w:rPr>
                <w:i w:val="0"/>
                <w:sz w:val="22"/>
                <w:szCs w:val="22"/>
              </w:rPr>
            </w:r>
            <w:r>
              <w:rPr>
                <w:i w:val="0"/>
                <w:sz w:val="22"/>
                <w:szCs w:val="22"/>
              </w:rPr>
              <w:fldChar w:fldCharType="end"/>
            </w:r>
            <w:r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tabs>
                <w:tab w:val="left" w:pos="993"/>
                <w:tab w:val="left" w:pos="368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Formularz wniosku o skrócenie okresu ważności pozwolenia na dopuszczenie do</w:t>
            </w:r>
            <w:r>
              <w:rPr>
                <w:sz w:val="22"/>
                <w:szCs w:val="22"/>
              </w:rPr>
              <w:t xml:space="preserve"> obrotu, do którego należy dołączyć </w:t>
            </w:r>
            <w:r>
              <w:rPr>
                <w:sz w:val="22"/>
              </w:rPr>
              <w:t>załączniki wymienione poniżej</w:t>
            </w:r>
            <w:r>
              <w:rPr>
                <w:sz w:val="22"/>
                <w:szCs w:val="22"/>
              </w:rPr>
              <w:t>:</w:t>
            </w:r>
          </w:p>
        </w:tc>
      </w:tr>
      <w:tr w:rsidR="00000000" w:rsidTr="005D4846">
        <w:trPr>
          <w:cantSplit/>
          <w:trHeight w:val="2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pStyle w:val="Nagwek8"/>
              <w:ind w:left="-45" w:right="34"/>
              <w:rPr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Upoważnienie dla pełnomocnika do występowania w imieniu podmiotu odpowiedzialnego</w:t>
            </w:r>
          </w:p>
        </w:tc>
      </w:tr>
      <w:tr w:rsidR="00000000" w:rsidTr="005D4846">
        <w:trPr>
          <w:cantSplit/>
          <w:trHeight w:val="2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pStyle w:val="Nagwek8"/>
              <w:ind w:left="-45" w:right="34"/>
              <w:rPr>
                <w:sz w:val="22"/>
                <w:szCs w:val="22"/>
                <w:lang w:val="pl-PL"/>
              </w:rPr>
            </w:pPr>
            <w:r>
              <w:rPr>
                <w:i w:val="0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22"/>
                <w:szCs w:val="22"/>
              </w:rPr>
              <w:instrText xml:space="preserve">formcheckbox </w:instrText>
            </w:r>
            <w:r>
              <w:rPr>
                <w:i w:val="0"/>
                <w:sz w:val="22"/>
                <w:szCs w:val="22"/>
              </w:rPr>
            </w:r>
            <w:r>
              <w:rPr>
                <w:i w:val="0"/>
                <w:sz w:val="22"/>
                <w:szCs w:val="22"/>
              </w:rPr>
              <w:fldChar w:fldCharType="end"/>
            </w:r>
            <w:r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 z odpowiedniego rejestru potwierdzający osobowość prawną i s</w:t>
            </w:r>
            <w:r>
              <w:rPr>
                <w:sz w:val="22"/>
                <w:szCs w:val="22"/>
              </w:rPr>
              <w:t>posób reprezentacji podmiotu odpowiedzialnego</w:t>
            </w:r>
          </w:p>
        </w:tc>
      </w:tr>
      <w:tr w:rsidR="00000000" w:rsidTr="005D4846">
        <w:trPr>
          <w:cantSplit/>
          <w:trHeight w:val="2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pStyle w:val="Nagwek8"/>
              <w:ind w:left="-45" w:right="34"/>
              <w:rPr>
                <w:i w:val="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6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Potwierdzenie wniesienia opłaty za złożenie wniosku</w:t>
            </w:r>
          </w:p>
        </w:tc>
      </w:tr>
    </w:tbl>
    <w:p w:rsidR="00000000" w:rsidRDefault="00A760C3" w:rsidP="000B0BB6">
      <w:pPr>
        <w:spacing w:before="48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zastosowanych terminów i skrótów</w:t>
      </w:r>
    </w:p>
    <w:p w:rsidR="00000000" w:rsidRDefault="00A760C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dyrektywa 2001/82/WE </w:t>
      </w:r>
      <w:r>
        <w:rPr>
          <w:sz w:val="22"/>
          <w:szCs w:val="22"/>
        </w:rPr>
        <w:t>– dyrektywa 2001/82/WE Parlamentu Europejskiego i Rady z dnia 6 listop</w:t>
      </w:r>
      <w:r>
        <w:rPr>
          <w:sz w:val="22"/>
          <w:szCs w:val="22"/>
        </w:rPr>
        <w:t>ada 2001 r. w sprawie wspólnotowego kodeksu odnoszącego się do weterynaryjnych produktów leczniczych (Dz. Urz. UE L 311 z 28.11.2001, str. 1, z późn. zm.; Dz. Urz. UE Polskie wydanie specjalne rozdz. 13, t. 27, str. 3);</w:t>
      </w:r>
    </w:p>
    <w:p w:rsidR="00000000" w:rsidRDefault="00A760C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dyrektywa 2001/83/WE </w:t>
      </w:r>
      <w:r>
        <w:rPr>
          <w:sz w:val="22"/>
          <w:szCs w:val="22"/>
        </w:rPr>
        <w:t>– dyrektywa 200</w:t>
      </w:r>
      <w:r>
        <w:rPr>
          <w:sz w:val="22"/>
          <w:szCs w:val="22"/>
        </w:rPr>
        <w:t xml:space="preserve">1/83/WE Parlamentu Europejskiego i Rady z dnia 6 listopada 2001 r. w sprawie wspólnotowego kodeksu odnoszącego się do produktów leczniczych stosowanych u ludzi (Dz. Urz. UE L 311 z 28.11.2001, str. 67, z późn. zm.; </w:t>
      </w:r>
      <w:r>
        <w:rPr>
          <w:sz w:val="22"/>
          <w:szCs w:val="22"/>
        </w:rPr>
        <w:br/>
        <w:t>Dz. Urz. UE Polskie wydanie specjalne ro</w:t>
      </w:r>
      <w:r>
        <w:rPr>
          <w:sz w:val="22"/>
          <w:szCs w:val="22"/>
        </w:rPr>
        <w:t>zdz. 13, t. 27, str. 69);</w:t>
      </w:r>
    </w:p>
    <w:p w:rsidR="00000000" w:rsidRDefault="00A760C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INN</w:t>
      </w:r>
      <w:r>
        <w:rPr>
          <w:sz w:val="22"/>
          <w:szCs w:val="22"/>
        </w:rPr>
        <w:t xml:space="preserve"> – nazwa powszechnie stosowana substancji czynnej lub substancji pomocniczej (</w:t>
      </w:r>
      <w:r>
        <w:rPr>
          <w:i/>
          <w:sz w:val="22"/>
          <w:szCs w:val="22"/>
        </w:rPr>
        <w:t xml:space="preserve">International </w:t>
      </w:r>
      <w:proofErr w:type="spellStart"/>
      <w:r>
        <w:rPr>
          <w:i/>
          <w:sz w:val="22"/>
          <w:szCs w:val="22"/>
        </w:rPr>
        <w:t>Nonproprietary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Name</w:t>
      </w:r>
      <w:proofErr w:type="spellEnd"/>
      <w:r>
        <w:rPr>
          <w:sz w:val="22"/>
          <w:szCs w:val="22"/>
        </w:rPr>
        <w:t>);</w:t>
      </w:r>
    </w:p>
    <w:p w:rsidR="00000000" w:rsidRDefault="00A760C3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kod ATC </w:t>
      </w:r>
      <w:r>
        <w:rPr>
          <w:sz w:val="22"/>
          <w:szCs w:val="22"/>
        </w:rPr>
        <w:t>– Klasyfikacja anatomiczno-terapeutyczno-chemiczna według WHO (Światowa Organizacja Zdrowia);</w:t>
      </w:r>
    </w:p>
    <w:p w:rsidR="00000000" w:rsidRDefault="00A760C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państwo cz</w:t>
      </w:r>
      <w:r>
        <w:rPr>
          <w:b/>
          <w:sz w:val="22"/>
          <w:szCs w:val="22"/>
        </w:rPr>
        <w:t xml:space="preserve">łonkowskie – </w:t>
      </w:r>
      <w:r>
        <w:rPr>
          <w:bCs/>
          <w:sz w:val="22"/>
          <w:szCs w:val="22"/>
        </w:rPr>
        <w:t>państwo członkowskie Unii Europejskiej</w:t>
      </w:r>
      <w:r>
        <w:rPr>
          <w:sz w:val="22"/>
          <w:szCs w:val="22"/>
        </w:rPr>
        <w:t xml:space="preserve"> lub państwo członkowskie Europejskiego Porozumienia o Wolnym Handlu (EFTA) – strona umowy o Europejskim Obszarze Gospodarczym</w:t>
      </w:r>
      <w:r>
        <w:rPr>
          <w:bCs/>
          <w:sz w:val="22"/>
          <w:szCs w:val="22"/>
        </w:rPr>
        <w:t>;</w:t>
      </w:r>
    </w:p>
    <w:p w:rsidR="00A760C3" w:rsidRPr="000B0BB6" w:rsidRDefault="00A760C3" w:rsidP="000B0BB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ustawa </w:t>
      </w:r>
      <w:r>
        <w:rPr>
          <w:sz w:val="22"/>
          <w:szCs w:val="22"/>
        </w:rPr>
        <w:t>– ustawa z dnia 6 września 2001 r. – Prawo farmaceutyczne (Dz. U. z 20</w:t>
      </w:r>
      <w:r>
        <w:rPr>
          <w:sz w:val="22"/>
          <w:szCs w:val="22"/>
        </w:rPr>
        <w:t>08 r. Nr 45, poz. 271, z późn. zm.).</w:t>
      </w:r>
    </w:p>
    <w:sectPr w:rsidR="00A760C3" w:rsidRPr="000B0BB6">
      <w:footerReference w:type="even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C3" w:rsidRDefault="00A760C3">
      <w:r>
        <w:separator/>
      </w:r>
    </w:p>
  </w:endnote>
  <w:endnote w:type="continuationSeparator" w:id="0">
    <w:p w:rsidR="00A760C3" w:rsidRDefault="00A7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60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A760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60C3">
    <w:pPr>
      <w:pStyle w:val="Stopka"/>
      <w:framePr w:wrap="around" w:vAnchor="text" w:hAnchor="margin" w:xAlign="right" w:y="1"/>
      <w:rPr>
        <w:rStyle w:val="Numerstrony"/>
      </w:rPr>
    </w:pPr>
  </w:p>
  <w:p w:rsidR="00000000" w:rsidRDefault="00A760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C3" w:rsidRDefault="00A760C3">
      <w:r>
        <w:separator/>
      </w:r>
    </w:p>
  </w:footnote>
  <w:footnote w:type="continuationSeparator" w:id="0">
    <w:p w:rsidR="00A760C3" w:rsidRDefault="00A760C3">
      <w:r>
        <w:continuationSeparator/>
      </w:r>
    </w:p>
  </w:footnote>
  <w:footnote w:id="1">
    <w:p w:rsidR="005D4846" w:rsidRDefault="005D4846" w:rsidP="005D4846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  <w:szCs w:val="16"/>
        </w:rPr>
        <w:t>Przez Urząd Rejestracji należy rozumieć Urząd Rejestracji Produktów Leczniczych, Wyrobów Medycznych i Produktów Biobójczych.</w:t>
      </w:r>
    </w:p>
  </w:footnote>
  <w:footnote w:id="2">
    <w:p w:rsidR="00000000" w:rsidRDefault="00A760C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  <w:szCs w:val="16"/>
        </w:rPr>
        <w:t>Procedura, o której mowa w art. 19 ust. 1 ustawy, stanowiącym implementację art. 28 ust</w:t>
      </w:r>
      <w:r>
        <w:rPr>
          <w:sz w:val="16"/>
          <w:szCs w:val="16"/>
        </w:rPr>
        <w:t xml:space="preserve">. 2 dyrektywy 2001/83/WE i art. 32 ust. 2 dyrektywy 2001/82/WE. </w:t>
      </w:r>
    </w:p>
  </w:footnote>
  <w:footnote w:id="3">
    <w:p w:rsidR="00000000" w:rsidRDefault="00A760C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  <w:szCs w:val="16"/>
        </w:rPr>
        <w:t>Procedura, o której mowa w art. 18a ust. 1 ustawy, stanowiącym implementację art. 28 ust. 3 dyrektywy 2001/83/WE i art. 32 ust. 1 dyrektywy 2001/82/WE.</w:t>
      </w:r>
    </w:p>
  </w:footnote>
  <w:footnote w:id="4">
    <w:p w:rsidR="00000000" w:rsidRDefault="00A760C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  <w:szCs w:val="16"/>
        </w:rPr>
        <w:t>Procedura, o której mowa w art. 8</w:t>
      </w:r>
      <w:r>
        <w:rPr>
          <w:sz w:val="16"/>
          <w:szCs w:val="16"/>
        </w:rPr>
        <w:t xml:space="preserve"> ustawy. </w:t>
      </w:r>
    </w:p>
  </w:footnote>
  <w:footnote w:id="5">
    <w:p w:rsidR="00000000" w:rsidRDefault="00A760C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  <w:szCs w:val="16"/>
        </w:rPr>
        <w:t>Należy podać tylko jedną nazwę dla każdej substancji w następującej kolejności: INN, nazwa określona w Farmakopei Europejskiej lub</w:t>
      </w:r>
      <w:r>
        <w:rPr>
          <w:sz w:val="16"/>
          <w:szCs w:val="16"/>
        </w:rPr>
        <w:br/>
        <w:t xml:space="preserve">   Farmakopei Polskiej,</w:t>
      </w:r>
      <w:r>
        <w:rPr>
          <w:rStyle w:val="Odwoaniedokomentarza"/>
          <w:i/>
        </w:rPr>
        <w:t/>
      </w:r>
      <w:r>
        <w:rPr>
          <w:sz w:val="16"/>
          <w:szCs w:val="16"/>
        </w:rPr>
        <w:t xml:space="preserve"> nazwa potoczna, nazwa naukowa. Substancje czynne należy zadeklarować przez podanie zale</w:t>
      </w:r>
      <w:r>
        <w:rPr>
          <w:sz w:val="16"/>
          <w:szCs w:val="16"/>
        </w:rPr>
        <w:t>canej INN, przy której</w:t>
      </w:r>
      <w:r>
        <w:rPr>
          <w:sz w:val="16"/>
          <w:szCs w:val="16"/>
        </w:rPr>
        <w:br/>
        <w:t xml:space="preserve">   należy podać nazwę soli lub stopień uwodnienia, jeżeli dotyczy.</w:t>
      </w:r>
    </w:p>
  </w:footnote>
  <w:footnote w:id="6">
    <w:p w:rsidR="00000000" w:rsidRDefault="00A760C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  <w:szCs w:val="16"/>
        </w:rPr>
        <w:t>Należy podać do 5. poziomu, jeżeli ma to zastosowanie; produkt leczniczy weterynaryjny może zostać zakwalifikowany do więcej niż</w:t>
      </w:r>
      <w:r>
        <w:rPr>
          <w:sz w:val="16"/>
          <w:szCs w:val="16"/>
        </w:rPr>
        <w:br/>
        <w:t xml:space="preserve">   jednego kodu ATCvet. – należy p</w:t>
      </w:r>
      <w:r>
        <w:rPr>
          <w:sz w:val="16"/>
          <w:szCs w:val="16"/>
        </w:rPr>
        <w:t>odać wszystkie kody.</w:t>
      </w:r>
    </w:p>
  </w:footnote>
  <w:footnote w:id="7">
    <w:p w:rsidR="00000000" w:rsidRDefault="00A760C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  <w:szCs w:val="16"/>
        </w:rPr>
        <w:t>Dotyczy wyłącznie procedury narodowej.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1B6A"/>
    <w:multiLevelType w:val="multilevel"/>
    <w:tmpl w:val="4D42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2E8213D"/>
    <w:multiLevelType w:val="hybridMultilevel"/>
    <w:tmpl w:val="D424E4F6"/>
    <w:lvl w:ilvl="0" w:tplc="4B56AE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0A"/>
    <w:rsid w:val="00073EB1"/>
    <w:rsid w:val="000B0BB6"/>
    <w:rsid w:val="00130A1E"/>
    <w:rsid w:val="001716A2"/>
    <w:rsid w:val="0018220A"/>
    <w:rsid w:val="005D4846"/>
    <w:rsid w:val="006346CE"/>
    <w:rsid w:val="006D01F2"/>
    <w:rsid w:val="008C04B2"/>
    <w:rsid w:val="00A760C3"/>
    <w:rsid w:val="00B709C8"/>
    <w:rsid w:val="00D03FBF"/>
    <w:rsid w:val="00E218A1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90451"/>
  <w15:chartTrackingRefBased/>
  <w15:docId w15:val="{6CCC0E59-E963-4D79-A221-6111D83D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i/>
      <w:lang w:val="de-DE" w:eastAsia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mallCaps/>
      <w:sz w:val="22"/>
      <w:lang w:val="en-GB" w:eastAsia="en-US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ZnakZnak6">
    <w:name w:val=" Znak Znak6"/>
    <w:basedOn w:val="Domylnaczcionkaakapitu"/>
    <w:rPr>
      <w:b/>
      <w:smallCaps/>
      <w:sz w:val="22"/>
      <w:lang w:val="en-GB" w:eastAsia="en-US" w:bidi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Odwoanieprzypisudolnego">
    <w:name w:val="footnote reference"/>
    <w:basedOn w:val="Domylnaczcionkaakapitu"/>
    <w:semiHidden/>
    <w:rPr>
      <w:rFonts w:ascii="Times New Roman" w:hAnsi="Times New Roman" w:cs="Times New Roman" w:hint="default"/>
      <w:sz w:val="20"/>
      <w:vertAlign w:val="superscript"/>
    </w:rPr>
  </w:style>
  <w:style w:type="paragraph" w:styleId="Stopka">
    <w:name w:val="footer"/>
    <w:basedOn w:val="Normalny"/>
    <w:semiHidden/>
    <w:pPr>
      <w:widowControl w:val="0"/>
      <w:tabs>
        <w:tab w:val="center" w:pos="4819"/>
        <w:tab w:val="right" w:pos="9071"/>
      </w:tabs>
    </w:pPr>
    <w:rPr>
      <w:sz w:val="24"/>
      <w:lang w:val="en-GB" w:eastAsia="en-US"/>
    </w:rPr>
  </w:style>
  <w:style w:type="paragraph" w:styleId="Wcicienormalne">
    <w:name w:val="Normal Indent"/>
    <w:basedOn w:val="Normalny"/>
    <w:semiHidden/>
    <w:pPr>
      <w:ind w:left="708"/>
    </w:pPr>
  </w:style>
  <w:style w:type="paragraph" w:styleId="Tekstprzypisudolnego">
    <w:name w:val="footnote text"/>
    <w:basedOn w:val="Normalny"/>
    <w:semiHidden/>
  </w:style>
  <w:style w:type="character" w:styleId="Odwoaniedokomentarza">
    <w:name w:val="annotation reference"/>
    <w:basedOn w:val="Domylnaczcionkaakapitu"/>
    <w:semiHidden/>
    <w:rPr>
      <w:rFonts w:cs="Times New Roman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(Wypełnia pracownik Urzędu Rejestracji ))</vt:lpstr>
    </vt:vector>
  </TitlesOfParts>
  <Company>Ministerstwo Zdrowia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(Wypełnia pracownik Urzędu Rejestracji ))</dc:title>
  <dc:subject/>
  <dc:creator>Ministerstwo Zdrowia</dc:creator>
  <cp:keywords/>
  <dc:description/>
  <cp:lastModifiedBy>Żywiec Katarzyna</cp:lastModifiedBy>
  <cp:revision>5</cp:revision>
  <dcterms:created xsi:type="dcterms:W3CDTF">2024-10-14T07:30:00Z</dcterms:created>
  <dcterms:modified xsi:type="dcterms:W3CDTF">2024-10-14T10:01:00Z</dcterms:modified>
</cp:coreProperties>
</file>