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795937187"/>
        <w:docPartObj>
          <w:docPartGallery w:val="Cover Pages"/>
          <w:docPartUnique/>
        </w:docPartObj>
      </w:sdtPr>
      <w:sdtEndPr>
        <w:rPr>
          <w:rFonts w:ascii="Corbel Light" w:hAnsi="Corbel Light"/>
          <w:sz w:val="24"/>
        </w:rPr>
      </w:sdtEndPr>
      <w:sdtContent>
        <w:p w14:paraId="46E3853A" w14:textId="77777777" w:rsidR="00A05715" w:rsidRDefault="00F03DB5">
          <w:r w:rsidRPr="00F03DB5">
            <w:rPr>
              <w:rFonts w:ascii="Corbel Light" w:hAnsi="Corbel Light"/>
              <w:noProof/>
              <w:lang w:val="pl-PL" w:eastAsia="pl-PL"/>
            </w:rPr>
            <w:drawing>
              <wp:anchor distT="0" distB="0" distL="114300" distR="114300" simplePos="0" relativeHeight="251664383" behindDoc="0" locked="0" layoutInCell="1" allowOverlap="1" wp14:anchorId="1729E792">
                <wp:simplePos x="0" y="0"/>
                <wp:positionH relativeFrom="page">
                  <wp:posOffset>-19455</wp:posOffset>
                </wp:positionH>
                <wp:positionV relativeFrom="paragraph">
                  <wp:posOffset>-918608</wp:posOffset>
                </wp:positionV>
                <wp:extent cx="7587155" cy="10726150"/>
                <wp:effectExtent l="0" t="0" r="0" b="0"/>
                <wp:wrapNone/>
                <wp:docPr id="1" name="Obraz 1" descr="C:\Users\mkrzemkowska\AppData\Local\Packages\Microsoft.Windows.Photos_8wekyb3d8bbwe\TempState\ShareServiceTempFolder\Kopia – Standardy Ochrony Małoletniach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krzemkowska\AppData\Local\Packages\Microsoft.Windows.Photos_8wekyb3d8bbwe\TempState\ShareServiceTempFolder\Kopia – Standardy Ochrony Małoletniach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7155" cy="1072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7AE055" w14:textId="77777777" w:rsidR="00F03DB5" w:rsidRPr="00F03DB5" w:rsidRDefault="00AE2827" w:rsidP="00F03DB5">
          <w:pPr>
            <w:rPr>
              <w:rFonts w:ascii="Corbel Light" w:hAnsi="Corbel Light"/>
              <w:lang w:val="pl-PL"/>
            </w:rPr>
          </w:pPr>
          <w:r w:rsidRPr="00A05715">
            <w:rPr>
              <w:rFonts w:ascii="Corbel Light" w:hAnsi="Corbel Light"/>
              <w:noProof/>
              <w:sz w:val="24"/>
              <w:lang w:val="pl-PL" w:eastAsia="pl-PL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3DA5989E" wp14:editId="4ED9B4FE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8260026</wp:posOffset>
                    </wp:positionV>
                    <wp:extent cx="2018665" cy="356260"/>
                    <wp:effectExtent l="0" t="0" r="635" b="5715"/>
                    <wp:wrapNone/>
                    <wp:docPr id="2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18665" cy="356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8910DB" w14:textId="77777777" w:rsidR="00A05715" w:rsidRPr="002F4164" w:rsidRDefault="00E20BD0" w:rsidP="00A05715">
                                <w:pPr>
                                  <w:rPr>
                                    <w:rFonts w:ascii="Cambria Math" w:hAnsi="Cambria Math"/>
                                    <w:sz w:val="28"/>
                                  </w:rPr>
                                </w:pPr>
                                <w:r>
                                  <w:rPr>
                                    <w:rFonts w:ascii="Cambria Math" w:hAnsi="Cambria Math"/>
                                    <w:sz w:val="28"/>
                                  </w:rPr>
                                  <w:t>Lipiec</w:t>
                                </w:r>
                                <w:r w:rsidR="00A05715" w:rsidRPr="002F4164">
                                  <w:rPr>
                                    <w:rFonts w:ascii="Cambria Math" w:hAnsi="Cambria Math"/>
                                    <w:sz w:val="28"/>
                                  </w:rPr>
                                  <w:t>, 2024 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F03979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0;margin-top:650.4pt;width:158.95pt;height:28.0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" stroked="f">
                    <v:textbox>
                      <w:txbxContent>
                        <w:p w:rsidR="00A05715" w:rsidRPr="002F4164" w:rsidRDefault="00E20BD0" w:rsidP="00A05715">
                          <w:pPr>
                            <w:rPr>
                              <w:rFonts w:ascii="Cambria Math" w:hAnsi="Cambria Math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Cambria Math" w:hAnsi="Cambria Math"/>
                              <w:sz w:val="28"/>
                            </w:rPr>
                            <w:t>Lipiec</w:t>
                          </w:r>
                          <w:proofErr w:type="spellEnd"/>
                          <w:r w:rsidR="00A05715" w:rsidRPr="002F4164">
                            <w:rPr>
                              <w:rFonts w:ascii="Cambria Math" w:hAnsi="Cambria Math"/>
                              <w:sz w:val="28"/>
                            </w:rPr>
                            <w:t>, 2024 R.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03DB5" w:rsidRPr="00A05715">
            <w:rPr>
              <w:rFonts w:ascii="Corbel Light" w:hAnsi="Corbel Light"/>
              <w:noProof/>
              <w:sz w:val="24"/>
              <w:lang w:val="pl-PL" w:eastAsia="pl-PL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14DCB14E">
                    <wp:simplePos x="0" y="0"/>
                    <wp:positionH relativeFrom="margin">
                      <wp:posOffset>3045838</wp:posOffset>
                    </wp:positionH>
                    <wp:positionV relativeFrom="paragraph">
                      <wp:posOffset>7060768</wp:posOffset>
                    </wp:positionV>
                    <wp:extent cx="3657600" cy="1682885"/>
                    <wp:effectExtent l="0" t="0" r="0" b="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168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B0C7A8" w14:textId="51329261" w:rsidR="00A05715" w:rsidRPr="003C5D0D" w:rsidRDefault="00A05715" w:rsidP="00A05715">
                                <w:pPr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  <w:lang w:val="pl-PL"/>
                                  </w:rPr>
                                </w:pPr>
                                <w:r w:rsidRPr="003C5D0D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  <w:lang w:val="pl-PL"/>
                                  </w:rPr>
                                  <w:t xml:space="preserve">KOMENDA </w:t>
                                </w:r>
                                <w:r w:rsidR="003C5D0D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  <w:lang w:val="pl-PL"/>
                                  </w:rPr>
                                  <w:t>MIEJSKA</w:t>
                                </w:r>
                                <w:r w:rsidR="00AE2827" w:rsidRPr="003C5D0D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  <w:lang w:val="pl-PL"/>
                                  </w:rPr>
                                  <w:br/>
                                  <w:t xml:space="preserve">PAŃSTWOWEJ STRAŻY POŻARNEJ </w:t>
                                </w:r>
                                <w:r w:rsidR="00AE2827" w:rsidRPr="003C5D0D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  <w:lang w:val="pl-PL"/>
                                  </w:rPr>
                                  <w:br/>
                                  <w:t xml:space="preserve">W </w:t>
                                </w:r>
                                <w:r w:rsidR="003C5D0D" w:rsidRPr="003C5D0D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  <w:lang w:val="pl-PL"/>
                                  </w:rPr>
                                  <w:t>B</w:t>
                                </w:r>
                                <w:r w:rsidR="003C5D0D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  <w:lang w:val="pl-PL"/>
                                  </w:rPr>
                                  <w:t>YDGOSZCZY</w:t>
                                </w:r>
                              </w:p>
                              <w:p w14:paraId="62E85C5C" w14:textId="77777777" w:rsidR="00AE2827" w:rsidRPr="003C5D0D" w:rsidRDefault="00AE2827" w:rsidP="00A05715">
                                <w:pPr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  <w:lang w:val="pl-PL"/>
                                  </w:rPr>
                                </w:pPr>
                              </w:p>
                              <w:p w14:paraId="072C1795" w14:textId="77777777" w:rsidR="00AE2827" w:rsidRPr="003C5D0D" w:rsidRDefault="00AE2827" w:rsidP="00A05715">
                                <w:pPr>
                                  <w:rPr>
                                    <w:sz w:val="36"/>
                                    <w:szCs w:val="40"/>
                                    <w:lang w:val="pl-P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DCB14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239.85pt;margin-top:555.95pt;width:4in;height:13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FaEQIAAP4DAAAOAAAAZHJzL2Uyb0RvYy54bWysU9tu2zAMfR+wfxD0vtjJkjQ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" stroked="f">
                    <v:textbox>
                      <w:txbxContent>
                        <w:p w14:paraId="52B0C7A8" w14:textId="51329261" w:rsidR="00A05715" w:rsidRPr="003C5D0D" w:rsidRDefault="00A05715" w:rsidP="00A05715">
                          <w:pPr>
                            <w:rPr>
                              <w:rFonts w:ascii="Cambria Math" w:hAnsi="Cambria Math"/>
                              <w:sz w:val="28"/>
                              <w:szCs w:val="40"/>
                              <w:lang w:val="pl-PL"/>
                            </w:rPr>
                          </w:pPr>
                          <w:r w:rsidRPr="003C5D0D">
                            <w:rPr>
                              <w:rFonts w:ascii="Cambria Math" w:hAnsi="Cambria Math"/>
                              <w:sz w:val="28"/>
                              <w:szCs w:val="40"/>
                              <w:lang w:val="pl-PL"/>
                            </w:rPr>
                            <w:t xml:space="preserve">KOMENDA </w:t>
                          </w:r>
                          <w:r w:rsidR="003C5D0D">
                            <w:rPr>
                              <w:rFonts w:ascii="Cambria Math" w:hAnsi="Cambria Math"/>
                              <w:sz w:val="28"/>
                              <w:szCs w:val="40"/>
                              <w:lang w:val="pl-PL"/>
                            </w:rPr>
                            <w:t>MIEJSKA</w:t>
                          </w:r>
                          <w:r w:rsidR="00AE2827" w:rsidRPr="003C5D0D">
                            <w:rPr>
                              <w:rFonts w:ascii="Cambria Math" w:hAnsi="Cambria Math"/>
                              <w:sz w:val="28"/>
                              <w:szCs w:val="40"/>
                              <w:lang w:val="pl-PL"/>
                            </w:rPr>
                            <w:br/>
                            <w:t xml:space="preserve">PAŃSTWOWEJ STRAŻY POŻARNEJ </w:t>
                          </w:r>
                          <w:r w:rsidR="00AE2827" w:rsidRPr="003C5D0D">
                            <w:rPr>
                              <w:rFonts w:ascii="Cambria Math" w:hAnsi="Cambria Math"/>
                              <w:sz w:val="28"/>
                              <w:szCs w:val="40"/>
                              <w:lang w:val="pl-PL"/>
                            </w:rPr>
                            <w:br/>
                            <w:t xml:space="preserve">W </w:t>
                          </w:r>
                          <w:r w:rsidR="003C5D0D" w:rsidRPr="003C5D0D">
                            <w:rPr>
                              <w:rFonts w:ascii="Cambria Math" w:hAnsi="Cambria Math"/>
                              <w:sz w:val="28"/>
                              <w:szCs w:val="40"/>
                              <w:lang w:val="pl-PL"/>
                            </w:rPr>
                            <w:t>B</w:t>
                          </w:r>
                          <w:r w:rsidR="003C5D0D">
                            <w:rPr>
                              <w:rFonts w:ascii="Cambria Math" w:hAnsi="Cambria Math"/>
                              <w:sz w:val="28"/>
                              <w:szCs w:val="40"/>
                              <w:lang w:val="pl-PL"/>
                            </w:rPr>
                            <w:t>YDGOSZCZY</w:t>
                          </w:r>
                        </w:p>
                        <w:p w14:paraId="62E85C5C" w14:textId="77777777" w:rsidR="00AE2827" w:rsidRPr="003C5D0D" w:rsidRDefault="00AE2827" w:rsidP="00A05715">
                          <w:pPr>
                            <w:rPr>
                              <w:rFonts w:ascii="Cambria Math" w:hAnsi="Cambria Math"/>
                              <w:sz w:val="28"/>
                              <w:szCs w:val="40"/>
                              <w:lang w:val="pl-PL"/>
                            </w:rPr>
                          </w:pPr>
                        </w:p>
                        <w:p w14:paraId="072C1795" w14:textId="77777777" w:rsidR="00AE2827" w:rsidRPr="003C5D0D" w:rsidRDefault="00AE2827" w:rsidP="00A05715">
                          <w:pPr>
                            <w:rPr>
                              <w:sz w:val="36"/>
                              <w:szCs w:val="40"/>
                              <w:lang w:val="pl-PL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05715">
            <w:rPr>
              <w:rFonts w:ascii="Corbel Light" w:hAnsi="Corbel Light"/>
              <w:sz w:val="24"/>
            </w:rPr>
            <w:br w:type="page"/>
          </w:r>
        </w:p>
        <w:p w14:paraId="01FCE3B1" w14:textId="77777777" w:rsidR="00774F89" w:rsidRPr="00E20BD0" w:rsidRDefault="00000000" w:rsidP="00E20BD0">
          <w:pPr>
            <w:rPr>
              <w:rStyle w:val="Wyrnienieintensywne"/>
              <w:rFonts w:ascii="Corbel Light" w:hAnsi="Corbel Light"/>
              <w:b w:val="0"/>
              <w:bCs w:val="0"/>
              <w:i w:val="0"/>
              <w:iCs w:val="0"/>
              <w:color w:val="auto"/>
              <w:lang w:val="pl-PL"/>
            </w:rPr>
          </w:pPr>
        </w:p>
      </w:sdtContent>
    </w:sdt>
    <w:p w14:paraId="5DB7A35D" w14:textId="77777777" w:rsidR="003D20C9" w:rsidRPr="003C5D0D" w:rsidRDefault="00134FC0">
      <w:pPr>
        <w:pStyle w:val="Nagwek1"/>
        <w:rPr>
          <w:rFonts w:ascii="Corbel Light" w:hAnsi="Corbel Light"/>
          <w:lang w:val="pl-PL"/>
        </w:rPr>
      </w:pPr>
      <w:bookmarkStart w:id="0" w:name="_PREAMBUŁA"/>
      <w:bookmarkEnd w:id="0"/>
      <w:r w:rsidRPr="003C5D0D">
        <w:rPr>
          <w:rFonts w:ascii="Corbel Light" w:hAnsi="Corbel Light"/>
          <w:lang w:val="pl-PL"/>
        </w:rPr>
        <w:t>DROGIE DZIECI!</w:t>
      </w:r>
    </w:p>
    <w:p w14:paraId="69030B1D" w14:textId="77777777" w:rsidR="005F77EF" w:rsidRPr="003C5D0D" w:rsidRDefault="00134FC0" w:rsidP="005F77EF">
      <w:pPr>
        <w:pStyle w:val="Tekstpodstawowy"/>
        <w:spacing w:before="101"/>
        <w:ind w:right="110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W Państwowej Straży Pożarnej</w:t>
      </w:r>
      <w:r w:rsidR="00C82463" w:rsidRPr="003C5D0D">
        <w:rPr>
          <w:rFonts w:ascii="Corbel Light" w:hAnsi="Corbel Light"/>
          <w:sz w:val="24"/>
          <w:lang w:val="pl-PL"/>
        </w:rPr>
        <w:t xml:space="preserve"> </w:t>
      </w:r>
      <w:r w:rsidR="005F77EF" w:rsidRPr="003C5D0D">
        <w:rPr>
          <w:rFonts w:ascii="Corbel Light" w:hAnsi="Corbel Light"/>
          <w:sz w:val="24"/>
          <w:lang w:val="pl-PL"/>
        </w:rPr>
        <w:t>obowiązują Standardy Ochrony Małoletnich – są to regulacje wewnętrzne, których celem jest zapewnienie Wam ochrony przed krzywdzeniem.</w:t>
      </w:r>
      <w:r w:rsidR="00FE0A96" w:rsidRPr="003C5D0D">
        <w:rPr>
          <w:rFonts w:ascii="Corbel Light" w:hAnsi="Corbel Light"/>
          <w:sz w:val="24"/>
          <w:lang w:val="pl-PL"/>
        </w:rPr>
        <w:t xml:space="preserve"> </w:t>
      </w:r>
      <w:r w:rsidR="00FE0A96" w:rsidRPr="003C5D0D">
        <w:rPr>
          <w:rFonts w:ascii="Corbel Light" w:hAnsi="Corbel Light"/>
          <w:sz w:val="24"/>
          <w:lang w:val="pl-PL"/>
        </w:rPr>
        <w:br/>
      </w:r>
      <w:r w:rsidR="005F77EF" w:rsidRPr="003C5D0D">
        <w:rPr>
          <w:rFonts w:ascii="Corbel Light" w:hAnsi="Corbel Light"/>
          <w:sz w:val="24"/>
          <w:lang w:val="pl-PL"/>
        </w:rPr>
        <w:t>W Standardach Ochrony Małoletnich odnajdziecie informacje na temat, m.in.:</w:t>
      </w:r>
    </w:p>
    <w:p w14:paraId="34CE50B2" w14:textId="77777777" w:rsidR="005F77EF" w:rsidRPr="003C5D0D" w:rsidRDefault="005F77EF" w:rsidP="00FE0A96">
      <w:pPr>
        <w:pStyle w:val="Tekstpodstawowy"/>
        <w:numPr>
          <w:ilvl w:val="0"/>
          <w:numId w:val="34"/>
        </w:numPr>
        <w:ind w:left="1117" w:right="108" w:hanging="357"/>
        <w:contextualSpacing/>
        <w:jc w:val="both"/>
        <w:rPr>
          <w:rFonts w:ascii="Corbel Light" w:hAnsi="Corbel Light"/>
          <w:sz w:val="24"/>
          <w:lang w:val="pl-PL"/>
        </w:rPr>
      </w:pPr>
      <w:proofErr w:type="spellStart"/>
      <w:r w:rsidRPr="003C5D0D">
        <w:rPr>
          <w:rFonts w:ascii="Corbel Light" w:hAnsi="Corbel Light"/>
          <w:sz w:val="24"/>
          <w:lang w:val="pl-PL"/>
        </w:rPr>
        <w:t>zachowań</w:t>
      </w:r>
      <w:proofErr w:type="spellEnd"/>
      <w:r w:rsidRPr="003C5D0D">
        <w:rPr>
          <w:rFonts w:ascii="Corbel Light" w:hAnsi="Corbel Light"/>
          <w:sz w:val="24"/>
          <w:lang w:val="pl-PL"/>
        </w:rPr>
        <w:t>, kt</w:t>
      </w:r>
      <w:r w:rsidR="00FE0A96" w:rsidRPr="003C5D0D">
        <w:rPr>
          <w:rFonts w:ascii="Corbel Light" w:hAnsi="Corbel Light"/>
          <w:sz w:val="24"/>
          <w:lang w:val="pl-PL"/>
        </w:rPr>
        <w:t>óre w naszej jednostce/komendzie</w:t>
      </w:r>
      <w:r w:rsidRPr="003C5D0D">
        <w:rPr>
          <w:rFonts w:ascii="Corbel Light" w:hAnsi="Corbel Light"/>
          <w:sz w:val="24"/>
          <w:lang w:val="pl-PL"/>
        </w:rPr>
        <w:t xml:space="preserve"> są nieakceptowalne, zarówno wśród odwiedzających nas dzieci, jak i na linii pracownik PSP – dziecko.</w:t>
      </w:r>
    </w:p>
    <w:p w14:paraId="69FA8B7D" w14:textId="77777777" w:rsidR="005F77EF" w:rsidRPr="003C5D0D" w:rsidRDefault="005F77EF" w:rsidP="00FE0A96">
      <w:pPr>
        <w:pStyle w:val="Tekstpodstawowy"/>
        <w:numPr>
          <w:ilvl w:val="0"/>
          <w:numId w:val="34"/>
        </w:numPr>
        <w:ind w:left="1117" w:right="108" w:hanging="357"/>
        <w:contextualSpacing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 xml:space="preserve">reakcji </w:t>
      </w:r>
      <w:r w:rsidR="00C82463" w:rsidRPr="003C5D0D">
        <w:rPr>
          <w:rFonts w:ascii="Corbel Light" w:hAnsi="Corbel Light"/>
          <w:sz w:val="24"/>
          <w:lang w:val="pl-PL"/>
        </w:rPr>
        <w:t>pracowników PSP</w:t>
      </w:r>
      <w:r w:rsidRPr="003C5D0D">
        <w:rPr>
          <w:rFonts w:ascii="Corbel Light" w:hAnsi="Corbel Light"/>
          <w:sz w:val="24"/>
          <w:lang w:val="pl-PL"/>
        </w:rPr>
        <w:t>, gdy pojawią się zachowania nieakceptowalne,</w:t>
      </w:r>
    </w:p>
    <w:p w14:paraId="4BC6178C" w14:textId="77777777" w:rsidR="00134FC0" w:rsidRPr="003C5D0D" w:rsidRDefault="005F77EF" w:rsidP="00FE0A96">
      <w:pPr>
        <w:pStyle w:val="Tekstpodstawowy"/>
        <w:numPr>
          <w:ilvl w:val="0"/>
          <w:numId w:val="34"/>
        </w:numPr>
        <w:ind w:left="1117" w:right="108" w:hanging="357"/>
        <w:contextualSpacing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 xml:space="preserve">reakcji </w:t>
      </w:r>
      <w:r w:rsidR="00C82463" w:rsidRPr="003C5D0D">
        <w:rPr>
          <w:rFonts w:ascii="Corbel Light" w:hAnsi="Corbel Light"/>
          <w:sz w:val="24"/>
          <w:lang w:val="pl-PL"/>
        </w:rPr>
        <w:t>pracowników PSP</w:t>
      </w:r>
      <w:r w:rsidRPr="003C5D0D">
        <w:rPr>
          <w:rFonts w:ascii="Corbel Light" w:hAnsi="Corbel Light"/>
          <w:sz w:val="24"/>
          <w:lang w:val="pl-PL"/>
        </w:rPr>
        <w:t xml:space="preserve">, gdy </w:t>
      </w:r>
      <w:r w:rsidR="00C82463" w:rsidRPr="003C5D0D">
        <w:rPr>
          <w:rFonts w:ascii="Corbel Light" w:hAnsi="Corbel Light"/>
          <w:sz w:val="24"/>
          <w:lang w:val="pl-PL"/>
        </w:rPr>
        <w:t>podejmą</w:t>
      </w:r>
      <w:r w:rsidR="007D584D" w:rsidRPr="003C5D0D">
        <w:rPr>
          <w:rFonts w:ascii="Corbel Light" w:hAnsi="Corbel Light"/>
          <w:sz w:val="24"/>
          <w:lang w:val="pl-PL"/>
        </w:rPr>
        <w:t xml:space="preserve"> informację, że któreś z dzieci </w:t>
      </w:r>
      <w:r w:rsidRPr="003C5D0D">
        <w:rPr>
          <w:rFonts w:ascii="Corbel Light" w:hAnsi="Corbel Light"/>
          <w:sz w:val="24"/>
          <w:lang w:val="pl-PL"/>
        </w:rPr>
        <w:t>jest krzywdzo</w:t>
      </w:r>
      <w:r w:rsidR="007D584D" w:rsidRPr="003C5D0D">
        <w:rPr>
          <w:rFonts w:ascii="Corbel Light" w:hAnsi="Corbel Light"/>
          <w:sz w:val="24"/>
          <w:lang w:val="pl-PL"/>
        </w:rPr>
        <w:t>ne.</w:t>
      </w:r>
    </w:p>
    <w:p w14:paraId="0982273C" w14:textId="77777777" w:rsidR="00FE0A96" w:rsidRPr="003C5D0D" w:rsidRDefault="00FE0A96" w:rsidP="00FE0A96">
      <w:pPr>
        <w:pStyle w:val="Tekstpodstawowy"/>
        <w:ind w:left="1117" w:right="108"/>
        <w:contextualSpacing/>
        <w:jc w:val="both"/>
        <w:rPr>
          <w:rFonts w:ascii="Corbel Light" w:hAnsi="Corbel Light"/>
          <w:sz w:val="24"/>
          <w:lang w:val="pl-PL"/>
        </w:rPr>
      </w:pPr>
    </w:p>
    <w:p w14:paraId="6127E650" w14:textId="77777777" w:rsidR="00037B5B" w:rsidRPr="003C5D0D" w:rsidRDefault="005F77EF" w:rsidP="00037B5B">
      <w:pPr>
        <w:pStyle w:val="Tekstpodstawowy"/>
        <w:spacing w:before="101"/>
        <w:ind w:right="110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 xml:space="preserve">Pracownicy PSP będą Was traktować </w:t>
      </w:r>
      <w:r w:rsidR="00037B5B" w:rsidRPr="003C5D0D">
        <w:rPr>
          <w:rFonts w:ascii="Corbel Light" w:hAnsi="Corbel Light"/>
          <w:sz w:val="24"/>
          <w:lang w:val="pl-PL"/>
        </w:rPr>
        <w:t xml:space="preserve">z szacunkiem i uwzględniać </w:t>
      </w:r>
      <w:r w:rsidRPr="003C5D0D">
        <w:rPr>
          <w:rFonts w:ascii="Corbel Light" w:hAnsi="Corbel Light"/>
          <w:sz w:val="24"/>
          <w:lang w:val="pl-PL"/>
        </w:rPr>
        <w:t>Wasze</w:t>
      </w:r>
      <w:r w:rsidR="00037B5B" w:rsidRPr="003C5D0D">
        <w:rPr>
          <w:rFonts w:ascii="Corbel Light" w:hAnsi="Corbel Light"/>
          <w:sz w:val="24"/>
          <w:lang w:val="pl-PL"/>
        </w:rPr>
        <w:t xml:space="preserve"> potrzeby. </w:t>
      </w:r>
      <w:proofErr w:type="spellStart"/>
      <w:r w:rsidRPr="003C5D0D">
        <w:rPr>
          <w:rFonts w:ascii="Corbel Light" w:hAnsi="Corbel Light"/>
          <w:sz w:val="24"/>
          <w:lang w:val="pl-PL"/>
        </w:rPr>
        <w:t>Niedopuścimy</w:t>
      </w:r>
      <w:proofErr w:type="spellEnd"/>
      <w:r w:rsidRPr="003C5D0D">
        <w:rPr>
          <w:rFonts w:ascii="Corbel Light" w:hAnsi="Corbel Light"/>
          <w:sz w:val="24"/>
          <w:lang w:val="pl-PL"/>
        </w:rPr>
        <w:t xml:space="preserve"> do  stosowania</w:t>
      </w:r>
      <w:r w:rsidR="00225BEA" w:rsidRPr="003C5D0D">
        <w:rPr>
          <w:rFonts w:ascii="Corbel Light" w:hAnsi="Corbel Light"/>
          <w:sz w:val="24"/>
          <w:lang w:val="pl-PL"/>
        </w:rPr>
        <w:t xml:space="preserve"> wobec </w:t>
      </w:r>
      <w:r w:rsidRPr="003C5D0D">
        <w:rPr>
          <w:rFonts w:ascii="Corbel Light" w:hAnsi="Corbel Light"/>
          <w:sz w:val="24"/>
          <w:lang w:val="pl-PL"/>
        </w:rPr>
        <w:t xml:space="preserve">Was </w:t>
      </w:r>
      <w:r w:rsidR="00225BEA" w:rsidRPr="003C5D0D">
        <w:rPr>
          <w:rFonts w:ascii="Corbel Light" w:hAnsi="Corbel Light"/>
          <w:sz w:val="24"/>
          <w:lang w:val="pl-PL"/>
        </w:rPr>
        <w:t xml:space="preserve">przemocy w jakiejkolwiek formie. </w:t>
      </w:r>
    </w:p>
    <w:p w14:paraId="52BB69C5" w14:textId="77777777" w:rsidR="00FE0A96" w:rsidRPr="003C5D0D" w:rsidRDefault="00FE0A96">
      <w:pPr>
        <w:pStyle w:val="Tekstpodstawowy"/>
        <w:ind w:left="522" w:right="234"/>
        <w:jc w:val="center"/>
        <w:rPr>
          <w:rFonts w:ascii="Corbel Light" w:hAnsi="Corbel Light"/>
          <w:sz w:val="24"/>
          <w:lang w:val="pl-PL"/>
        </w:rPr>
      </w:pPr>
    </w:p>
    <w:p w14:paraId="7AD59B2E" w14:textId="77777777" w:rsidR="003D20C9" w:rsidRPr="003C5D0D" w:rsidRDefault="00E71BDA">
      <w:pPr>
        <w:pStyle w:val="Tekstpodstawowy"/>
        <w:ind w:left="522" w:right="234"/>
        <w:jc w:val="center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ROZDZIAŁ I</w:t>
      </w:r>
    </w:p>
    <w:p w14:paraId="6FAF3423" w14:textId="77777777" w:rsidR="003D20C9" w:rsidRPr="00BC50A6" w:rsidRDefault="00225BEA">
      <w:pPr>
        <w:pStyle w:val="Nagwek1"/>
        <w:spacing w:before="41"/>
        <w:rPr>
          <w:rFonts w:ascii="Corbel Light" w:hAnsi="Corbel Light"/>
        </w:rPr>
      </w:pPr>
      <w:bookmarkStart w:id="1" w:name="_OBJAŚNIENIE_TERMINÓW"/>
      <w:bookmarkEnd w:id="1"/>
      <w:r w:rsidRPr="00BC50A6">
        <w:rPr>
          <w:rFonts w:ascii="Corbel Light" w:hAnsi="Corbel Light"/>
        </w:rPr>
        <w:t>OBJAŚNIENIE TERMINÓW</w:t>
      </w:r>
    </w:p>
    <w:p w14:paraId="2F700971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78270F16" w14:textId="77777777" w:rsidR="00C732A2" w:rsidRPr="00837A99" w:rsidRDefault="00C732A2" w:rsidP="00FE0A96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ind w:left="714" w:hanging="357"/>
        <w:rPr>
          <w:rFonts w:ascii="Corbel Light" w:hAnsi="Corbel Light"/>
          <w:sz w:val="24"/>
        </w:rPr>
      </w:pPr>
      <w:r w:rsidRPr="00837A99">
        <w:rPr>
          <w:rFonts w:ascii="Corbel Light" w:hAnsi="Corbel Light"/>
          <w:sz w:val="24"/>
        </w:rPr>
        <w:t xml:space="preserve">PSP – </w:t>
      </w:r>
      <w:proofErr w:type="spellStart"/>
      <w:r w:rsidRPr="00837A99">
        <w:rPr>
          <w:rFonts w:ascii="Corbel Light" w:hAnsi="Corbel Light"/>
          <w:sz w:val="24"/>
        </w:rPr>
        <w:t>Państwowa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Straż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Pożarna</w:t>
      </w:r>
      <w:proofErr w:type="spellEnd"/>
    </w:p>
    <w:p w14:paraId="0D7AB36F" w14:textId="77777777" w:rsidR="003D20C9" w:rsidRPr="003C5D0D" w:rsidRDefault="00225BEA" w:rsidP="00FE0A96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ind w:left="714" w:hanging="357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Pracownik PSP – pracownik i funkcjonariusz Państwowej Straży Pożarnej.</w:t>
      </w:r>
    </w:p>
    <w:p w14:paraId="3742674A" w14:textId="77777777" w:rsidR="003D20C9" w:rsidRPr="003C5D0D" w:rsidRDefault="00225BEA" w:rsidP="00FE0A96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ind w:left="714" w:hanging="357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 xml:space="preserve">Opiekunowie </w:t>
      </w:r>
      <w:r w:rsidR="00944DF6" w:rsidRPr="003C5D0D">
        <w:rPr>
          <w:rFonts w:ascii="Corbel Light" w:hAnsi="Corbel Light"/>
          <w:sz w:val="24"/>
          <w:lang w:val="pl-PL"/>
        </w:rPr>
        <w:t>grupy</w:t>
      </w:r>
      <w:r w:rsidR="00037B5B" w:rsidRPr="003C5D0D">
        <w:rPr>
          <w:rFonts w:ascii="Corbel Light" w:hAnsi="Corbel Light"/>
          <w:sz w:val="24"/>
          <w:lang w:val="pl-PL"/>
        </w:rPr>
        <w:t xml:space="preserve"> </w:t>
      </w:r>
      <w:r w:rsidRPr="003C5D0D">
        <w:rPr>
          <w:rFonts w:ascii="Corbel Light" w:hAnsi="Corbel Light"/>
          <w:sz w:val="24"/>
          <w:lang w:val="pl-PL"/>
        </w:rPr>
        <w:t xml:space="preserve">– osoba/y wyznaczona przez kierownictwo PSP do prowadzenia zajęć </w:t>
      </w:r>
      <w:r w:rsidR="00944DF6" w:rsidRPr="003C5D0D">
        <w:rPr>
          <w:rFonts w:ascii="Corbel Light" w:hAnsi="Corbel Light"/>
          <w:sz w:val="24"/>
          <w:lang w:val="pl-PL"/>
        </w:rPr>
        <w:br/>
      </w:r>
      <w:r w:rsidRPr="003C5D0D">
        <w:rPr>
          <w:rFonts w:ascii="Corbel Light" w:hAnsi="Corbel Light"/>
          <w:sz w:val="24"/>
          <w:lang w:val="pl-PL"/>
        </w:rPr>
        <w:t>z dziećmi.</w:t>
      </w:r>
    </w:p>
    <w:p w14:paraId="0981640B" w14:textId="77777777" w:rsidR="00815719" w:rsidRPr="003C5D0D" w:rsidRDefault="00225BEA" w:rsidP="00FE0A96">
      <w:pPr>
        <w:pStyle w:val="Akapitzlist"/>
        <w:numPr>
          <w:ilvl w:val="0"/>
          <w:numId w:val="8"/>
        </w:numPr>
        <w:tabs>
          <w:tab w:val="left" w:pos="825"/>
        </w:tabs>
        <w:ind w:left="714" w:hanging="357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Małoletni</w:t>
      </w:r>
      <w:r w:rsidR="00C732A2" w:rsidRPr="003C5D0D">
        <w:rPr>
          <w:rFonts w:ascii="Corbel Light" w:hAnsi="Corbel Light"/>
          <w:sz w:val="24"/>
          <w:lang w:val="pl-PL"/>
        </w:rPr>
        <w:t xml:space="preserve"> - </w:t>
      </w:r>
      <w:r w:rsidRPr="003C5D0D">
        <w:rPr>
          <w:rFonts w:ascii="Corbel Light" w:hAnsi="Corbel Light"/>
          <w:sz w:val="24"/>
          <w:lang w:val="pl-PL"/>
        </w:rPr>
        <w:t>każda osoba do ukończenia 18 roku życia.</w:t>
      </w:r>
      <w:r w:rsidR="00815719" w:rsidRPr="003C5D0D">
        <w:rPr>
          <w:rFonts w:ascii="Corbel Light" w:hAnsi="Corbel Light"/>
          <w:sz w:val="24"/>
          <w:lang w:val="pl-PL"/>
        </w:rPr>
        <w:t xml:space="preserve"> </w:t>
      </w:r>
    </w:p>
    <w:p w14:paraId="43E7AB86" w14:textId="77777777" w:rsidR="003D20C9" w:rsidRPr="003C5D0D" w:rsidRDefault="00225BEA" w:rsidP="00FE0A96">
      <w:pPr>
        <w:pStyle w:val="Akapitzlist"/>
        <w:numPr>
          <w:ilvl w:val="0"/>
          <w:numId w:val="8"/>
        </w:numPr>
        <w:tabs>
          <w:tab w:val="left" w:pos="825"/>
        </w:tabs>
        <w:ind w:left="714" w:hanging="357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Krzywdzenie jest</w:t>
      </w:r>
      <w:r w:rsidR="007D584D" w:rsidRPr="003C5D0D">
        <w:rPr>
          <w:rFonts w:ascii="Corbel Light" w:hAnsi="Corbel Light"/>
          <w:sz w:val="24"/>
          <w:lang w:val="pl-PL"/>
        </w:rPr>
        <w:t xml:space="preserve"> przemocą.</w:t>
      </w:r>
      <w:r w:rsidR="007D584D" w:rsidRPr="003C5D0D">
        <w:rPr>
          <w:rFonts w:ascii="Corbel Light" w:hAnsi="Corbel Light"/>
          <w:lang w:val="pl-PL"/>
        </w:rPr>
        <w:t xml:space="preserve"> To</w:t>
      </w:r>
      <w:r w:rsidR="007D584D" w:rsidRPr="003C5D0D">
        <w:rPr>
          <w:lang w:val="pl-PL"/>
        </w:rPr>
        <w:t xml:space="preserve"> </w:t>
      </w:r>
      <w:r w:rsidR="007D584D" w:rsidRPr="003C5D0D">
        <w:rPr>
          <w:rFonts w:ascii="Corbel Light" w:hAnsi="Corbel Light"/>
          <w:sz w:val="24"/>
          <w:lang w:val="pl-PL"/>
        </w:rPr>
        <w:t xml:space="preserve">zamierzone lub niezamierzone działanie osoby dorosłej </w:t>
      </w:r>
      <w:r w:rsidR="00FE0A96" w:rsidRPr="003C5D0D">
        <w:rPr>
          <w:rFonts w:ascii="Corbel Light" w:hAnsi="Corbel Light"/>
          <w:sz w:val="24"/>
          <w:lang w:val="pl-PL"/>
        </w:rPr>
        <w:br/>
      </w:r>
      <w:r w:rsidR="007D584D" w:rsidRPr="003C5D0D">
        <w:rPr>
          <w:rFonts w:ascii="Corbel Light" w:hAnsi="Corbel Light"/>
          <w:sz w:val="24"/>
          <w:lang w:val="pl-PL"/>
        </w:rPr>
        <w:t xml:space="preserve">lub innego dziecka, które ujemnie wpływa na Wasz rozwój fizyczny lub psychiczny. </w:t>
      </w:r>
    </w:p>
    <w:p w14:paraId="29AC0FFE" w14:textId="77777777" w:rsidR="003D20C9" w:rsidRPr="003C5D0D" w:rsidRDefault="003D20C9">
      <w:pPr>
        <w:pStyle w:val="Tekstpodstawowy"/>
        <w:ind w:left="0"/>
        <w:rPr>
          <w:rFonts w:ascii="Corbel Light" w:hAnsi="Corbel Light"/>
          <w:sz w:val="24"/>
          <w:lang w:val="pl-PL"/>
        </w:rPr>
      </w:pPr>
    </w:p>
    <w:p w14:paraId="48EE54B8" w14:textId="77777777" w:rsidR="003D20C9" w:rsidRPr="003C5D0D" w:rsidRDefault="00225BEA">
      <w:pPr>
        <w:pStyle w:val="Tekstpodstawowy"/>
        <w:spacing w:before="161"/>
        <w:ind w:left="522" w:right="234"/>
        <w:jc w:val="center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Rozdział II</w:t>
      </w:r>
    </w:p>
    <w:p w14:paraId="7A3501B0" w14:textId="77777777" w:rsidR="003D20C9" w:rsidRPr="003C5D0D" w:rsidRDefault="00225BEA">
      <w:pPr>
        <w:pStyle w:val="Nagwek1"/>
        <w:spacing w:before="46"/>
        <w:rPr>
          <w:rFonts w:ascii="Corbel Light" w:hAnsi="Corbel Light"/>
          <w:lang w:val="pl-PL"/>
        </w:rPr>
      </w:pPr>
      <w:bookmarkStart w:id="2" w:name="_ROZPOZNAWANIE_I_REAGOWANIE"/>
      <w:bookmarkEnd w:id="2"/>
      <w:r w:rsidRPr="003C5D0D">
        <w:rPr>
          <w:rFonts w:ascii="Corbel Light" w:hAnsi="Corbel Light"/>
          <w:lang w:val="pl-PL"/>
        </w:rPr>
        <w:t>ROZPOZNAWANIE</w:t>
      </w:r>
      <w:r w:rsidR="00650685" w:rsidRPr="003C5D0D">
        <w:rPr>
          <w:rFonts w:ascii="Corbel Light" w:hAnsi="Corbel Light"/>
          <w:lang w:val="pl-PL"/>
        </w:rPr>
        <w:t xml:space="preserve"> OBJAWÓW KRZYWDZENIA DZIECI</w:t>
      </w:r>
      <w:r w:rsidR="00650685" w:rsidRPr="003C5D0D">
        <w:rPr>
          <w:rFonts w:ascii="Corbel Light" w:hAnsi="Corbel Light"/>
          <w:lang w:val="pl-PL"/>
        </w:rPr>
        <w:br/>
        <w:t>I</w:t>
      </w:r>
      <w:r w:rsidRPr="003C5D0D">
        <w:rPr>
          <w:rFonts w:ascii="Corbel Light" w:hAnsi="Corbel Light"/>
          <w:lang w:val="pl-PL"/>
        </w:rPr>
        <w:t xml:space="preserve"> REAGOWANIE </w:t>
      </w:r>
      <w:r w:rsidR="00650685" w:rsidRPr="003C5D0D">
        <w:rPr>
          <w:rFonts w:ascii="Corbel Light" w:hAnsi="Corbel Light"/>
          <w:lang w:val="pl-PL"/>
        </w:rPr>
        <w:t>NA NIE</w:t>
      </w:r>
    </w:p>
    <w:p w14:paraId="5E8EBDE3" w14:textId="77777777" w:rsidR="003D20C9" w:rsidRPr="003C5D0D" w:rsidRDefault="003D20C9">
      <w:pPr>
        <w:pStyle w:val="Tekstpodstawowy"/>
        <w:ind w:left="0"/>
        <w:rPr>
          <w:rFonts w:ascii="Corbel Light" w:hAnsi="Corbel Light"/>
          <w:sz w:val="24"/>
          <w:lang w:val="pl-PL"/>
        </w:rPr>
      </w:pPr>
    </w:p>
    <w:p w14:paraId="25179E89" w14:textId="77777777" w:rsidR="003D20C9" w:rsidRPr="003C5D0D" w:rsidRDefault="00225BEA" w:rsidP="00E20BD0">
      <w:pPr>
        <w:tabs>
          <w:tab w:val="left" w:pos="825"/>
        </w:tabs>
        <w:spacing w:before="40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 xml:space="preserve">Każdy pracownik PSP, który zauważy lub </w:t>
      </w:r>
      <w:r w:rsidR="007D584D" w:rsidRPr="003C5D0D">
        <w:rPr>
          <w:rFonts w:ascii="Corbel Light" w:hAnsi="Corbel Light"/>
          <w:sz w:val="24"/>
          <w:lang w:val="pl-PL"/>
        </w:rPr>
        <w:t>będzie podejrzewać</w:t>
      </w:r>
      <w:r w:rsidR="00133756" w:rsidRPr="003C5D0D">
        <w:rPr>
          <w:rFonts w:ascii="Corbel Light" w:hAnsi="Corbel Light"/>
          <w:sz w:val="24"/>
          <w:lang w:val="pl-PL"/>
        </w:rPr>
        <w:t xml:space="preserve">, że </w:t>
      </w:r>
      <w:r w:rsidR="007D584D" w:rsidRPr="003C5D0D">
        <w:rPr>
          <w:rFonts w:ascii="Corbel Light" w:hAnsi="Corbel Light"/>
          <w:sz w:val="24"/>
          <w:lang w:val="pl-PL"/>
        </w:rPr>
        <w:t xml:space="preserve">dziecko jest </w:t>
      </w:r>
      <w:r w:rsidR="00133756" w:rsidRPr="003C5D0D">
        <w:rPr>
          <w:rFonts w:ascii="Corbel Light" w:hAnsi="Corbel Light"/>
          <w:sz w:val="24"/>
          <w:lang w:val="pl-PL"/>
        </w:rPr>
        <w:t>krzywdzon</w:t>
      </w:r>
      <w:r w:rsidR="007D584D" w:rsidRPr="003C5D0D">
        <w:rPr>
          <w:rFonts w:ascii="Corbel Light" w:hAnsi="Corbel Light"/>
          <w:sz w:val="24"/>
          <w:lang w:val="pl-PL"/>
        </w:rPr>
        <w:t>e, będzie reagować</w:t>
      </w:r>
      <w:r w:rsidRPr="003C5D0D">
        <w:rPr>
          <w:rFonts w:ascii="Corbel Light" w:hAnsi="Corbel Light"/>
          <w:sz w:val="24"/>
          <w:lang w:val="pl-PL"/>
        </w:rPr>
        <w:t>, a w sytuacji koniecznej udzieli adekwatnej pomocy.</w:t>
      </w:r>
    </w:p>
    <w:p w14:paraId="1629A4EB" w14:textId="77777777" w:rsidR="003D20C9" w:rsidRPr="003C5D0D" w:rsidRDefault="003D20C9">
      <w:pPr>
        <w:pStyle w:val="Tekstpodstawowy"/>
        <w:spacing w:before="12"/>
        <w:ind w:left="0"/>
        <w:rPr>
          <w:rFonts w:ascii="Corbel Light" w:hAnsi="Corbel Light"/>
          <w:sz w:val="24"/>
          <w:lang w:val="pl-PL"/>
        </w:rPr>
      </w:pPr>
    </w:p>
    <w:p w14:paraId="56A89938" w14:textId="77777777" w:rsidR="009E1CF4" w:rsidRPr="003C5D0D" w:rsidRDefault="009E1CF4">
      <w:pPr>
        <w:pStyle w:val="Tekstpodstawowy"/>
        <w:spacing w:before="12"/>
        <w:ind w:left="0"/>
        <w:rPr>
          <w:rFonts w:ascii="Corbel Light" w:hAnsi="Corbel Light"/>
          <w:sz w:val="24"/>
          <w:lang w:val="pl-PL"/>
        </w:rPr>
      </w:pPr>
    </w:p>
    <w:p w14:paraId="1D0AEEFC" w14:textId="77777777" w:rsidR="003D20C9" w:rsidRPr="003C5D0D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lastRenderedPageBreak/>
        <w:t>Rozdział I</w:t>
      </w:r>
      <w:r w:rsidR="00DF2871" w:rsidRPr="003C5D0D">
        <w:rPr>
          <w:rFonts w:ascii="Corbel Light" w:hAnsi="Corbel Light"/>
          <w:sz w:val="24"/>
          <w:lang w:val="pl-PL"/>
        </w:rPr>
        <w:t>II</w:t>
      </w:r>
    </w:p>
    <w:p w14:paraId="477EF3C4" w14:textId="77777777" w:rsidR="003D20C9" w:rsidRPr="003C5D0D" w:rsidRDefault="00225BEA" w:rsidP="00815719">
      <w:pPr>
        <w:pStyle w:val="Nagwek1"/>
        <w:rPr>
          <w:rFonts w:ascii="Corbel Light" w:hAnsi="Corbel Light"/>
          <w:lang w:val="pl-PL"/>
        </w:rPr>
      </w:pPr>
      <w:bookmarkStart w:id="3" w:name="_ZASADY_ZAPEWNIAJĄCE_BEZPIECZNE"/>
      <w:bookmarkEnd w:id="3"/>
      <w:r w:rsidRPr="003C5D0D">
        <w:rPr>
          <w:rFonts w:ascii="Corbel Light" w:hAnsi="Corbel Light"/>
          <w:lang w:val="pl-PL"/>
        </w:rPr>
        <w:t>ZASADY ZAPEWNIAJĄCE BEZPIECZNE RELACJE MIĘDZY MAŁOLETNIMI A PRACOWNIKAMI PSP</w:t>
      </w:r>
    </w:p>
    <w:p w14:paraId="6C5A8536" w14:textId="77777777" w:rsidR="003D20C9" w:rsidRPr="003C5D0D" w:rsidRDefault="003D20C9">
      <w:pPr>
        <w:pStyle w:val="Tekstpodstawowy"/>
        <w:ind w:left="0"/>
        <w:rPr>
          <w:rFonts w:ascii="Corbel Light" w:hAnsi="Corbel Light"/>
          <w:sz w:val="24"/>
          <w:lang w:val="pl-PL"/>
        </w:rPr>
      </w:pPr>
    </w:p>
    <w:p w14:paraId="67B54EBE" w14:textId="77777777" w:rsidR="00176FBB" w:rsidRPr="003C5D0D" w:rsidRDefault="00DF2871" w:rsidP="00176FBB">
      <w:pPr>
        <w:pStyle w:val="Akapitzlist"/>
        <w:numPr>
          <w:ilvl w:val="0"/>
          <w:numId w:val="11"/>
        </w:numPr>
        <w:tabs>
          <w:tab w:val="left" w:pos="825"/>
        </w:tabs>
        <w:spacing w:before="40"/>
        <w:ind w:left="709" w:right="112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B</w:t>
      </w:r>
      <w:r w:rsidR="00225BEA" w:rsidRPr="003C5D0D">
        <w:rPr>
          <w:rFonts w:ascii="Corbel Light" w:hAnsi="Corbel Light"/>
          <w:sz w:val="24"/>
          <w:lang w:val="pl-PL"/>
        </w:rPr>
        <w:t xml:space="preserve">ezpośredni kontakt </w:t>
      </w:r>
      <w:proofErr w:type="spellStart"/>
      <w:r w:rsidRPr="003C5D0D">
        <w:rPr>
          <w:rFonts w:ascii="Corbel Light" w:hAnsi="Corbel Light"/>
          <w:sz w:val="24"/>
          <w:lang w:val="pl-PL"/>
        </w:rPr>
        <w:t>prcowników</w:t>
      </w:r>
      <w:proofErr w:type="spellEnd"/>
      <w:r w:rsidRPr="003C5D0D">
        <w:rPr>
          <w:rFonts w:ascii="Corbel Light" w:hAnsi="Corbel Light"/>
          <w:sz w:val="24"/>
          <w:lang w:val="pl-PL"/>
        </w:rPr>
        <w:t xml:space="preserve"> PSP </w:t>
      </w:r>
      <w:r w:rsidR="00225BEA" w:rsidRPr="003C5D0D">
        <w:rPr>
          <w:rFonts w:ascii="Corbel Light" w:hAnsi="Corbel Light"/>
          <w:sz w:val="24"/>
          <w:lang w:val="pl-PL"/>
        </w:rPr>
        <w:t xml:space="preserve">z </w:t>
      </w:r>
      <w:r w:rsidRPr="003C5D0D">
        <w:rPr>
          <w:rFonts w:ascii="Corbel Light" w:hAnsi="Corbel Light"/>
          <w:sz w:val="24"/>
          <w:lang w:val="pl-PL"/>
        </w:rPr>
        <w:t xml:space="preserve">dziećmi </w:t>
      </w:r>
      <w:r w:rsidR="00225BEA" w:rsidRPr="003C5D0D">
        <w:rPr>
          <w:rFonts w:ascii="Corbel Light" w:hAnsi="Corbel Light"/>
          <w:sz w:val="24"/>
          <w:lang w:val="pl-PL"/>
        </w:rPr>
        <w:t>oparty jest</w:t>
      </w:r>
      <w:r w:rsidRPr="003C5D0D">
        <w:rPr>
          <w:rFonts w:ascii="Corbel Light" w:hAnsi="Corbel Light"/>
          <w:sz w:val="24"/>
          <w:lang w:val="pl-PL"/>
        </w:rPr>
        <w:t xml:space="preserve"> na poszanowaniu intymności </w:t>
      </w:r>
      <w:r w:rsidR="00815719" w:rsidRPr="003C5D0D">
        <w:rPr>
          <w:rFonts w:ascii="Corbel Light" w:hAnsi="Corbel Light"/>
          <w:sz w:val="24"/>
          <w:lang w:val="pl-PL"/>
        </w:rPr>
        <w:br/>
      </w:r>
      <w:r w:rsidRPr="003C5D0D">
        <w:rPr>
          <w:rFonts w:ascii="Corbel Light" w:hAnsi="Corbel Light"/>
          <w:sz w:val="24"/>
          <w:lang w:val="pl-PL"/>
        </w:rPr>
        <w:t>i godności dziecka</w:t>
      </w:r>
      <w:r w:rsidR="00176FBB" w:rsidRPr="003C5D0D">
        <w:rPr>
          <w:rFonts w:ascii="Corbel Light" w:hAnsi="Corbel Light"/>
          <w:sz w:val="24"/>
          <w:lang w:val="pl-PL"/>
        </w:rPr>
        <w:t>.</w:t>
      </w:r>
    </w:p>
    <w:p w14:paraId="319ABF0B" w14:textId="77777777" w:rsidR="00815719" w:rsidRPr="003C5D0D" w:rsidRDefault="00815719" w:rsidP="00815719">
      <w:pPr>
        <w:pStyle w:val="Akapitzlist"/>
        <w:tabs>
          <w:tab w:val="left" w:pos="825"/>
        </w:tabs>
        <w:spacing w:before="40"/>
        <w:ind w:left="709" w:right="112"/>
        <w:jc w:val="both"/>
        <w:rPr>
          <w:rFonts w:ascii="Corbel Light" w:hAnsi="Corbel Light"/>
          <w:sz w:val="24"/>
          <w:lang w:val="pl-PL"/>
        </w:rPr>
      </w:pPr>
    </w:p>
    <w:p w14:paraId="189FD1AE" w14:textId="77777777" w:rsidR="00323B37" w:rsidRPr="003C5D0D" w:rsidRDefault="00323B37" w:rsidP="00FE0A96">
      <w:pPr>
        <w:pStyle w:val="Akapitzlist"/>
        <w:numPr>
          <w:ilvl w:val="0"/>
          <w:numId w:val="37"/>
        </w:numPr>
        <w:tabs>
          <w:tab w:val="left" w:pos="825"/>
        </w:tabs>
        <w:ind w:left="714" w:right="108" w:hanging="357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Nikt nie może Was bić, szturchać, popychać, zawstydzać, upokarzać, lekceważyć, obrażać ani dotykać w sposób, który może być uznany za nieprzyzwoity lub niestosowny.</w:t>
      </w:r>
    </w:p>
    <w:p w14:paraId="463BBB08" w14:textId="77777777" w:rsidR="00323B37" w:rsidRPr="003C5D0D" w:rsidRDefault="00323B37" w:rsidP="00FE0A96">
      <w:pPr>
        <w:pStyle w:val="Akapitzlist"/>
        <w:numPr>
          <w:ilvl w:val="0"/>
          <w:numId w:val="37"/>
        </w:numPr>
        <w:tabs>
          <w:tab w:val="left" w:pos="825"/>
        </w:tabs>
        <w:ind w:left="714" w:right="108" w:hanging="357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Pracownikom PSP nie wolno używać wobec Was wulgarnych słów,</w:t>
      </w:r>
      <w:r w:rsidR="006E757E" w:rsidRPr="003C5D0D">
        <w:rPr>
          <w:rFonts w:ascii="Corbel Light" w:hAnsi="Corbel Light"/>
          <w:sz w:val="24"/>
          <w:lang w:val="pl-PL"/>
        </w:rPr>
        <w:t xml:space="preserve"> </w:t>
      </w:r>
      <w:r w:rsidRPr="003C5D0D">
        <w:rPr>
          <w:rFonts w:ascii="Corbel Light" w:hAnsi="Corbel Light"/>
          <w:sz w:val="24"/>
          <w:lang w:val="pl-PL"/>
        </w:rPr>
        <w:t>gestów i żartów, czynić obraźliwych uwag, kierować wypowiedzi dotyczących aktywności</w:t>
      </w:r>
      <w:r w:rsidR="006E757E" w:rsidRPr="003C5D0D">
        <w:rPr>
          <w:rFonts w:ascii="Corbel Light" w:hAnsi="Corbel Light"/>
          <w:sz w:val="24"/>
          <w:lang w:val="pl-PL"/>
        </w:rPr>
        <w:t xml:space="preserve"> </w:t>
      </w:r>
      <w:r w:rsidRPr="003C5D0D">
        <w:rPr>
          <w:rFonts w:ascii="Corbel Light" w:hAnsi="Corbel Light"/>
          <w:sz w:val="24"/>
          <w:lang w:val="pl-PL"/>
        </w:rPr>
        <w:t>bądź atrakcyjności seksualnej oraz wykorzystywać władzę lub przewagę fizyczną nad Wami</w:t>
      </w:r>
      <w:r w:rsidR="006E757E" w:rsidRPr="003C5D0D">
        <w:rPr>
          <w:rFonts w:ascii="Corbel Light" w:hAnsi="Corbel Light"/>
          <w:sz w:val="24"/>
          <w:lang w:val="pl-PL"/>
        </w:rPr>
        <w:t xml:space="preserve"> </w:t>
      </w:r>
      <w:r w:rsidRPr="003C5D0D">
        <w:rPr>
          <w:rFonts w:ascii="Corbel Light" w:hAnsi="Corbel Light"/>
          <w:sz w:val="24"/>
          <w:lang w:val="pl-PL"/>
        </w:rPr>
        <w:t>(zastraszanie, przymuszanie, groźby).</w:t>
      </w:r>
    </w:p>
    <w:p w14:paraId="7C82EBEF" w14:textId="77777777" w:rsidR="00323B37" w:rsidRPr="003C5D0D" w:rsidRDefault="006E757E" w:rsidP="00FE0A96">
      <w:pPr>
        <w:pStyle w:val="Akapitzlist"/>
        <w:numPr>
          <w:ilvl w:val="0"/>
          <w:numId w:val="37"/>
        </w:numPr>
        <w:tabs>
          <w:tab w:val="left" w:pos="825"/>
        </w:tabs>
        <w:ind w:left="714" w:right="108" w:hanging="357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Pracownik PSP</w:t>
      </w:r>
      <w:r w:rsidR="00323B37" w:rsidRPr="003C5D0D">
        <w:rPr>
          <w:rFonts w:ascii="Corbel Light" w:hAnsi="Corbel Light"/>
          <w:sz w:val="24"/>
          <w:lang w:val="pl-PL"/>
        </w:rPr>
        <w:t xml:space="preserve"> nie może Wam proponować alkoholu, wyrobów</w:t>
      </w:r>
      <w:r w:rsidRPr="003C5D0D">
        <w:rPr>
          <w:rFonts w:ascii="Corbel Light" w:hAnsi="Corbel Light"/>
          <w:sz w:val="24"/>
          <w:lang w:val="pl-PL"/>
        </w:rPr>
        <w:t xml:space="preserve"> </w:t>
      </w:r>
      <w:r w:rsidR="00323B37" w:rsidRPr="003C5D0D">
        <w:rPr>
          <w:rFonts w:ascii="Corbel Light" w:hAnsi="Corbel Light"/>
          <w:sz w:val="24"/>
          <w:lang w:val="pl-PL"/>
        </w:rPr>
        <w:t>tytoniowych ani nielegalnych substancji, jak również używać ich w Waszej obecności.</w:t>
      </w:r>
    </w:p>
    <w:p w14:paraId="45A21B59" w14:textId="77777777" w:rsidR="00323B37" w:rsidRPr="003C5D0D" w:rsidRDefault="00323B37" w:rsidP="00FE0A96">
      <w:pPr>
        <w:pStyle w:val="Akapitzlist"/>
        <w:numPr>
          <w:ilvl w:val="0"/>
          <w:numId w:val="37"/>
        </w:numPr>
        <w:tabs>
          <w:tab w:val="left" w:pos="825"/>
        </w:tabs>
        <w:ind w:left="714" w:right="108" w:hanging="357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Jeśli czujesz się niekomfortowo w jakiejś sytuacji, wobec konkretnego zachowania czy</w:t>
      </w:r>
      <w:r w:rsidR="00176FBB" w:rsidRPr="003C5D0D">
        <w:rPr>
          <w:rFonts w:ascii="Corbel Light" w:hAnsi="Corbel Light"/>
          <w:sz w:val="24"/>
          <w:lang w:val="pl-PL"/>
        </w:rPr>
        <w:t xml:space="preserve"> </w:t>
      </w:r>
      <w:r w:rsidRPr="003C5D0D">
        <w:rPr>
          <w:rFonts w:ascii="Corbel Light" w:hAnsi="Corbel Light"/>
          <w:sz w:val="24"/>
          <w:lang w:val="pl-PL"/>
        </w:rPr>
        <w:t xml:space="preserve">słów </w:t>
      </w:r>
      <w:r w:rsidR="00C82463" w:rsidRPr="003C5D0D">
        <w:rPr>
          <w:rFonts w:ascii="Corbel Light" w:hAnsi="Corbel Light"/>
          <w:sz w:val="24"/>
          <w:lang w:val="pl-PL"/>
        </w:rPr>
        <w:t>p</w:t>
      </w:r>
      <w:r w:rsidR="006E757E" w:rsidRPr="003C5D0D">
        <w:rPr>
          <w:rFonts w:ascii="Corbel Light" w:hAnsi="Corbel Light"/>
          <w:sz w:val="24"/>
          <w:lang w:val="pl-PL"/>
        </w:rPr>
        <w:t>racownikó</w:t>
      </w:r>
      <w:r w:rsidR="00C82463" w:rsidRPr="003C5D0D">
        <w:rPr>
          <w:rFonts w:ascii="Corbel Light" w:hAnsi="Corbel Light"/>
          <w:sz w:val="24"/>
          <w:lang w:val="pl-PL"/>
        </w:rPr>
        <w:t>w</w:t>
      </w:r>
      <w:r w:rsidR="006E757E" w:rsidRPr="003C5D0D">
        <w:rPr>
          <w:rFonts w:ascii="Corbel Light" w:hAnsi="Corbel Light"/>
          <w:sz w:val="24"/>
          <w:lang w:val="pl-PL"/>
        </w:rPr>
        <w:t xml:space="preserve"> PSP,</w:t>
      </w:r>
      <w:r w:rsidRPr="003C5D0D">
        <w:rPr>
          <w:rFonts w:ascii="Corbel Light" w:hAnsi="Corbel Light"/>
          <w:sz w:val="24"/>
          <w:lang w:val="pl-PL"/>
        </w:rPr>
        <w:t xml:space="preserve"> możesz</w:t>
      </w:r>
      <w:r w:rsidR="006E757E" w:rsidRPr="003C5D0D">
        <w:rPr>
          <w:rFonts w:ascii="Corbel Light" w:hAnsi="Corbel Light"/>
          <w:sz w:val="24"/>
          <w:lang w:val="pl-PL"/>
        </w:rPr>
        <w:t xml:space="preserve"> o tym powiedzieć nauczycielowi, opiekunowi grupy</w:t>
      </w:r>
      <w:r w:rsidR="00FE0A96" w:rsidRPr="003C5D0D">
        <w:rPr>
          <w:rFonts w:ascii="Corbel Light" w:hAnsi="Corbel Light"/>
          <w:sz w:val="24"/>
          <w:lang w:val="pl-PL"/>
        </w:rPr>
        <w:br/>
      </w:r>
      <w:r w:rsidRPr="003C5D0D">
        <w:rPr>
          <w:rFonts w:ascii="Corbel Light" w:hAnsi="Corbel Light"/>
          <w:sz w:val="24"/>
          <w:lang w:val="pl-PL"/>
        </w:rPr>
        <w:t>lub</w:t>
      </w:r>
      <w:r w:rsidR="00C82463" w:rsidRPr="003C5D0D">
        <w:rPr>
          <w:rFonts w:ascii="Corbel Light" w:hAnsi="Corbel Light"/>
          <w:sz w:val="24"/>
          <w:lang w:val="pl-PL"/>
        </w:rPr>
        <w:t xml:space="preserve"> kierownikowi jednostki</w:t>
      </w:r>
      <w:r w:rsidR="006E757E" w:rsidRPr="003C5D0D">
        <w:rPr>
          <w:rFonts w:ascii="Corbel Light" w:hAnsi="Corbel Light"/>
          <w:sz w:val="24"/>
          <w:lang w:val="pl-PL"/>
        </w:rPr>
        <w:t xml:space="preserve"> </w:t>
      </w:r>
      <w:r w:rsidRPr="003C5D0D">
        <w:rPr>
          <w:rFonts w:ascii="Corbel Light" w:hAnsi="Corbel Light"/>
          <w:sz w:val="24"/>
          <w:lang w:val="pl-PL"/>
        </w:rPr>
        <w:t>i oczekiwać odpowiedniej reakcji i/lub pomocy.</w:t>
      </w:r>
    </w:p>
    <w:p w14:paraId="76FFF1FB" w14:textId="77777777" w:rsidR="00323B37" w:rsidRPr="003C5D0D" w:rsidRDefault="00323B37" w:rsidP="00FE0A96">
      <w:pPr>
        <w:pStyle w:val="Akapitzlist"/>
        <w:numPr>
          <w:ilvl w:val="0"/>
          <w:numId w:val="37"/>
        </w:numPr>
        <w:tabs>
          <w:tab w:val="left" w:pos="825"/>
        </w:tabs>
        <w:ind w:left="714" w:right="108" w:hanging="357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Pracownicy</w:t>
      </w:r>
      <w:r w:rsidR="00176FBB" w:rsidRPr="003C5D0D">
        <w:rPr>
          <w:rFonts w:ascii="Corbel Light" w:hAnsi="Corbel Light"/>
          <w:sz w:val="24"/>
          <w:lang w:val="pl-PL"/>
        </w:rPr>
        <w:t xml:space="preserve"> PSP</w:t>
      </w:r>
      <w:r w:rsidRPr="003C5D0D">
        <w:rPr>
          <w:rFonts w:ascii="Corbel Light" w:hAnsi="Corbel Light"/>
          <w:sz w:val="24"/>
          <w:lang w:val="pl-PL"/>
        </w:rPr>
        <w:t xml:space="preserve"> nie mogą zapraszać Was do swojego miejsca zamieszkania ani</w:t>
      </w:r>
      <w:r w:rsidR="00176FBB" w:rsidRPr="003C5D0D">
        <w:rPr>
          <w:rFonts w:ascii="Corbel Light" w:hAnsi="Corbel Light"/>
          <w:sz w:val="24"/>
          <w:lang w:val="pl-PL"/>
        </w:rPr>
        <w:t xml:space="preserve"> </w:t>
      </w:r>
      <w:r w:rsidRPr="003C5D0D">
        <w:rPr>
          <w:rFonts w:ascii="Corbel Light" w:hAnsi="Corbel Light"/>
          <w:sz w:val="24"/>
          <w:lang w:val="pl-PL"/>
        </w:rPr>
        <w:t>spotykać się z Wami poza godzinami pracy.</w:t>
      </w:r>
    </w:p>
    <w:p w14:paraId="53F3236B" w14:textId="77777777" w:rsidR="00A72F7C" w:rsidRPr="003C5D0D" w:rsidRDefault="00A72F7C" w:rsidP="00323B37">
      <w:pPr>
        <w:pStyle w:val="Akapitzlist"/>
        <w:tabs>
          <w:tab w:val="left" w:pos="825"/>
        </w:tabs>
        <w:spacing w:before="41"/>
        <w:ind w:left="1080" w:right="111"/>
        <w:jc w:val="both"/>
        <w:rPr>
          <w:rFonts w:ascii="Corbel Light" w:hAnsi="Corbel Light"/>
          <w:sz w:val="24"/>
          <w:lang w:val="pl-PL"/>
        </w:rPr>
      </w:pPr>
    </w:p>
    <w:p w14:paraId="31A295D1" w14:textId="77777777" w:rsidR="00176FBB" w:rsidRPr="003C5D0D" w:rsidRDefault="00176FBB" w:rsidP="00176FBB">
      <w:pPr>
        <w:pStyle w:val="Akapitzlist"/>
        <w:numPr>
          <w:ilvl w:val="0"/>
          <w:numId w:val="11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Zasady obowiązują także Was i</w:t>
      </w:r>
      <w:r w:rsidR="00C82463" w:rsidRPr="003C5D0D">
        <w:rPr>
          <w:rFonts w:ascii="Corbel Light" w:hAnsi="Corbel Light"/>
          <w:sz w:val="24"/>
          <w:lang w:val="pl-PL"/>
        </w:rPr>
        <w:t xml:space="preserve"> Waszych relacji z koleżankami i</w:t>
      </w:r>
      <w:r w:rsidRPr="003C5D0D">
        <w:rPr>
          <w:rFonts w:ascii="Corbel Light" w:hAnsi="Corbel Light"/>
          <w:sz w:val="24"/>
          <w:lang w:val="pl-PL"/>
        </w:rPr>
        <w:t xml:space="preserve"> kolegami, a mianowicie: </w:t>
      </w:r>
    </w:p>
    <w:p w14:paraId="455A3384" w14:textId="77777777" w:rsidR="00E20BD0" w:rsidRPr="003C5D0D" w:rsidRDefault="00E20BD0" w:rsidP="00E20BD0">
      <w:pPr>
        <w:pStyle w:val="Akapitzlist"/>
        <w:tabs>
          <w:tab w:val="left" w:pos="825"/>
        </w:tabs>
        <w:ind w:right="112"/>
        <w:jc w:val="both"/>
        <w:rPr>
          <w:rFonts w:ascii="Corbel Light" w:hAnsi="Corbel Light"/>
          <w:sz w:val="24"/>
          <w:lang w:val="pl-PL"/>
        </w:rPr>
      </w:pPr>
    </w:p>
    <w:p w14:paraId="30771876" w14:textId="77777777" w:rsidR="00176FBB" w:rsidRPr="003C5D0D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left="714" w:right="113" w:hanging="357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t</w:t>
      </w:r>
      <w:r w:rsidR="00176FBB" w:rsidRPr="003C5D0D">
        <w:rPr>
          <w:rFonts w:ascii="Corbel Light" w:hAnsi="Corbel Light"/>
          <w:sz w:val="24"/>
          <w:lang w:val="pl-PL"/>
        </w:rPr>
        <w:t>raktuj kolegów/k</w:t>
      </w:r>
      <w:r w:rsidR="006F525F" w:rsidRPr="003C5D0D">
        <w:rPr>
          <w:rFonts w:ascii="Corbel Light" w:hAnsi="Corbel Light"/>
          <w:sz w:val="24"/>
          <w:lang w:val="pl-PL"/>
        </w:rPr>
        <w:t>oleżanki z należytym szacunkiem;</w:t>
      </w:r>
    </w:p>
    <w:p w14:paraId="63F2219C" w14:textId="77777777" w:rsidR="00176FBB" w:rsidRPr="003C5D0D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left="714" w:right="113" w:hanging="357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s</w:t>
      </w:r>
      <w:r w:rsidR="00176FBB" w:rsidRPr="003C5D0D">
        <w:rPr>
          <w:rFonts w:ascii="Corbel Light" w:hAnsi="Corbel Light"/>
          <w:sz w:val="24"/>
          <w:lang w:val="pl-PL"/>
        </w:rPr>
        <w:t>łuchaj innych, gdy mówią, nie przerywaj innym, gdy się wypowiadają. Pamiętaj, że każdy ma prawo do wyrażania swojego zdania, myśli i przekonań, jeśli nie naruszają o</w:t>
      </w:r>
      <w:r w:rsidR="006F525F" w:rsidRPr="003C5D0D">
        <w:rPr>
          <w:rFonts w:ascii="Corbel Light" w:hAnsi="Corbel Light"/>
          <w:sz w:val="24"/>
          <w:lang w:val="pl-PL"/>
        </w:rPr>
        <w:t>ne dobra osobistego innych osób;</w:t>
      </w:r>
    </w:p>
    <w:p w14:paraId="5B004718" w14:textId="77777777" w:rsidR="00176FBB" w:rsidRPr="003C5D0D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left="714" w:right="113" w:hanging="357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k</w:t>
      </w:r>
      <w:r w:rsidR="00176FBB" w:rsidRPr="003C5D0D">
        <w:rPr>
          <w:rFonts w:ascii="Corbel Light" w:hAnsi="Corbel Light"/>
          <w:sz w:val="24"/>
          <w:lang w:val="pl-PL"/>
        </w:rPr>
        <w:t>onflikty rozwiązuj w sposób pokojowy:</w:t>
      </w:r>
    </w:p>
    <w:p w14:paraId="34B4535D" w14:textId="77777777" w:rsidR="00176FBB" w:rsidRPr="003C5D0D" w:rsidRDefault="00C82463" w:rsidP="00FE0A96">
      <w:pPr>
        <w:pStyle w:val="Akapitzlist"/>
        <w:numPr>
          <w:ilvl w:val="0"/>
          <w:numId w:val="44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w</w:t>
      </w:r>
      <w:r w:rsidR="00176FBB" w:rsidRPr="003C5D0D">
        <w:rPr>
          <w:rFonts w:ascii="Corbel Light" w:hAnsi="Corbel Light"/>
          <w:sz w:val="24"/>
          <w:lang w:val="pl-PL"/>
        </w:rPr>
        <w:t>ycisz si</w:t>
      </w:r>
      <w:r w:rsidR="00176FBB" w:rsidRPr="003C5D0D">
        <w:rPr>
          <w:rFonts w:ascii="Corbel Light" w:hAnsi="Corbel Light" w:cs="Corbel Light"/>
          <w:sz w:val="24"/>
          <w:lang w:val="pl-PL"/>
        </w:rPr>
        <w:t>ę</w:t>
      </w:r>
      <w:r w:rsidR="00176FBB" w:rsidRPr="003C5D0D">
        <w:rPr>
          <w:rFonts w:ascii="Corbel Light" w:hAnsi="Corbel Light"/>
          <w:sz w:val="24"/>
          <w:lang w:val="pl-PL"/>
        </w:rPr>
        <w:t>, uspok</w:t>
      </w:r>
      <w:r w:rsidR="00176FBB" w:rsidRPr="003C5D0D">
        <w:rPr>
          <w:rFonts w:ascii="Corbel Light" w:hAnsi="Corbel Light" w:cs="Corbel Light"/>
          <w:sz w:val="24"/>
          <w:lang w:val="pl-PL"/>
        </w:rPr>
        <w:t>ó</w:t>
      </w:r>
      <w:r w:rsidR="00176FBB" w:rsidRPr="003C5D0D">
        <w:rPr>
          <w:rFonts w:ascii="Corbel Light" w:hAnsi="Corbel Light"/>
          <w:sz w:val="24"/>
          <w:lang w:val="pl-PL"/>
        </w:rPr>
        <w:t>j, zatrzymaj niepotrzebną kłótnię, zanim stracisz nad sobą kontrolę, bo konflikt się tylko nasili.</w:t>
      </w:r>
    </w:p>
    <w:p w14:paraId="04EEE2FE" w14:textId="77777777" w:rsidR="00176FBB" w:rsidRPr="003C5D0D" w:rsidRDefault="00C82463" w:rsidP="00FE0A96">
      <w:pPr>
        <w:pStyle w:val="Akapitzlist"/>
        <w:numPr>
          <w:ilvl w:val="0"/>
          <w:numId w:val="44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p</w:t>
      </w:r>
      <w:r w:rsidR="00176FBB" w:rsidRPr="003C5D0D">
        <w:rPr>
          <w:rFonts w:ascii="Corbel Light" w:hAnsi="Corbel Light"/>
          <w:sz w:val="24"/>
          <w:lang w:val="pl-PL"/>
        </w:rPr>
        <w:t>owiedz co wed</w:t>
      </w:r>
      <w:r w:rsidR="00176FBB" w:rsidRPr="003C5D0D">
        <w:rPr>
          <w:rFonts w:ascii="Corbel Light" w:hAnsi="Corbel Light" w:cs="Corbel Light"/>
          <w:sz w:val="24"/>
          <w:lang w:val="pl-PL"/>
        </w:rPr>
        <w:t>ł</w:t>
      </w:r>
      <w:r w:rsidR="00176FBB" w:rsidRPr="003C5D0D">
        <w:rPr>
          <w:rFonts w:ascii="Corbel Light" w:hAnsi="Corbel Light"/>
          <w:sz w:val="24"/>
          <w:lang w:val="pl-PL"/>
        </w:rPr>
        <w:t>ug Ciebie jest problemem, co jest przyczyn</w:t>
      </w:r>
      <w:r w:rsidR="00176FBB" w:rsidRPr="003C5D0D">
        <w:rPr>
          <w:rFonts w:ascii="Corbel Light" w:hAnsi="Corbel Light" w:cs="Corbel Light"/>
          <w:sz w:val="24"/>
          <w:lang w:val="pl-PL"/>
        </w:rPr>
        <w:t>ą</w:t>
      </w:r>
      <w:r w:rsidR="00176FBB" w:rsidRPr="003C5D0D">
        <w:rPr>
          <w:rFonts w:ascii="Corbel Light" w:hAnsi="Corbel Light"/>
          <w:sz w:val="24"/>
          <w:lang w:val="pl-PL"/>
        </w:rPr>
        <w:t xml:space="preserve"> nieporozumienia, czego oczekujesz.</w:t>
      </w:r>
    </w:p>
    <w:p w14:paraId="5B86D355" w14:textId="77777777" w:rsidR="00176FBB" w:rsidRPr="003C5D0D" w:rsidRDefault="00C82463" w:rsidP="00FE0A96">
      <w:pPr>
        <w:pStyle w:val="Akapitzlist"/>
        <w:numPr>
          <w:ilvl w:val="0"/>
          <w:numId w:val="44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s</w:t>
      </w:r>
      <w:r w:rsidR="00176FBB" w:rsidRPr="003C5D0D">
        <w:rPr>
          <w:rFonts w:ascii="Corbel Light" w:hAnsi="Corbel Light" w:cs="Corbel Light"/>
          <w:sz w:val="24"/>
          <w:lang w:val="pl-PL"/>
        </w:rPr>
        <w:t>ł</w:t>
      </w:r>
      <w:r w:rsidR="00176FBB" w:rsidRPr="003C5D0D">
        <w:rPr>
          <w:rFonts w:ascii="Corbel Light" w:hAnsi="Corbel Light"/>
          <w:sz w:val="24"/>
          <w:lang w:val="pl-PL"/>
        </w:rPr>
        <w:t>uchaj co m</w:t>
      </w:r>
      <w:r w:rsidR="00176FBB" w:rsidRPr="003C5D0D">
        <w:rPr>
          <w:rFonts w:ascii="Corbel Light" w:hAnsi="Corbel Light" w:cs="Corbel Light"/>
          <w:sz w:val="24"/>
          <w:lang w:val="pl-PL"/>
        </w:rPr>
        <w:t>ó</w:t>
      </w:r>
      <w:r w:rsidR="00176FBB" w:rsidRPr="003C5D0D">
        <w:rPr>
          <w:rFonts w:ascii="Corbel Light" w:hAnsi="Corbel Light"/>
          <w:sz w:val="24"/>
          <w:lang w:val="pl-PL"/>
        </w:rPr>
        <w:t>wi druga osoba, jakie s</w:t>
      </w:r>
      <w:r w:rsidR="00176FBB" w:rsidRPr="003C5D0D">
        <w:rPr>
          <w:rFonts w:ascii="Corbel Light" w:hAnsi="Corbel Light" w:cs="Corbel Light"/>
          <w:sz w:val="24"/>
          <w:lang w:val="pl-PL"/>
        </w:rPr>
        <w:t>ą</w:t>
      </w:r>
      <w:r w:rsidR="00176FBB" w:rsidRPr="003C5D0D">
        <w:rPr>
          <w:rFonts w:ascii="Corbel Light" w:hAnsi="Corbel Light"/>
          <w:sz w:val="24"/>
          <w:lang w:val="pl-PL"/>
        </w:rPr>
        <w:t xml:space="preserve"> je</w:t>
      </w:r>
      <w:r w:rsidR="00FE0A96" w:rsidRPr="003C5D0D">
        <w:rPr>
          <w:rFonts w:ascii="Corbel Light" w:hAnsi="Corbel Light"/>
          <w:sz w:val="24"/>
          <w:lang w:val="pl-PL"/>
        </w:rPr>
        <w:t>j odczucia, czego ona oczekuje i</w:t>
      </w:r>
      <w:r w:rsidR="00176FBB" w:rsidRPr="003C5D0D">
        <w:rPr>
          <w:rFonts w:ascii="Corbel Light" w:hAnsi="Corbel Light"/>
          <w:sz w:val="24"/>
          <w:lang w:val="pl-PL"/>
        </w:rPr>
        <w:t xml:space="preserve"> podsumuj, to co usłyszałeś/usłyszałaś.</w:t>
      </w:r>
    </w:p>
    <w:p w14:paraId="5E665266" w14:textId="77777777" w:rsidR="00176FBB" w:rsidRPr="003C5D0D" w:rsidRDefault="00C82463" w:rsidP="00FE0A96">
      <w:pPr>
        <w:pStyle w:val="Akapitzlist"/>
        <w:numPr>
          <w:ilvl w:val="0"/>
          <w:numId w:val="44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w</w:t>
      </w:r>
      <w:r w:rsidR="00176FBB" w:rsidRPr="003C5D0D">
        <w:rPr>
          <w:rFonts w:ascii="Corbel Light" w:hAnsi="Corbel Light"/>
          <w:sz w:val="24"/>
          <w:lang w:val="pl-PL"/>
        </w:rPr>
        <w:t>ymy</w:t>
      </w:r>
      <w:r w:rsidR="00176FBB" w:rsidRPr="003C5D0D">
        <w:rPr>
          <w:rFonts w:ascii="Corbel Light" w:hAnsi="Corbel Light" w:cs="Corbel Light"/>
          <w:sz w:val="24"/>
          <w:lang w:val="pl-PL"/>
        </w:rPr>
        <w:t>ś</w:t>
      </w:r>
      <w:r w:rsidR="00176FBB" w:rsidRPr="003C5D0D">
        <w:rPr>
          <w:rFonts w:ascii="Corbel Light" w:hAnsi="Corbel Light"/>
          <w:sz w:val="24"/>
          <w:lang w:val="pl-PL"/>
        </w:rPr>
        <w:t>lcie rozwi</w:t>
      </w:r>
      <w:r w:rsidR="00176FBB" w:rsidRPr="003C5D0D">
        <w:rPr>
          <w:rFonts w:ascii="Corbel Light" w:hAnsi="Corbel Light" w:cs="Corbel Light"/>
          <w:sz w:val="24"/>
          <w:lang w:val="pl-PL"/>
        </w:rPr>
        <w:t>ą</w:t>
      </w:r>
      <w:r w:rsidR="00176FBB" w:rsidRPr="003C5D0D">
        <w:rPr>
          <w:rFonts w:ascii="Corbel Light" w:hAnsi="Corbel Light"/>
          <w:sz w:val="24"/>
          <w:lang w:val="pl-PL"/>
        </w:rPr>
        <w:t>zanie, kt</w:t>
      </w:r>
      <w:r w:rsidR="00176FBB" w:rsidRPr="003C5D0D">
        <w:rPr>
          <w:rFonts w:ascii="Corbel Light" w:hAnsi="Corbel Light" w:cs="Corbel Light"/>
          <w:sz w:val="24"/>
          <w:lang w:val="pl-PL"/>
        </w:rPr>
        <w:t>ó</w:t>
      </w:r>
      <w:r w:rsidR="00176FBB" w:rsidRPr="003C5D0D">
        <w:rPr>
          <w:rFonts w:ascii="Corbel Light" w:hAnsi="Corbel Light"/>
          <w:sz w:val="24"/>
          <w:lang w:val="pl-PL"/>
        </w:rPr>
        <w:t>re b</w:t>
      </w:r>
      <w:r w:rsidR="00176FBB" w:rsidRPr="003C5D0D">
        <w:rPr>
          <w:rFonts w:ascii="Corbel Light" w:hAnsi="Corbel Light" w:cs="Corbel Light"/>
          <w:sz w:val="24"/>
          <w:lang w:val="pl-PL"/>
        </w:rPr>
        <w:t>ę</w:t>
      </w:r>
      <w:r w:rsidR="00176FBB" w:rsidRPr="003C5D0D">
        <w:rPr>
          <w:rFonts w:ascii="Corbel Light" w:hAnsi="Corbel Light"/>
          <w:sz w:val="24"/>
          <w:lang w:val="pl-PL"/>
        </w:rPr>
        <w:t>dzie satysfakcjonuj</w:t>
      </w:r>
      <w:r w:rsidR="00176FBB" w:rsidRPr="003C5D0D">
        <w:rPr>
          <w:rFonts w:ascii="Corbel Light" w:hAnsi="Corbel Light" w:cs="Corbel Light"/>
          <w:sz w:val="24"/>
          <w:lang w:val="pl-PL"/>
        </w:rPr>
        <w:t>ą</w:t>
      </w:r>
      <w:r w:rsidR="00176FBB" w:rsidRPr="003C5D0D">
        <w:rPr>
          <w:rFonts w:ascii="Corbel Light" w:hAnsi="Corbel Light"/>
          <w:sz w:val="24"/>
          <w:lang w:val="pl-PL"/>
        </w:rPr>
        <w:t>ce dla Was obojga.</w:t>
      </w:r>
    </w:p>
    <w:p w14:paraId="1673E9D3" w14:textId="77777777" w:rsidR="00176FBB" w:rsidRPr="003C5D0D" w:rsidRDefault="00C82463" w:rsidP="00FE0A96">
      <w:pPr>
        <w:pStyle w:val="Akapitzlist"/>
        <w:numPr>
          <w:ilvl w:val="0"/>
          <w:numId w:val="44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p</w:t>
      </w:r>
      <w:r w:rsidR="00176FBB" w:rsidRPr="003C5D0D">
        <w:rPr>
          <w:rFonts w:ascii="Corbel Light" w:hAnsi="Corbel Light"/>
          <w:sz w:val="24"/>
          <w:lang w:val="pl-PL"/>
        </w:rPr>
        <w:t>ami</w:t>
      </w:r>
      <w:r w:rsidR="00176FBB" w:rsidRPr="003C5D0D">
        <w:rPr>
          <w:rFonts w:ascii="Corbel Light" w:hAnsi="Corbel Light" w:cs="Corbel Light"/>
          <w:sz w:val="24"/>
          <w:lang w:val="pl-PL"/>
        </w:rPr>
        <w:t>ę</w:t>
      </w:r>
      <w:r w:rsidR="00176FBB" w:rsidRPr="003C5D0D">
        <w:rPr>
          <w:rFonts w:ascii="Corbel Light" w:hAnsi="Corbel Light"/>
          <w:sz w:val="24"/>
          <w:lang w:val="pl-PL"/>
        </w:rPr>
        <w:t>taj! Je</w:t>
      </w:r>
      <w:r w:rsidR="00176FBB" w:rsidRPr="003C5D0D">
        <w:rPr>
          <w:rFonts w:ascii="Corbel Light" w:hAnsi="Corbel Light" w:cs="Corbel Light"/>
          <w:sz w:val="24"/>
          <w:lang w:val="pl-PL"/>
        </w:rPr>
        <w:t>ś</w:t>
      </w:r>
      <w:r w:rsidR="00176FBB" w:rsidRPr="003C5D0D">
        <w:rPr>
          <w:rFonts w:ascii="Corbel Light" w:hAnsi="Corbel Light"/>
          <w:sz w:val="24"/>
          <w:lang w:val="pl-PL"/>
        </w:rPr>
        <w:t>li nie uda si</w:t>
      </w:r>
      <w:r w:rsidR="00176FBB" w:rsidRPr="003C5D0D">
        <w:rPr>
          <w:rFonts w:ascii="Corbel Light" w:hAnsi="Corbel Light" w:cs="Corbel Light"/>
          <w:sz w:val="24"/>
          <w:lang w:val="pl-PL"/>
        </w:rPr>
        <w:t>ę</w:t>
      </w:r>
      <w:r w:rsidR="00176FBB" w:rsidRPr="003C5D0D">
        <w:rPr>
          <w:rFonts w:ascii="Corbel Light" w:hAnsi="Corbel Light"/>
          <w:sz w:val="24"/>
          <w:lang w:val="pl-PL"/>
        </w:rPr>
        <w:t xml:space="preserve"> Wam rozwi</w:t>
      </w:r>
      <w:r w:rsidR="00176FBB" w:rsidRPr="003C5D0D">
        <w:rPr>
          <w:rFonts w:ascii="Corbel Light" w:hAnsi="Corbel Light" w:cs="Corbel Light"/>
          <w:sz w:val="24"/>
          <w:lang w:val="pl-PL"/>
        </w:rPr>
        <w:t>ą</w:t>
      </w:r>
      <w:r w:rsidR="00176FBB" w:rsidRPr="003C5D0D">
        <w:rPr>
          <w:rFonts w:ascii="Corbel Light" w:hAnsi="Corbel Light"/>
          <w:sz w:val="24"/>
          <w:lang w:val="pl-PL"/>
        </w:rPr>
        <w:t>za</w:t>
      </w:r>
      <w:r w:rsidR="00176FBB" w:rsidRPr="003C5D0D">
        <w:rPr>
          <w:rFonts w:ascii="Corbel Light" w:hAnsi="Corbel Light" w:cs="Corbel Light"/>
          <w:sz w:val="24"/>
          <w:lang w:val="pl-PL"/>
        </w:rPr>
        <w:t>ć</w:t>
      </w:r>
      <w:r w:rsidR="00176FBB" w:rsidRPr="003C5D0D">
        <w:rPr>
          <w:rFonts w:ascii="Corbel Light" w:hAnsi="Corbel Light"/>
          <w:sz w:val="24"/>
          <w:lang w:val="pl-PL"/>
        </w:rPr>
        <w:t xml:space="preserve"> konfliktu, zawsze możecie zwrócić się</w:t>
      </w:r>
      <w:r w:rsidR="002E40E6" w:rsidRPr="003C5D0D">
        <w:rPr>
          <w:rFonts w:ascii="Corbel Light" w:hAnsi="Corbel Light"/>
          <w:sz w:val="24"/>
          <w:lang w:val="pl-PL"/>
        </w:rPr>
        <w:t xml:space="preserve"> o </w:t>
      </w:r>
      <w:r w:rsidR="00176FBB" w:rsidRPr="003C5D0D">
        <w:rPr>
          <w:rFonts w:ascii="Corbel Light" w:hAnsi="Corbel Light"/>
          <w:sz w:val="24"/>
          <w:lang w:val="pl-PL"/>
        </w:rPr>
        <w:t>pomoc do nauczyciela lub pracownika PSP.</w:t>
      </w:r>
    </w:p>
    <w:p w14:paraId="77DE042A" w14:textId="77777777" w:rsidR="00176FBB" w:rsidRPr="003C5D0D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n</w:t>
      </w:r>
      <w:r w:rsidR="00176FBB" w:rsidRPr="003C5D0D">
        <w:rPr>
          <w:rFonts w:ascii="Corbel Light" w:hAnsi="Corbel Light"/>
          <w:sz w:val="24"/>
          <w:lang w:val="pl-PL"/>
        </w:rPr>
        <w:t>ie bądź obojętny gdy komuś dzieje się krzywda, zawsze poinformuj o tym nauczyciela</w:t>
      </w:r>
      <w:r w:rsidR="002E40E6" w:rsidRPr="003C5D0D">
        <w:rPr>
          <w:rFonts w:ascii="Corbel Light" w:hAnsi="Corbel Light"/>
          <w:sz w:val="24"/>
          <w:lang w:val="pl-PL"/>
        </w:rPr>
        <w:t xml:space="preserve"> </w:t>
      </w:r>
      <w:r w:rsidR="00FE0A96" w:rsidRPr="003C5D0D">
        <w:rPr>
          <w:rFonts w:ascii="Corbel Light" w:hAnsi="Corbel Light"/>
          <w:sz w:val="24"/>
          <w:lang w:val="pl-PL"/>
        </w:rPr>
        <w:br/>
      </w:r>
      <w:r w:rsidR="006F525F" w:rsidRPr="003C5D0D">
        <w:rPr>
          <w:rFonts w:ascii="Corbel Light" w:hAnsi="Corbel Light"/>
          <w:sz w:val="24"/>
          <w:lang w:val="pl-PL"/>
        </w:rPr>
        <w:t>lub dyrektora szkoły;</w:t>
      </w:r>
    </w:p>
    <w:p w14:paraId="1B52A829" w14:textId="77777777" w:rsidR="00176FBB" w:rsidRPr="003C5D0D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lastRenderedPageBreak/>
        <w:t>n</w:t>
      </w:r>
      <w:r w:rsidR="00176FBB" w:rsidRPr="003C5D0D">
        <w:rPr>
          <w:rFonts w:ascii="Corbel Light" w:hAnsi="Corbel Light"/>
          <w:sz w:val="24"/>
          <w:lang w:val="pl-PL"/>
        </w:rPr>
        <w:t>ie wolno Ci bić, szturchać, popychać ani w jakikolwiek sposób naruszać integralności</w:t>
      </w:r>
      <w:r w:rsidR="002E40E6" w:rsidRPr="003C5D0D">
        <w:rPr>
          <w:rFonts w:ascii="Corbel Light" w:hAnsi="Corbel Light"/>
          <w:sz w:val="24"/>
          <w:lang w:val="pl-PL"/>
        </w:rPr>
        <w:t xml:space="preserve"> </w:t>
      </w:r>
      <w:r w:rsidR="006F525F" w:rsidRPr="003C5D0D">
        <w:rPr>
          <w:rFonts w:ascii="Corbel Light" w:hAnsi="Corbel Light"/>
          <w:sz w:val="24"/>
          <w:lang w:val="pl-PL"/>
        </w:rPr>
        <w:t>fizycznej innego dziecka;</w:t>
      </w:r>
    </w:p>
    <w:p w14:paraId="4D09EBC2" w14:textId="77777777" w:rsidR="00176FBB" w:rsidRPr="003C5D0D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n</w:t>
      </w:r>
      <w:r w:rsidR="00176FBB" w:rsidRPr="003C5D0D">
        <w:rPr>
          <w:rFonts w:ascii="Corbel Light" w:hAnsi="Corbel Light"/>
          <w:sz w:val="24"/>
          <w:lang w:val="pl-PL"/>
        </w:rPr>
        <w:t xml:space="preserve">ie wolno Ci wyśmiewać, obgadywać, ośmieszać, zawstydzać, upokarzać, lekceważyć </w:t>
      </w:r>
      <w:r w:rsidR="00FE0A96" w:rsidRPr="003C5D0D">
        <w:rPr>
          <w:rFonts w:ascii="Corbel Light" w:hAnsi="Corbel Light"/>
          <w:sz w:val="24"/>
          <w:lang w:val="pl-PL"/>
        </w:rPr>
        <w:br/>
      </w:r>
      <w:r w:rsidR="006F525F" w:rsidRPr="003C5D0D">
        <w:rPr>
          <w:rFonts w:ascii="Corbel Light" w:hAnsi="Corbel Light"/>
          <w:sz w:val="24"/>
          <w:lang w:val="pl-PL"/>
        </w:rPr>
        <w:t>i obrażać innych uczniów;</w:t>
      </w:r>
    </w:p>
    <w:p w14:paraId="10A65A87" w14:textId="77777777" w:rsidR="00176FBB" w:rsidRPr="003C5D0D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n</w:t>
      </w:r>
      <w:r w:rsidR="00176FBB" w:rsidRPr="003C5D0D">
        <w:rPr>
          <w:rFonts w:ascii="Corbel Light" w:hAnsi="Corbel Light"/>
          <w:sz w:val="24"/>
          <w:lang w:val="pl-PL"/>
        </w:rPr>
        <w:t>ie</w:t>
      </w:r>
      <w:r w:rsidR="002E40E6" w:rsidRPr="003C5D0D">
        <w:rPr>
          <w:rFonts w:ascii="Corbel Light" w:hAnsi="Corbel Light"/>
          <w:sz w:val="24"/>
          <w:lang w:val="pl-PL"/>
        </w:rPr>
        <w:t xml:space="preserve"> </w:t>
      </w:r>
      <w:r w:rsidR="00176FBB" w:rsidRPr="003C5D0D">
        <w:rPr>
          <w:rFonts w:ascii="Corbel Light" w:hAnsi="Corbel Light"/>
          <w:sz w:val="24"/>
          <w:lang w:val="pl-PL"/>
        </w:rPr>
        <w:t>zwracaj się</w:t>
      </w:r>
      <w:r w:rsidR="006F525F" w:rsidRPr="003C5D0D">
        <w:rPr>
          <w:rFonts w:ascii="Corbel Light" w:hAnsi="Corbel Light"/>
          <w:sz w:val="24"/>
          <w:lang w:val="pl-PL"/>
        </w:rPr>
        <w:t xml:space="preserve"> w sposób wulgarny do innych;</w:t>
      </w:r>
    </w:p>
    <w:p w14:paraId="58EBB9D8" w14:textId="77777777" w:rsidR="002E40E6" w:rsidRPr="003C5D0D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b</w:t>
      </w:r>
      <w:r w:rsidR="00176FBB" w:rsidRPr="003C5D0D">
        <w:rPr>
          <w:rFonts w:ascii="Corbel Light" w:hAnsi="Corbel Light"/>
          <w:sz w:val="24"/>
          <w:lang w:val="pl-PL"/>
        </w:rPr>
        <w:t>ądź tolerancyjny - szanuj odmienny wygląd, przekon</w:t>
      </w:r>
      <w:r w:rsidR="006F525F" w:rsidRPr="003C5D0D">
        <w:rPr>
          <w:rFonts w:ascii="Corbel Light" w:hAnsi="Corbel Light"/>
          <w:sz w:val="24"/>
          <w:lang w:val="pl-PL"/>
        </w:rPr>
        <w:t>ania, wierzenia, poglądy innych;</w:t>
      </w:r>
    </w:p>
    <w:p w14:paraId="66457446" w14:textId="77777777" w:rsidR="002E40E6" w:rsidRPr="003C5D0D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n</w:t>
      </w:r>
      <w:r w:rsidR="00176FBB" w:rsidRPr="003C5D0D">
        <w:rPr>
          <w:rFonts w:ascii="Corbel Light" w:hAnsi="Corbel Light"/>
          <w:sz w:val="24"/>
          <w:lang w:val="pl-PL"/>
        </w:rPr>
        <w:t>ie wolno Ci nagrywać ani rozpowszechniać wizerunku kolegi/koleżanki bez jego/jej</w:t>
      </w:r>
      <w:r w:rsidR="002E40E6" w:rsidRPr="003C5D0D">
        <w:rPr>
          <w:rFonts w:ascii="Corbel Light" w:hAnsi="Corbel Light"/>
          <w:sz w:val="24"/>
          <w:lang w:val="pl-PL"/>
        </w:rPr>
        <w:t xml:space="preserve"> </w:t>
      </w:r>
      <w:r w:rsidR="006F525F" w:rsidRPr="003C5D0D">
        <w:rPr>
          <w:rFonts w:ascii="Corbel Light" w:hAnsi="Corbel Light"/>
          <w:sz w:val="24"/>
          <w:lang w:val="pl-PL"/>
        </w:rPr>
        <w:t>wyraźnej zgody;</w:t>
      </w:r>
    </w:p>
    <w:p w14:paraId="118A9559" w14:textId="77777777" w:rsidR="00176FBB" w:rsidRPr="003C5D0D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n</w:t>
      </w:r>
      <w:r w:rsidR="00176FBB" w:rsidRPr="003C5D0D">
        <w:rPr>
          <w:rFonts w:ascii="Corbel Light" w:hAnsi="Corbel Light"/>
          <w:sz w:val="24"/>
          <w:lang w:val="pl-PL"/>
        </w:rPr>
        <w:t>ie namawiaj innych do krzywdzenia.</w:t>
      </w:r>
    </w:p>
    <w:p w14:paraId="0C902ABC" w14:textId="77777777" w:rsidR="00D56322" w:rsidRPr="003C5D0D" w:rsidRDefault="00D56322" w:rsidP="00D56322">
      <w:pPr>
        <w:pStyle w:val="Tekstpodstawowy"/>
        <w:ind w:left="522" w:right="234"/>
        <w:rPr>
          <w:rFonts w:ascii="Corbel Light" w:hAnsi="Corbel Light"/>
          <w:sz w:val="24"/>
          <w:lang w:val="pl-PL"/>
        </w:rPr>
      </w:pPr>
    </w:p>
    <w:p w14:paraId="11C43901" w14:textId="77777777" w:rsidR="00D56322" w:rsidRPr="003C5D0D" w:rsidRDefault="00D56322" w:rsidP="00D56322">
      <w:pPr>
        <w:pStyle w:val="Tekstpodstawowy"/>
        <w:ind w:left="522" w:right="234"/>
        <w:jc w:val="center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 xml:space="preserve">Rozdział </w:t>
      </w:r>
      <w:r w:rsidR="00815719" w:rsidRPr="003C5D0D">
        <w:rPr>
          <w:rFonts w:ascii="Corbel Light" w:hAnsi="Corbel Light"/>
          <w:sz w:val="24"/>
          <w:lang w:val="pl-PL"/>
        </w:rPr>
        <w:t>I</w:t>
      </w:r>
      <w:r w:rsidRPr="003C5D0D">
        <w:rPr>
          <w:rFonts w:ascii="Corbel Light" w:hAnsi="Corbel Light"/>
          <w:sz w:val="24"/>
          <w:lang w:val="pl-PL"/>
        </w:rPr>
        <w:t>V</w:t>
      </w:r>
    </w:p>
    <w:p w14:paraId="2FCB9283" w14:textId="77777777" w:rsidR="00D56322" w:rsidRPr="003C5D0D" w:rsidRDefault="00D56322" w:rsidP="00D56322">
      <w:pPr>
        <w:pStyle w:val="Nagwek1"/>
        <w:ind w:left="523"/>
        <w:rPr>
          <w:rFonts w:ascii="Corbel Light" w:hAnsi="Corbel Light"/>
          <w:lang w:val="pl-PL"/>
        </w:rPr>
      </w:pPr>
      <w:bookmarkStart w:id="4" w:name="_ZASADY_OCHRONY_WIZERUNKU"/>
      <w:bookmarkEnd w:id="4"/>
      <w:r w:rsidRPr="003C5D0D">
        <w:rPr>
          <w:rFonts w:ascii="Corbel Light" w:hAnsi="Corbel Light"/>
          <w:lang w:val="pl-PL"/>
        </w:rPr>
        <w:t xml:space="preserve">ZASADY OCHRONY WIZERUNKU </w:t>
      </w:r>
      <w:r w:rsidRPr="003C5D0D">
        <w:rPr>
          <w:rFonts w:ascii="Corbel Light" w:hAnsi="Corbel Light"/>
          <w:lang w:val="pl-PL"/>
        </w:rPr>
        <w:br/>
        <w:t>I DANYCH OSOBOWYCH</w:t>
      </w:r>
    </w:p>
    <w:p w14:paraId="2FC07971" w14:textId="77777777" w:rsidR="00E464DB" w:rsidRPr="003C5D0D" w:rsidRDefault="00E464DB" w:rsidP="00E464DB">
      <w:pPr>
        <w:tabs>
          <w:tab w:val="left" w:pos="825"/>
        </w:tabs>
        <w:ind w:right="112"/>
        <w:jc w:val="both"/>
        <w:rPr>
          <w:rFonts w:ascii="Corbel Light" w:hAnsi="Corbel Light"/>
          <w:sz w:val="24"/>
          <w:lang w:val="pl-PL"/>
        </w:rPr>
      </w:pPr>
    </w:p>
    <w:p w14:paraId="05FFB354" w14:textId="77777777" w:rsidR="00B964E8" w:rsidRPr="003C5D0D" w:rsidRDefault="007C5E8D" w:rsidP="00FE0A96">
      <w:pPr>
        <w:tabs>
          <w:tab w:val="left" w:pos="825"/>
        </w:tabs>
        <w:ind w:left="567" w:right="112"/>
        <w:jc w:val="both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Chronimy T</w:t>
      </w:r>
      <w:r w:rsidR="00815719" w:rsidRPr="003C5D0D">
        <w:rPr>
          <w:rFonts w:ascii="Corbel Light" w:hAnsi="Corbel Light"/>
          <w:sz w:val="24"/>
          <w:lang w:val="pl-PL"/>
        </w:rPr>
        <w:t xml:space="preserve">wój wizerunek i </w:t>
      </w:r>
      <w:r w:rsidRPr="003C5D0D">
        <w:rPr>
          <w:rFonts w:ascii="Corbel Light" w:hAnsi="Corbel Light"/>
          <w:sz w:val="24"/>
          <w:lang w:val="pl-PL"/>
        </w:rPr>
        <w:t>dane osobowe p</w:t>
      </w:r>
      <w:r w:rsidR="00B964E8" w:rsidRPr="003C5D0D">
        <w:rPr>
          <w:rFonts w:ascii="Corbel Light" w:hAnsi="Corbel Light"/>
          <w:sz w:val="24"/>
          <w:lang w:val="pl-PL"/>
        </w:rPr>
        <w:t>oprzez:</w:t>
      </w:r>
    </w:p>
    <w:p w14:paraId="3D8F57BC" w14:textId="77777777" w:rsidR="00B964E8" w:rsidRPr="00815719" w:rsidRDefault="00133756" w:rsidP="00874031">
      <w:pPr>
        <w:pStyle w:val="Akapitzlist"/>
        <w:numPr>
          <w:ilvl w:val="0"/>
          <w:numId w:val="19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r w:rsidRPr="003C5D0D">
        <w:rPr>
          <w:rFonts w:ascii="Corbel Light" w:hAnsi="Corbel Light"/>
          <w:sz w:val="24"/>
          <w:lang w:val="pl-PL"/>
        </w:rPr>
        <w:t>p</w:t>
      </w:r>
      <w:r w:rsidR="00B964E8" w:rsidRPr="003C5D0D">
        <w:rPr>
          <w:rFonts w:ascii="Corbel Light" w:hAnsi="Corbel Light"/>
          <w:sz w:val="24"/>
          <w:lang w:val="pl-PL"/>
        </w:rPr>
        <w:t>ytanie o pisemną zgodę rodziców/opiekunów prawnych oraz o zgodę dzieci przed</w:t>
      </w:r>
      <w:r w:rsidR="004C3398" w:rsidRPr="003C5D0D">
        <w:rPr>
          <w:rFonts w:ascii="Corbel Light" w:hAnsi="Corbel Light"/>
          <w:sz w:val="24"/>
          <w:lang w:val="pl-PL"/>
        </w:rPr>
        <w:t xml:space="preserve"> </w:t>
      </w:r>
      <w:r w:rsidR="00B964E8" w:rsidRPr="003C5D0D">
        <w:rPr>
          <w:rFonts w:ascii="Corbel Light" w:hAnsi="Corbel Light"/>
          <w:sz w:val="24"/>
          <w:lang w:val="pl-PL"/>
        </w:rPr>
        <w:t xml:space="preserve">zrobieniem i publikacją zdjęcia/nagrania. </w:t>
      </w:r>
      <w:proofErr w:type="spellStart"/>
      <w:r w:rsidR="007C5E8D" w:rsidRPr="00815719">
        <w:rPr>
          <w:rFonts w:ascii="Corbel Light" w:hAnsi="Corbel Light"/>
          <w:sz w:val="24"/>
        </w:rPr>
        <w:t>Naszą</w:t>
      </w:r>
      <w:proofErr w:type="spellEnd"/>
      <w:r w:rsidR="007C5E8D" w:rsidRPr="00815719">
        <w:rPr>
          <w:rFonts w:ascii="Corbel Light" w:hAnsi="Corbel Light"/>
          <w:sz w:val="24"/>
        </w:rPr>
        <w:t xml:space="preserve"> </w:t>
      </w:r>
      <w:proofErr w:type="spellStart"/>
      <w:r w:rsidR="007C5E8D" w:rsidRPr="00815719">
        <w:rPr>
          <w:rFonts w:ascii="Corbel Light" w:hAnsi="Corbel Light"/>
          <w:sz w:val="24"/>
        </w:rPr>
        <w:t>d</w:t>
      </w:r>
      <w:r w:rsidR="00B964E8" w:rsidRPr="00815719">
        <w:rPr>
          <w:rFonts w:ascii="Corbel Light" w:hAnsi="Corbel Light"/>
          <w:sz w:val="24"/>
        </w:rPr>
        <w:t>obrą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praktyką</w:t>
      </w:r>
      <w:proofErr w:type="spellEnd"/>
      <w:r w:rsidR="00B964E8" w:rsidRPr="00815719">
        <w:rPr>
          <w:rFonts w:ascii="Corbel Light" w:hAnsi="Corbel Light"/>
          <w:sz w:val="24"/>
        </w:rPr>
        <w:t xml:space="preserve"> jest </w:t>
      </w:r>
      <w:proofErr w:type="spellStart"/>
      <w:r w:rsidR="00B964E8" w:rsidRPr="00815719">
        <w:rPr>
          <w:rFonts w:ascii="Corbel Light" w:hAnsi="Corbel Light"/>
          <w:sz w:val="24"/>
        </w:rPr>
        <w:t>również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pozyskiwanie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zgód</w:t>
      </w:r>
      <w:proofErr w:type="spellEnd"/>
      <w:r w:rsidR="004C339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samych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dzieci</w:t>
      </w:r>
      <w:proofErr w:type="spellEnd"/>
      <w:r w:rsidR="00B964E8" w:rsidRPr="00815719">
        <w:rPr>
          <w:rFonts w:ascii="Corbel Light" w:hAnsi="Corbel Light"/>
          <w:sz w:val="24"/>
        </w:rPr>
        <w:t>.</w:t>
      </w:r>
    </w:p>
    <w:p w14:paraId="3F25A64E" w14:textId="77777777" w:rsidR="00133756" w:rsidRDefault="00133756" w:rsidP="00990981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</w:p>
    <w:p w14:paraId="2269E477" w14:textId="77777777" w:rsidR="003D20C9" w:rsidRPr="00E71BDA" w:rsidRDefault="00815719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Rozdział</w:t>
      </w:r>
      <w:proofErr w:type="spellEnd"/>
      <w:r>
        <w:rPr>
          <w:rFonts w:ascii="Corbel Light" w:hAnsi="Corbel Light"/>
          <w:sz w:val="24"/>
        </w:rPr>
        <w:t xml:space="preserve"> V</w:t>
      </w:r>
    </w:p>
    <w:p w14:paraId="536E72CF" w14:textId="77777777" w:rsidR="003D20C9" w:rsidRPr="003C5D0D" w:rsidRDefault="00421A8C">
      <w:pPr>
        <w:pStyle w:val="Nagwek1"/>
        <w:spacing w:before="41"/>
        <w:ind w:left="522"/>
        <w:rPr>
          <w:rFonts w:ascii="Corbel Light" w:hAnsi="Corbel Light"/>
          <w:sz w:val="44"/>
          <w:lang w:val="pl-PL"/>
        </w:rPr>
      </w:pPr>
      <w:bookmarkStart w:id="5" w:name="_MONITORING_STOSOWANIA_STANDARDÓW"/>
      <w:bookmarkEnd w:id="5"/>
      <w:r w:rsidRPr="003C5D0D">
        <w:rPr>
          <w:rFonts w:ascii="Corbel Light" w:hAnsi="Corbel Light"/>
          <w:sz w:val="44"/>
          <w:lang w:val="pl-PL"/>
        </w:rPr>
        <w:t>GDZIE MOŻNA SIĘ POSKARŻYĆ, GDY WASZE PRAWA SĄ ŁAMANE?</w:t>
      </w:r>
    </w:p>
    <w:p w14:paraId="4F375746" w14:textId="77777777" w:rsidR="003D20C9" w:rsidRPr="003C5D0D" w:rsidRDefault="003D20C9">
      <w:pPr>
        <w:pStyle w:val="Tekstpodstawowy"/>
        <w:spacing w:before="7"/>
        <w:ind w:left="0"/>
        <w:rPr>
          <w:rFonts w:ascii="Corbel Light" w:hAnsi="Corbel Light"/>
          <w:sz w:val="24"/>
          <w:lang w:val="pl-PL"/>
        </w:rPr>
      </w:pPr>
    </w:p>
    <w:p w14:paraId="191BFDBC" w14:textId="77777777" w:rsidR="00421A8C" w:rsidRPr="003C5D0D" w:rsidRDefault="00421A8C" w:rsidP="00FE0A96">
      <w:pPr>
        <w:ind w:left="567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 xml:space="preserve">Jeśli </w:t>
      </w:r>
      <w:r w:rsidR="00DA11FE" w:rsidRPr="003C5D0D">
        <w:rPr>
          <w:rFonts w:ascii="Corbel Light" w:hAnsi="Corbel Light"/>
          <w:sz w:val="24"/>
          <w:lang w:val="pl-PL"/>
        </w:rPr>
        <w:t>zauważyliście że ktoś potrzebuje pomocy lub sami znajdziecie</w:t>
      </w:r>
      <w:r w:rsidRPr="003C5D0D">
        <w:rPr>
          <w:rFonts w:ascii="Corbel Light" w:hAnsi="Corbel Light"/>
          <w:sz w:val="24"/>
          <w:lang w:val="pl-PL"/>
        </w:rPr>
        <w:t xml:space="preserve"> się w trudnej sytuacji, możecie zwrócić się o pomoc do nauczyciela, opiekuna grupy w </w:t>
      </w:r>
      <w:r w:rsidR="00DA11FE" w:rsidRPr="003C5D0D">
        <w:rPr>
          <w:rFonts w:ascii="Corbel Light" w:hAnsi="Corbel Light"/>
          <w:sz w:val="24"/>
          <w:lang w:val="pl-PL"/>
        </w:rPr>
        <w:t>PSP</w:t>
      </w:r>
      <w:r w:rsidRPr="003C5D0D">
        <w:rPr>
          <w:rFonts w:ascii="Corbel Light" w:hAnsi="Corbel Light"/>
          <w:sz w:val="24"/>
          <w:lang w:val="pl-PL"/>
        </w:rPr>
        <w:t>, pracownika PSP, zgodnie ze ścieżką postępowania opisaną</w:t>
      </w:r>
      <w:r w:rsidR="00DA11FE" w:rsidRPr="003C5D0D">
        <w:rPr>
          <w:rFonts w:ascii="Corbel Light" w:hAnsi="Corbel Light"/>
          <w:sz w:val="24"/>
          <w:lang w:val="pl-PL"/>
        </w:rPr>
        <w:t xml:space="preserve"> </w:t>
      </w:r>
      <w:r w:rsidRPr="003C5D0D">
        <w:rPr>
          <w:rFonts w:ascii="Corbel Light" w:hAnsi="Corbel Light"/>
          <w:sz w:val="24"/>
          <w:lang w:val="pl-PL"/>
        </w:rPr>
        <w:t>w „Standardach ochrony małoletnich”.</w:t>
      </w:r>
    </w:p>
    <w:p w14:paraId="61E1DEF3" w14:textId="77777777" w:rsidR="00421A8C" w:rsidRPr="003C5D0D" w:rsidRDefault="00815719" w:rsidP="00FE0A96">
      <w:pPr>
        <w:ind w:left="567"/>
        <w:rPr>
          <w:rFonts w:ascii="Corbel Light" w:hAnsi="Corbel Light"/>
          <w:sz w:val="24"/>
          <w:lang w:val="pl-PL"/>
        </w:rPr>
      </w:pPr>
      <w:r w:rsidRPr="003C5D0D">
        <w:rPr>
          <w:rFonts w:ascii="Corbel Light" w:hAnsi="Corbel Light"/>
          <w:sz w:val="24"/>
          <w:lang w:val="pl-PL"/>
        </w:rPr>
        <w:t>Możecie też skontaktować się z P</w:t>
      </w:r>
      <w:r w:rsidR="00421A8C" w:rsidRPr="003C5D0D">
        <w:rPr>
          <w:rFonts w:ascii="Corbel Light" w:hAnsi="Corbel Light"/>
          <w:sz w:val="24"/>
          <w:lang w:val="pl-PL"/>
        </w:rPr>
        <w:t>olicją (</w:t>
      </w:r>
      <w:r w:rsidR="00421A8C" w:rsidRPr="003C5D0D">
        <w:rPr>
          <w:rFonts w:ascii="Corbel Light" w:hAnsi="Corbel Light"/>
          <w:b/>
          <w:sz w:val="40"/>
          <w:lang w:val="pl-PL"/>
        </w:rPr>
        <w:t>numer 112</w:t>
      </w:r>
      <w:r w:rsidR="00421A8C" w:rsidRPr="003C5D0D">
        <w:rPr>
          <w:rFonts w:ascii="Corbel Light" w:hAnsi="Corbel Light"/>
          <w:sz w:val="24"/>
          <w:lang w:val="pl-PL"/>
        </w:rPr>
        <w:t>) oraz instytucjami niosącymi</w:t>
      </w:r>
      <w:r w:rsidR="00DA11FE" w:rsidRPr="003C5D0D">
        <w:rPr>
          <w:rFonts w:ascii="Corbel Light" w:hAnsi="Corbel Light"/>
          <w:sz w:val="24"/>
          <w:lang w:val="pl-PL"/>
        </w:rPr>
        <w:t xml:space="preserve"> </w:t>
      </w:r>
      <w:r w:rsidR="00421A8C" w:rsidRPr="003C5D0D">
        <w:rPr>
          <w:rFonts w:ascii="Corbel Light" w:hAnsi="Corbel Light"/>
          <w:sz w:val="24"/>
          <w:lang w:val="pl-PL"/>
        </w:rPr>
        <w:t>pomoc dzieciom. Oto jedne z nich:</w:t>
      </w:r>
    </w:p>
    <w:p w14:paraId="3132FF53" w14:textId="77777777" w:rsidR="00421A8C" w:rsidRPr="003C5D0D" w:rsidRDefault="00421A8C" w:rsidP="00FE0A96">
      <w:pPr>
        <w:pStyle w:val="Nagwek2"/>
        <w:ind w:left="567"/>
        <w:rPr>
          <w:sz w:val="32"/>
          <w:lang w:val="pl-PL"/>
        </w:rPr>
      </w:pPr>
      <w:r w:rsidRPr="003C5D0D">
        <w:rPr>
          <w:b/>
          <w:sz w:val="32"/>
          <w:lang w:val="pl-PL"/>
        </w:rPr>
        <w:t>116</w:t>
      </w:r>
      <w:r w:rsidR="00815719" w:rsidRPr="003C5D0D">
        <w:rPr>
          <w:b/>
          <w:sz w:val="32"/>
          <w:lang w:val="pl-PL"/>
        </w:rPr>
        <w:t xml:space="preserve"> </w:t>
      </w:r>
      <w:r w:rsidRPr="003C5D0D">
        <w:rPr>
          <w:b/>
          <w:sz w:val="32"/>
          <w:lang w:val="pl-PL"/>
        </w:rPr>
        <w:t>111</w:t>
      </w:r>
      <w:r w:rsidRPr="003C5D0D">
        <w:rPr>
          <w:sz w:val="32"/>
          <w:lang w:val="pl-PL"/>
        </w:rPr>
        <w:t xml:space="preserve"> – Telefon zaufania dla dzieci i młodzieży;</w:t>
      </w:r>
    </w:p>
    <w:p w14:paraId="0C79CDF9" w14:textId="77777777" w:rsidR="00DA11FE" w:rsidRPr="003C5D0D" w:rsidRDefault="00421A8C" w:rsidP="00FE0A96">
      <w:pPr>
        <w:pStyle w:val="Nagwek2"/>
        <w:ind w:left="567"/>
        <w:rPr>
          <w:sz w:val="32"/>
          <w:lang w:val="pl-PL"/>
        </w:rPr>
      </w:pPr>
      <w:r w:rsidRPr="003C5D0D">
        <w:rPr>
          <w:b/>
          <w:sz w:val="32"/>
          <w:lang w:val="pl-PL"/>
        </w:rPr>
        <w:t>800</w:t>
      </w:r>
      <w:r w:rsidR="00815719" w:rsidRPr="003C5D0D">
        <w:rPr>
          <w:b/>
          <w:sz w:val="32"/>
          <w:lang w:val="pl-PL"/>
        </w:rPr>
        <w:t> </w:t>
      </w:r>
      <w:r w:rsidRPr="003C5D0D">
        <w:rPr>
          <w:b/>
          <w:sz w:val="32"/>
          <w:lang w:val="pl-PL"/>
        </w:rPr>
        <w:t>121</w:t>
      </w:r>
      <w:r w:rsidR="00815719" w:rsidRPr="003C5D0D">
        <w:rPr>
          <w:b/>
          <w:sz w:val="32"/>
          <w:lang w:val="pl-PL"/>
        </w:rPr>
        <w:t xml:space="preserve"> </w:t>
      </w:r>
      <w:r w:rsidRPr="003C5D0D">
        <w:rPr>
          <w:b/>
          <w:sz w:val="32"/>
          <w:lang w:val="pl-PL"/>
        </w:rPr>
        <w:t>212</w:t>
      </w:r>
      <w:r w:rsidRPr="003C5D0D">
        <w:rPr>
          <w:sz w:val="32"/>
          <w:lang w:val="pl-PL"/>
        </w:rPr>
        <w:t xml:space="preserve"> – Dziecięcy telefon zaufania, prowadzony przez Rzecznika Praw Dziecka</w:t>
      </w:r>
    </w:p>
    <w:p w14:paraId="37DF937D" w14:textId="77777777" w:rsidR="003D20C9" w:rsidRPr="003C5D0D" w:rsidRDefault="003D20C9" w:rsidP="00D20FEF">
      <w:pPr>
        <w:rPr>
          <w:rFonts w:ascii="Corbel Light" w:hAnsi="Corbel Light"/>
          <w:sz w:val="24"/>
          <w:lang w:val="pl-PL"/>
        </w:rPr>
      </w:pPr>
    </w:p>
    <w:sectPr w:rsidR="003D20C9" w:rsidRPr="003C5D0D" w:rsidSect="00D20FEF">
      <w:headerReference w:type="default" r:id="rId10"/>
      <w:footerReference w:type="default" r:id="rId11"/>
      <w:pgSz w:w="11910" w:h="16840"/>
      <w:pgMar w:top="1360" w:right="128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3503E" w14:textId="77777777" w:rsidR="0016444B" w:rsidRDefault="0016444B" w:rsidP="00691ADA">
      <w:pPr>
        <w:spacing w:after="0" w:line="240" w:lineRule="auto"/>
      </w:pPr>
      <w:r>
        <w:separator/>
      </w:r>
    </w:p>
  </w:endnote>
  <w:endnote w:type="continuationSeparator" w:id="0">
    <w:p w14:paraId="75090409" w14:textId="77777777" w:rsidR="0016444B" w:rsidRDefault="0016444B" w:rsidP="0069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26049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EE59F07" w14:textId="77777777" w:rsidR="007E2F4F" w:rsidRDefault="007E2F4F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25F" w:rsidRPr="006F525F">
          <w:rPr>
            <w:b/>
            <w:bCs/>
            <w:noProof/>
            <w:lang w:val="pl-PL"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2A12BD77" w14:textId="77777777" w:rsidR="00691ADA" w:rsidRDefault="00691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BC257" w14:textId="77777777" w:rsidR="0016444B" w:rsidRDefault="0016444B" w:rsidP="00691ADA">
      <w:pPr>
        <w:spacing w:after="0" w:line="240" w:lineRule="auto"/>
      </w:pPr>
      <w:r>
        <w:separator/>
      </w:r>
    </w:p>
  </w:footnote>
  <w:footnote w:type="continuationSeparator" w:id="0">
    <w:p w14:paraId="1F60CF2F" w14:textId="77777777" w:rsidR="0016444B" w:rsidRDefault="0016444B" w:rsidP="0069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lang w:val="pl-PL"/>
      </w:rPr>
      <w:alias w:val="Tytuł"/>
      <w:tag w:val=""/>
      <w:id w:val="1116400235"/>
      <w:placeholder>
        <w:docPart w:val="AE32D11F73484B659D76F82B0BEF4AF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6C263CA" w14:textId="77777777" w:rsidR="00691ADA" w:rsidRPr="003C5D0D" w:rsidRDefault="00774F89">
        <w:pPr>
          <w:pStyle w:val="Nagwek"/>
          <w:jc w:val="right"/>
          <w:rPr>
            <w:color w:val="7F7F7F" w:themeColor="text1" w:themeTint="80"/>
            <w:lang w:val="pl-PL"/>
          </w:rPr>
        </w:pPr>
        <w:r w:rsidRPr="003C5D0D">
          <w:rPr>
            <w:color w:val="7F7F7F" w:themeColor="text1" w:themeTint="80"/>
            <w:lang w:val="pl-PL"/>
          </w:rPr>
          <w:t>Standardy Ochrony Małoletnich w PSP</w:t>
        </w:r>
      </w:p>
    </w:sdtContent>
  </w:sdt>
  <w:p w14:paraId="4A7B2BE0" w14:textId="77777777" w:rsidR="00691ADA" w:rsidRPr="003C5D0D" w:rsidRDefault="00691AD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6B1"/>
    <w:multiLevelType w:val="hybridMultilevel"/>
    <w:tmpl w:val="6EBEFED4"/>
    <w:lvl w:ilvl="0" w:tplc="04150017">
      <w:start w:val="1"/>
      <w:numFmt w:val="lowerLetter"/>
      <w:lvlText w:val="%1)"/>
      <w:lvlJc w:val="left"/>
      <w:pPr>
        <w:ind w:left="760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DA2E9AEA">
      <w:numFmt w:val="bullet"/>
      <w:lvlText w:val="•"/>
      <w:lvlJc w:val="left"/>
      <w:pPr>
        <w:ind w:left="1642" w:hanging="360"/>
      </w:pPr>
      <w:rPr>
        <w:rFonts w:hint="default"/>
        <w:lang w:val="pl-PL" w:eastAsia="en-US" w:bidi="ar-SA"/>
      </w:rPr>
    </w:lvl>
    <w:lvl w:ilvl="2" w:tplc="7CB826CE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F6B87890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8D1E2BBC">
      <w:numFmt w:val="bullet"/>
      <w:lvlText w:val="•"/>
      <w:lvlJc w:val="left"/>
      <w:pPr>
        <w:ind w:left="4290" w:hanging="360"/>
      </w:pPr>
      <w:rPr>
        <w:rFonts w:hint="default"/>
        <w:lang w:val="pl-PL" w:eastAsia="en-US" w:bidi="ar-SA"/>
      </w:rPr>
    </w:lvl>
    <w:lvl w:ilvl="5" w:tplc="22AC63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34807992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3E80160C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3000D89C">
      <w:numFmt w:val="bullet"/>
      <w:lvlText w:val="•"/>
      <w:lvlJc w:val="left"/>
      <w:pPr>
        <w:ind w:left="782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57150D"/>
    <w:multiLevelType w:val="hybridMultilevel"/>
    <w:tmpl w:val="87B47D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0464C"/>
    <w:multiLevelType w:val="hybridMultilevel"/>
    <w:tmpl w:val="2264CE86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09E00F00"/>
    <w:multiLevelType w:val="hybridMultilevel"/>
    <w:tmpl w:val="5D585FC0"/>
    <w:lvl w:ilvl="0" w:tplc="E6DC234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EED630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AE1CEC30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958EE74E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523644F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5F20E268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346ECAB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500ADEF4">
      <w:numFmt w:val="bullet"/>
      <w:lvlText w:val="•"/>
      <w:lvlJc w:val="left"/>
      <w:pPr>
        <w:ind w:left="6956" w:hanging="360"/>
      </w:pPr>
      <w:rPr>
        <w:rFonts w:hint="default"/>
        <w:lang w:val="pl-PL" w:eastAsia="en-US" w:bidi="ar-SA"/>
      </w:rPr>
    </w:lvl>
    <w:lvl w:ilvl="8" w:tplc="BE008A80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BAA3230"/>
    <w:multiLevelType w:val="hybridMultilevel"/>
    <w:tmpl w:val="44085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AE405F"/>
    <w:multiLevelType w:val="hybridMultilevel"/>
    <w:tmpl w:val="61BCBE7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B43057"/>
    <w:multiLevelType w:val="hybridMultilevel"/>
    <w:tmpl w:val="7BEEE3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15480"/>
    <w:multiLevelType w:val="hybridMultilevel"/>
    <w:tmpl w:val="104CA4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DD597A"/>
    <w:multiLevelType w:val="hybridMultilevel"/>
    <w:tmpl w:val="E292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36D1C"/>
    <w:multiLevelType w:val="hybridMultilevel"/>
    <w:tmpl w:val="44CA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273FC"/>
    <w:multiLevelType w:val="hybridMultilevel"/>
    <w:tmpl w:val="AD0AE8B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DD40FA"/>
    <w:multiLevelType w:val="hybridMultilevel"/>
    <w:tmpl w:val="F2B6C8F0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1A3A4C75"/>
    <w:multiLevelType w:val="hybridMultilevel"/>
    <w:tmpl w:val="B3126F74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1C644F17"/>
    <w:multiLevelType w:val="hybridMultilevel"/>
    <w:tmpl w:val="10448248"/>
    <w:lvl w:ilvl="0" w:tplc="0415000F">
      <w:start w:val="1"/>
      <w:numFmt w:val="decimal"/>
      <w:lvlText w:val="%1.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4" w15:restartNumberingAfterBreak="0">
    <w:nsid w:val="1E7F372C"/>
    <w:multiLevelType w:val="hybridMultilevel"/>
    <w:tmpl w:val="A2507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B4565"/>
    <w:multiLevelType w:val="hybridMultilevel"/>
    <w:tmpl w:val="099AC0FE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B809C1"/>
    <w:multiLevelType w:val="hybridMultilevel"/>
    <w:tmpl w:val="EABE1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A7D30"/>
    <w:multiLevelType w:val="hybridMultilevel"/>
    <w:tmpl w:val="D69E2454"/>
    <w:lvl w:ilvl="0" w:tplc="0415000F">
      <w:start w:val="1"/>
      <w:numFmt w:val="decimal"/>
      <w:lvlText w:val="%1.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8" w15:restartNumberingAfterBreak="0">
    <w:nsid w:val="300D26B7"/>
    <w:multiLevelType w:val="hybridMultilevel"/>
    <w:tmpl w:val="C4208D56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332B33D2"/>
    <w:multiLevelType w:val="hybridMultilevel"/>
    <w:tmpl w:val="800847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555E0"/>
    <w:multiLevelType w:val="hybridMultilevel"/>
    <w:tmpl w:val="9258CB38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39105A0A"/>
    <w:multiLevelType w:val="hybridMultilevel"/>
    <w:tmpl w:val="D32271C8"/>
    <w:lvl w:ilvl="0" w:tplc="966676B2">
      <w:start w:val="1"/>
      <w:numFmt w:val="decimal"/>
      <w:lvlText w:val="%1."/>
      <w:lvlJc w:val="left"/>
      <w:pPr>
        <w:ind w:left="825" w:hanging="4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0DF271BA">
      <w:numFmt w:val="bullet"/>
      <w:lvlText w:val="•"/>
      <w:lvlJc w:val="left"/>
      <w:pPr>
        <w:ind w:left="1696" w:hanging="424"/>
      </w:pPr>
      <w:rPr>
        <w:rFonts w:hint="default"/>
        <w:lang w:val="pl-PL" w:eastAsia="en-US" w:bidi="ar-SA"/>
      </w:rPr>
    </w:lvl>
    <w:lvl w:ilvl="2" w:tplc="6D086B8A">
      <w:numFmt w:val="bullet"/>
      <w:lvlText w:val="•"/>
      <w:lvlJc w:val="left"/>
      <w:pPr>
        <w:ind w:left="2573" w:hanging="424"/>
      </w:pPr>
      <w:rPr>
        <w:rFonts w:hint="default"/>
        <w:lang w:val="pl-PL" w:eastAsia="en-US" w:bidi="ar-SA"/>
      </w:rPr>
    </w:lvl>
    <w:lvl w:ilvl="3" w:tplc="03B6A014">
      <w:numFmt w:val="bullet"/>
      <w:lvlText w:val="•"/>
      <w:lvlJc w:val="left"/>
      <w:pPr>
        <w:ind w:left="3449" w:hanging="424"/>
      </w:pPr>
      <w:rPr>
        <w:rFonts w:hint="default"/>
        <w:lang w:val="pl-PL" w:eastAsia="en-US" w:bidi="ar-SA"/>
      </w:rPr>
    </w:lvl>
    <w:lvl w:ilvl="4" w:tplc="A69E94FA">
      <w:numFmt w:val="bullet"/>
      <w:lvlText w:val="•"/>
      <w:lvlJc w:val="left"/>
      <w:pPr>
        <w:ind w:left="4326" w:hanging="424"/>
      </w:pPr>
      <w:rPr>
        <w:rFonts w:hint="default"/>
        <w:lang w:val="pl-PL" w:eastAsia="en-US" w:bidi="ar-SA"/>
      </w:rPr>
    </w:lvl>
    <w:lvl w:ilvl="5" w:tplc="CFF0C056">
      <w:numFmt w:val="bullet"/>
      <w:lvlText w:val="•"/>
      <w:lvlJc w:val="left"/>
      <w:pPr>
        <w:ind w:left="5203" w:hanging="424"/>
      </w:pPr>
      <w:rPr>
        <w:rFonts w:hint="default"/>
        <w:lang w:val="pl-PL" w:eastAsia="en-US" w:bidi="ar-SA"/>
      </w:rPr>
    </w:lvl>
    <w:lvl w:ilvl="6" w:tplc="1E2CCB56">
      <w:numFmt w:val="bullet"/>
      <w:lvlText w:val="•"/>
      <w:lvlJc w:val="left"/>
      <w:pPr>
        <w:ind w:left="6079" w:hanging="424"/>
      </w:pPr>
      <w:rPr>
        <w:rFonts w:hint="default"/>
        <w:lang w:val="pl-PL" w:eastAsia="en-US" w:bidi="ar-SA"/>
      </w:rPr>
    </w:lvl>
    <w:lvl w:ilvl="7" w:tplc="17547502">
      <w:numFmt w:val="bullet"/>
      <w:lvlText w:val="•"/>
      <w:lvlJc w:val="left"/>
      <w:pPr>
        <w:ind w:left="6956" w:hanging="424"/>
      </w:pPr>
      <w:rPr>
        <w:rFonts w:hint="default"/>
        <w:lang w:val="pl-PL" w:eastAsia="en-US" w:bidi="ar-SA"/>
      </w:rPr>
    </w:lvl>
    <w:lvl w:ilvl="8" w:tplc="6F0C84BC">
      <w:numFmt w:val="bullet"/>
      <w:lvlText w:val="•"/>
      <w:lvlJc w:val="left"/>
      <w:pPr>
        <w:ind w:left="7832" w:hanging="424"/>
      </w:pPr>
      <w:rPr>
        <w:rFonts w:hint="default"/>
        <w:lang w:val="pl-PL" w:eastAsia="en-US" w:bidi="ar-SA"/>
      </w:rPr>
    </w:lvl>
  </w:abstractNum>
  <w:abstractNum w:abstractNumId="22" w15:restartNumberingAfterBreak="0">
    <w:nsid w:val="3C954E38"/>
    <w:multiLevelType w:val="hybridMultilevel"/>
    <w:tmpl w:val="A31A9632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9EAA326">
      <w:start w:val="11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F5716E"/>
    <w:multiLevelType w:val="hybridMultilevel"/>
    <w:tmpl w:val="A8041BAA"/>
    <w:lvl w:ilvl="0" w:tplc="E6DC234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73185"/>
    <w:multiLevelType w:val="hybridMultilevel"/>
    <w:tmpl w:val="E7C658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552BD5"/>
    <w:multiLevelType w:val="hybridMultilevel"/>
    <w:tmpl w:val="AC466F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A5E63"/>
    <w:multiLevelType w:val="hybridMultilevel"/>
    <w:tmpl w:val="96A6CBB8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 w15:restartNumberingAfterBreak="0">
    <w:nsid w:val="4EB36FE6"/>
    <w:multiLevelType w:val="hybridMultilevel"/>
    <w:tmpl w:val="CC0ECB90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 w15:restartNumberingAfterBreak="0">
    <w:nsid w:val="504B0759"/>
    <w:multiLevelType w:val="hybridMultilevel"/>
    <w:tmpl w:val="1158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C0EA4"/>
    <w:multiLevelType w:val="hybridMultilevel"/>
    <w:tmpl w:val="BEAA25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A53B5B"/>
    <w:multiLevelType w:val="hybridMultilevel"/>
    <w:tmpl w:val="A6C43D56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1B51C3"/>
    <w:multiLevelType w:val="hybridMultilevel"/>
    <w:tmpl w:val="851E661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9D307E"/>
    <w:multiLevelType w:val="hybridMultilevel"/>
    <w:tmpl w:val="3FAAA620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3" w15:restartNumberingAfterBreak="0">
    <w:nsid w:val="5DDF7EBA"/>
    <w:multiLevelType w:val="hybridMultilevel"/>
    <w:tmpl w:val="10F84FA2"/>
    <w:lvl w:ilvl="0" w:tplc="E6DC234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90EA6"/>
    <w:multiLevelType w:val="hybridMultilevel"/>
    <w:tmpl w:val="336053D4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9C640E"/>
    <w:multiLevelType w:val="hybridMultilevel"/>
    <w:tmpl w:val="514C44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6E5376"/>
    <w:multiLevelType w:val="hybridMultilevel"/>
    <w:tmpl w:val="FCB8B0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AD357F"/>
    <w:multiLevelType w:val="hybridMultilevel"/>
    <w:tmpl w:val="2CBC8FFE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F2226C"/>
    <w:multiLevelType w:val="hybridMultilevel"/>
    <w:tmpl w:val="905E1164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BA4C70"/>
    <w:multiLevelType w:val="hybridMultilevel"/>
    <w:tmpl w:val="A2A2A5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25418"/>
    <w:multiLevelType w:val="hybridMultilevel"/>
    <w:tmpl w:val="E0141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F67A86"/>
    <w:multiLevelType w:val="hybridMultilevel"/>
    <w:tmpl w:val="9844F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C0108"/>
    <w:multiLevelType w:val="hybridMultilevel"/>
    <w:tmpl w:val="26887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127BF"/>
    <w:multiLevelType w:val="hybridMultilevel"/>
    <w:tmpl w:val="0E043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95833">
    <w:abstractNumId w:val="21"/>
  </w:num>
  <w:num w:numId="2" w16cid:durableId="1167400220">
    <w:abstractNumId w:val="3"/>
  </w:num>
  <w:num w:numId="3" w16cid:durableId="1285697803">
    <w:abstractNumId w:val="42"/>
  </w:num>
  <w:num w:numId="4" w16cid:durableId="759330354">
    <w:abstractNumId w:val="27"/>
  </w:num>
  <w:num w:numId="5" w16cid:durableId="1028262218">
    <w:abstractNumId w:val="32"/>
  </w:num>
  <w:num w:numId="6" w16cid:durableId="1861116962">
    <w:abstractNumId w:val="18"/>
  </w:num>
  <w:num w:numId="7" w16cid:durableId="1222325057">
    <w:abstractNumId w:val="28"/>
  </w:num>
  <w:num w:numId="8" w16cid:durableId="827942205">
    <w:abstractNumId w:val="14"/>
  </w:num>
  <w:num w:numId="9" w16cid:durableId="1290892362">
    <w:abstractNumId w:val="41"/>
  </w:num>
  <w:num w:numId="10" w16cid:durableId="2126338852">
    <w:abstractNumId w:val="1"/>
  </w:num>
  <w:num w:numId="11" w16cid:durableId="1466238956">
    <w:abstractNumId w:val="43"/>
  </w:num>
  <w:num w:numId="12" w16cid:durableId="1169324112">
    <w:abstractNumId w:val="36"/>
  </w:num>
  <w:num w:numId="13" w16cid:durableId="348721757">
    <w:abstractNumId w:val="7"/>
  </w:num>
  <w:num w:numId="14" w16cid:durableId="1276980501">
    <w:abstractNumId w:val="12"/>
  </w:num>
  <w:num w:numId="15" w16cid:durableId="1992438339">
    <w:abstractNumId w:val="11"/>
  </w:num>
  <w:num w:numId="16" w16cid:durableId="1976448050">
    <w:abstractNumId w:val="26"/>
  </w:num>
  <w:num w:numId="17" w16cid:durableId="1968584178">
    <w:abstractNumId w:val="4"/>
  </w:num>
  <w:num w:numId="18" w16cid:durableId="1143504336">
    <w:abstractNumId w:val="5"/>
  </w:num>
  <w:num w:numId="19" w16cid:durableId="1370490408">
    <w:abstractNumId w:val="24"/>
  </w:num>
  <w:num w:numId="20" w16cid:durableId="1943762938">
    <w:abstractNumId w:val="29"/>
  </w:num>
  <w:num w:numId="21" w16cid:durableId="1704473730">
    <w:abstractNumId w:val="38"/>
  </w:num>
  <w:num w:numId="22" w16cid:durableId="1324309729">
    <w:abstractNumId w:val="37"/>
  </w:num>
  <w:num w:numId="23" w16cid:durableId="1616710951">
    <w:abstractNumId w:val="13"/>
  </w:num>
  <w:num w:numId="24" w16cid:durableId="2111076707">
    <w:abstractNumId w:val="34"/>
  </w:num>
  <w:num w:numId="25" w16cid:durableId="524297470">
    <w:abstractNumId w:val="15"/>
  </w:num>
  <w:num w:numId="26" w16cid:durableId="1689596767">
    <w:abstractNumId w:val="17"/>
  </w:num>
  <w:num w:numId="27" w16cid:durableId="1119647599">
    <w:abstractNumId w:val="35"/>
  </w:num>
  <w:num w:numId="28" w16cid:durableId="1184593064">
    <w:abstractNumId w:val="40"/>
  </w:num>
  <w:num w:numId="29" w16cid:durableId="811559773">
    <w:abstractNumId w:val="8"/>
  </w:num>
  <w:num w:numId="30" w16cid:durableId="631059925">
    <w:abstractNumId w:val="0"/>
  </w:num>
  <w:num w:numId="31" w16cid:durableId="2134975790">
    <w:abstractNumId w:val="23"/>
  </w:num>
  <w:num w:numId="32" w16cid:durableId="621225311">
    <w:abstractNumId w:val="9"/>
  </w:num>
  <w:num w:numId="33" w16cid:durableId="1173960279">
    <w:abstractNumId w:val="2"/>
  </w:num>
  <w:num w:numId="34" w16cid:durableId="1725986919">
    <w:abstractNumId w:val="20"/>
  </w:num>
  <w:num w:numId="35" w16cid:durableId="1568685619">
    <w:abstractNumId w:val="19"/>
  </w:num>
  <w:num w:numId="36" w16cid:durableId="1734431787">
    <w:abstractNumId w:val="25"/>
  </w:num>
  <w:num w:numId="37" w16cid:durableId="2087456317">
    <w:abstractNumId w:val="6"/>
  </w:num>
  <w:num w:numId="38" w16cid:durableId="270938620">
    <w:abstractNumId w:val="16"/>
  </w:num>
  <w:num w:numId="39" w16cid:durableId="1916940438">
    <w:abstractNumId w:val="31"/>
  </w:num>
  <w:num w:numId="40" w16cid:durableId="1316839462">
    <w:abstractNumId w:val="10"/>
  </w:num>
  <w:num w:numId="41" w16cid:durableId="119416850">
    <w:abstractNumId w:val="22"/>
  </w:num>
  <w:num w:numId="42" w16cid:durableId="864709822">
    <w:abstractNumId w:val="39"/>
  </w:num>
  <w:num w:numId="43" w16cid:durableId="345132011">
    <w:abstractNumId w:val="33"/>
  </w:num>
  <w:num w:numId="44" w16cid:durableId="1314873790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C9"/>
    <w:rsid w:val="0000718D"/>
    <w:rsid w:val="00025403"/>
    <w:rsid w:val="0003541D"/>
    <w:rsid w:val="00037B5B"/>
    <w:rsid w:val="0009357C"/>
    <w:rsid w:val="000D1369"/>
    <w:rsid w:val="000D23E7"/>
    <w:rsid w:val="0011199E"/>
    <w:rsid w:val="00133756"/>
    <w:rsid w:val="00134FC0"/>
    <w:rsid w:val="0014100B"/>
    <w:rsid w:val="0014550C"/>
    <w:rsid w:val="00150471"/>
    <w:rsid w:val="00154FAC"/>
    <w:rsid w:val="0016444B"/>
    <w:rsid w:val="00176FBB"/>
    <w:rsid w:val="001A56B2"/>
    <w:rsid w:val="00204640"/>
    <w:rsid w:val="00225BEA"/>
    <w:rsid w:val="00227A8D"/>
    <w:rsid w:val="00292C9D"/>
    <w:rsid w:val="002C64D9"/>
    <w:rsid w:val="002D3E58"/>
    <w:rsid w:val="002E40E6"/>
    <w:rsid w:val="002F4164"/>
    <w:rsid w:val="00323B37"/>
    <w:rsid w:val="0035398C"/>
    <w:rsid w:val="003C5D0D"/>
    <w:rsid w:val="003D20C9"/>
    <w:rsid w:val="003E3331"/>
    <w:rsid w:val="003F0DB7"/>
    <w:rsid w:val="00407443"/>
    <w:rsid w:val="00421A8C"/>
    <w:rsid w:val="004C3398"/>
    <w:rsid w:val="00522DEF"/>
    <w:rsid w:val="00525A77"/>
    <w:rsid w:val="0054084E"/>
    <w:rsid w:val="005A4110"/>
    <w:rsid w:val="005B5B90"/>
    <w:rsid w:val="005C36B9"/>
    <w:rsid w:val="005E4298"/>
    <w:rsid w:val="005F154E"/>
    <w:rsid w:val="005F77EF"/>
    <w:rsid w:val="00604AFD"/>
    <w:rsid w:val="00624314"/>
    <w:rsid w:val="00650685"/>
    <w:rsid w:val="00672D30"/>
    <w:rsid w:val="00691ADA"/>
    <w:rsid w:val="00696A23"/>
    <w:rsid w:val="006A50BB"/>
    <w:rsid w:val="006A5E3F"/>
    <w:rsid w:val="006D0045"/>
    <w:rsid w:val="006E757E"/>
    <w:rsid w:val="006F525F"/>
    <w:rsid w:val="007021EF"/>
    <w:rsid w:val="00710637"/>
    <w:rsid w:val="007328F7"/>
    <w:rsid w:val="00742287"/>
    <w:rsid w:val="00746E0A"/>
    <w:rsid w:val="00774F89"/>
    <w:rsid w:val="007B4B3D"/>
    <w:rsid w:val="007C5E8D"/>
    <w:rsid w:val="007D4E06"/>
    <w:rsid w:val="007D584D"/>
    <w:rsid w:val="007E2F4F"/>
    <w:rsid w:val="00815719"/>
    <w:rsid w:val="00837A99"/>
    <w:rsid w:val="00875DEC"/>
    <w:rsid w:val="008F52F5"/>
    <w:rsid w:val="008F7970"/>
    <w:rsid w:val="00944DF6"/>
    <w:rsid w:val="00990981"/>
    <w:rsid w:val="009E1CF4"/>
    <w:rsid w:val="009F7D6B"/>
    <w:rsid w:val="00A05715"/>
    <w:rsid w:val="00A0795D"/>
    <w:rsid w:val="00A4145C"/>
    <w:rsid w:val="00A42F01"/>
    <w:rsid w:val="00A72F7C"/>
    <w:rsid w:val="00A82253"/>
    <w:rsid w:val="00AC2A55"/>
    <w:rsid w:val="00AE2827"/>
    <w:rsid w:val="00AF3C17"/>
    <w:rsid w:val="00B964E8"/>
    <w:rsid w:val="00BC50A6"/>
    <w:rsid w:val="00BE5BE9"/>
    <w:rsid w:val="00C41D67"/>
    <w:rsid w:val="00C47A06"/>
    <w:rsid w:val="00C732A2"/>
    <w:rsid w:val="00C82463"/>
    <w:rsid w:val="00CD3CC3"/>
    <w:rsid w:val="00CE7D1C"/>
    <w:rsid w:val="00D04EF9"/>
    <w:rsid w:val="00D20FEF"/>
    <w:rsid w:val="00D40191"/>
    <w:rsid w:val="00D56322"/>
    <w:rsid w:val="00DA11FE"/>
    <w:rsid w:val="00DF2871"/>
    <w:rsid w:val="00E00F9F"/>
    <w:rsid w:val="00E128E4"/>
    <w:rsid w:val="00E20BD0"/>
    <w:rsid w:val="00E464DB"/>
    <w:rsid w:val="00E57A04"/>
    <w:rsid w:val="00E626F4"/>
    <w:rsid w:val="00E71BDA"/>
    <w:rsid w:val="00EA0236"/>
    <w:rsid w:val="00EC25DE"/>
    <w:rsid w:val="00EC34BC"/>
    <w:rsid w:val="00F03DB5"/>
    <w:rsid w:val="00F3561C"/>
    <w:rsid w:val="00F42E2B"/>
    <w:rsid w:val="00F45641"/>
    <w:rsid w:val="00F53F95"/>
    <w:rsid w:val="00FB5D2C"/>
    <w:rsid w:val="00FC2E18"/>
    <w:rsid w:val="00FE0A96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1B5B"/>
  <w15:docId w15:val="{3876E526-D944-4E98-8E7F-CF60EEE3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322"/>
  </w:style>
  <w:style w:type="paragraph" w:styleId="Nagwek1">
    <w:name w:val="heading 1"/>
    <w:basedOn w:val="Normalny"/>
    <w:next w:val="Normalny"/>
    <w:link w:val="Nagwek1Znak"/>
    <w:uiPriority w:val="9"/>
    <w:qFormat/>
    <w:rsid w:val="00D5632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6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6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6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pPr>
      <w:ind w:left="40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character" w:customStyle="1" w:styleId="Nagwek1Znak">
    <w:name w:val="Nagłówek 1 Znak"/>
    <w:basedOn w:val="Domylnaczcionkaakapitu"/>
    <w:link w:val="Nagwek1"/>
    <w:uiPriority w:val="9"/>
    <w:rsid w:val="00D56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5632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D5632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32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32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32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56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56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D56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322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56322"/>
    <w:rPr>
      <w:b/>
      <w:bCs/>
    </w:rPr>
  </w:style>
  <w:style w:type="character" w:styleId="Uwydatnienie">
    <w:name w:val="Emphasis"/>
    <w:basedOn w:val="Domylnaczcionkaakapitu"/>
    <w:uiPriority w:val="20"/>
    <w:qFormat/>
    <w:rsid w:val="00D56322"/>
    <w:rPr>
      <w:i/>
      <w:iCs/>
      <w:color w:val="000000" w:themeColor="text1"/>
    </w:rPr>
  </w:style>
  <w:style w:type="paragraph" w:styleId="Bezodstpw">
    <w:name w:val="No Spacing"/>
    <w:link w:val="BezodstpwZnak"/>
    <w:uiPriority w:val="1"/>
    <w:qFormat/>
    <w:rsid w:val="00D5632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56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56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32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322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D5632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5632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woaniedelikatne">
    <w:name w:val="Subtle Reference"/>
    <w:basedOn w:val="Domylnaczcionkaakapitu"/>
    <w:uiPriority w:val="31"/>
    <w:qFormat/>
    <w:rsid w:val="00D56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56322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D56322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632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F3561C"/>
  </w:style>
  <w:style w:type="paragraph" w:styleId="Nagwek">
    <w:name w:val="header"/>
    <w:basedOn w:val="Normalny"/>
    <w:link w:val="NagwekZnak"/>
    <w:uiPriority w:val="99"/>
    <w:unhideWhenUsed/>
    <w:rsid w:val="0069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ADA"/>
  </w:style>
  <w:style w:type="paragraph" w:styleId="Stopka">
    <w:name w:val="footer"/>
    <w:basedOn w:val="Normalny"/>
    <w:link w:val="StopkaZnak"/>
    <w:uiPriority w:val="99"/>
    <w:unhideWhenUsed/>
    <w:rsid w:val="0069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DA"/>
  </w:style>
  <w:style w:type="character" w:styleId="Hipercze">
    <w:name w:val="Hyperlink"/>
    <w:basedOn w:val="Domylnaczcionkaakapitu"/>
    <w:uiPriority w:val="99"/>
    <w:unhideWhenUsed/>
    <w:rsid w:val="0035398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398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32D11F73484B659D76F82B0BEF4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A11DD-3F6D-4749-A2F1-EEE6671A2A07}"/>
      </w:docPartPr>
      <w:docPartBody>
        <w:p w:rsidR="000F6D19" w:rsidRDefault="00B93A63" w:rsidP="00B93A63">
          <w:pPr>
            <w:pStyle w:val="AE32D11F73484B659D76F82B0BEF4AFA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63"/>
    <w:rsid w:val="000F6D19"/>
    <w:rsid w:val="00124BA0"/>
    <w:rsid w:val="001D5164"/>
    <w:rsid w:val="0030181C"/>
    <w:rsid w:val="00395143"/>
    <w:rsid w:val="00546D5B"/>
    <w:rsid w:val="005A3A96"/>
    <w:rsid w:val="005C3812"/>
    <w:rsid w:val="005D040F"/>
    <w:rsid w:val="00967A9A"/>
    <w:rsid w:val="00A82253"/>
    <w:rsid w:val="00B37C26"/>
    <w:rsid w:val="00B76498"/>
    <w:rsid w:val="00B93A63"/>
    <w:rsid w:val="00D9790A"/>
    <w:rsid w:val="00E6166A"/>
    <w:rsid w:val="00F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E32D11F73484B659D76F82B0BEF4AFA">
    <w:name w:val="AE32D11F73484B659D76F82B0BEF4AFA"/>
    <w:rsid w:val="00B93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stycznia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12CEA-38EA-4933-B3B0-45FC7EBC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w PSP</vt:lpstr>
    </vt:vector>
  </TitlesOfParts>
  <Company>Komenda Powiatowa PSP w ………………………………………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w PSP</dc:title>
  <dc:subject>Komenda Powiatowa PSP w ……………………………………………………</dc:subject>
  <dc:creator>…………………, sierpień 2024 r.</dc:creator>
  <cp:lastModifiedBy>D.Gerth (KM Bydgoszcz)</cp:lastModifiedBy>
  <cp:revision>23</cp:revision>
  <cp:lastPrinted>2024-07-29T08:55:00Z</cp:lastPrinted>
  <dcterms:created xsi:type="dcterms:W3CDTF">2024-07-18T12:56:00Z</dcterms:created>
  <dcterms:modified xsi:type="dcterms:W3CDTF">2024-07-29T09:00:00Z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2024-07-16T00:00:00Z</vt:filetime>
  </property>
</Properties>
</file>