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tbl>
      <w:tblPr>
        <w:tblStyle w:val="Tabela-Siatka"/>
        <w:tblW w:w="0" w:type="auto"/>
        <w:tblInd w:w="-573" w:type="dxa"/>
        <w:tblLook w:val="04A0" w:firstRow="1" w:lastRow="0" w:firstColumn="1" w:lastColumn="0" w:noHBand="0" w:noVBand="1"/>
      </w:tblPr>
      <w:tblGrid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326"/>
        <w:gridCol w:w="270"/>
        <w:gridCol w:w="269"/>
        <w:gridCol w:w="270"/>
        <w:gridCol w:w="269"/>
        <w:gridCol w:w="270"/>
        <w:gridCol w:w="269"/>
        <w:gridCol w:w="270"/>
        <w:gridCol w:w="269"/>
      </w:tblGrid>
      <w:tr w:rsidR="00361C0A" w:rsidTr="003A6509"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326" w:type="dxa"/>
          </w:tcPr>
          <w:p w:rsidR="00361C0A" w:rsidRDefault="00361C0A" w:rsidP="0063640D">
            <w:pPr>
              <w:spacing w:line="240" w:lineRule="auto"/>
            </w:pPr>
            <w:r>
              <w:t>*</w:t>
            </w: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70" w:type="dxa"/>
          </w:tcPr>
          <w:p w:rsidR="00361C0A" w:rsidRDefault="00361C0A" w:rsidP="0063640D">
            <w:pPr>
              <w:spacing w:line="240" w:lineRule="auto"/>
            </w:pPr>
          </w:p>
        </w:tc>
        <w:tc>
          <w:tcPr>
            <w:tcW w:w="269" w:type="dxa"/>
          </w:tcPr>
          <w:p w:rsidR="00361C0A" w:rsidRDefault="00361C0A" w:rsidP="0063640D">
            <w:pPr>
              <w:spacing w:line="240" w:lineRule="auto"/>
            </w:pPr>
          </w:p>
        </w:tc>
      </w:tr>
    </w:tbl>
    <w:p w:rsidR="00361C0A" w:rsidRDefault="00361C0A" w:rsidP="00EB2524">
      <w:pPr>
        <w:spacing w:line="240" w:lineRule="auto"/>
        <w:ind w:hanging="426"/>
      </w:pPr>
      <w:r>
        <w:t xml:space="preserve">Numer CRP organizacji partnerskiej </w:t>
      </w:r>
      <w:r w:rsidR="00EB2524">
        <w:t>otrzymany w ARR</w:t>
      </w:r>
    </w:p>
    <w:p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:rsidR="0063640D" w:rsidRPr="00D84502" w:rsidRDefault="0063640D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Agencja Rynku Rolnego</w:t>
      </w:r>
    </w:p>
    <w:p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ul. Nowy Świat 6/12</w:t>
      </w:r>
    </w:p>
    <w:p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00-400 Warszawa</w:t>
      </w:r>
    </w:p>
    <w:p w:rsidR="0063640D" w:rsidRDefault="0063640D" w:rsidP="0063640D">
      <w:pPr>
        <w:rPr>
          <w:b/>
        </w:rPr>
      </w:pPr>
    </w:p>
    <w:p w:rsidR="0063640D" w:rsidRDefault="0063640D" w:rsidP="00B86DB9">
      <w:pPr>
        <w:spacing w:after="0" w:line="240" w:lineRule="auto"/>
      </w:pPr>
    </w:p>
    <w:p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B86DB9">
        <w:rPr>
          <w:b/>
          <w:bCs/>
          <w:sz w:val="24"/>
          <w:szCs w:val="24"/>
        </w:rPr>
        <w:t xml:space="preserve"> 2015</w:t>
      </w:r>
    </w:p>
    <w:p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Na podstawie wytycznych IZ dotyczących realizacji Podprogramu 2015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:rsidR="003D5CA9" w:rsidRPr="000245D4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makaron świderki - ……….. ton,</w:t>
      </w:r>
    </w:p>
    <w:p w:rsidR="003D5CA9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ryż biały - ………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3D5CA9" w:rsidRPr="000245D4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kasza jęczmienna - 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ton,</w:t>
      </w:r>
    </w:p>
    <w:p w:rsidR="00FD15C8" w:rsidRDefault="003D5CA9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płatki kukurydziane - …………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  <w:r w:rsidR="00FD15C8" w:rsidRPr="00FD15C8">
        <w:rPr>
          <w:rFonts w:asciiTheme="minorHAnsi" w:hAnsiTheme="minorHAnsi" w:cs="Arial"/>
        </w:rPr>
        <w:t xml:space="preserve"> </w:t>
      </w:r>
    </w:p>
    <w:p w:rsidR="00092141" w:rsidRDefault="00092141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herbatniki - …………….ton</w:t>
      </w:r>
    </w:p>
    <w:p w:rsidR="00092141" w:rsidRDefault="00092141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kawa zbożowa instant - ……………ton</w:t>
      </w:r>
    </w:p>
    <w:p w:rsidR="00FD15C8" w:rsidRPr="00C10F57" w:rsidRDefault="00FD15C8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C10F57">
        <w:rPr>
          <w:rFonts w:asciiTheme="minorHAnsi" w:hAnsiTheme="minorHAnsi" w:cs="Arial"/>
        </w:rPr>
        <w:t>mleko UHT - ……………</w:t>
      </w:r>
      <w:r>
        <w:rPr>
          <w:rFonts w:asciiTheme="minorHAnsi" w:hAnsiTheme="minorHAnsi" w:cs="Arial"/>
        </w:rPr>
        <w:t xml:space="preserve"> </w:t>
      </w:r>
      <w:r w:rsidRPr="00C10F57">
        <w:rPr>
          <w:rFonts w:asciiTheme="minorHAnsi" w:hAnsiTheme="minorHAnsi" w:cs="Arial"/>
        </w:rPr>
        <w:t>tys. l,</w:t>
      </w:r>
    </w:p>
    <w:p w:rsidR="00FD15C8" w:rsidRDefault="00FD15C8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ser podpuszczkowy dojrzewający- …………</w:t>
      </w:r>
      <w:r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092141" w:rsidRDefault="00092141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topiony -……………………… ton</w:t>
      </w:r>
    </w:p>
    <w:p w:rsidR="003D5CA9" w:rsidRPr="000245D4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groszek z marchewką - ……………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3D5CA9" w:rsidRPr="000245D4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koncentrat pomidorowy - …………..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FD15C8" w:rsidRDefault="003D5CA9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dżem truskawkowy - ……………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  <w:r w:rsidR="00FD15C8" w:rsidRPr="00FD15C8">
        <w:rPr>
          <w:rFonts w:asciiTheme="minorHAnsi" w:hAnsiTheme="minorHAnsi" w:cs="Arial"/>
        </w:rPr>
        <w:t xml:space="preserve"> </w:t>
      </w:r>
    </w:p>
    <w:p w:rsidR="00C745A6" w:rsidRDefault="00C745A6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sok jabłkowy -………………tys. l,</w:t>
      </w:r>
      <w:bookmarkStart w:id="0" w:name="_GoBack"/>
      <w:bookmarkEnd w:id="0"/>
    </w:p>
    <w:p w:rsidR="00FD15C8" w:rsidRPr="000245D4" w:rsidRDefault="00FD15C8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lastRenderedPageBreak/>
        <w:t>mielonka wieprzowa - ……….</w:t>
      </w:r>
      <w:r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FD15C8" w:rsidRPr="000245D4" w:rsidRDefault="00FD15C8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klopsiki w sosie własnym - ……….</w:t>
      </w:r>
      <w:r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3D5CA9" w:rsidRPr="000245D4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cukier biały - ……………</w:t>
      </w:r>
      <w:r w:rsidR="00FD15C8">
        <w:rPr>
          <w:rFonts w:asciiTheme="minorHAnsi" w:hAnsiTheme="minorHAnsi" w:cs="Arial"/>
        </w:rPr>
        <w:t xml:space="preserve"> </w:t>
      </w:r>
      <w:r w:rsidRPr="000245D4">
        <w:rPr>
          <w:rFonts w:asciiTheme="minorHAnsi" w:hAnsiTheme="minorHAnsi" w:cs="Arial"/>
        </w:rPr>
        <w:t>ton,</w:t>
      </w:r>
    </w:p>
    <w:p w:rsidR="003D5CA9" w:rsidRDefault="003D5CA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0245D4">
        <w:rPr>
          <w:rFonts w:asciiTheme="minorHAnsi" w:hAnsiTheme="minorHAnsi" w:cs="Arial"/>
        </w:rPr>
        <w:t>olej rzepakowy - ……………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tys. l</w:t>
      </w:r>
      <w:r w:rsidRPr="000245D4">
        <w:rPr>
          <w:rFonts w:asciiTheme="minorHAnsi" w:hAnsiTheme="minorHAnsi" w:cs="Arial"/>
        </w:rPr>
        <w:t>,</w:t>
      </w:r>
    </w:p>
    <w:p w:rsidR="003D5CA9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63640D">
        <w:rPr>
          <w:rFonts w:asciiTheme="minorHAnsi" w:hAnsiTheme="minorHAnsi" w:cs="Arial"/>
        </w:rPr>
        <w:t>wskazanych w załączniku do niniejszego pisma.</w:t>
      </w:r>
      <w:r w:rsidRPr="00B36770">
        <w:rPr>
          <w:rFonts w:asciiTheme="minorHAnsi" w:hAnsiTheme="minorHAnsi" w:cs="Arial"/>
        </w:rPr>
        <w:t xml:space="preserve"> </w:t>
      </w:r>
    </w:p>
    <w:p w:rsidR="008D2F62" w:rsidRDefault="008D2F62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 w Podprogramie 2015 wzorem umowy o dofinansowanie projektu z tytułu kosztów administracyjnych, transportu i magazynowania oraz z tytułu środków towarzyszących, zamieszczonym na stronie internetowej </w:t>
      </w:r>
      <w:hyperlink r:id="rId8" w:history="1">
        <w:r w:rsidRPr="00363114">
          <w:rPr>
            <w:rStyle w:val="Hipercze"/>
            <w:rFonts w:asciiTheme="minorHAnsi" w:hAnsiTheme="minorHAnsi" w:cs="Arial"/>
          </w:rPr>
          <w:t>www.arr.gov.pl</w:t>
        </w:r>
      </w:hyperlink>
      <w:r w:rsidRPr="00363114">
        <w:rPr>
          <w:rFonts w:asciiTheme="minorHAnsi" w:hAnsiTheme="minorHAnsi" w:cs="Arial"/>
        </w:rPr>
        <w:t xml:space="preserve"> ;</w:t>
      </w:r>
    </w:p>
    <w:p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>jako osoba/y upoważniona/e do reprezentowania organizacji partnerskiej zobowiązuję/</w:t>
      </w:r>
      <w:proofErr w:type="spellStart"/>
      <w:r w:rsidR="008825CC">
        <w:rPr>
          <w:rFonts w:asciiTheme="minorHAnsi" w:hAnsiTheme="minorHAnsi" w:cs="Arial"/>
        </w:rPr>
        <w:t>emy</w:t>
      </w:r>
      <w:proofErr w:type="spellEnd"/>
      <w:r w:rsidR="00882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Agencję Rynku Rolnego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 dofinansowanie projektu z tytułu kosztów administracyjnych, transportu i magazynowania oraz wniosek o dofinansowanie projektu z tytułu środków towarzyszących</w:t>
      </w:r>
      <w:r>
        <w:rPr>
          <w:rFonts w:asciiTheme="minorHAnsi" w:hAnsiTheme="minorHAnsi" w:cs="Arial"/>
        </w:rPr>
        <w:t>;</w:t>
      </w:r>
    </w:p>
    <w:p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3D5CA9" w:rsidRPr="00363114">
        <w:rPr>
          <w:rFonts w:asciiTheme="minorHAnsi" w:hAnsiTheme="minorHAnsi" w:cs="Arial"/>
        </w:rPr>
        <w:t xml:space="preserve">ARR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środków towarzyszących, zgodnie z wzorem </w:t>
      </w:r>
      <w:r w:rsidR="003D5CA9">
        <w:rPr>
          <w:rFonts w:asciiTheme="minorHAnsi" w:hAnsiTheme="minorHAnsi" w:cs="Arial"/>
        </w:rPr>
        <w:t xml:space="preserve">umowy o dofinansowanie projektu </w:t>
      </w:r>
      <w:r w:rsidR="003D5CA9" w:rsidRPr="00363114">
        <w:rPr>
          <w:rFonts w:asciiTheme="minorHAnsi" w:hAnsiTheme="minorHAnsi" w:cs="Arial"/>
        </w:rPr>
        <w:t xml:space="preserve">zamieszczonym na stronie internetowej </w:t>
      </w:r>
      <w:hyperlink r:id="rId9" w:history="1">
        <w:r w:rsidR="003D5CA9" w:rsidRPr="00363114">
          <w:rPr>
            <w:rStyle w:val="Hipercze"/>
            <w:rFonts w:asciiTheme="minorHAnsi" w:hAnsiTheme="minorHAnsi" w:cs="Arial"/>
          </w:rPr>
          <w:t>www.arr.gov.pl</w:t>
        </w:r>
      </w:hyperlink>
    </w:p>
    <w:p w:rsidR="00B86DB9" w:rsidRDefault="00B86DB9" w:rsidP="003D5CA9">
      <w:pPr>
        <w:rPr>
          <w:b/>
          <w:bCs/>
        </w:rPr>
      </w:pPr>
    </w:p>
    <w:p w:rsidR="00B86DB9" w:rsidRDefault="00B86DB9" w:rsidP="003D5CA9">
      <w:pPr>
        <w:rPr>
          <w:b/>
          <w:bCs/>
        </w:rPr>
      </w:pPr>
    </w:p>
    <w:p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</w:t>
      </w:r>
      <w:proofErr w:type="spellStart"/>
      <w:r w:rsidR="00154CCE">
        <w:rPr>
          <w:b/>
          <w:bCs/>
        </w:rPr>
        <w:t>ych</w:t>
      </w:r>
      <w:proofErr w:type="spellEnd"/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:rsidR="003D5CA9" w:rsidRDefault="003D5CA9" w:rsidP="003D5CA9"/>
    <w:p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:rsidR="003D5CA9" w:rsidRDefault="003D5CA9" w:rsidP="00523E77"/>
    <w:p w:rsidR="00F4289D" w:rsidRDefault="0036770F" w:rsidP="003D5CA9">
      <w:r>
        <w:t xml:space="preserve">  </w:t>
      </w:r>
    </w:p>
    <w:sectPr w:rsidR="00F4289D" w:rsidSect="003A6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EE" w:rsidRDefault="008F5CEE" w:rsidP="00523E77">
      <w:pPr>
        <w:spacing w:after="0" w:line="240" w:lineRule="auto"/>
      </w:pPr>
      <w:r>
        <w:separator/>
      </w:r>
    </w:p>
  </w:endnote>
  <w:endnote w:type="continuationSeparator" w:id="0">
    <w:p w:rsidR="008F5CEE" w:rsidRDefault="008F5CEE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BC" w:rsidRDefault="00B50E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BC" w:rsidRDefault="00B50E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BC" w:rsidRDefault="00B50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EE" w:rsidRDefault="008F5CEE" w:rsidP="00523E77">
      <w:pPr>
        <w:spacing w:after="0" w:line="240" w:lineRule="auto"/>
      </w:pPr>
      <w:r>
        <w:separator/>
      </w:r>
    </w:p>
  </w:footnote>
  <w:footnote w:type="continuationSeparator" w:id="0">
    <w:p w:rsidR="008F5CEE" w:rsidRDefault="008F5CEE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BC" w:rsidRDefault="00B50E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104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85" w:type="dxa"/>
      </w:tblCellMar>
      <w:tblLook w:val="04A0" w:firstRow="1" w:lastRow="0" w:firstColumn="1" w:lastColumn="0" w:noHBand="0" w:noVBand="1"/>
    </w:tblPr>
    <w:tblGrid>
      <w:gridCol w:w="2791"/>
      <w:gridCol w:w="3402"/>
      <w:gridCol w:w="2693"/>
      <w:gridCol w:w="1514"/>
    </w:tblGrid>
    <w:tr w:rsidR="00B50EBC" w:rsidRPr="00B50EBC" w:rsidTr="00106FAF">
      <w:trPr>
        <w:trHeight w:val="1285"/>
        <w:jc w:val="center"/>
      </w:trPr>
      <w:tc>
        <w:tcPr>
          <w:tcW w:w="2791" w:type="dxa"/>
          <w:vAlign w:val="center"/>
        </w:tcPr>
        <w:p w:rsidR="00B50EBC" w:rsidRPr="00B50EBC" w:rsidRDefault="00B50EBC" w:rsidP="00B50EBC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50EBC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B50EBC" w:rsidRPr="00B50EBC" w:rsidRDefault="00B50EBC" w:rsidP="00B50EBC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50EBC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B50EBC" w:rsidRPr="00B50EBC" w:rsidRDefault="00B50EBC" w:rsidP="00B50EBC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B50EBC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B50EB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B50EBC" w:rsidRPr="00B50EBC" w:rsidRDefault="00B50EBC" w:rsidP="00B50EBC">
          <w:pPr>
            <w:spacing w:after="0" w:line="240" w:lineRule="auto"/>
            <w:jc w:val="center"/>
            <w:rPr>
              <w:rFonts w:cs="Times New Roman"/>
            </w:rPr>
          </w:pPr>
          <w:r w:rsidRPr="00B50EBC">
            <w:rPr>
              <w:rFonts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679E593" wp14:editId="7D691BD4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B50EBC" w:rsidRPr="00B50EBC" w:rsidRDefault="00B50EBC" w:rsidP="00B50EBC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B50EBC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B50EBC" w:rsidRPr="00B50EBC" w:rsidRDefault="00B50EBC" w:rsidP="00B50EBC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B50EBC" w:rsidRPr="00B50EBC" w:rsidRDefault="00B50EBC" w:rsidP="00B50EBC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B50EBC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B50EBC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B50EBC" w:rsidRPr="00B50EBC" w:rsidRDefault="00B50EBC" w:rsidP="00B50EBC">
          <w:pPr>
            <w:spacing w:after="0" w:line="240" w:lineRule="auto"/>
            <w:jc w:val="center"/>
            <w:rPr>
              <w:rFonts w:cs="Times New Roman"/>
            </w:rPr>
          </w:pPr>
          <w:r w:rsidRPr="00B50EBC">
            <w:rPr>
              <w:rFonts w:cs="Times New Roman"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45D95A4" wp14:editId="554297B5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289D" w:rsidRDefault="00F4289D" w:rsidP="003A6509">
    <w:pPr>
      <w:pStyle w:val="Nagwek"/>
      <w:ind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BC" w:rsidRDefault="00B50E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55BC7"/>
    <w:rsid w:val="00092141"/>
    <w:rsid w:val="00110918"/>
    <w:rsid w:val="00125A4B"/>
    <w:rsid w:val="00143364"/>
    <w:rsid w:val="00154CCE"/>
    <w:rsid w:val="001C3ADD"/>
    <w:rsid w:val="002259FC"/>
    <w:rsid w:val="00236627"/>
    <w:rsid w:val="002D2091"/>
    <w:rsid w:val="0035418F"/>
    <w:rsid w:val="00361C0A"/>
    <w:rsid w:val="0036770F"/>
    <w:rsid w:val="0037062C"/>
    <w:rsid w:val="003829B4"/>
    <w:rsid w:val="003A6509"/>
    <w:rsid w:val="003A77F0"/>
    <w:rsid w:val="003C7FEF"/>
    <w:rsid w:val="003D5CA9"/>
    <w:rsid w:val="00424033"/>
    <w:rsid w:val="004B1FA4"/>
    <w:rsid w:val="004C7796"/>
    <w:rsid w:val="004F36C4"/>
    <w:rsid w:val="00523E77"/>
    <w:rsid w:val="00544CB8"/>
    <w:rsid w:val="00551F62"/>
    <w:rsid w:val="0057121E"/>
    <w:rsid w:val="00601909"/>
    <w:rsid w:val="0063640D"/>
    <w:rsid w:val="006A2570"/>
    <w:rsid w:val="00721BC0"/>
    <w:rsid w:val="00724432"/>
    <w:rsid w:val="007E3537"/>
    <w:rsid w:val="008773CC"/>
    <w:rsid w:val="008825CC"/>
    <w:rsid w:val="008A31DF"/>
    <w:rsid w:val="008D2F62"/>
    <w:rsid w:val="008F33BA"/>
    <w:rsid w:val="008F5CEE"/>
    <w:rsid w:val="0094540A"/>
    <w:rsid w:val="00994295"/>
    <w:rsid w:val="009A5B5F"/>
    <w:rsid w:val="009C1638"/>
    <w:rsid w:val="009E78B7"/>
    <w:rsid w:val="00AA4AD9"/>
    <w:rsid w:val="00B069BC"/>
    <w:rsid w:val="00B120FE"/>
    <w:rsid w:val="00B50EBC"/>
    <w:rsid w:val="00B615D4"/>
    <w:rsid w:val="00B86DB9"/>
    <w:rsid w:val="00BB0DD5"/>
    <w:rsid w:val="00BF18C9"/>
    <w:rsid w:val="00C12D2B"/>
    <w:rsid w:val="00C745A6"/>
    <w:rsid w:val="00C87B7B"/>
    <w:rsid w:val="00CF443C"/>
    <w:rsid w:val="00D54084"/>
    <w:rsid w:val="00D61DBA"/>
    <w:rsid w:val="00D864EF"/>
    <w:rsid w:val="00D87FA9"/>
    <w:rsid w:val="00DF4A27"/>
    <w:rsid w:val="00E63ACE"/>
    <w:rsid w:val="00EB2524"/>
    <w:rsid w:val="00F4289D"/>
    <w:rsid w:val="00F57A18"/>
    <w:rsid w:val="00F65FDB"/>
    <w:rsid w:val="00F72F4C"/>
    <w:rsid w:val="00F94D19"/>
    <w:rsid w:val="00FB6B0A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B59BD0-CB4B-4893-94A0-A7052132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r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BFDC-CDCA-492E-9C23-9600E20B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Jolanta Lukasik</cp:lastModifiedBy>
  <cp:revision>3</cp:revision>
  <cp:lastPrinted>2014-12-09T09:05:00Z</cp:lastPrinted>
  <dcterms:created xsi:type="dcterms:W3CDTF">2015-05-08T08:37:00Z</dcterms:created>
  <dcterms:modified xsi:type="dcterms:W3CDTF">2015-05-08T08:45:00Z</dcterms:modified>
</cp:coreProperties>
</file>