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997A" w14:textId="77777777" w:rsidR="00A15B54" w:rsidRPr="003408A3" w:rsidRDefault="00A15B54" w:rsidP="00A15B54">
      <w:pPr>
        <w:pStyle w:val="Tytu"/>
        <w:rPr>
          <w:rFonts w:ascii="Times New Roman" w:hAnsi="Times New Roman"/>
          <w:b w:val="0"/>
          <w:i/>
          <w:sz w:val="16"/>
          <w:szCs w:val="16"/>
        </w:rPr>
      </w:pPr>
      <w:r w:rsidRPr="003408A3">
        <w:rPr>
          <w:rFonts w:ascii="Times New Roman" w:hAnsi="Times New Roman"/>
          <w:szCs w:val="28"/>
        </w:rPr>
        <w:t>ZGŁOSZENIE</w:t>
      </w:r>
    </w:p>
    <w:p w14:paraId="6C34AD91" w14:textId="77777777" w:rsidR="00A15B54" w:rsidRDefault="00A15B54" w:rsidP="00A15B54">
      <w:pPr>
        <w:pStyle w:val="Tytu"/>
        <w:rPr>
          <w:rFonts w:ascii="Times New Roman" w:hAnsi="Times New Roman"/>
          <w:szCs w:val="28"/>
        </w:rPr>
      </w:pPr>
      <w:r w:rsidRPr="003408A3">
        <w:rPr>
          <w:rFonts w:ascii="Times New Roman" w:hAnsi="Times New Roman"/>
          <w:szCs w:val="28"/>
        </w:rPr>
        <w:t>na praktykę studencką/praktykę absolwencką/wolontariat*</w:t>
      </w:r>
    </w:p>
    <w:p w14:paraId="3BF3821F" w14:textId="77777777" w:rsidR="00A15B54" w:rsidRPr="003408A3" w:rsidRDefault="00A15B54" w:rsidP="00A15B54">
      <w:pPr>
        <w:pStyle w:val="Tytu"/>
        <w:rPr>
          <w:rFonts w:ascii="Times New Roman" w:hAnsi="Times New Roman"/>
          <w:szCs w:val="28"/>
        </w:rPr>
      </w:pPr>
    </w:p>
    <w:p w14:paraId="07D3AF37" w14:textId="77777777" w:rsidR="00A15B54" w:rsidRPr="003408A3" w:rsidRDefault="00A15B54" w:rsidP="00A15B5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408A3">
        <w:rPr>
          <w:rFonts w:ascii="Times New Roman" w:hAnsi="Times New Roman"/>
          <w:b/>
          <w:i/>
          <w:sz w:val="20"/>
          <w:szCs w:val="20"/>
        </w:rPr>
        <w:t xml:space="preserve"> pkt 1 - 3 </w:t>
      </w:r>
      <w:r>
        <w:rPr>
          <w:rFonts w:ascii="Times New Roman" w:hAnsi="Times New Roman"/>
          <w:b/>
          <w:i/>
          <w:sz w:val="20"/>
          <w:szCs w:val="20"/>
        </w:rPr>
        <w:t xml:space="preserve">zgłoszenia </w:t>
      </w:r>
      <w:r w:rsidRPr="003408A3">
        <w:rPr>
          <w:rFonts w:ascii="Times New Roman" w:hAnsi="Times New Roman"/>
          <w:b/>
          <w:i/>
          <w:sz w:val="20"/>
          <w:szCs w:val="20"/>
        </w:rPr>
        <w:t xml:space="preserve">wypełnia </w:t>
      </w:r>
      <w:r>
        <w:rPr>
          <w:rFonts w:ascii="Times New Roman" w:hAnsi="Times New Roman"/>
          <w:b/>
          <w:i/>
          <w:sz w:val="20"/>
          <w:szCs w:val="20"/>
        </w:rPr>
        <w:t xml:space="preserve">osoba </w:t>
      </w:r>
      <w:r w:rsidRPr="003408A3">
        <w:rPr>
          <w:rFonts w:ascii="Times New Roman" w:hAnsi="Times New Roman"/>
          <w:b/>
          <w:i/>
          <w:sz w:val="20"/>
          <w:szCs w:val="20"/>
        </w:rPr>
        <w:t xml:space="preserve">zainteresowana </w:t>
      </w:r>
      <w:r w:rsidRPr="003408A3">
        <w:rPr>
          <w:rFonts w:ascii="Times New Roman" w:hAnsi="Times New Roman"/>
          <w:i/>
          <w:sz w:val="20"/>
          <w:szCs w:val="20"/>
        </w:rPr>
        <w:t>(literami drukowanymi / na komputerze)</w:t>
      </w:r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A15B54" w:rsidRPr="003408A3" w14:paraId="0AD07AB9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5EF57D30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</w:rPr>
            </w:pPr>
            <w:r w:rsidRPr="003408A3">
              <w:rPr>
                <w:rFonts w:ascii="Times New Roman" w:hAnsi="Times New Roman"/>
                <w:b/>
              </w:rPr>
              <w:t xml:space="preserve">1. DANE </w:t>
            </w:r>
          </w:p>
        </w:tc>
      </w:tr>
      <w:tr w:rsidR="00A15B54" w:rsidRPr="003408A3" w14:paraId="51508EFC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E57" w14:textId="77777777" w:rsidR="00A15B54" w:rsidRPr="003408A3" w:rsidRDefault="00A15B54" w:rsidP="00D509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Imię i nazwisko:</w:t>
            </w:r>
          </w:p>
          <w:p w14:paraId="68F8D637" w14:textId="77777777" w:rsidR="00A15B54" w:rsidRPr="003408A3" w:rsidRDefault="00A15B54" w:rsidP="00D509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3EEA80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B7074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Data urodzenia: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……..……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… Obywatelstwo:……………….…………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Imię ojc</w:t>
            </w:r>
            <w:r>
              <w:rPr>
                <w:rFonts w:ascii="Times New Roman" w:hAnsi="Times New Roman"/>
                <w:sz w:val="20"/>
                <w:szCs w:val="20"/>
              </w:rPr>
              <w:t>a:……………………………</w:t>
            </w:r>
          </w:p>
          <w:p w14:paraId="459EA29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CFF0A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Seria i nr dowodu osobistego: …………………………………………PESEL:……………………………………</w:t>
            </w:r>
          </w:p>
        </w:tc>
      </w:tr>
      <w:tr w:rsidR="00A15B54" w:rsidRPr="003408A3" w14:paraId="726E7DE5" w14:textId="77777777" w:rsidTr="00D50926">
        <w:trPr>
          <w:trHeight w:val="94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2A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2C9441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Adres zamieszkania: 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14:paraId="5A405E4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 xml:space="preserve">                                    ……………………………………………………………………………………………….</w:t>
            </w:r>
          </w:p>
        </w:tc>
      </w:tr>
      <w:tr w:rsidR="00A15B54" w:rsidRPr="003408A3" w14:paraId="380D7C4B" w14:textId="77777777" w:rsidTr="00D50926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B6C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D18CA6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tel. ..................................................................................   e-mail ..........................................................</w:t>
            </w:r>
          </w:p>
        </w:tc>
      </w:tr>
      <w:tr w:rsidR="00A15B54" w:rsidRPr="003408A3" w14:paraId="020F0CA6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99CC00"/>
          </w:tcPr>
          <w:p w14:paraId="786627B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08A3">
              <w:rPr>
                <w:rFonts w:ascii="Times New Roman" w:hAnsi="Times New Roman"/>
                <w:b/>
              </w:rPr>
              <w:t xml:space="preserve">2. PREFERENCJE </w:t>
            </w:r>
          </w:p>
        </w:tc>
      </w:tr>
      <w:tr w:rsidR="00A15B54" w:rsidRPr="003408A3" w14:paraId="3B32879B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1664FC5F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2.1. Miejsce (komórka organizacyjna KPRM):</w:t>
            </w:r>
          </w:p>
        </w:tc>
      </w:tr>
      <w:tr w:rsidR="00A15B54" w:rsidRPr="003408A3" w14:paraId="3A33DB68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1C890D8B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D944DE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09E95303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7274E7B1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2.2. Uzasadnienie wyboru i główne cele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A15B54" w:rsidRPr="003408A3" w14:paraId="237E78D6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</w:tcBorders>
          </w:tcPr>
          <w:p w14:paraId="5722482B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78EA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68B89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47B16049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45EE6682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2.3. Proponowany okres odbywania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  <w:p w14:paraId="65DF6EF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4D15CA52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14:paraId="7AC7A6D5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od dnia …………………………… do dnia…………….......……………..,</w:t>
            </w:r>
          </w:p>
          <w:p w14:paraId="5858432C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0320475C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14:paraId="57FF95B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2.4. Uwagi i oczekiwania odnośnie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</w:tc>
      </w:tr>
      <w:tr w:rsidR="00A15B54" w:rsidRPr="003408A3" w14:paraId="74692577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14:paraId="085E43C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5AFB5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0CF3444" w14:textId="77777777" w:rsidR="00A15B54" w:rsidRPr="003408A3" w:rsidRDefault="00A15B54" w:rsidP="00A15B54">
      <w:pPr>
        <w:pStyle w:val="Tekstpodstawowy"/>
        <w:ind w:left="-567" w:firstLine="141"/>
        <w:rPr>
          <w:b/>
          <w:i/>
          <w:sz w:val="20"/>
        </w:rPr>
      </w:pPr>
      <w:r>
        <w:rPr>
          <w:b/>
          <w:sz w:val="20"/>
        </w:rPr>
        <w:t>* niepotrzebne skreślić</w:t>
      </w:r>
    </w:p>
    <w:p w14:paraId="2814D179" w14:textId="77777777" w:rsidR="00A15B54" w:rsidRPr="00C27BED" w:rsidRDefault="00A15B54" w:rsidP="00A15B54">
      <w:pPr>
        <w:pStyle w:val="Tekstpodstawowy"/>
        <w:ind w:left="-426" w:hanging="227"/>
        <w:rPr>
          <w:b/>
          <w:sz w:val="20"/>
        </w:rPr>
      </w:pPr>
    </w:p>
    <w:p w14:paraId="41B4CE59" w14:textId="77777777" w:rsidR="00A15B54" w:rsidRPr="003408A3" w:rsidRDefault="00A15B54" w:rsidP="00A15B54">
      <w:pPr>
        <w:pStyle w:val="Tekstpodstawowy"/>
        <w:ind w:left="-142" w:hanging="227"/>
        <w:rPr>
          <w:b/>
          <w:i/>
          <w:sz w:val="20"/>
        </w:rPr>
      </w:pPr>
      <w:r w:rsidRPr="003408A3">
        <w:rPr>
          <w:b/>
          <w:i/>
          <w:sz w:val="20"/>
        </w:rPr>
        <w:t>Załączniki</w:t>
      </w:r>
      <w:r>
        <w:rPr>
          <w:b/>
          <w:i/>
          <w:sz w:val="20"/>
        </w:rPr>
        <w:t>:</w:t>
      </w:r>
    </w:p>
    <w:p w14:paraId="505D04EF" w14:textId="77777777" w:rsidR="00A15B54" w:rsidRPr="003408A3" w:rsidRDefault="00A15B54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CV,</w:t>
      </w:r>
      <w:r w:rsidRPr="003408A3">
        <w:rPr>
          <w:rFonts w:ascii="Times New Roman" w:hAnsi="Times New Roman"/>
          <w:sz w:val="20"/>
          <w:szCs w:val="20"/>
        </w:rPr>
        <w:t xml:space="preserve"> </w:t>
      </w:r>
    </w:p>
    <w:p w14:paraId="1B9329D5" w14:textId="77777777" w:rsidR="00A15B54" w:rsidRPr="003408A3" w:rsidRDefault="00A15B54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284" w:hanging="357"/>
        <w:jc w:val="both"/>
        <w:rPr>
          <w:rFonts w:ascii="Times New Roman" w:hAnsi="Times New Roman"/>
          <w:sz w:val="20"/>
          <w:szCs w:val="20"/>
        </w:rPr>
      </w:pPr>
      <w:r w:rsidRPr="003408A3">
        <w:rPr>
          <w:rFonts w:ascii="Times New Roman" w:hAnsi="Times New Roman"/>
          <w:sz w:val="20"/>
          <w:szCs w:val="20"/>
        </w:rPr>
        <w:t>skierowanie do odbycia praktyki studenckiej w KPRM ze szkoły wyższej oraz szczegółowy program praktyki studenckiej, zaakceptowany przez uprawniony organ szkoły wyższej (dot. praktyki studenckiej),</w:t>
      </w:r>
    </w:p>
    <w:p w14:paraId="77B87E28" w14:textId="77777777" w:rsidR="00A15B54" w:rsidRDefault="005B103B" w:rsidP="00A15B54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 posiadaniu ubezpieczenia zdrowotnego</w:t>
      </w:r>
      <w:r w:rsidR="00A15B54" w:rsidRPr="005D5AC2">
        <w:rPr>
          <w:rFonts w:ascii="Times New Roman" w:hAnsi="Times New Roman"/>
          <w:sz w:val="20"/>
          <w:szCs w:val="20"/>
        </w:rPr>
        <w:t xml:space="preserve"> </w:t>
      </w:r>
      <w:r w:rsidR="00A15B54">
        <w:rPr>
          <w:rFonts w:ascii="Times New Roman" w:hAnsi="Times New Roman"/>
          <w:sz w:val="20"/>
          <w:szCs w:val="20"/>
        </w:rPr>
        <w:t>(dot. wolontariatu).</w:t>
      </w:r>
    </w:p>
    <w:p w14:paraId="7BCCC40E" w14:textId="77777777" w:rsidR="00A15B54" w:rsidRPr="002A3C31" w:rsidRDefault="00A15B54" w:rsidP="00A15B54">
      <w:pPr>
        <w:pStyle w:val="Tekstpodstawowy"/>
        <w:spacing w:before="120"/>
        <w:ind w:left="-425" w:right="-851"/>
        <w:rPr>
          <w:sz w:val="20"/>
          <w:u w:val="single"/>
        </w:rPr>
      </w:pPr>
      <w:r w:rsidRPr="002A3C31">
        <w:rPr>
          <w:sz w:val="20"/>
          <w:u w:val="single"/>
        </w:rPr>
        <w:t xml:space="preserve">Informacje dodatkowe: </w:t>
      </w:r>
    </w:p>
    <w:p w14:paraId="798A5348" w14:textId="77777777" w:rsidR="00A15B54" w:rsidRPr="00C27BED" w:rsidRDefault="00A15B54" w:rsidP="00A15B54">
      <w:pPr>
        <w:pStyle w:val="Tekstpodstawowy"/>
        <w:numPr>
          <w:ilvl w:val="0"/>
          <w:numId w:val="3"/>
        </w:numPr>
        <w:ind w:left="-141" w:right="-426" w:hanging="284"/>
        <w:rPr>
          <w:sz w:val="20"/>
        </w:rPr>
      </w:pPr>
      <w:r w:rsidRPr="00C27BED">
        <w:rPr>
          <w:sz w:val="20"/>
        </w:rPr>
        <w:t>Osoba odbywająca praktykę studencką lub praktykę absolwencką musi posiadać ubezpieczenie od następstw nieszczęśliwych wypadków na okres odbywania praktyki. W przypadku praktyki absolwenckiej dokument potwierdzający posiadanie ubezpieczeni</w:t>
      </w:r>
      <w:r>
        <w:rPr>
          <w:sz w:val="20"/>
        </w:rPr>
        <w:t>a</w:t>
      </w:r>
      <w:r w:rsidRPr="00C27BED">
        <w:rPr>
          <w:sz w:val="20"/>
        </w:rPr>
        <w:t xml:space="preserve"> od następstw nieszczęśliwych wypadków</w:t>
      </w:r>
      <w:r w:rsidDel="002B23CD">
        <w:rPr>
          <w:sz w:val="20"/>
        </w:rPr>
        <w:t xml:space="preserve"> </w:t>
      </w:r>
      <w:r w:rsidRPr="00C27BED">
        <w:rPr>
          <w:sz w:val="20"/>
        </w:rPr>
        <w:t>w okresie odbywania praktyki absolwenckiej w KPRM, stanowi załącznik do umowy.</w:t>
      </w:r>
    </w:p>
    <w:p w14:paraId="4AA9D748" w14:textId="77777777" w:rsidR="00A15B54" w:rsidRPr="00C27BED" w:rsidRDefault="00A15B54" w:rsidP="00A15B54">
      <w:pPr>
        <w:pStyle w:val="Tekstpodstawowy"/>
        <w:numPr>
          <w:ilvl w:val="0"/>
          <w:numId w:val="3"/>
        </w:numPr>
        <w:spacing w:before="120"/>
        <w:ind w:left="-142" w:right="-142" w:hanging="284"/>
        <w:rPr>
          <w:sz w:val="20"/>
        </w:rPr>
      </w:pPr>
      <w:r w:rsidRPr="00C27BED">
        <w:rPr>
          <w:sz w:val="20"/>
        </w:rPr>
        <w:t>KPRM nie pokrywa kosztów przejazdu, ubezpieczenia oraz nie zapewnia i nie pokrywa kosztów zakwaterowania studenta/absolwenta/wolontariusza.</w:t>
      </w:r>
    </w:p>
    <w:p w14:paraId="70B4D52C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6462E807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416C35E0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6F5BAA57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2AA2AEE3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3E1C07DE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54669B7A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7F676A43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3D648F77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55E09D46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24FE667D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4EAE9E01" w14:textId="77777777" w:rsidR="00A15B54" w:rsidRDefault="00A15B54" w:rsidP="00A15B54">
      <w:pPr>
        <w:pStyle w:val="Tekstpodstawowy"/>
        <w:spacing w:before="120"/>
        <w:ind w:left="-567" w:right="-143"/>
        <w:rPr>
          <w:sz w:val="20"/>
          <w:szCs w:val="20"/>
        </w:rPr>
      </w:pPr>
    </w:p>
    <w:p w14:paraId="1BF068FA" w14:textId="174798B1" w:rsidR="00A15B54" w:rsidRPr="00A87ED5" w:rsidRDefault="00A15B54" w:rsidP="00A15B54">
      <w:pPr>
        <w:pStyle w:val="Tekstpodstawowy"/>
        <w:shd w:val="clear" w:color="auto" w:fill="92D050"/>
        <w:ind w:left="-567"/>
        <w:rPr>
          <w:b/>
          <w:sz w:val="20"/>
        </w:rPr>
      </w:pPr>
      <w:r w:rsidRPr="00A87ED5">
        <w:rPr>
          <w:b/>
          <w:sz w:val="20"/>
        </w:rPr>
        <w:lastRenderedPageBreak/>
        <w:t>3. W celu wykorzystania danych zawartych w zgłoszeniu do celów rekrutacyjnych, prosimy o podpisanie poniższego oświadcze</w:t>
      </w:r>
      <w:r w:rsidR="0013647A">
        <w:rPr>
          <w:b/>
          <w:sz w:val="20"/>
        </w:rPr>
        <w:t>ń</w:t>
      </w:r>
      <w:r>
        <w:rPr>
          <w:b/>
          <w:sz w:val="20"/>
        </w:rPr>
        <w:t xml:space="preserve"> i zapoznanie się z poniższymi informacjami</w:t>
      </w:r>
      <w:r w:rsidRPr="00A87ED5">
        <w:rPr>
          <w:b/>
          <w:sz w:val="20"/>
        </w:rPr>
        <w:t>:</w:t>
      </w:r>
    </w:p>
    <w:p w14:paraId="70F805C6" w14:textId="31E99389" w:rsidR="00A15B54" w:rsidRPr="0013647A" w:rsidRDefault="0013647A" w:rsidP="0013647A">
      <w:pPr>
        <w:spacing w:before="240" w:after="0" w:line="360" w:lineRule="auto"/>
        <w:ind w:left="-567" w:right="-851"/>
        <w:jc w:val="both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</w:pPr>
      <w:r w:rsidRPr="0013647A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pl-PL"/>
        </w:rPr>
        <w:t>I. Klauzula informacyjna</w:t>
      </w:r>
    </w:p>
    <w:p w14:paraId="76027DA7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b/>
          <w:sz w:val="18"/>
          <w:szCs w:val="18"/>
        </w:rPr>
      </w:pPr>
      <w:r w:rsidRPr="003736CC">
        <w:rPr>
          <w:rFonts w:ascii="Times New Roman" w:hAnsi="Times New Roman"/>
          <w:b/>
          <w:sz w:val="18"/>
          <w:szCs w:val="18"/>
          <w:u w:val="single"/>
        </w:rPr>
        <w:t>Informacje i dane do kontaktów w sprawie danych osobowych</w:t>
      </w:r>
    </w:p>
    <w:p w14:paraId="589B7244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Administratorem danych osobowych jest Kancelaria Prezesa Rady Ministrów, Aleje Ujazdowskie 1/3, 00-583, Warszawa, </w:t>
      </w:r>
      <w:r w:rsidRPr="003736CC">
        <w:rPr>
          <w:rFonts w:ascii="Times New Roman" w:hAnsi="Times New Roman"/>
          <w:sz w:val="17"/>
          <w:szCs w:val="17"/>
        </w:rPr>
        <w:br/>
        <w:t>e-mail: AD@kprm.gov.pl.</w:t>
      </w:r>
    </w:p>
    <w:p w14:paraId="5E7B8B9E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Dane kontaktowe do Inspektora Ochrony Danych: Inspektor Ochrony Danych, Kancelaria Prezesa Rady Ministrów </w:t>
      </w:r>
      <w:r w:rsidRPr="003736CC">
        <w:rPr>
          <w:rFonts w:ascii="Times New Roman" w:hAnsi="Times New Roman"/>
          <w:sz w:val="17"/>
          <w:szCs w:val="17"/>
        </w:rPr>
        <w:br/>
        <w:t>Aleje Ujazdowskie 1/3, 00-583, Warszawa, e-mail: IOD@kprm.gov.pl.</w:t>
      </w:r>
    </w:p>
    <w:p w14:paraId="44A82256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3736CC">
        <w:rPr>
          <w:rFonts w:ascii="Times New Roman" w:hAnsi="Times New Roman"/>
          <w:b/>
          <w:sz w:val="18"/>
          <w:szCs w:val="18"/>
          <w:u w:val="single"/>
        </w:rPr>
        <w:t>Informacje dotyczące przetwarzanych danych osobowych</w:t>
      </w:r>
    </w:p>
    <w:p w14:paraId="013A1357" w14:textId="77777777" w:rsidR="00250927" w:rsidRPr="003736CC" w:rsidRDefault="00250927" w:rsidP="003736CC">
      <w:pPr>
        <w:tabs>
          <w:tab w:val="right" w:pos="10208"/>
        </w:tabs>
        <w:spacing w:after="120"/>
        <w:ind w:left="-426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Pani/Pana dane osobowe są przetwarzane w celu: realizacji stażu/praktyki/wolontariatu* w KPRM.</w:t>
      </w:r>
    </w:p>
    <w:p w14:paraId="2C0498C5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Podstawą prawną przetwarzania danych osobowych w przypadku zatrudnienia/stażu/praktyki/wolontariatu* jest wypełnienie obowiązku prawnego ciążącego na administratorze danych osobowych (art. 6 ust. 1 lit. c RODO) wynikającego, m.in. z przepisów Kodeksu pracy lub zgoda pracownika w przypadku danych osobowych innych niż zbierane w związku z wypełnieniem ciążącego na administratorze danych osobowych obowiązku prawnego.</w:t>
      </w:r>
    </w:p>
    <w:p w14:paraId="47657ED4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Dane osobowe będą przetwarzana przez okres obowiązywania stosunku pracy/stażu/praktyki/wolontariatu oraz po jego zakończeniu zgodnie z przepisami dotyczącymi archiwizacji.</w:t>
      </w:r>
    </w:p>
    <w:p w14:paraId="1BBF7860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Podanie danych osobowych jest wymogiem wynikającym z ustawy i jest konieczne do realizacji celu ich przetwarzania, </w:t>
      </w:r>
      <w:r w:rsidRPr="003736CC">
        <w:rPr>
          <w:rFonts w:ascii="Times New Roman" w:hAnsi="Times New Roman"/>
          <w:sz w:val="17"/>
          <w:szCs w:val="17"/>
        </w:rPr>
        <w:br/>
        <w:t>a konsekwencją ich niepodania może być brak możliwości realizacji celu.</w:t>
      </w:r>
    </w:p>
    <w:p w14:paraId="1B79C582" w14:textId="77777777" w:rsidR="00250927" w:rsidRPr="003736CC" w:rsidRDefault="00250927" w:rsidP="003736CC">
      <w:pPr>
        <w:spacing w:after="0"/>
        <w:ind w:left="-426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3736CC">
        <w:rPr>
          <w:rFonts w:ascii="Times New Roman" w:hAnsi="Times New Roman"/>
          <w:b/>
          <w:sz w:val="18"/>
          <w:szCs w:val="18"/>
          <w:u w:val="single"/>
        </w:rPr>
        <w:t>Odbiorcy danych osobowych</w:t>
      </w:r>
    </w:p>
    <w:p w14:paraId="299ABC68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</w:r>
    </w:p>
    <w:p w14:paraId="303AB3C1" w14:textId="77777777" w:rsidR="00250927" w:rsidRPr="003736CC" w:rsidRDefault="00250927" w:rsidP="003736CC">
      <w:pPr>
        <w:spacing w:after="0"/>
        <w:ind w:left="-426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3736CC">
        <w:rPr>
          <w:rFonts w:ascii="Times New Roman" w:hAnsi="Times New Roman"/>
          <w:b/>
          <w:sz w:val="18"/>
          <w:szCs w:val="18"/>
          <w:u w:val="single"/>
        </w:rPr>
        <w:t>Prawa osoby, której dane dotyczą</w:t>
      </w:r>
    </w:p>
    <w:p w14:paraId="570EC203" w14:textId="77777777" w:rsidR="00250927" w:rsidRPr="003736CC" w:rsidRDefault="00250927" w:rsidP="003736CC">
      <w:pPr>
        <w:spacing w:after="0"/>
        <w:ind w:left="-426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Przysługuje Pani/Panu prawo do żądania od administratora danych osobowych: </w:t>
      </w:r>
    </w:p>
    <w:p w14:paraId="6C35D131" w14:textId="77777777" w:rsidR="00250927" w:rsidRPr="003736CC" w:rsidRDefault="00250927" w:rsidP="003736C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dostępu do swoich danych osobowych, </w:t>
      </w:r>
    </w:p>
    <w:p w14:paraId="67A7386A" w14:textId="77777777" w:rsidR="00250927" w:rsidRPr="003736CC" w:rsidRDefault="00250927" w:rsidP="003736C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ich sprostowania, </w:t>
      </w:r>
    </w:p>
    <w:p w14:paraId="152C1ED7" w14:textId="77777777" w:rsidR="00250927" w:rsidRPr="003736CC" w:rsidRDefault="00250927" w:rsidP="003736CC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usunięcia,</w:t>
      </w:r>
    </w:p>
    <w:p w14:paraId="58A7D9E6" w14:textId="77777777" w:rsidR="00250927" w:rsidRPr="003736CC" w:rsidRDefault="00250927" w:rsidP="003736CC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ograniczenia ich przetwarzania. </w:t>
      </w:r>
    </w:p>
    <w:p w14:paraId="3A5F2472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W przypadku przetwarzania na podstawie zgody przysługuje Pani/Panu prawo do wycofania w dowolnym momencie zgody na przetwarzanie danych osobowych, przy czym cofnięcie zgody nie ma wpływu na zgodność z prawem przetwarzania, którego dokonano na jej podstawie przed cofnięciem zgody.</w:t>
      </w:r>
    </w:p>
    <w:p w14:paraId="6F0605B9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 xml:space="preserve">Żądanie realizacji wyżej wymienionych praw proszę przesłać w formie pisemnej do administratora danych osobowych </w:t>
      </w:r>
      <w:r w:rsidRPr="003736CC">
        <w:rPr>
          <w:rFonts w:ascii="Times New Roman" w:hAnsi="Times New Roman"/>
          <w:sz w:val="17"/>
          <w:szCs w:val="17"/>
        </w:rPr>
        <w:br/>
        <w:t>(adres podany na wstępie, z dopiskiem „Ochrona danych osobowych”).</w:t>
      </w:r>
    </w:p>
    <w:p w14:paraId="55168204" w14:textId="77777777" w:rsidR="00250927" w:rsidRPr="003736CC" w:rsidRDefault="00250927" w:rsidP="003736CC">
      <w:pPr>
        <w:spacing w:after="120"/>
        <w:ind w:left="-426"/>
        <w:jc w:val="both"/>
        <w:rPr>
          <w:rFonts w:ascii="Times New Roman" w:hAnsi="Times New Roman"/>
          <w:sz w:val="17"/>
          <w:szCs w:val="17"/>
        </w:rPr>
      </w:pPr>
      <w:r w:rsidRPr="003736CC">
        <w:rPr>
          <w:rFonts w:ascii="Times New Roman" w:hAnsi="Times New Roman"/>
          <w:sz w:val="17"/>
          <w:szCs w:val="17"/>
        </w:rPr>
        <w:t>Przysługuje Pani/Panu prawo do wniesienia skargi do organu nadzorczego, tj. Prezesa Urzędu Ochrony Danych Osobowych.</w:t>
      </w:r>
    </w:p>
    <w:p w14:paraId="5B86BE60" w14:textId="77777777" w:rsidR="00250927" w:rsidRPr="003736CC" w:rsidRDefault="00250927" w:rsidP="003736CC">
      <w:pPr>
        <w:ind w:left="-426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3736CC">
        <w:rPr>
          <w:rFonts w:ascii="Times New Roman" w:hAnsi="Times New Roman"/>
          <w:b/>
          <w:sz w:val="18"/>
          <w:szCs w:val="18"/>
          <w:u w:val="single"/>
        </w:rPr>
        <w:t>Informacje o zautomatyzowanym podejmowaniu decyzji, w tym profilowaniu</w:t>
      </w:r>
    </w:p>
    <w:p w14:paraId="5B424A6E" w14:textId="77777777" w:rsidR="00A15B54" w:rsidRPr="003736CC" w:rsidRDefault="00250927" w:rsidP="003736CC">
      <w:pPr>
        <w:pStyle w:val="Tekstpodstawowy"/>
        <w:ind w:left="-426"/>
        <w:rPr>
          <w:sz w:val="17"/>
          <w:szCs w:val="17"/>
        </w:rPr>
      </w:pPr>
      <w:r w:rsidRPr="003736CC">
        <w:rPr>
          <w:sz w:val="17"/>
          <w:szCs w:val="17"/>
        </w:rPr>
        <w:t>Pani/Pana dane osobowe nie będą podlegały zautomatyzowanemu podejmowaniu decyzji, w tym profilowaniu.</w:t>
      </w:r>
    </w:p>
    <w:p w14:paraId="192E4AD6" w14:textId="54D0BD4D" w:rsidR="00A15B54" w:rsidRPr="003736CC" w:rsidRDefault="00A15B54" w:rsidP="003736CC">
      <w:pPr>
        <w:spacing w:before="120" w:after="0"/>
        <w:ind w:left="-426"/>
        <w:jc w:val="both"/>
        <w:rPr>
          <w:rFonts w:ascii="Times New Roman" w:eastAsiaTheme="minorHAnsi" w:hAnsi="Times New Roman"/>
          <w:b/>
          <w:color w:val="000000" w:themeColor="text1"/>
          <w:sz w:val="17"/>
          <w:szCs w:val="17"/>
          <w:u w:val="single"/>
        </w:rPr>
      </w:pPr>
      <w:r w:rsidRPr="003736CC">
        <w:rPr>
          <w:rFonts w:ascii="Times New Roman" w:eastAsia="Times New Roman" w:hAnsi="Times New Roman"/>
          <w:sz w:val="17"/>
          <w:szCs w:val="17"/>
          <w:lang w:eastAsia="pl-PL"/>
        </w:rPr>
        <w:t xml:space="preserve">Wyrażam zgodę na przetwarzanie przez Kancelarię Prezesa Rady Ministrów z siedzibą w Warszawie, Al. Ujazdowskie 1/3, 00-583, na zasadach określonych w rozporządzeniu Parlamentu Europejskiego i Rady (UE) 2016/679 z dnia 27 kwietnia 2016 r. </w:t>
      </w:r>
      <w:r w:rsidRPr="003736CC">
        <w:rPr>
          <w:rFonts w:ascii="Times New Roman" w:eastAsia="Times New Roman" w:hAnsi="Times New Roman"/>
          <w:i/>
          <w:sz w:val="17"/>
          <w:szCs w:val="17"/>
          <w:lang w:eastAsia="pl-PL"/>
        </w:rPr>
        <w:t xml:space="preserve">w sprawie ochrony osób fizycznych w związku z przetwarzaniem </w:t>
      </w:r>
      <w:r w:rsidRPr="003736CC">
        <w:rPr>
          <w:rFonts w:ascii="Times New Roman" w:eastAsia="Times New Roman" w:hAnsi="Times New Roman"/>
          <w:i/>
          <w:color w:val="000000" w:themeColor="text1"/>
          <w:sz w:val="17"/>
          <w:szCs w:val="17"/>
          <w:lang w:eastAsia="pl-PL"/>
        </w:rPr>
        <w:t>danych osobowych i w sprawie swobodnego przepływu takich danych oraz uchylenia dyrektywy 95/46/WE</w:t>
      </w:r>
      <w:r w:rsidRPr="003736CC">
        <w:rPr>
          <w:rFonts w:ascii="Times New Roman" w:eastAsia="Times New Roman" w:hAnsi="Times New Roman"/>
          <w:color w:val="000000" w:themeColor="text1"/>
          <w:sz w:val="17"/>
          <w:szCs w:val="17"/>
          <w:lang w:eastAsia="pl-PL"/>
        </w:rPr>
        <w:t xml:space="preserve"> (tzw. RODO) </w:t>
      </w:r>
      <w:r w:rsidRPr="003736CC">
        <w:rPr>
          <w:rFonts w:ascii="Times New Roman" w:eastAsiaTheme="minorHAnsi" w:hAnsi="Times New Roman"/>
          <w:color w:val="000000" w:themeColor="text1"/>
          <w:sz w:val="17"/>
          <w:szCs w:val="17"/>
        </w:rPr>
        <w:t>moich danych osobowych zawartych w </w:t>
      </w:r>
      <w:r w:rsidRPr="003736CC">
        <w:rPr>
          <w:rFonts w:ascii="Times New Roman" w:eastAsiaTheme="minorHAnsi" w:hAnsi="Times New Roman"/>
          <w:b/>
          <w:i/>
          <w:color w:val="000000" w:themeColor="text1"/>
          <w:sz w:val="17"/>
          <w:szCs w:val="17"/>
          <w:u w:val="single"/>
        </w:rPr>
        <w:t xml:space="preserve">zgłoszeniu </w:t>
      </w:r>
      <w:r w:rsidRPr="003736CC">
        <w:rPr>
          <w:rFonts w:ascii="Times New Roman" w:eastAsiaTheme="minorHAnsi" w:hAnsi="Times New Roman"/>
          <w:color w:val="000000" w:themeColor="text1"/>
          <w:sz w:val="17"/>
          <w:szCs w:val="17"/>
        </w:rPr>
        <w:t xml:space="preserve">w celu </w:t>
      </w:r>
      <w:r w:rsidRPr="003736CC">
        <w:rPr>
          <w:rFonts w:ascii="Times New Roman" w:eastAsiaTheme="minorHAnsi" w:hAnsi="Times New Roman"/>
          <w:b/>
          <w:i/>
          <w:color w:val="000000" w:themeColor="text1"/>
          <w:sz w:val="17"/>
          <w:szCs w:val="17"/>
          <w:u w:val="single"/>
        </w:rPr>
        <w:t>przystąpienia do rekrutacji.</w:t>
      </w:r>
      <w:r w:rsidRPr="003736CC">
        <w:rPr>
          <w:rFonts w:ascii="Times New Roman" w:eastAsiaTheme="minorHAnsi" w:hAnsi="Times New Roman"/>
          <w:b/>
          <w:color w:val="000000" w:themeColor="text1"/>
          <w:sz w:val="17"/>
          <w:szCs w:val="17"/>
          <w:u w:val="single"/>
        </w:rPr>
        <w:t xml:space="preserve"> </w:t>
      </w:r>
    </w:p>
    <w:p w14:paraId="4720C60F" w14:textId="77777777" w:rsidR="00A15B54" w:rsidRPr="003736CC" w:rsidRDefault="00A15B54" w:rsidP="00A15B54">
      <w:pPr>
        <w:pStyle w:val="Tekstpodstawowy"/>
        <w:ind w:left="-567"/>
        <w:rPr>
          <w:sz w:val="32"/>
          <w:szCs w:val="40"/>
        </w:rPr>
      </w:pPr>
    </w:p>
    <w:p w14:paraId="4F5B0E1B" w14:textId="77777777" w:rsidR="00A15B54" w:rsidRPr="003408A3" w:rsidRDefault="00A15B54" w:rsidP="00A15B54">
      <w:pPr>
        <w:pStyle w:val="Tekstpodstawowy"/>
        <w:ind w:left="-142"/>
        <w:rPr>
          <w:sz w:val="20"/>
        </w:rPr>
      </w:pPr>
      <w:r w:rsidRPr="003408A3">
        <w:rPr>
          <w:sz w:val="20"/>
        </w:rPr>
        <w:t xml:space="preserve">  </w:t>
      </w:r>
      <w:bookmarkStart w:id="0" w:name="_Hlk178061903"/>
      <w:r w:rsidRPr="003408A3">
        <w:rPr>
          <w:sz w:val="20"/>
        </w:rPr>
        <w:t xml:space="preserve">.........................................  </w:t>
      </w:r>
      <w:r>
        <w:rPr>
          <w:sz w:val="20"/>
        </w:rPr>
        <w:tab/>
      </w:r>
      <w:r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  <w:t xml:space="preserve"> ......................................................</w:t>
      </w:r>
    </w:p>
    <w:p w14:paraId="733907C8" w14:textId="77777777" w:rsidR="00A15B54" w:rsidRPr="003408A3" w:rsidRDefault="00A15B54" w:rsidP="00A15B54">
      <w:pPr>
        <w:pStyle w:val="Tekstpodstawowy"/>
        <w:ind w:left="-567" w:firstLine="993"/>
        <w:rPr>
          <w:b/>
          <w:sz w:val="20"/>
        </w:rPr>
      </w:pPr>
      <w:r w:rsidRPr="003408A3">
        <w:rPr>
          <w:b/>
          <w:sz w:val="20"/>
        </w:rPr>
        <w:t>(data)</w:t>
      </w:r>
      <w:r w:rsidRPr="003408A3">
        <w:rPr>
          <w:b/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b/>
          <w:sz w:val="20"/>
        </w:rPr>
        <w:t>(czytelny podpis)</w:t>
      </w:r>
    </w:p>
    <w:bookmarkEnd w:id="0"/>
    <w:p w14:paraId="6BA695E2" w14:textId="1D136515" w:rsidR="0013647A" w:rsidRPr="00504006" w:rsidRDefault="0013647A" w:rsidP="003736CC">
      <w:pPr>
        <w:pStyle w:val="Tekstpodstawowy"/>
        <w:spacing w:before="240"/>
        <w:ind w:left="-426" w:right="-142"/>
        <w:rPr>
          <w:b/>
          <w:bCs/>
          <w:sz w:val="18"/>
          <w:szCs w:val="20"/>
        </w:rPr>
      </w:pPr>
      <w:r w:rsidRPr="00504006">
        <w:rPr>
          <w:b/>
          <w:bCs/>
          <w:sz w:val="18"/>
          <w:szCs w:val="20"/>
        </w:rPr>
        <w:t>II. Procedura dokonywania zgłoszeń naruszeń prawa i podejmowania działań następczych</w:t>
      </w:r>
    </w:p>
    <w:p w14:paraId="71CCDB20" w14:textId="62AA8D9C" w:rsidR="0013647A" w:rsidRPr="00504006" w:rsidRDefault="001C5B2E" w:rsidP="003736CC">
      <w:pPr>
        <w:pStyle w:val="Tekstpodstawowy"/>
        <w:spacing w:before="120"/>
        <w:ind w:left="-426" w:right="-143"/>
        <w:rPr>
          <w:sz w:val="17"/>
          <w:szCs w:val="17"/>
        </w:rPr>
      </w:pPr>
      <w:bookmarkStart w:id="1" w:name="_Hlk178068079"/>
      <w:r w:rsidRPr="00504006">
        <w:rPr>
          <w:sz w:val="17"/>
          <w:szCs w:val="17"/>
        </w:rPr>
        <w:t xml:space="preserve">Wszelkie informacje dotyczące </w:t>
      </w:r>
      <w:proofErr w:type="spellStart"/>
      <w:r w:rsidRPr="00504006">
        <w:rPr>
          <w:sz w:val="17"/>
          <w:szCs w:val="17"/>
        </w:rPr>
        <w:t>p</w:t>
      </w:r>
      <w:r w:rsidR="00E65070" w:rsidRPr="00504006">
        <w:rPr>
          <w:sz w:val="17"/>
          <w:szCs w:val="17"/>
        </w:rPr>
        <w:t>rocedur</w:t>
      </w:r>
      <w:r w:rsidRPr="00504006">
        <w:rPr>
          <w:sz w:val="17"/>
          <w:szCs w:val="17"/>
        </w:rPr>
        <w:t>y</w:t>
      </w:r>
      <w:r w:rsidR="00E65070" w:rsidRPr="00504006">
        <w:rPr>
          <w:sz w:val="17"/>
          <w:szCs w:val="17"/>
        </w:rPr>
        <w:t>okonywania</w:t>
      </w:r>
      <w:proofErr w:type="spellEnd"/>
      <w:r w:rsidR="00E65070" w:rsidRPr="00504006">
        <w:rPr>
          <w:sz w:val="17"/>
          <w:szCs w:val="17"/>
        </w:rPr>
        <w:t xml:space="preserve"> zgłoszeń naruszeń prawa i podejmowania działań następczych</w:t>
      </w:r>
      <w:bookmarkEnd w:id="1"/>
      <w:r w:rsidR="00E65070" w:rsidRPr="00504006">
        <w:rPr>
          <w:sz w:val="17"/>
          <w:szCs w:val="17"/>
        </w:rPr>
        <w:t xml:space="preserve"> znajduj</w:t>
      </w:r>
      <w:r w:rsidR="00504006" w:rsidRPr="00504006">
        <w:rPr>
          <w:sz w:val="17"/>
          <w:szCs w:val="17"/>
        </w:rPr>
        <w:t>ą</w:t>
      </w:r>
      <w:r w:rsidR="00E65070" w:rsidRPr="00504006">
        <w:rPr>
          <w:sz w:val="17"/>
          <w:szCs w:val="17"/>
        </w:rPr>
        <w:t xml:space="preserve"> się n</w:t>
      </w:r>
      <w:r w:rsidR="0013647A" w:rsidRPr="00504006">
        <w:rPr>
          <w:sz w:val="17"/>
          <w:szCs w:val="17"/>
        </w:rPr>
        <w:t xml:space="preserve">a stronie: </w:t>
      </w:r>
      <w:hyperlink r:id="rId5" w:history="1">
        <w:r w:rsidR="0013647A" w:rsidRPr="00504006">
          <w:rPr>
            <w:rStyle w:val="Hipercze"/>
            <w:sz w:val="17"/>
            <w:szCs w:val="17"/>
          </w:rPr>
          <w:t>Sygnaliści wewnętrzni - Kancelaria Prezesa Rady Ministrów - Portal Gov.pl (www.gov.pl)</w:t>
        </w:r>
      </w:hyperlink>
      <w:r w:rsidR="0013647A" w:rsidRPr="00504006">
        <w:rPr>
          <w:sz w:val="17"/>
          <w:szCs w:val="17"/>
        </w:rPr>
        <w:t>.</w:t>
      </w:r>
    </w:p>
    <w:p w14:paraId="7D335DB0" w14:textId="612A818E" w:rsidR="00DF2A56" w:rsidRPr="00504006" w:rsidRDefault="00DF2A56" w:rsidP="003736CC">
      <w:pPr>
        <w:pStyle w:val="Tekstpodstawowy"/>
        <w:spacing w:before="120"/>
        <w:ind w:left="-426" w:right="-143"/>
        <w:rPr>
          <w:sz w:val="17"/>
          <w:szCs w:val="17"/>
        </w:rPr>
      </w:pPr>
      <w:r w:rsidRPr="00504006">
        <w:rPr>
          <w:sz w:val="17"/>
          <w:szCs w:val="17"/>
        </w:rPr>
        <w:t xml:space="preserve">Oświadczam, że zapoznałam/em się z </w:t>
      </w:r>
      <w:hyperlink r:id="rId6" w:history="1">
        <w:r w:rsidRPr="00504006">
          <w:rPr>
            <w:rStyle w:val="Hipercze"/>
            <w:sz w:val="17"/>
            <w:szCs w:val="17"/>
          </w:rPr>
          <w:t>zarządzeniem Nr 12 Szefa Kancelarii Prezesa Rady Ministrów z dnia 16 września 2024 r. w sprawie procedury zgłoszeń wewnętrznych w Kancelarii Prezesa Rady Ministrów</w:t>
        </w:r>
      </w:hyperlink>
      <w:r w:rsidRPr="00504006">
        <w:rPr>
          <w:sz w:val="17"/>
          <w:szCs w:val="17"/>
        </w:rPr>
        <w:t xml:space="preserve"> oraz </w:t>
      </w:r>
      <w:hyperlink r:id="rId7" w:history="1">
        <w:r w:rsidRPr="00504006">
          <w:rPr>
            <w:rStyle w:val="Hipercze"/>
            <w:sz w:val="17"/>
            <w:szCs w:val="17"/>
          </w:rPr>
          <w:t>Procedurą zgłoszeń wewnętrznych</w:t>
        </w:r>
      </w:hyperlink>
      <w:r w:rsidRPr="00504006">
        <w:rPr>
          <w:sz w:val="17"/>
          <w:szCs w:val="17"/>
        </w:rPr>
        <w:t xml:space="preserve"> w Kancelarii Prezesa Rady Ministrów stanowiącą załącznik do zarządzenia.</w:t>
      </w:r>
    </w:p>
    <w:p w14:paraId="0898A6CA" w14:textId="77777777" w:rsidR="00DF2A56" w:rsidRPr="00504006" w:rsidRDefault="00DF2A56" w:rsidP="00A15B54">
      <w:pPr>
        <w:pStyle w:val="Tekstpodstawowy"/>
        <w:spacing w:before="120"/>
        <w:ind w:right="-143"/>
        <w:rPr>
          <w:sz w:val="18"/>
          <w:szCs w:val="20"/>
        </w:rPr>
      </w:pPr>
    </w:p>
    <w:p w14:paraId="35A1CCD9" w14:textId="77777777" w:rsidR="00DF2A56" w:rsidRPr="00504006" w:rsidRDefault="00DF2A56" w:rsidP="00DF2A56">
      <w:pPr>
        <w:pStyle w:val="Tekstpodstawowy"/>
        <w:ind w:left="-142"/>
        <w:rPr>
          <w:sz w:val="20"/>
        </w:rPr>
      </w:pPr>
      <w:r w:rsidRPr="00504006">
        <w:rPr>
          <w:sz w:val="20"/>
        </w:rPr>
        <w:t xml:space="preserve">.........................................  </w:t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  <w:t xml:space="preserve"> ......................................................</w:t>
      </w:r>
    </w:p>
    <w:p w14:paraId="1B3C66E4" w14:textId="77777777" w:rsidR="00DF2A56" w:rsidRPr="003408A3" w:rsidRDefault="00DF2A56" w:rsidP="00DF2A56">
      <w:pPr>
        <w:pStyle w:val="Tekstpodstawowy"/>
        <w:ind w:left="-567" w:firstLine="993"/>
        <w:rPr>
          <w:b/>
          <w:sz w:val="20"/>
        </w:rPr>
      </w:pPr>
      <w:r w:rsidRPr="00504006">
        <w:rPr>
          <w:b/>
          <w:sz w:val="20"/>
        </w:rPr>
        <w:t>(data)</w:t>
      </w:r>
      <w:r w:rsidRPr="00504006">
        <w:rPr>
          <w:b/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sz w:val="20"/>
        </w:rPr>
        <w:tab/>
      </w:r>
      <w:r w:rsidRPr="00504006">
        <w:rPr>
          <w:b/>
          <w:sz w:val="20"/>
        </w:rPr>
        <w:t>(czytelny podpis)</w:t>
      </w:r>
    </w:p>
    <w:p w14:paraId="26C4B280" w14:textId="400288D4" w:rsidR="00A15B54" w:rsidRPr="00C442BE" w:rsidRDefault="00A15B54" w:rsidP="003736CC">
      <w:pPr>
        <w:pStyle w:val="Tekstpodstawowy"/>
        <w:spacing w:before="120"/>
        <w:ind w:left="-426" w:right="-143"/>
        <w:rPr>
          <w:sz w:val="18"/>
          <w:szCs w:val="20"/>
        </w:rPr>
      </w:pPr>
      <w:r w:rsidRPr="00C442BE">
        <w:rPr>
          <w:sz w:val="18"/>
          <w:szCs w:val="20"/>
        </w:rPr>
        <w:t xml:space="preserve">Zgłoszenia na praktykę studencką/absolwencką lub wolontariat należy przesyłać pocztą elektroniczną na adres </w:t>
      </w:r>
      <w:hyperlink r:id="rId8" w:history="1">
        <w:r w:rsidRPr="00C442BE">
          <w:rPr>
            <w:rStyle w:val="Hipercze"/>
            <w:sz w:val="18"/>
            <w:szCs w:val="20"/>
          </w:rPr>
          <w:t>praktyki@kprm.gov.pl</w:t>
        </w:r>
      </w:hyperlink>
      <w:r w:rsidRPr="00C442BE">
        <w:rPr>
          <w:sz w:val="18"/>
          <w:szCs w:val="20"/>
        </w:rPr>
        <w:t xml:space="preserve"> </w:t>
      </w:r>
      <w:r w:rsidR="001C5B2E">
        <w:rPr>
          <w:sz w:val="18"/>
          <w:szCs w:val="20"/>
        </w:rPr>
        <w:br/>
      </w:r>
      <w:r w:rsidRPr="00C442BE">
        <w:rPr>
          <w:sz w:val="18"/>
          <w:szCs w:val="20"/>
        </w:rPr>
        <w:t>(w temacie wiadomości: „praktyka studencka”/„praktyka absolwencka”/„wolontariat”) lub tradycyjną na adres:</w:t>
      </w:r>
    </w:p>
    <w:p w14:paraId="630096C3" w14:textId="77777777" w:rsidR="00A15B54" w:rsidRPr="00C442BE" w:rsidRDefault="00A15B54" w:rsidP="003736CC">
      <w:pPr>
        <w:pStyle w:val="Tekstpodstawowy"/>
        <w:spacing w:before="120"/>
        <w:ind w:left="-426"/>
        <w:rPr>
          <w:i/>
          <w:sz w:val="18"/>
        </w:rPr>
      </w:pPr>
      <w:r w:rsidRPr="00C442BE">
        <w:rPr>
          <w:i/>
          <w:sz w:val="18"/>
        </w:rPr>
        <w:t xml:space="preserve">Kancelaria Prezesa Rady Ministrów, Biuro Dyrektora Generalnego </w:t>
      </w:r>
    </w:p>
    <w:p w14:paraId="28A4B4DF" w14:textId="77777777" w:rsidR="00A15B54" w:rsidRPr="00C442BE" w:rsidRDefault="00A15B54" w:rsidP="003736CC">
      <w:pPr>
        <w:pStyle w:val="Tekstpodstawowy"/>
        <w:ind w:left="-426"/>
        <w:rPr>
          <w:i/>
          <w:sz w:val="18"/>
        </w:rPr>
      </w:pPr>
      <w:r w:rsidRPr="00C442BE">
        <w:rPr>
          <w:i/>
          <w:sz w:val="18"/>
        </w:rPr>
        <w:t xml:space="preserve"> Al. Ujazdowskie 1/3, 00-583 Warszawa</w:t>
      </w:r>
    </w:p>
    <w:p w14:paraId="51BB966B" w14:textId="77777777" w:rsidR="00A15B54" w:rsidRDefault="00A15B54" w:rsidP="003736CC">
      <w:pPr>
        <w:pStyle w:val="Tekstpodstawowy"/>
        <w:ind w:left="-426"/>
        <w:jc w:val="left"/>
      </w:pPr>
      <w:r w:rsidRPr="00C442BE">
        <w:rPr>
          <w:i/>
          <w:sz w:val="18"/>
        </w:rPr>
        <w:t xml:space="preserve">(z dopiskiem na kopercie: </w:t>
      </w:r>
      <w:r w:rsidRPr="00C442BE">
        <w:rPr>
          <w:sz w:val="18"/>
          <w:szCs w:val="20"/>
        </w:rPr>
        <w:t>„praktyka studencka”/„praktyka absolwencka”/„wolontariat”)</w:t>
      </w:r>
      <w:r w:rsidRPr="00C442BE">
        <w:rPr>
          <w:b/>
          <w:sz w:val="18"/>
        </w:rPr>
        <w:t xml:space="preserve"> </w:t>
      </w:r>
      <w:r>
        <w:br w:type="page"/>
      </w:r>
    </w:p>
    <w:p w14:paraId="248664AF" w14:textId="77777777" w:rsidR="00A15B54" w:rsidRDefault="00A15B54" w:rsidP="00A15B54">
      <w:pPr>
        <w:pStyle w:val="Tekstpodstawowy"/>
        <w:ind w:left="-567"/>
        <w:jc w:val="left"/>
      </w:pPr>
    </w:p>
    <w:p w14:paraId="52D150EF" w14:textId="77777777" w:rsidR="00A15B54" w:rsidRPr="003408A3" w:rsidRDefault="00A15B54" w:rsidP="00A15B54">
      <w:pPr>
        <w:pStyle w:val="Tekstpodstawowy"/>
        <w:tabs>
          <w:tab w:val="left" w:pos="1140"/>
        </w:tabs>
        <w:spacing w:after="120"/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</w:t>
      </w:r>
      <w:r w:rsidRPr="003408A3">
        <w:rPr>
          <w:b/>
          <w:i/>
          <w:sz w:val="20"/>
          <w:szCs w:val="20"/>
        </w:rPr>
        <w:t xml:space="preserve">kt 4 zgłoszenia </w:t>
      </w:r>
      <w:r w:rsidRPr="00DF1638">
        <w:rPr>
          <w:b/>
          <w:i/>
          <w:sz w:val="20"/>
          <w:szCs w:val="20"/>
        </w:rPr>
        <w:t xml:space="preserve">wypełnia dyrektor komórki organizacyjnej KPRM, </w:t>
      </w:r>
      <w:r w:rsidRPr="003408A3">
        <w:rPr>
          <w:b/>
          <w:i/>
          <w:sz w:val="20"/>
          <w:szCs w:val="20"/>
        </w:rPr>
        <w:t>w której ma się odbywać praktyka studencka/</w:t>
      </w:r>
      <w:r>
        <w:rPr>
          <w:b/>
          <w:i/>
          <w:sz w:val="20"/>
          <w:szCs w:val="20"/>
        </w:rPr>
        <w:t xml:space="preserve">praktyka </w:t>
      </w:r>
      <w:r w:rsidRPr="003408A3">
        <w:rPr>
          <w:b/>
          <w:i/>
          <w:sz w:val="20"/>
          <w:szCs w:val="20"/>
        </w:rPr>
        <w:t>absolwencka/wolontariat</w:t>
      </w:r>
    </w:p>
    <w:tbl>
      <w:tblPr>
        <w:tblW w:w="10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A15B54" w:rsidRPr="003408A3" w14:paraId="4BA8FF8A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431AC5F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  <w:p w14:paraId="7529E9E6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3408A3">
              <w:rPr>
                <w:rFonts w:ascii="Times New Roman" w:hAnsi="Times New Roman"/>
                <w:b/>
                <w:caps/>
                <w:sz w:val="18"/>
                <w:szCs w:val="18"/>
              </w:rPr>
              <w:t>4. Decyzja Dyrektora komórki organizacyjnej KPRM</w:t>
            </w:r>
          </w:p>
          <w:p w14:paraId="63FF13D7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A15B54" w:rsidRPr="003408A3" w14:paraId="5C0D1342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02235" w14:textId="77777777" w:rsidR="00A15B54" w:rsidRPr="00DF0D83" w:rsidRDefault="00A15B54" w:rsidP="00D50926">
            <w:pPr>
              <w:spacing w:after="0" w:line="240" w:lineRule="auto"/>
              <w:rPr>
                <w:rFonts w:ascii="Times New Roman" w:hAnsi="Times New Roman"/>
                <w:caps/>
                <w:sz w:val="20"/>
                <w:szCs w:val="20"/>
              </w:rPr>
            </w:pPr>
            <w:r w:rsidRPr="00DF0D83">
              <w:rPr>
                <w:rFonts w:ascii="Times New Roman" w:hAnsi="Times New Roman"/>
                <w:sz w:val="20"/>
                <w:szCs w:val="20"/>
              </w:rPr>
              <w:t>Imię i nazwi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F0D83">
              <w:rPr>
                <w:rFonts w:ascii="Times New Roman" w:hAnsi="Times New Roman"/>
                <w:sz w:val="20"/>
                <w:szCs w:val="20"/>
              </w:rPr>
              <w:t>ko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praktykanta/wolontariusza*:</w:t>
            </w:r>
          </w:p>
        </w:tc>
      </w:tr>
      <w:tr w:rsidR="00A15B54" w:rsidRPr="003408A3" w14:paraId="5676E56A" w14:textId="77777777" w:rsidTr="00D50926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A2B" w14:textId="77777777" w:rsidR="00A15B54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Proponowany okres odbywania praktyki studenckiej/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absolwenckiej/wolontariatu*:</w:t>
            </w:r>
          </w:p>
          <w:p w14:paraId="6FFAF2B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3F24E4" w14:textId="77777777" w:rsidR="00A15B54" w:rsidRPr="00DF0D8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od dnia …………………………… do dnia…………….......……………..,</w:t>
            </w:r>
          </w:p>
        </w:tc>
      </w:tr>
      <w:tr w:rsidR="00A15B54" w:rsidRPr="003408A3" w14:paraId="5F9CCEE9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2A4C0241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FF3CEC" w14:textId="77777777" w:rsidR="00A15B54" w:rsidRPr="00D218F1" w:rsidRDefault="00A15B54" w:rsidP="00A15B54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 xml:space="preserve">Planowane czynności wykonywane w ramach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praktyki 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absolwenckie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j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/wolontariatu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D218F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AD10440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15B54" w:rsidRPr="003408A3" w14:paraId="10273F63" w14:textId="77777777" w:rsidTr="00D50926">
        <w:trPr>
          <w:trHeight w:val="1609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B4F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E4F74C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1. ……………………………………………………………………………………………</w:t>
            </w:r>
          </w:p>
          <w:p w14:paraId="5CEFF107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2. ……………………………………………………………………………………………</w:t>
            </w:r>
          </w:p>
          <w:p w14:paraId="7BFE9240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3. ……………………………………………………………………………………………</w:t>
            </w:r>
          </w:p>
          <w:p w14:paraId="703D92FD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4. ……………………………………………………………………………………………</w:t>
            </w:r>
          </w:p>
          <w:p w14:paraId="053CE9ED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  <w:p w14:paraId="0CE6DFE0" w14:textId="77777777" w:rsidR="00A15B54" w:rsidRPr="003408A3" w:rsidRDefault="00A15B54" w:rsidP="00D50926">
            <w:pPr>
              <w:tabs>
                <w:tab w:val="left" w:pos="2025"/>
              </w:tabs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35492B65" w14:textId="77777777" w:rsidTr="00D50926">
        <w:trPr>
          <w:trHeight w:val="225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B7767B" w14:textId="77777777" w:rsidR="00A15B54" w:rsidRPr="00354166" w:rsidRDefault="00A15B54" w:rsidP="00A15B54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Wskazanie opiekuna merytorycznego praktyki studenckiej/praktyki absolwenckiej/wolontariatu*</w:t>
            </w:r>
            <w:r w:rsidRPr="00D218F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A15B54" w:rsidRPr="003408A3" w14:paraId="5B27755F" w14:textId="77777777" w:rsidTr="00D50926">
        <w:trPr>
          <w:trHeight w:val="1143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BF2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8F9CFB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860965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>Opiekun merytoryczny:……………………………………………………………………………………</w:t>
            </w:r>
          </w:p>
          <w:p w14:paraId="62235B14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sz w:val="20"/>
                <w:szCs w:val="20"/>
              </w:rPr>
              <w:t xml:space="preserve">                                      </w:t>
            </w:r>
            <w:r w:rsidRPr="003408A3">
              <w:rPr>
                <w:rFonts w:ascii="Times New Roman" w:hAnsi="Times New Roman"/>
                <w:i/>
                <w:sz w:val="20"/>
                <w:szCs w:val="20"/>
              </w:rPr>
              <w:t xml:space="preserve">              (imię i nazwisko, stanowisko, tel. służbowy)</w:t>
            </w:r>
          </w:p>
          <w:p w14:paraId="016A03FB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77B97304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13CE9867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408A3">
              <w:rPr>
                <w:rFonts w:ascii="Times New Roman" w:hAnsi="Times New Roman"/>
                <w:b/>
                <w:sz w:val="20"/>
                <w:szCs w:val="20"/>
              </w:rPr>
              <w:t xml:space="preserve"> Uwagi</w:t>
            </w:r>
            <w:r w:rsidRPr="003408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15B54" w:rsidRPr="003408A3" w14:paraId="6868CE6E" w14:textId="77777777" w:rsidTr="00D50926">
        <w:trPr>
          <w:trHeight w:val="1384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6B39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E42C78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8ACB5D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A88B7A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FB6EE2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D9AA57" w14:textId="77777777" w:rsidR="00A15B54" w:rsidRPr="003408A3" w:rsidRDefault="00A15B54" w:rsidP="00D509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5B54" w:rsidRPr="003408A3" w14:paraId="5CAB9F50" w14:textId="77777777" w:rsidTr="00D50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FFFF99"/>
          </w:tcPr>
          <w:p w14:paraId="17C4317F" w14:textId="77777777" w:rsidR="00A15B54" w:rsidRPr="003408A3" w:rsidRDefault="00A15B54" w:rsidP="00D50926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15B54" w:rsidRPr="003408A3" w14:paraId="5C48682D" w14:textId="77777777" w:rsidTr="00D50926">
        <w:trPr>
          <w:trHeight w:val="233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986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D90E04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FB7C1C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08A3">
              <w:rPr>
                <w:rFonts w:ascii="Times New Roman" w:hAnsi="Times New Roman"/>
              </w:rPr>
              <w:t xml:space="preserve">wyrażam zgodę / nie wyrażam zgody </w:t>
            </w:r>
          </w:p>
          <w:p w14:paraId="3ED4EAAE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408A3">
              <w:rPr>
                <w:rFonts w:ascii="Times New Roman" w:hAnsi="Times New Roman"/>
                <w:i/>
                <w:sz w:val="20"/>
                <w:szCs w:val="20"/>
              </w:rPr>
              <w:t>* (niepotrzebne skreślić)</w:t>
            </w:r>
          </w:p>
          <w:p w14:paraId="093BEB02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B35E60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3880FD" w14:textId="77777777" w:rsidR="00A15B54" w:rsidRPr="003408A3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923E8" w14:textId="77777777" w:rsidR="00A15B54" w:rsidRDefault="00A15B54" w:rsidP="00D50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34564" w14:textId="77777777" w:rsidR="00A15B54" w:rsidRPr="003408A3" w:rsidRDefault="00A15B54" w:rsidP="00D5092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…………………………………………………..</w:t>
            </w:r>
          </w:p>
          <w:p w14:paraId="6FA9B317" w14:textId="77777777" w:rsidR="00A15B54" w:rsidRPr="003408A3" w:rsidRDefault="00A15B54" w:rsidP="00D50926">
            <w:pPr>
              <w:spacing w:after="0" w:line="240" w:lineRule="auto"/>
              <w:ind w:left="58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B3765">
              <w:rPr>
                <w:rFonts w:ascii="Times New Roman" w:hAnsi="Times New Roman"/>
                <w:i/>
                <w:sz w:val="20"/>
                <w:szCs w:val="20"/>
              </w:rPr>
              <w:t>data i podpis</w:t>
            </w:r>
          </w:p>
        </w:tc>
      </w:tr>
    </w:tbl>
    <w:p w14:paraId="60D15E3D" w14:textId="77777777" w:rsidR="00A15B54" w:rsidRPr="003408A3" w:rsidRDefault="00A15B54" w:rsidP="00A15B54">
      <w:pPr>
        <w:pStyle w:val="Tekstpodstawowy"/>
        <w:ind w:left="-567" w:firstLine="141"/>
        <w:rPr>
          <w:b/>
          <w:i/>
          <w:sz w:val="20"/>
        </w:rPr>
      </w:pPr>
      <w:r>
        <w:rPr>
          <w:b/>
          <w:sz w:val="20"/>
        </w:rPr>
        <w:t>* niepotrzebne skreślić</w:t>
      </w:r>
    </w:p>
    <w:p w14:paraId="5B192678" w14:textId="77777777" w:rsidR="00A15B54" w:rsidRDefault="00A15B54" w:rsidP="00A15B54"/>
    <w:p w14:paraId="6EE5C167" w14:textId="77777777" w:rsidR="00A15B54" w:rsidRPr="003408A3" w:rsidRDefault="00A15B54" w:rsidP="00A15B54">
      <w:pPr>
        <w:pStyle w:val="Tytu"/>
        <w:ind w:left="360"/>
        <w:rPr>
          <w:rFonts w:ascii="Times New Roman" w:hAnsi="Times New Roman"/>
          <w:sz w:val="24"/>
          <w:szCs w:val="24"/>
        </w:rPr>
      </w:pPr>
    </w:p>
    <w:p w14:paraId="7F397743" w14:textId="77777777" w:rsidR="00F6665C" w:rsidRDefault="00F6665C"/>
    <w:sectPr w:rsidR="00F6665C" w:rsidSect="00DF2A56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C84421A"/>
    <w:multiLevelType w:val="hybridMultilevel"/>
    <w:tmpl w:val="562C3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32534"/>
    <w:multiLevelType w:val="hybridMultilevel"/>
    <w:tmpl w:val="DAEABDA0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53AB05AB"/>
    <w:multiLevelType w:val="multilevel"/>
    <w:tmpl w:val="229C1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044686">
    <w:abstractNumId w:val="0"/>
  </w:num>
  <w:num w:numId="2" w16cid:durableId="627785997">
    <w:abstractNumId w:val="3"/>
  </w:num>
  <w:num w:numId="3" w16cid:durableId="1072579319">
    <w:abstractNumId w:val="2"/>
  </w:num>
  <w:num w:numId="4" w16cid:durableId="1194422035">
    <w:abstractNumId w:val="1"/>
  </w:num>
  <w:num w:numId="5" w16cid:durableId="1523128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54"/>
    <w:rsid w:val="000D36C7"/>
    <w:rsid w:val="0013647A"/>
    <w:rsid w:val="00151E94"/>
    <w:rsid w:val="001C5B2E"/>
    <w:rsid w:val="00250927"/>
    <w:rsid w:val="00343574"/>
    <w:rsid w:val="003736CC"/>
    <w:rsid w:val="003A0EA3"/>
    <w:rsid w:val="00504006"/>
    <w:rsid w:val="005B103B"/>
    <w:rsid w:val="00882CD4"/>
    <w:rsid w:val="00A15B54"/>
    <w:rsid w:val="00A81832"/>
    <w:rsid w:val="00DF2A56"/>
    <w:rsid w:val="00E65070"/>
    <w:rsid w:val="00F470EB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35B0"/>
  <w15:chartTrackingRefBased/>
  <w15:docId w15:val="{E141A590-29F9-43F9-BF13-F0950BE2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B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B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15B5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A15B5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5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5B5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5B54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Zrodlodefinicji">
    <w:name w:val="Zrodlo_definicji"/>
    <w:basedOn w:val="Normalny"/>
    <w:rsid w:val="00250927"/>
    <w:pPr>
      <w:spacing w:after="0" w:line="240" w:lineRule="auto"/>
    </w:pPr>
    <w:rPr>
      <w:rFonts w:ascii="Arial" w:eastAsia="Times New Roman" w:hAnsi="Arial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3B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C://Users/amajewska/Downloads/Procedur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d9668294-e677-467d-ba4f-437807d8d62a" TargetMode="External"/><Relationship Id="rId5" Type="http://schemas.openxmlformats.org/officeDocument/2006/relationships/hyperlink" Target="https://www.gov.pl/web/premier/sygnalisci-wewnetrzn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Agnieszka</dc:creator>
  <cp:keywords/>
  <dc:description/>
  <cp:lastModifiedBy>Śledź Magdalena</cp:lastModifiedBy>
  <cp:revision>3</cp:revision>
  <cp:lastPrinted>2024-09-24T09:21:00Z</cp:lastPrinted>
  <dcterms:created xsi:type="dcterms:W3CDTF">2024-09-24T12:22:00Z</dcterms:created>
  <dcterms:modified xsi:type="dcterms:W3CDTF">2024-09-24T12:24:00Z</dcterms:modified>
</cp:coreProperties>
</file>