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4FB26119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78E6FCA0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C849C8">
        <w:rPr>
          <w:rFonts w:ascii="Arial" w:hAnsi="Arial" w:cs="Arial"/>
          <w:sz w:val="18"/>
          <w:szCs w:val="18"/>
        </w:rPr>
        <w:t xml:space="preserve"> Nr 110/2022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5B59C6C5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C849C8">
        <w:rPr>
          <w:rFonts w:ascii="Arial" w:hAnsi="Arial" w:cs="Arial"/>
          <w:sz w:val="18"/>
          <w:szCs w:val="18"/>
        </w:rPr>
        <w:t xml:space="preserve"> 26 sierpnia 2022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04C2DDD4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2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3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617A83C3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C849C8">
        <w:rPr>
          <w:rFonts w:cs="Arial"/>
          <w:sz w:val="20"/>
        </w:rPr>
        <w:t xml:space="preserve"> 110/2022 </w:t>
      </w:r>
      <w:r w:rsidR="003C2CF1" w:rsidRPr="00B22E00">
        <w:rPr>
          <w:rFonts w:cs="Arial"/>
          <w:sz w:val="20"/>
        </w:rPr>
        <w:t>Prezesa ARiMR</w:t>
      </w:r>
    </w:p>
    <w:p w14:paraId="7A619A4D" w14:textId="0504364E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C849C8">
        <w:rPr>
          <w:rFonts w:cs="Arial"/>
          <w:sz w:val="20"/>
        </w:rPr>
        <w:t xml:space="preserve"> 26 sierpnia 2022 r.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6CF08463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3BC5C826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5DFA2127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6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5C545E41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E20A0">
              <w:rPr>
                <w:rFonts w:ascii="Arial" w:hAnsi="Arial"/>
                <w:b/>
                <w:webHidden/>
                <w:sz w:val="24"/>
              </w:rPr>
              <w:t>9</w:t>
            </w:r>
          </w:hyperlink>
        </w:p>
        <w:p w14:paraId="1B8FA395" w14:textId="4CD07132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16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79F83920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21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20776582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3D601284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24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63DAC6EC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A2D01">
              <w:rPr>
                <w:rFonts w:ascii="Arial" w:hAnsi="Arial"/>
                <w:b/>
                <w:webHidden/>
                <w:sz w:val="24"/>
              </w:rPr>
              <w:t>29</w:t>
            </w:r>
          </w:hyperlink>
        </w:p>
        <w:p w14:paraId="34A2276E" w14:textId="5A41F54E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7299E9B7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6956F3F1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7591649B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1B0EDBAF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5ECD4173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58A78AFB" w:rsidR="00D2503B" w:rsidRPr="00C940E1" w:rsidRDefault="00C849C8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A2D01">
              <w:rPr>
                <w:rFonts w:ascii="Arial" w:hAnsi="Arial"/>
                <w:b/>
                <w:webHidden/>
                <w:sz w:val="24"/>
              </w:rPr>
              <w:t>39</w:t>
            </w:r>
          </w:hyperlink>
        </w:p>
        <w:p w14:paraId="6CAFC1E7" w14:textId="634C8975" w:rsidR="00D2503B" w:rsidRPr="00C940E1" w:rsidRDefault="00C849C8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AB4261">
              <w:rPr>
                <w:rFonts w:ascii="Arial" w:hAnsi="Arial"/>
                <w:b/>
                <w:webHidden/>
                <w:sz w:val="24"/>
              </w:rPr>
              <w:t>43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70769D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70769D">
        <w:rPr>
          <w:rFonts w:ascii="Arial" w:hAnsi="Arial" w:cs="Arial"/>
          <w:sz w:val="24"/>
          <w:szCs w:val="24"/>
        </w:rPr>
        <w:t>. zm.).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42780CAE" w14:textId="582E52B6" w:rsidR="006E732B" w:rsidRPr="006E732B" w:rsidRDefault="006E732B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732B">
        <w:rPr>
          <w:rFonts w:ascii="Arial" w:hAnsi="Arial" w:cs="Arial"/>
          <w:sz w:val="24"/>
          <w:szCs w:val="24"/>
        </w:rPr>
        <w:t>Rozporządzenie Wykonawcze Komisji (UE) NR 908/2014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z dnia 6 sierpnia 2014 r. ustanawiające zasady dotyczące stosowania rozporządzenia Parlamentu Europejskiego i Rady (UE) nr 1306/2013 w odniesieniu do agencji płatniczych </w:t>
      </w:r>
      <w:r>
        <w:rPr>
          <w:rFonts w:ascii="Arial" w:hAnsi="Arial" w:cs="Arial"/>
          <w:sz w:val="24"/>
          <w:szCs w:val="24"/>
        </w:rPr>
        <w:br/>
      </w:r>
      <w:r w:rsidRPr="006E732B">
        <w:rPr>
          <w:rFonts w:ascii="Arial" w:hAnsi="Arial" w:cs="Arial"/>
          <w:sz w:val="24"/>
          <w:szCs w:val="24"/>
        </w:rPr>
        <w:t>i innych organów, zarządzania finansami, rozliczania rachunków, przepisów dotyczących kontroli, zabezpieczeń i przejrzystości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(Dz. Urz. UE L </w:t>
      </w:r>
      <w:r>
        <w:rPr>
          <w:rFonts w:ascii="Arial" w:hAnsi="Arial" w:cs="Arial"/>
          <w:sz w:val="24"/>
          <w:szCs w:val="24"/>
        </w:rPr>
        <w:t>255</w:t>
      </w:r>
      <w:r w:rsidRPr="006E732B">
        <w:rPr>
          <w:rFonts w:ascii="Arial" w:hAnsi="Arial" w:cs="Arial"/>
          <w:sz w:val="24"/>
          <w:szCs w:val="24"/>
        </w:rPr>
        <w:t xml:space="preserve"> z 2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6E732B">
        <w:rPr>
          <w:rFonts w:ascii="Arial" w:hAnsi="Arial" w:cs="Arial"/>
          <w:sz w:val="24"/>
          <w:szCs w:val="24"/>
        </w:rPr>
        <w:t xml:space="preserve">, str. </w:t>
      </w:r>
      <w:r>
        <w:rPr>
          <w:rFonts w:ascii="Arial" w:hAnsi="Arial" w:cs="Arial"/>
          <w:sz w:val="24"/>
          <w:szCs w:val="24"/>
        </w:rPr>
        <w:t>59</w:t>
      </w:r>
      <w:r w:rsidRPr="006E732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Pr="006E732B">
        <w:rPr>
          <w:rFonts w:ascii="Arial" w:hAnsi="Arial" w:cs="Arial"/>
          <w:sz w:val="24"/>
          <w:szCs w:val="24"/>
        </w:rPr>
        <w:t>późn</w:t>
      </w:r>
      <w:proofErr w:type="spellEnd"/>
      <w:r w:rsidRPr="006E732B">
        <w:rPr>
          <w:rFonts w:ascii="Arial" w:hAnsi="Arial" w:cs="Arial"/>
          <w:sz w:val="24"/>
          <w:szCs w:val="24"/>
        </w:rPr>
        <w:t>. zm.)</w:t>
      </w:r>
      <w:r w:rsidR="00AB4261">
        <w:rPr>
          <w:rFonts w:ascii="Arial" w:hAnsi="Arial" w:cs="Arial"/>
          <w:sz w:val="24"/>
          <w:szCs w:val="24"/>
        </w:rPr>
        <w:t xml:space="preserve">, zwane dalej </w:t>
      </w:r>
      <w:r w:rsidR="00AB4261" w:rsidRPr="006D7111">
        <w:rPr>
          <w:rFonts w:ascii="Arial" w:hAnsi="Arial"/>
          <w:sz w:val="24"/>
        </w:rPr>
        <w:t xml:space="preserve">RWK </w:t>
      </w:r>
      <w:r w:rsidR="00AB4261">
        <w:rPr>
          <w:rFonts w:ascii="Arial" w:hAnsi="Arial"/>
          <w:sz w:val="24"/>
        </w:rPr>
        <w:t>908</w:t>
      </w:r>
      <w:r w:rsidR="00AB4261" w:rsidRPr="006D7111">
        <w:rPr>
          <w:rFonts w:ascii="Arial" w:hAnsi="Arial"/>
          <w:sz w:val="24"/>
        </w:rPr>
        <w:t>/2014</w:t>
      </w:r>
      <w:r w:rsidRPr="006E732B">
        <w:rPr>
          <w:rFonts w:ascii="Arial" w:hAnsi="Arial" w:cs="Arial"/>
          <w:sz w:val="24"/>
          <w:szCs w:val="24"/>
        </w:rPr>
        <w:t>.</w:t>
      </w:r>
    </w:p>
    <w:p w14:paraId="06890E67" w14:textId="5597DD9A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</w:t>
      </w:r>
      <w:r w:rsidR="006E732B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97BD037" w14:textId="7BF2CEF7" w:rsidR="007551FB" w:rsidRPr="002E2C21" w:rsidRDefault="007551FB" w:rsidP="00A04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(UE) 2022/493 z dnia 21 marca 2022 r. ustalająca ostateczny przydział pomocy unijnej państwom członkowskim na owoce i warzywa dla szkół oraz na mleko dla szkół na okres od dnia 1 sierpnia 2022 r. do dnia 31 lipca 2023 r. oraz zmieniająca decyzję wykonawczą (UE) 2021/462 </w:t>
      </w:r>
      <w:r w:rsidRPr="00A04375">
        <w:rPr>
          <w:rFonts w:ascii="Arial" w:hAnsi="Arial" w:cs="Arial"/>
          <w:color w:val="000000"/>
          <w:sz w:val="24"/>
          <w:szCs w:val="24"/>
        </w:rPr>
        <w:t>(notyfikowana jako dokument nr C(2022) 1580)</w:t>
      </w:r>
      <w:r w:rsidRPr="002E2C21">
        <w:rPr>
          <w:rFonts w:ascii="Arial" w:hAnsi="Arial" w:cs="Arial"/>
          <w:color w:val="000000"/>
          <w:sz w:val="24"/>
          <w:szCs w:val="24"/>
        </w:rPr>
        <w:t xml:space="preserve"> (</w:t>
      </w:r>
      <w:r w:rsidRPr="00A04375">
        <w:rPr>
          <w:rFonts w:ascii="Arial" w:hAnsi="Arial" w:cs="Arial"/>
          <w:sz w:val="24"/>
          <w:szCs w:val="24"/>
        </w:rPr>
        <w:t xml:space="preserve">Dz. Urz. UE L 100 z 28.03.2022, str. 55, z </w:t>
      </w:r>
      <w:proofErr w:type="spellStart"/>
      <w:r w:rsidRPr="00A04375">
        <w:rPr>
          <w:rFonts w:ascii="Arial" w:hAnsi="Arial" w:cs="Arial"/>
          <w:sz w:val="24"/>
          <w:szCs w:val="24"/>
        </w:rPr>
        <w:t>późn</w:t>
      </w:r>
      <w:proofErr w:type="spellEnd"/>
      <w:r w:rsidRPr="00A04375">
        <w:rPr>
          <w:rFonts w:ascii="Arial" w:hAnsi="Arial" w:cs="Arial"/>
          <w:sz w:val="24"/>
          <w:szCs w:val="24"/>
        </w:rPr>
        <w:t>. zm.).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przetwarzaniem danych osobowych i w sprawie swobodnego przepływu takich </w:t>
      </w:r>
      <w:r w:rsidR="0020531B" w:rsidRPr="0020531B">
        <w:rPr>
          <w:rFonts w:ascii="Arial" w:hAnsi="Arial" w:cs="Arial"/>
          <w:sz w:val="24"/>
          <w:szCs w:val="24"/>
        </w:rPr>
        <w:lastRenderedPageBreak/>
        <w:t>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2284E5B4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C2DF0">
        <w:rPr>
          <w:rFonts w:ascii="Arial" w:hAnsi="Arial" w:cs="Arial"/>
          <w:sz w:val="24"/>
          <w:szCs w:val="24"/>
        </w:rPr>
        <w:t>późn</w:t>
      </w:r>
      <w:proofErr w:type="spellEnd"/>
      <w:r w:rsidR="009C2DF0">
        <w:rPr>
          <w:rFonts w:ascii="Arial" w:hAnsi="Arial" w:cs="Arial"/>
          <w:sz w:val="24"/>
          <w:szCs w:val="24"/>
        </w:rPr>
        <w:t>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2CFADF8E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C2DF0">
        <w:rPr>
          <w:rFonts w:ascii="Arial" w:hAnsi="Arial" w:cs="Arial"/>
          <w:sz w:val="24"/>
          <w:szCs w:val="24"/>
        </w:rPr>
        <w:t>późn</w:t>
      </w:r>
      <w:proofErr w:type="spellEnd"/>
      <w:r w:rsidR="009C2DF0">
        <w:rPr>
          <w:rFonts w:ascii="Arial" w:hAnsi="Arial" w:cs="Arial"/>
          <w:sz w:val="24"/>
          <w:szCs w:val="24"/>
        </w:rPr>
        <w:t>. zm.</w:t>
      </w:r>
      <w:r w:rsidR="009C2DF0"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6CA6E211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</w:t>
      </w:r>
      <w:r w:rsidR="00F82CBE">
        <w:rPr>
          <w:rFonts w:ascii="Arial" w:hAnsi="Arial" w:cs="Arial"/>
          <w:sz w:val="24"/>
          <w:szCs w:val="24"/>
        </w:rPr>
        <w:t>1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F82CBE">
        <w:rPr>
          <w:rFonts w:ascii="Arial" w:hAnsi="Arial" w:cs="Arial"/>
          <w:sz w:val="24"/>
          <w:szCs w:val="24"/>
        </w:rPr>
        <w:t>1915</w:t>
      </w:r>
      <w:r w:rsidR="00A23CA7">
        <w:rPr>
          <w:rFonts w:ascii="Arial" w:hAnsi="Arial" w:cs="Arial"/>
          <w:sz w:val="24"/>
          <w:szCs w:val="24"/>
        </w:rPr>
        <w:t>,</w:t>
      </w:r>
      <w:r w:rsidR="00A23CA7" w:rsidRPr="009C2DF0">
        <w:rPr>
          <w:rFonts w:ascii="Arial" w:hAnsi="Arial" w:cs="Arial"/>
          <w:sz w:val="24"/>
          <w:szCs w:val="24"/>
        </w:rPr>
        <w:t xml:space="preserve"> </w:t>
      </w:r>
      <w:r w:rsidR="00A23CA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23CA7">
        <w:rPr>
          <w:rFonts w:ascii="Arial" w:hAnsi="Arial" w:cs="Arial"/>
          <w:sz w:val="24"/>
          <w:szCs w:val="24"/>
        </w:rPr>
        <w:t>późn</w:t>
      </w:r>
      <w:proofErr w:type="spellEnd"/>
      <w:r w:rsidR="00A23CA7">
        <w:rPr>
          <w:rFonts w:ascii="Arial" w:hAnsi="Arial" w:cs="Arial"/>
          <w:sz w:val="24"/>
          <w:szCs w:val="24"/>
        </w:rPr>
        <w:t>. zm.</w:t>
      </w:r>
      <w:r w:rsidR="00A23CA7" w:rsidRPr="003B7384">
        <w:rPr>
          <w:rFonts w:ascii="Arial" w:hAnsi="Arial" w:cs="Arial"/>
          <w:sz w:val="24"/>
          <w:szCs w:val="24"/>
        </w:rPr>
        <w:t>).</w:t>
      </w:r>
    </w:p>
    <w:p w14:paraId="3E4A1F71" w14:textId="361ACAAD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62F2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2062F2" w:rsidRPr="009E4F08">
        <w:rPr>
          <w:rFonts w:ascii="Arial" w:hAnsi="Arial" w:cs="Arial"/>
          <w:sz w:val="24"/>
          <w:szCs w:val="24"/>
        </w:rPr>
        <w:t>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CB6BBE0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22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A23CA7">
        <w:rPr>
          <w:rFonts w:ascii="Arial" w:hAnsi="Arial" w:cs="Arial"/>
          <w:sz w:val="24"/>
          <w:szCs w:val="24"/>
        </w:rPr>
        <w:t>395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2C915F3E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>dnia 11 sierpnia 2022 r.</w:t>
      </w:r>
      <w:r w:rsidR="001D4329">
        <w:rPr>
          <w:rFonts w:ascii="Arial" w:hAnsi="Arial" w:cs="Arial"/>
          <w:sz w:val="24"/>
          <w:szCs w:val="24"/>
        </w:rPr>
        <w:t xml:space="preserve"> 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 xml:space="preserve">z 2022 r.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A04375">
        <w:rPr>
          <w:rFonts w:ascii="Arial" w:hAnsi="Arial" w:cs="Arial"/>
          <w:sz w:val="24"/>
          <w:szCs w:val="24"/>
        </w:rPr>
        <w:t xml:space="preserve"> 1770</w:t>
      </w:r>
      <w:r w:rsidR="00226AEE" w:rsidRPr="004B55DF">
        <w:rPr>
          <w:rFonts w:ascii="Arial" w:hAnsi="Arial" w:cs="Arial"/>
          <w:sz w:val="24"/>
          <w:szCs w:val="24"/>
        </w:rPr>
        <w:t xml:space="preserve">), zwane dalej rozporządzeniem </w:t>
      </w:r>
      <w:proofErr w:type="spellStart"/>
      <w:r w:rsidR="00226AEE" w:rsidRPr="004B55DF">
        <w:rPr>
          <w:rFonts w:ascii="Arial" w:hAnsi="Arial" w:cs="Arial"/>
          <w:sz w:val="24"/>
          <w:szCs w:val="24"/>
        </w:rPr>
        <w:t>MRiRW</w:t>
      </w:r>
      <w:proofErr w:type="spellEnd"/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6D07E931" w:rsidR="00C155E7" w:rsidRPr="00916127" w:rsidRDefault="00C155E7" w:rsidP="00916127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1D4329">
        <w:rPr>
          <w:rFonts w:ascii="Arial" w:hAnsi="Arial" w:cs="Arial"/>
          <w:sz w:val="24"/>
          <w:szCs w:val="24"/>
        </w:rPr>
        <w:t>2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t>2022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 xml:space="preserve">2023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1148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 xml:space="preserve">w sprawie szczegółowego sposobu realizacji w szkołach środków towarzyszących o charakterze edukacyjnym, które służą prawidłowej realizacji programu dla szkół </w:t>
      </w:r>
      <w:r w:rsidRPr="003B7384">
        <w:rPr>
          <w:rFonts w:ascii="Arial" w:hAnsi="Arial" w:cs="Arial"/>
          <w:iCs/>
          <w:sz w:val="24"/>
          <w:szCs w:val="24"/>
        </w:rPr>
        <w:lastRenderedPageBreak/>
        <w:t>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4D58FCBE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2017 r.</w:t>
      </w:r>
      <w:r w:rsidRPr="003B7384">
        <w:rPr>
          <w:rFonts w:ascii="Arial" w:hAnsi="Arial" w:cs="Arial"/>
          <w:sz w:val="24"/>
          <w:szCs w:val="24"/>
        </w:rPr>
        <w:t xml:space="preserve">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0A43F186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>Dz.</w:t>
      </w:r>
      <w:r w:rsidR="006E6203">
        <w:rPr>
          <w:rFonts w:ascii="Arial" w:hAnsi="Arial" w:cs="Arial"/>
          <w:sz w:val="24"/>
          <w:szCs w:val="24"/>
        </w:rPr>
        <w:t> </w:t>
      </w:r>
      <w:r w:rsidR="008B3376" w:rsidRPr="008B3376">
        <w:rPr>
          <w:rFonts w:ascii="Arial" w:hAnsi="Arial" w:cs="Arial"/>
          <w:sz w:val="24"/>
          <w:szCs w:val="24"/>
        </w:rPr>
        <w:t xml:space="preserve">U. z </w:t>
      </w:r>
      <w:r w:rsidR="009D34E8" w:rsidRPr="00F109ED">
        <w:rPr>
          <w:rFonts w:ascii="Arial" w:hAnsi="Arial" w:cs="Arial"/>
          <w:sz w:val="24"/>
          <w:szCs w:val="24"/>
        </w:rPr>
        <w:t>202</w:t>
      </w:r>
      <w:r w:rsidR="009D34E8">
        <w:rPr>
          <w:rFonts w:ascii="Arial" w:hAnsi="Arial" w:cs="Arial"/>
          <w:sz w:val="24"/>
          <w:szCs w:val="24"/>
        </w:rPr>
        <w:t>1</w:t>
      </w:r>
      <w:r w:rsidR="009D34E8" w:rsidRPr="00F109ED">
        <w:rPr>
          <w:rFonts w:ascii="Arial" w:hAnsi="Arial" w:cs="Arial"/>
          <w:sz w:val="24"/>
          <w:szCs w:val="24"/>
        </w:rPr>
        <w:t xml:space="preserve"> </w:t>
      </w:r>
      <w:r w:rsidR="008B3376" w:rsidRPr="00F109ED">
        <w:rPr>
          <w:rFonts w:ascii="Arial" w:hAnsi="Arial" w:cs="Arial"/>
          <w:sz w:val="24"/>
          <w:szCs w:val="24"/>
        </w:rPr>
        <w:t xml:space="preserve">r. poz. </w:t>
      </w:r>
      <w:r w:rsidR="009D34E8">
        <w:rPr>
          <w:rFonts w:ascii="Arial" w:hAnsi="Arial" w:cs="Arial"/>
          <w:sz w:val="24"/>
          <w:szCs w:val="24"/>
        </w:rPr>
        <w:t>735</w:t>
      </w:r>
      <w:r w:rsidR="00AE72B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AE72BC">
        <w:rPr>
          <w:rFonts w:ascii="Arial" w:hAnsi="Arial" w:cs="Arial"/>
          <w:sz w:val="24"/>
          <w:szCs w:val="24"/>
        </w:rPr>
        <w:t>późn</w:t>
      </w:r>
      <w:proofErr w:type="spellEnd"/>
      <w:r w:rsidR="00AE72BC">
        <w:rPr>
          <w:rFonts w:ascii="Arial" w:hAnsi="Arial" w:cs="Arial"/>
          <w:sz w:val="24"/>
          <w:szCs w:val="24"/>
        </w:rPr>
        <w:t>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3F6E66A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203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260AF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4260AF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36CEF2F7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="0068526E">
        <w:rPr>
          <w:rFonts w:ascii="Arial" w:hAnsi="Arial" w:cs="Arial"/>
          <w:sz w:val="24"/>
          <w:szCs w:val="24"/>
        </w:rPr>
        <w:t>,</w:t>
      </w:r>
      <w:r w:rsidR="0068526E" w:rsidRPr="0068526E">
        <w:rPr>
          <w:rFonts w:ascii="Arial" w:hAnsi="Arial" w:cs="Arial"/>
          <w:sz w:val="24"/>
          <w:szCs w:val="24"/>
        </w:rPr>
        <w:t xml:space="preserve"> </w:t>
      </w:r>
      <w:r w:rsidR="0068526E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8526E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68526E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011A2E33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Dz.U.2022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="0068526E" w:rsidRPr="0068526E" w:rsidDel="0068526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7C937A23" w:rsidR="006E503C" w:rsidRPr="002C75DB" w:rsidRDefault="00206F3C" w:rsidP="00A04375">
      <w:pPr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t xml:space="preserve"> 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.931</w:t>
      </w:r>
      <w:r>
        <w:rPr>
          <w:rFonts w:ascii="Arial" w:hAnsi="Arial" w:cs="Arial"/>
          <w:sz w:val="24"/>
          <w:szCs w:val="24"/>
        </w:rPr>
        <w:t>)</w:t>
      </w:r>
    </w:p>
    <w:p w14:paraId="5B99E417" w14:textId="77777777" w:rsidR="00992E72" w:rsidRDefault="00992E72" w:rsidP="00FD11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2" w:name="_Toc58421485"/>
      <w:r w:rsidRPr="00324E16">
        <w:rPr>
          <w:sz w:val="24"/>
          <w:szCs w:val="24"/>
        </w:rPr>
        <w:t>Definicje</w:t>
      </w:r>
      <w:bookmarkEnd w:id="2"/>
    </w:p>
    <w:p w14:paraId="388F1A17" w14:textId="1BFAF05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4002B1"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/202</w:t>
      </w:r>
      <w:r w:rsidR="004002B1">
        <w:rPr>
          <w:rFonts w:ascii="Arial" w:hAnsi="Arial" w:cs="Arial"/>
          <w:sz w:val="24"/>
          <w:szCs w:val="24"/>
        </w:rPr>
        <w:t>3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lastRenderedPageBreak/>
        <w:t>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703175" w:rsidRPr="00C940E1">
        <w:rPr>
          <w:rFonts w:ascii="Arial" w:hAnsi="Arial" w:cs="Arial"/>
          <w:sz w:val="24"/>
          <w:szCs w:val="24"/>
        </w:rPr>
        <w:t>MRiRW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5C08383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="001D4329">
        <w:rPr>
          <w:rFonts w:ascii="Arial" w:hAnsi="Arial" w:cs="Arial"/>
          <w:b/>
          <w:sz w:val="24"/>
          <w:szCs w:val="24"/>
        </w:rPr>
        <w:t>14 ust. 1 pkt 2</w:t>
      </w:r>
      <w:r w:rsidR="001D4329" w:rsidRPr="00344FCB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 xml:space="preserve">rozporządzenia </w:t>
      </w:r>
      <w:proofErr w:type="spellStart"/>
      <w:r w:rsidRPr="00344FCB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344FCB">
        <w:rPr>
          <w:rFonts w:ascii="Arial" w:hAnsi="Arial" w:cs="Arial"/>
          <w:b/>
          <w:sz w:val="24"/>
          <w:szCs w:val="24"/>
        </w:rPr>
        <w:t>.</w:t>
      </w:r>
    </w:p>
    <w:p w14:paraId="269779BD" w14:textId="2D9F862E" w:rsidR="004260AF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DD17F7">
        <w:rPr>
          <w:rFonts w:ascii="Arial" w:hAnsi="Arial" w:cs="Arial"/>
          <w:sz w:val="24"/>
          <w:szCs w:val="24"/>
        </w:rPr>
        <w:t>MRiRW</w:t>
      </w:r>
      <w:proofErr w:type="spellEnd"/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5BEB6FFF" w:rsidR="00471B5D" w:rsidRPr="004260AF" w:rsidRDefault="00471B5D" w:rsidP="004260A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4260AF">
        <w:rPr>
          <w:rFonts w:ascii="Arial" w:hAnsi="Arial" w:cs="Arial"/>
          <w:b/>
          <w:sz w:val="24"/>
          <w:szCs w:val="24"/>
        </w:rPr>
        <w:t>I/</w:t>
      </w:r>
      <w:r w:rsidR="006C1D5A" w:rsidRPr="004260AF">
        <w:rPr>
          <w:rFonts w:ascii="Arial" w:hAnsi="Arial" w:cs="Arial"/>
          <w:b/>
          <w:sz w:val="24"/>
          <w:szCs w:val="24"/>
        </w:rPr>
        <w:t>LUB</w:t>
      </w:r>
      <w:r w:rsidRPr="004260AF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4260AF">
        <w:rPr>
          <w:rFonts w:ascii="Arial" w:hAnsi="Arial" w:cs="Arial"/>
          <w:b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>-</w:t>
      </w:r>
      <w:r w:rsidR="00583A93" w:rsidRPr="004260AF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7C423B">
        <w:rPr>
          <w:rFonts w:ascii="Arial" w:hAnsi="Arial" w:cs="Arial"/>
          <w:sz w:val="24"/>
          <w:szCs w:val="24"/>
        </w:rPr>
        <w:t xml:space="preserve">5 </w:t>
      </w:r>
      <w:r w:rsidR="00583A93" w:rsidRPr="004260AF">
        <w:rPr>
          <w:rFonts w:ascii="Arial" w:hAnsi="Arial" w:cs="Arial"/>
          <w:sz w:val="24"/>
          <w:szCs w:val="24"/>
        </w:rPr>
        <w:t>ust. 2 lit.</w:t>
      </w:r>
      <w:r w:rsidR="00A044CD" w:rsidRPr="004260AF">
        <w:rPr>
          <w:rFonts w:ascii="Arial" w:hAnsi="Arial" w:cs="Arial"/>
          <w:sz w:val="24"/>
          <w:szCs w:val="24"/>
        </w:rPr>
        <w:t> </w:t>
      </w:r>
      <w:r w:rsidR="00583A93" w:rsidRPr="004260AF">
        <w:rPr>
          <w:rFonts w:ascii="Arial" w:hAnsi="Arial" w:cs="Arial"/>
          <w:sz w:val="24"/>
          <w:szCs w:val="24"/>
        </w:rPr>
        <w:t>e</w:t>
      </w:r>
      <w:r w:rsidR="009615BD" w:rsidRPr="004260AF">
        <w:rPr>
          <w:rFonts w:ascii="Arial" w:hAnsi="Arial" w:cs="Arial"/>
          <w:sz w:val="24"/>
          <w:szCs w:val="24"/>
        </w:rPr>
        <w:t xml:space="preserve"> </w:t>
      </w:r>
      <w:r w:rsidR="0098363E" w:rsidRPr="004260AF">
        <w:rPr>
          <w:rFonts w:ascii="Arial" w:hAnsi="Arial" w:cs="Arial"/>
          <w:sz w:val="24"/>
          <w:szCs w:val="24"/>
        </w:rPr>
        <w:t xml:space="preserve">RDK 2017/40, </w:t>
      </w:r>
      <w:r w:rsidR="00583A93" w:rsidRPr="004260AF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4260AF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4260AF">
        <w:rPr>
          <w:rFonts w:ascii="Arial" w:hAnsi="Arial" w:cs="Arial"/>
          <w:sz w:val="24"/>
          <w:szCs w:val="24"/>
        </w:rPr>
        <w:t xml:space="preserve">, tj. </w:t>
      </w:r>
      <w:r w:rsidR="00583A93" w:rsidRPr="004260AF">
        <w:rPr>
          <w:rFonts w:ascii="Arial" w:hAnsi="Arial" w:cs="Arial"/>
          <w:sz w:val="24"/>
          <w:szCs w:val="24"/>
        </w:rPr>
        <w:t xml:space="preserve">do </w:t>
      </w:r>
      <w:r w:rsidR="003041BE" w:rsidRPr="004260AF">
        <w:rPr>
          <w:rFonts w:ascii="Arial" w:hAnsi="Arial" w:cs="Arial"/>
          <w:sz w:val="24"/>
          <w:szCs w:val="24"/>
        </w:rPr>
        <w:t>realizacji</w:t>
      </w:r>
      <w:r w:rsidR="000B0821" w:rsidRPr="004260AF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sz w:val="24"/>
          <w:szCs w:val="24"/>
        </w:rPr>
        <w:t xml:space="preserve">promocji </w:t>
      </w:r>
      <w:r w:rsidR="00607887" w:rsidRPr="004260AF">
        <w:rPr>
          <w:rFonts w:ascii="Arial" w:hAnsi="Arial" w:cs="Arial"/>
          <w:sz w:val="24"/>
          <w:szCs w:val="24"/>
        </w:rPr>
        <w:t>i</w:t>
      </w:r>
      <w:r w:rsidR="00103402" w:rsidRPr="004260AF">
        <w:rPr>
          <w:rFonts w:ascii="Arial" w:hAnsi="Arial" w:cs="Arial"/>
          <w:sz w:val="24"/>
          <w:szCs w:val="24"/>
        </w:rPr>
        <w:t>/</w:t>
      </w:r>
      <w:r w:rsidR="000B0821" w:rsidRPr="004260AF">
        <w:rPr>
          <w:rFonts w:ascii="Arial" w:hAnsi="Arial" w:cs="Arial"/>
          <w:sz w:val="24"/>
          <w:szCs w:val="24"/>
        </w:rPr>
        <w:t>lub</w:t>
      </w:r>
      <w:r w:rsidR="003041BE" w:rsidRPr="004260AF">
        <w:rPr>
          <w:rFonts w:ascii="Arial" w:hAnsi="Arial" w:cs="Arial"/>
          <w:sz w:val="24"/>
          <w:szCs w:val="24"/>
        </w:rPr>
        <w:t xml:space="preserve"> oceny </w:t>
      </w:r>
      <w:r w:rsidR="00B840F7" w:rsidRPr="004260AF">
        <w:rPr>
          <w:rFonts w:ascii="Arial" w:hAnsi="Arial" w:cs="Arial"/>
          <w:sz w:val="24"/>
          <w:szCs w:val="24"/>
        </w:rPr>
        <w:t>p</w:t>
      </w:r>
      <w:r w:rsidR="003041BE" w:rsidRPr="004260AF">
        <w:rPr>
          <w:rFonts w:ascii="Arial" w:hAnsi="Arial" w:cs="Arial"/>
          <w:sz w:val="24"/>
          <w:szCs w:val="24"/>
        </w:rPr>
        <w:t>rogramu</w:t>
      </w:r>
      <w:r w:rsidR="006B2463" w:rsidRPr="004260AF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 xml:space="preserve">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</w:t>
      </w:r>
      <w:r w:rsidR="001D1191" w:rsidRPr="003B7384">
        <w:rPr>
          <w:rFonts w:ascii="Arial" w:hAnsi="Arial" w:cs="Arial"/>
          <w:sz w:val="24"/>
          <w:szCs w:val="24"/>
        </w:rPr>
        <w:lastRenderedPageBreak/>
        <w:t xml:space="preserve">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="00D05EF1" w:rsidRPr="00105ACF">
        <w:rPr>
          <w:rFonts w:ascii="Arial" w:hAnsi="Arial" w:cs="Arial"/>
          <w:b/>
          <w:sz w:val="24"/>
          <w:szCs w:val="24"/>
        </w:rPr>
        <w:t>MRiRW</w:t>
      </w:r>
      <w:proofErr w:type="spellEnd"/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5704D08F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1D4329" w:rsidRPr="00A04375">
        <w:rPr>
          <w:rFonts w:ascii="Arial" w:hAnsi="Arial" w:cs="Arial"/>
          <w:b/>
          <w:bCs/>
          <w:sz w:val="24"/>
          <w:szCs w:val="24"/>
        </w:rPr>
        <w:t>8, 9,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>10, 11</w:t>
      </w:r>
      <w:r w:rsidR="001D4329">
        <w:rPr>
          <w:rFonts w:ascii="Arial" w:hAnsi="Arial" w:cs="Arial"/>
          <w:b/>
          <w:sz w:val="24"/>
          <w:szCs w:val="24"/>
        </w:rPr>
        <w:t>, 12, 13</w:t>
      </w:r>
      <w:r w:rsidR="00E528E8">
        <w:rPr>
          <w:rFonts w:ascii="Arial" w:hAnsi="Arial" w:cs="Arial"/>
          <w:b/>
          <w:sz w:val="24"/>
          <w:szCs w:val="24"/>
        </w:rPr>
        <w:t xml:space="preserve">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</w:t>
      </w:r>
      <w:r w:rsidR="00F533EA">
        <w:rPr>
          <w:rFonts w:ascii="Arial" w:hAnsi="Arial" w:cs="Arial"/>
          <w:b/>
          <w:sz w:val="24"/>
          <w:szCs w:val="24"/>
        </w:rPr>
        <w:t>4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7D1D5A" w:rsidR="00CE4C2C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 I semestrze roku szkolnego </w:t>
      </w:r>
      <w:r w:rsidR="001D4329" w:rsidRPr="00C940E1">
        <w:rPr>
          <w:rFonts w:ascii="Arial" w:hAnsi="Arial" w:cs="Arial"/>
          <w:b/>
          <w:sz w:val="24"/>
          <w:szCs w:val="24"/>
        </w:rPr>
        <w:t>202</w:t>
      </w:r>
      <w:r w:rsidR="001D4329"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/</w:t>
      </w:r>
      <w:r w:rsidR="001D4329" w:rsidRPr="00C940E1">
        <w:rPr>
          <w:rFonts w:ascii="Arial" w:hAnsi="Arial" w:cs="Arial"/>
          <w:b/>
          <w:sz w:val="24"/>
          <w:szCs w:val="24"/>
        </w:rPr>
        <w:t>202</w:t>
      </w:r>
      <w:r w:rsidR="001D4329">
        <w:rPr>
          <w:rFonts w:ascii="Arial" w:hAnsi="Arial" w:cs="Arial"/>
          <w:b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>:</w:t>
      </w:r>
    </w:p>
    <w:p w14:paraId="559F2899" w14:textId="3B6121F6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19.09.2022 r. – 13.01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68A77349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1F294628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27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E4C2C"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13400C">
        <w:rPr>
          <w:rFonts w:ascii="Arial" w:hAnsi="Arial" w:cs="Arial"/>
          <w:sz w:val="24"/>
          <w:szCs w:val="24"/>
        </w:rPr>
        <w:t>3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64E16106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10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697A59F8" w14:textId="55E822E1" w:rsidR="00CE4C2C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 II semestrze roku szkolnego </w:t>
      </w:r>
      <w:r w:rsidR="0013400C" w:rsidRPr="00C940E1">
        <w:rPr>
          <w:rFonts w:ascii="Arial" w:hAnsi="Arial" w:cs="Arial"/>
          <w:b/>
          <w:sz w:val="24"/>
          <w:szCs w:val="24"/>
        </w:rPr>
        <w:t>202</w:t>
      </w:r>
      <w:r w:rsidR="0013400C"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/</w:t>
      </w:r>
      <w:r w:rsidR="0013400C" w:rsidRPr="00C940E1">
        <w:rPr>
          <w:rFonts w:ascii="Arial" w:hAnsi="Arial" w:cs="Arial"/>
          <w:b/>
          <w:sz w:val="24"/>
          <w:szCs w:val="24"/>
        </w:rPr>
        <w:t>202</w:t>
      </w:r>
      <w:r w:rsidR="0013400C">
        <w:rPr>
          <w:rFonts w:ascii="Arial" w:hAnsi="Arial" w:cs="Arial"/>
          <w:b/>
          <w:sz w:val="24"/>
          <w:szCs w:val="24"/>
        </w:rPr>
        <w:t>3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40CEC55" w14:textId="458EE595" w:rsidR="000110B9" w:rsidRDefault="000110B9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>30.01.2023 r. – 23.06.2023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1E9F5344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43A3D5D4" w:rsidR="00CE4C2C" w:rsidRPr="00C940E1" w:rsidRDefault="000110B9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79B699A3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E4C2C" w:rsidRPr="00CE4C2C">
        <w:rPr>
          <w:rFonts w:ascii="Arial" w:hAnsi="Arial" w:cs="Arial"/>
          <w:sz w:val="24"/>
          <w:szCs w:val="24"/>
        </w:rPr>
        <w:t>.02.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3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</w:t>
      </w:r>
      <w:proofErr w:type="spellStart"/>
      <w:r w:rsidRPr="00C940E1">
        <w:rPr>
          <w:rFonts w:ascii="Arial" w:hAnsi="Arial" w:cs="Arial"/>
          <w:sz w:val="24"/>
          <w:szCs w:val="24"/>
        </w:rPr>
        <w:t>cej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 xml:space="preserve">Rozporządzeniem Ministra Rolnictwa </w:t>
      </w:r>
      <w:r w:rsidR="00F7213D" w:rsidRPr="00C940E1">
        <w:rPr>
          <w:rFonts w:ascii="Arial" w:hAnsi="Arial" w:cs="Arial"/>
          <w:sz w:val="24"/>
          <w:szCs w:val="24"/>
        </w:rPr>
        <w:lastRenderedPageBreak/>
        <w:t>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13310D8" w14:textId="7F1A07A1" w:rsidR="000A279D" w:rsidRDefault="000A279D" w:rsidP="000A27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3" w:name="_Toc58421486"/>
      <w:r w:rsidRPr="00324E16">
        <w:rPr>
          <w:sz w:val="24"/>
          <w:szCs w:val="24"/>
        </w:rPr>
        <w:t>Zasady udziału szkół podstawowych w programie</w:t>
      </w:r>
      <w:bookmarkEnd w:id="3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proofErr w:type="spellStart"/>
      <w:r w:rsidR="00AD3F68" w:rsidRPr="003B7384">
        <w:rPr>
          <w:rFonts w:cs="Arial"/>
          <w:szCs w:val="24"/>
        </w:rPr>
        <w:t>ppkt</w:t>
      </w:r>
      <w:proofErr w:type="spellEnd"/>
      <w:r w:rsidR="00AD3F68" w:rsidRPr="003B7384">
        <w:rPr>
          <w:rFonts w:cs="Arial"/>
          <w:szCs w:val="24"/>
        </w:rPr>
        <w:t xml:space="preserve">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D7A763E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</w:t>
      </w:r>
      <w:proofErr w:type="spellStart"/>
      <w:r w:rsidR="00885A40" w:rsidRPr="003B7384">
        <w:rPr>
          <w:rFonts w:cs="Arial"/>
          <w:szCs w:val="24"/>
        </w:rPr>
        <w:t>MRiRW</w:t>
      </w:r>
      <w:proofErr w:type="spellEnd"/>
      <w:r w:rsidR="00885A40" w:rsidRPr="003B7384">
        <w:rPr>
          <w:rFonts w:cs="Arial"/>
          <w:szCs w:val="24"/>
        </w:rPr>
        <w:t>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lastRenderedPageBreak/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rozporządzenia </w:t>
      </w:r>
      <w:proofErr w:type="spellStart"/>
      <w:r w:rsidR="001A7822" w:rsidRPr="003B7384">
        <w:rPr>
          <w:rFonts w:cs="Arial"/>
          <w:szCs w:val="24"/>
        </w:rPr>
        <w:t>MRiRW</w:t>
      </w:r>
      <w:proofErr w:type="spellEnd"/>
      <w:r w:rsidR="001A7822" w:rsidRPr="003B7384">
        <w:rPr>
          <w:rFonts w:cs="Arial"/>
          <w:szCs w:val="24"/>
        </w:rPr>
        <w:t>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proofErr w:type="spellStart"/>
      <w:r w:rsidRPr="003B7384">
        <w:rPr>
          <w:rFonts w:cs="Arial"/>
          <w:szCs w:val="24"/>
        </w:rPr>
        <w:t>ppkt</w:t>
      </w:r>
      <w:proofErr w:type="spellEnd"/>
      <w:r w:rsidRPr="003B7384">
        <w:rPr>
          <w:rFonts w:cs="Arial"/>
          <w:szCs w:val="24"/>
        </w:rPr>
        <w:t xml:space="preserve">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proofErr w:type="spellStart"/>
      <w:r w:rsidR="00C00249" w:rsidRPr="003B7384">
        <w:rPr>
          <w:rFonts w:cs="Arial"/>
          <w:szCs w:val="24"/>
        </w:rPr>
        <w:t>MRiRW</w:t>
      </w:r>
      <w:proofErr w:type="spellEnd"/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ach towarzyszących dostawie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lastRenderedPageBreak/>
        <w:t>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5603646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C27B3B" w:rsidRPr="003B7384">
        <w:rPr>
          <w:rFonts w:ascii="Arial" w:hAnsi="Arial" w:cs="Arial"/>
          <w:sz w:val="24"/>
          <w:szCs w:val="24"/>
        </w:rPr>
        <w:t>MRi</w:t>
      </w:r>
      <w:r w:rsidRPr="003B7384">
        <w:rPr>
          <w:rFonts w:ascii="Arial" w:hAnsi="Arial" w:cs="Arial"/>
          <w:sz w:val="24"/>
          <w:szCs w:val="24"/>
        </w:rPr>
        <w:t>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14D37509" w14:textId="77777777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3E61609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 xml:space="preserve">do rozporządzenia </w:t>
      </w:r>
      <w:proofErr w:type="spellStart"/>
      <w:r w:rsidRPr="001C4016">
        <w:rPr>
          <w:rFonts w:cs="Arial"/>
          <w:b/>
          <w:sz w:val="24"/>
          <w:szCs w:val="24"/>
        </w:rPr>
        <w:t>MRiRW</w:t>
      </w:r>
      <w:proofErr w:type="spellEnd"/>
      <w:r>
        <w:rPr>
          <w:rFonts w:cs="Arial"/>
          <w:b/>
          <w:sz w:val="24"/>
          <w:szCs w:val="24"/>
        </w:rPr>
        <w:t>.</w:t>
      </w: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lastRenderedPageBreak/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proofErr w:type="spellStart"/>
      <w:r w:rsidR="00005256" w:rsidRPr="00A2414A">
        <w:rPr>
          <w:rFonts w:ascii="Arial" w:hAnsi="Arial" w:cs="Times"/>
          <w:sz w:val="24"/>
          <w:szCs w:val="24"/>
        </w:rPr>
        <w:t>MRiRW</w:t>
      </w:r>
      <w:proofErr w:type="spellEnd"/>
      <w:r w:rsidR="00005256" w:rsidRPr="00A2414A">
        <w:rPr>
          <w:rFonts w:ascii="Arial" w:hAnsi="Arial" w:cs="Times"/>
          <w:sz w:val="24"/>
          <w:szCs w:val="24"/>
        </w:rPr>
        <w:t xml:space="preserve">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36779D5C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</w:t>
      </w:r>
      <w:r w:rsidR="00CC5E1F">
        <w:rPr>
          <w:rFonts w:ascii="Arial" w:hAnsi="Arial" w:cs="Arial"/>
          <w:sz w:val="24"/>
          <w:szCs w:val="24"/>
        </w:rPr>
        <w:t>14</w:t>
      </w:r>
      <w:r w:rsidR="00CC5E1F" w:rsidRPr="00D01B60">
        <w:rPr>
          <w:rFonts w:ascii="Arial" w:hAnsi="Arial" w:cs="Arial"/>
          <w:sz w:val="24"/>
          <w:szCs w:val="24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891E82" w:rsidRPr="00D01B60">
        <w:rPr>
          <w:rFonts w:ascii="Arial" w:hAnsi="Arial" w:cs="Arial"/>
          <w:sz w:val="24"/>
          <w:szCs w:val="24"/>
        </w:rPr>
        <w:t>MRiRW</w:t>
      </w:r>
      <w:proofErr w:type="spellEnd"/>
      <w:r w:rsidR="00891E82" w:rsidRPr="00D01B60">
        <w:rPr>
          <w:rFonts w:ascii="Arial" w:hAnsi="Arial" w:cs="Arial"/>
          <w:sz w:val="24"/>
          <w:szCs w:val="24"/>
        </w:rPr>
        <w:t>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 xml:space="preserve">przetworów mlecznych określonymi w załączniku do rozporządzenia </w:t>
      </w:r>
      <w:proofErr w:type="spellStart"/>
      <w:r w:rsidR="00C24CA0" w:rsidRPr="00B22E00">
        <w:rPr>
          <w:rFonts w:ascii="Arial" w:hAnsi="Arial" w:cs="Arial"/>
          <w:sz w:val="24"/>
          <w:szCs w:val="24"/>
        </w:rPr>
        <w:t>MRiRW</w:t>
      </w:r>
      <w:proofErr w:type="spellEnd"/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lastRenderedPageBreak/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</w:t>
      </w:r>
      <w:proofErr w:type="spellStart"/>
      <w:r w:rsidR="00005256" w:rsidRPr="00B22E00">
        <w:rPr>
          <w:rFonts w:ascii="Arial" w:hAnsi="Arial" w:cs="Arial"/>
          <w:sz w:val="24"/>
          <w:szCs w:val="24"/>
        </w:rPr>
        <w:t>ppkt</w:t>
      </w:r>
      <w:proofErr w:type="spellEnd"/>
      <w:r w:rsidR="00005256" w:rsidRPr="00B2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w </w:t>
      </w:r>
      <w:proofErr w:type="spellStart"/>
      <w:r w:rsidR="00403DE8" w:rsidRPr="00A2414A">
        <w:rPr>
          <w:rFonts w:ascii="Arial" w:hAnsi="Arial"/>
          <w:sz w:val="24"/>
        </w:rPr>
        <w:t>ppkt</w:t>
      </w:r>
      <w:proofErr w:type="spellEnd"/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 xml:space="preserve">w zakresie niezależnych od stron zmian polegających na zmniejszeniu lub zwiększeniu liczby dzieci uczestniczących w programie (w przypadku rezygnacji </w:t>
      </w:r>
      <w:r w:rsidR="00423CFA" w:rsidRPr="00423CFA">
        <w:rPr>
          <w:rFonts w:ascii="Arial" w:hAnsi="Arial"/>
          <w:sz w:val="24"/>
        </w:rPr>
        <w:lastRenderedPageBreak/>
        <w:t>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proofErr w:type="spellEnd"/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lastRenderedPageBreak/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35F90419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 xml:space="preserve">okres od dnia upływu terminu zwrotu płatności do daty zwrotu lub odliczenia (art. </w:t>
      </w:r>
      <w:r w:rsidR="00AB4261">
        <w:rPr>
          <w:rFonts w:ascii="Arial" w:hAnsi="Arial"/>
          <w:sz w:val="24"/>
        </w:rPr>
        <w:t>2</w:t>
      </w:r>
      <w:r w:rsidRPr="006D7111">
        <w:rPr>
          <w:rFonts w:ascii="Arial" w:hAnsi="Arial"/>
          <w:sz w:val="24"/>
        </w:rPr>
        <w:t xml:space="preserve">7 RWK </w:t>
      </w:r>
      <w:r w:rsidR="00AB4261">
        <w:rPr>
          <w:rFonts w:ascii="Arial" w:hAnsi="Arial"/>
          <w:sz w:val="24"/>
        </w:rPr>
        <w:t>908</w:t>
      </w:r>
      <w:r w:rsidRPr="006D7111">
        <w:rPr>
          <w:rFonts w:ascii="Arial" w:hAnsi="Arial"/>
          <w:sz w:val="24"/>
        </w:rPr>
        <w:t>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lastRenderedPageBreak/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4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4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216634F7" w:rsidR="00751B13" w:rsidRPr="006D7111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dnia 15 września 2000 r. o grupach producentów rolnych i ich związkach oraz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lastRenderedPageBreak/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5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5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5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 xml:space="preserve">8 ust. 5 rozporządzenia </w:t>
      </w:r>
      <w:proofErr w:type="spellStart"/>
      <w:r w:rsidR="001C4CD6" w:rsidRPr="00B320E3">
        <w:rPr>
          <w:rFonts w:ascii="Arial" w:hAnsi="Arial"/>
          <w:sz w:val="24"/>
        </w:rPr>
        <w:t>MRiRW</w:t>
      </w:r>
      <w:proofErr w:type="spellEnd"/>
      <w:r w:rsidR="001C4CD6" w:rsidRPr="00B320E3">
        <w:rPr>
          <w:rFonts w:ascii="Arial" w:hAnsi="Arial"/>
          <w:sz w:val="24"/>
        </w:rPr>
        <w:t>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25DC9662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uczęszczającym do klas VI - VIII szkół podstawowych oraz ogólnokształcących szkół muzycznych I stopnia, klas </w:t>
      </w:r>
      <w:r w:rsidRPr="00D01B60">
        <w:rPr>
          <w:rFonts w:ascii="Arial" w:hAnsi="Arial"/>
          <w:sz w:val="24"/>
        </w:rPr>
        <w:lastRenderedPageBreak/>
        <w:t>III-V ogólnokształcących szkół baletowych oraz oddziałów przedszkolnych w szkołach podstawowych, o których mowa w §</w:t>
      </w:r>
      <w:r w:rsidR="00C3622D">
        <w:rPr>
          <w:rFonts w:ascii="Arial" w:hAnsi="Arial"/>
          <w:sz w:val="24"/>
        </w:rPr>
        <w:t>14</w:t>
      </w:r>
      <w:r w:rsidR="00C3622D" w:rsidRPr="00D01B60">
        <w:rPr>
          <w:rFonts w:ascii="Arial" w:hAnsi="Arial"/>
          <w:sz w:val="24"/>
        </w:rPr>
        <w:t xml:space="preserve"> </w:t>
      </w:r>
      <w:r w:rsidRPr="00D01B60">
        <w:rPr>
          <w:rFonts w:ascii="Arial" w:hAnsi="Arial"/>
          <w:sz w:val="24"/>
        </w:rPr>
        <w:t xml:space="preserve">ust. 1 pkt 2 rozporządzenia </w:t>
      </w:r>
      <w:proofErr w:type="spellStart"/>
      <w:r w:rsidRPr="00D01B60">
        <w:rPr>
          <w:rFonts w:ascii="Arial" w:hAnsi="Arial"/>
          <w:sz w:val="24"/>
        </w:rPr>
        <w:t>MRiRW</w:t>
      </w:r>
      <w:proofErr w:type="spellEnd"/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71768EF0" w14:textId="52181655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170835" w:rsidRPr="00887C76">
        <w:rPr>
          <w:rFonts w:ascii="Arial" w:hAnsi="Arial" w:cs="Arial"/>
          <w:sz w:val="24"/>
          <w:szCs w:val="24"/>
        </w:rPr>
        <w:t>ppkt</w:t>
      </w:r>
      <w:proofErr w:type="spellEnd"/>
      <w:r w:rsidR="00170835" w:rsidRPr="00887C76">
        <w:rPr>
          <w:rFonts w:ascii="Arial" w:hAnsi="Arial" w:cs="Arial"/>
          <w:sz w:val="24"/>
          <w:szCs w:val="24"/>
        </w:rPr>
        <w:t xml:space="preserve">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semestru roku szkolnego)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A67A886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przepisami UE i krajowymi, tj.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011D8E94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 w:rsidR="009D10F1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 xml:space="preserve">rozporządzenia </w:t>
      </w:r>
      <w:proofErr w:type="spellStart"/>
      <w:r w:rsidRPr="00E97F51">
        <w:rPr>
          <w:rFonts w:cs="Times"/>
          <w:b/>
          <w:sz w:val="24"/>
          <w:szCs w:val="24"/>
        </w:rPr>
        <w:t>MRiRW</w:t>
      </w:r>
      <w:proofErr w:type="spellEnd"/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09650AFC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lastRenderedPageBreak/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 xml:space="preserve">, klas III-V ogólnokształcących szkół baletowych oraz oddziałów przedszkolnych </w:t>
      </w:r>
      <w:r w:rsidR="00A2414A">
        <w:rPr>
          <w:rFonts w:cs="Arial"/>
          <w:sz w:val="24"/>
          <w:szCs w:val="24"/>
        </w:rPr>
        <w:br/>
      </w:r>
      <w:r w:rsidRPr="006728BB">
        <w:rPr>
          <w:rFonts w:cs="Arial"/>
          <w:sz w:val="24"/>
          <w:szCs w:val="24"/>
        </w:rPr>
        <w:t>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 xml:space="preserve">2 rozporządzenia </w:t>
      </w:r>
      <w:proofErr w:type="spellStart"/>
      <w:r w:rsidRPr="006728BB">
        <w:rPr>
          <w:rFonts w:cs="Arial"/>
          <w:b/>
          <w:sz w:val="24"/>
          <w:szCs w:val="24"/>
        </w:rPr>
        <w:t>MRiRW</w:t>
      </w:r>
      <w:proofErr w:type="spellEnd"/>
      <w:r w:rsidRPr="006728BB">
        <w:rPr>
          <w:rFonts w:cs="Arial"/>
          <w:b/>
          <w:sz w:val="24"/>
          <w:szCs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</w:t>
      </w:r>
      <w:proofErr w:type="spellStart"/>
      <w:r w:rsidR="00486BFD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486BFD" w:rsidRPr="00A2414A">
        <w:rPr>
          <w:rFonts w:ascii="Arial" w:hAnsi="Arial" w:cs="Arial"/>
          <w:sz w:val="24"/>
          <w:szCs w:val="24"/>
        </w:rPr>
        <w:t xml:space="preserve">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1B725E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53D391B3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(art. </w:t>
      </w:r>
      <w:r w:rsidR="00AB4261">
        <w:rPr>
          <w:rFonts w:ascii="Arial" w:hAnsi="Arial" w:cs="Arial"/>
          <w:sz w:val="24"/>
          <w:szCs w:val="24"/>
        </w:rPr>
        <w:t>2</w:t>
      </w:r>
      <w:r w:rsidR="00E87381" w:rsidRPr="003B7384">
        <w:rPr>
          <w:rFonts w:ascii="Arial" w:hAnsi="Arial" w:cs="Arial"/>
          <w:sz w:val="24"/>
          <w:szCs w:val="24"/>
        </w:rPr>
        <w:t xml:space="preserve">7 RWK </w:t>
      </w:r>
      <w:r w:rsidR="00AB4261">
        <w:rPr>
          <w:rFonts w:ascii="Arial" w:hAnsi="Arial" w:cs="Arial"/>
          <w:sz w:val="24"/>
          <w:szCs w:val="24"/>
        </w:rPr>
        <w:t>908</w:t>
      </w:r>
      <w:r w:rsidR="00E87381" w:rsidRPr="003B7384">
        <w:rPr>
          <w:rFonts w:ascii="Arial" w:hAnsi="Arial" w:cs="Arial"/>
          <w:sz w:val="24"/>
          <w:szCs w:val="24"/>
        </w:rPr>
        <w:t>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7F44B278" w14:textId="2E8B91E8" w:rsidR="005E1CBF" w:rsidRPr="00BA2D01" w:rsidRDefault="00E84BA5" w:rsidP="00A2414A">
      <w:pPr>
        <w:pStyle w:val="Akapitzlist"/>
        <w:numPr>
          <w:ilvl w:val="0"/>
          <w:numId w:val="29"/>
        </w:num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>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3B693923" w14:textId="77777777" w:rsidR="00BA2D01" w:rsidRPr="006627A0" w:rsidRDefault="00BA2D01" w:rsidP="00BA2D01">
      <w:pPr>
        <w:pStyle w:val="Akapitzlist"/>
        <w:spacing w:line="360" w:lineRule="auto"/>
        <w:jc w:val="both"/>
      </w:pP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6" w:name="_Toc58421488"/>
      <w:r w:rsidRPr="00E8639C">
        <w:rPr>
          <w:sz w:val="24"/>
          <w:szCs w:val="24"/>
        </w:rPr>
        <w:lastRenderedPageBreak/>
        <w:t>Wydanie decyzji o zatwierdzeniu</w:t>
      </w:r>
      <w:bookmarkEnd w:id="6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49281343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20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2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31D4C17A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831456">
        <w:rPr>
          <w:rFonts w:ascii="Arial" w:hAnsi="Arial" w:cs="Arial"/>
          <w:sz w:val="24"/>
          <w:szCs w:val="24"/>
        </w:rPr>
        <w:t>MRiRW</w:t>
      </w:r>
      <w:proofErr w:type="spellEnd"/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C3622D">
        <w:rPr>
          <w:rFonts w:ascii="Arial" w:hAnsi="Arial" w:cs="Arial"/>
          <w:sz w:val="24"/>
          <w:szCs w:val="24"/>
        </w:rPr>
        <w:t>23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 xml:space="preserve">21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C3622D" w:rsidRPr="00970EBB">
        <w:rPr>
          <w:rFonts w:ascii="Arial" w:hAnsi="Arial" w:cs="Arial"/>
          <w:sz w:val="24"/>
          <w:szCs w:val="24"/>
        </w:rPr>
        <w:t>15</w:t>
      </w:r>
      <w:r w:rsidR="00C3622D">
        <w:rPr>
          <w:rFonts w:ascii="Arial" w:hAnsi="Arial" w:cs="Arial"/>
          <w:sz w:val="24"/>
          <w:szCs w:val="24"/>
        </w:rPr>
        <w:t>72</w:t>
      </w:r>
      <w:r w:rsidR="00970EBB" w:rsidRPr="00970EB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970EBB" w:rsidRPr="00970EBB">
        <w:rPr>
          <w:rFonts w:ascii="Arial" w:hAnsi="Arial" w:cs="Arial"/>
          <w:sz w:val="24"/>
          <w:szCs w:val="24"/>
        </w:rPr>
        <w:t>późn</w:t>
      </w:r>
      <w:proofErr w:type="spellEnd"/>
      <w:r w:rsidR="00970EBB" w:rsidRPr="00970EBB">
        <w:rPr>
          <w:rFonts w:ascii="Arial" w:hAnsi="Arial" w:cs="Arial"/>
          <w:sz w:val="24"/>
          <w:szCs w:val="24"/>
        </w:rPr>
        <w:t>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</w:t>
      </w:r>
      <w:r w:rsidR="00863BC6">
        <w:rPr>
          <w:rFonts w:ascii="Arial" w:hAnsi="Arial" w:cs="Arial"/>
          <w:sz w:val="24"/>
          <w:szCs w:val="24"/>
        </w:rPr>
        <w:lastRenderedPageBreak/>
        <w:t xml:space="preserve">rozporządzeniem </w:t>
      </w:r>
      <w:proofErr w:type="spellStart"/>
      <w:r w:rsidR="00863BC6">
        <w:rPr>
          <w:rFonts w:ascii="Arial" w:hAnsi="Arial" w:cs="Arial"/>
          <w:sz w:val="24"/>
          <w:szCs w:val="24"/>
        </w:rPr>
        <w:t>MRiRW</w:t>
      </w:r>
      <w:proofErr w:type="spellEnd"/>
      <w:r w:rsidR="00863BC6">
        <w:rPr>
          <w:rFonts w:ascii="Arial" w:hAnsi="Arial" w:cs="Arial"/>
          <w:sz w:val="24"/>
          <w:szCs w:val="24"/>
        </w:rPr>
        <w:t>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2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3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E0ECF5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</w:t>
      </w:r>
      <w:proofErr w:type="spellStart"/>
      <w:r w:rsidRPr="006D7111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6D7111">
        <w:rPr>
          <w:rFonts w:ascii="Arial" w:hAnsi="Arial" w:cs="Arial"/>
          <w:b/>
          <w:sz w:val="24"/>
          <w:szCs w:val="24"/>
        </w:rPr>
        <w:t xml:space="preserve">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20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89"/>
      <w:r w:rsidRPr="00E8639C">
        <w:rPr>
          <w:sz w:val="24"/>
          <w:szCs w:val="24"/>
        </w:rPr>
        <w:t>Realizacja dostaw</w:t>
      </w:r>
      <w:bookmarkEnd w:id="7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>(w przypadku rezygnacji 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0199198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</w:t>
      </w:r>
      <w:r w:rsidR="003C0D40" w:rsidRPr="003B7384">
        <w:rPr>
          <w:rFonts w:cs="Arial"/>
          <w:sz w:val="24"/>
          <w:szCs w:val="24"/>
        </w:rPr>
        <w:lastRenderedPageBreak/>
        <w:t xml:space="preserve">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 xml:space="preserve">zgodnie z rozporządzeniem </w:t>
      </w:r>
      <w:proofErr w:type="spellStart"/>
      <w:r w:rsidR="00D446D2" w:rsidRPr="003D1FB3">
        <w:rPr>
          <w:rFonts w:ascii="Arial" w:hAnsi="Arial"/>
          <w:sz w:val="24"/>
        </w:rPr>
        <w:t>MRiRW</w:t>
      </w:r>
      <w:proofErr w:type="spellEnd"/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0"/>
      <w:r w:rsidRPr="00E8639C">
        <w:rPr>
          <w:sz w:val="24"/>
          <w:szCs w:val="24"/>
        </w:rPr>
        <w:lastRenderedPageBreak/>
        <w:t>Wnioskowanie o pomoc</w:t>
      </w:r>
      <w:bookmarkEnd w:id="8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proofErr w:type="spellStart"/>
      <w:r w:rsidR="0052137A" w:rsidRPr="00824DAF">
        <w:rPr>
          <w:rFonts w:ascii="Arial" w:hAnsi="Arial"/>
          <w:sz w:val="24"/>
        </w:rPr>
        <w:t>ppkt</w:t>
      </w:r>
      <w:proofErr w:type="spellEnd"/>
      <w:r w:rsidR="0052137A" w:rsidRPr="00824DAF">
        <w:rPr>
          <w:rFonts w:ascii="Arial" w:hAnsi="Arial"/>
          <w:sz w:val="24"/>
        </w:rPr>
        <w:t xml:space="preserve">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7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</w:t>
      </w:r>
      <w:proofErr w:type="spellStart"/>
      <w:r w:rsidR="00B32F80" w:rsidRPr="007571AE">
        <w:rPr>
          <w:rFonts w:ascii="Arial" w:hAnsi="Arial"/>
          <w:sz w:val="24"/>
        </w:rPr>
        <w:t>MRiRW</w:t>
      </w:r>
      <w:proofErr w:type="spellEnd"/>
      <w:r w:rsidR="00B32F80" w:rsidRPr="007571AE">
        <w:rPr>
          <w:rFonts w:ascii="Arial" w:hAnsi="Arial"/>
          <w:sz w:val="24"/>
        </w:rPr>
        <w:t>)</w:t>
      </w:r>
      <w:r w:rsidR="003A7C10" w:rsidRPr="007571AE">
        <w:rPr>
          <w:rFonts w:ascii="Arial" w:hAnsi="Arial"/>
          <w:sz w:val="24"/>
        </w:rPr>
        <w:t xml:space="preserve">, </w:t>
      </w:r>
    </w:p>
    <w:p w14:paraId="566E7297" w14:textId="255042CD" w:rsidR="003A7C10" w:rsidRPr="00A2414A" w:rsidRDefault="003A7C10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</w:t>
      </w:r>
      <w:proofErr w:type="spellStart"/>
      <w:r w:rsidRPr="00A2414A">
        <w:rPr>
          <w:rFonts w:ascii="Arial" w:hAnsi="Arial" w:cs="Arial"/>
          <w:sz w:val="24"/>
        </w:rPr>
        <w:t>ppkt</w:t>
      </w:r>
      <w:proofErr w:type="spellEnd"/>
      <w:r w:rsidRPr="00A2414A">
        <w:rPr>
          <w:rFonts w:ascii="Arial" w:hAnsi="Arial" w:cs="Arial"/>
          <w:sz w:val="24"/>
        </w:rPr>
        <w:t xml:space="preserve">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lastRenderedPageBreak/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1EB79AC1" w14:textId="23451CFF" w:rsidR="003E6B81" w:rsidRPr="002B1739" w:rsidRDefault="00B22EBE" w:rsidP="002F24B4">
      <w:pPr>
        <w:pStyle w:val="Akapitzlist"/>
        <w:numPr>
          <w:ilvl w:val="0"/>
          <w:numId w:val="25"/>
        </w:numPr>
        <w:spacing w:line="360" w:lineRule="auto"/>
        <w:jc w:val="both"/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wynosi:</w:t>
      </w:r>
    </w:p>
    <w:p w14:paraId="2D76204E" w14:textId="65D9CE38" w:rsidR="008561DC" w:rsidRPr="002B1739" w:rsidRDefault="008561DC" w:rsidP="002B1739">
      <w:pPr>
        <w:pStyle w:val="Akapitzlist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739">
        <w:rPr>
          <w:rFonts w:ascii="Arial" w:hAnsi="Arial" w:cs="Arial"/>
          <w:b/>
          <w:bCs/>
          <w:sz w:val="24"/>
          <w:szCs w:val="24"/>
        </w:rPr>
        <w:t xml:space="preserve">w I </w:t>
      </w:r>
      <w:proofErr w:type="spellStart"/>
      <w:r w:rsidR="003A740D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3A740D">
        <w:rPr>
          <w:rFonts w:ascii="Arial" w:hAnsi="Arial" w:cs="Arial"/>
          <w:b/>
          <w:bCs/>
          <w:sz w:val="24"/>
          <w:szCs w:val="24"/>
        </w:rPr>
        <w:t xml:space="preserve"> II </w:t>
      </w:r>
      <w:r w:rsidRPr="002B1739">
        <w:rPr>
          <w:rFonts w:ascii="Arial" w:hAnsi="Arial" w:cs="Arial"/>
          <w:b/>
          <w:bCs/>
          <w:sz w:val="24"/>
          <w:szCs w:val="24"/>
        </w:rPr>
        <w:t>semestrze roku szkolnego</w:t>
      </w:r>
      <w:r w:rsidR="00F929AB">
        <w:rPr>
          <w:rFonts w:ascii="Arial" w:hAnsi="Arial" w:cs="Arial"/>
          <w:b/>
          <w:bCs/>
          <w:sz w:val="24"/>
          <w:szCs w:val="24"/>
        </w:rPr>
        <w:t>:</w:t>
      </w:r>
      <w:r w:rsidRPr="002B17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8A17A" w14:textId="1FBFFC9D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1,01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095A827C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1,14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05FD98DD" w14:textId="704C92B4" w:rsidR="003A740D" w:rsidRPr="006C0586" w:rsidRDefault="00E33D23" w:rsidP="002B1739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  <w:r w:rsidR="00861474" w:rsidRPr="006C0586">
        <w:rPr>
          <w:rFonts w:cs="Arial"/>
          <w:b/>
          <w:sz w:val="24"/>
          <w:szCs w:val="24"/>
        </w:rPr>
        <w:t>.</w:t>
      </w:r>
    </w:p>
    <w:p w14:paraId="73A1372E" w14:textId="2685BFBD" w:rsidR="00D02873" w:rsidRPr="006C0586" w:rsidRDefault="00D02873" w:rsidP="00A04375">
      <w:pPr>
        <w:pStyle w:val="Tekstpodstawowy21"/>
        <w:ind w:left="851"/>
        <w:rPr>
          <w:rFonts w:cs="Arial"/>
          <w:b/>
          <w:sz w:val="24"/>
          <w:szCs w:val="24"/>
        </w:rPr>
      </w:pPr>
    </w:p>
    <w:p w14:paraId="3ABC24FF" w14:textId="0F0BEDB5" w:rsidR="00D02873" w:rsidRPr="006C0586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>Zgodnie</w:t>
      </w:r>
      <w:r w:rsidR="00A92D21" w:rsidRPr="00A04375">
        <w:rPr>
          <w:rFonts w:cs="Arial"/>
          <w:b/>
          <w:sz w:val="24"/>
          <w:szCs w:val="24"/>
        </w:rPr>
        <w:t xml:space="preserve"> </w:t>
      </w:r>
      <w:r w:rsidR="0068526E">
        <w:rPr>
          <w:rFonts w:cs="Arial"/>
          <w:b/>
          <w:sz w:val="24"/>
          <w:szCs w:val="24"/>
        </w:rPr>
        <w:t>z a</w:t>
      </w:r>
      <w:r w:rsidR="0068526E" w:rsidRPr="0068526E">
        <w:rPr>
          <w:rFonts w:cs="Arial"/>
          <w:b/>
          <w:sz w:val="24"/>
          <w:szCs w:val="24"/>
        </w:rPr>
        <w:t xml:space="preserve">rt. 146da. </w:t>
      </w:r>
      <w:r w:rsidR="0068526E">
        <w:rPr>
          <w:rFonts w:cs="Arial"/>
          <w:b/>
          <w:sz w:val="24"/>
          <w:szCs w:val="24"/>
        </w:rPr>
        <w:t>u</w:t>
      </w:r>
      <w:r w:rsidR="0068526E" w:rsidRPr="0068526E">
        <w:rPr>
          <w:rFonts w:cs="Arial"/>
          <w:b/>
          <w:sz w:val="24"/>
          <w:szCs w:val="24"/>
        </w:rPr>
        <w:t>staw</w:t>
      </w:r>
      <w:r w:rsidR="0068526E">
        <w:rPr>
          <w:rFonts w:cs="Arial"/>
          <w:b/>
          <w:sz w:val="24"/>
          <w:szCs w:val="24"/>
        </w:rPr>
        <w:t>y</w:t>
      </w:r>
      <w:r w:rsidR="0068526E" w:rsidRPr="0068526E">
        <w:rPr>
          <w:rFonts w:cs="Arial"/>
          <w:b/>
          <w:sz w:val="24"/>
          <w:szCs w:val="24"/>
        </w:rPr>
        <w:t xml:space="preserve"> z dnia 11 marca 2004 r. o podatku od towarów i usług ( Dz.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U.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2022</w:t>
      </w:r>
      <w:r w:rsidR="0068526E">
        <w:rPr>
          <w:rFonts w:cs="Arial"/>
          <w:b/>
          <w:sz w:val="24"/>
          <w:szCs w:val="24"/>
        </w:rPr>
        <w:t xml:space="preserve"> r.</w:t>
      </w:r>
      <w:r w:rsidR="0068526E" w:rsidRPr="0068526E">
        <w:rPr>
          <w:rFonts w:cs="Arial"/>
          <w:b/>
          <w:sz w:val="24"/>
          <w:szCs w:val="24"/>
        </w:rPr>
        <w:t>, poz.</w:t>
      </w:r>
      <w:r w:rsidR="002C75DB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931)</w:t>
      </w:r>
      <w:r w:rsidR="00833B55">
        <w:rPr>
          <w:rFonts w:cs="Arial"/>
          <w:b/>
          <w:sz w:val="24"/>
          <w:szCs w:val="24"/>
        </w:rPr>
        <w:t xml:space="preserve">, </w:t>
      </w:r>
      <w:r w:rsidRPr="006C0586">
        <w:rPr>
          <w:rFonts w:cs="Arial"/>
          <w:b/>
          <w:sz w:val="24"/>
          <w:szCs w:val="24"/>
        </w:rPr>
        <w:t>w okresie od 01.02.2022 r. do 31.</w:t>
      </w:r>
      <w:r w:rsidR="00C022E0">
        <w:rPr>
          <w:rFonts w:cs="Arial"/>
          <w:b/>
          <w:sz w:val="24"/>
          <w:szCs w:val="24"/>
        </w:rPr>
        <w:t>10</w:t>
      </w:r>
      <w:r w:rsidRPr="006C0586">
        <w:rPr>
          <w:rFonts w:cs="Arial"/>
          <w:b/>
          <w:sz w:val="24"/>
          <w:szCs w:val="24"/>
        </w:rPr>
        <w:t xml:space="preserve">.2022 r. stawka podatku VAT na produkty, tj. jabłka, gruszki, śliwki, truskawki, soki owocowe, pomidory jak również mleko i produkty mleczne </w:t>
      </w:r>
      <w:r w:rsidR="00833B55">
        <w:rPr>
          <w:rFonts w:cs="Arial"/>
          <w:b/>
          <w:sz w:val="24"/>
          <w:szCs w:val="24"/>
        </w:rPr>
        <w:t>wynosi</w:t>
      </w:r>
      <w:r w:rsidRPr="006C0586">
        <w:rPr>
          <w:rFonts w:cs="Arial"/>
          <w:b/>
          <w:sz w:val="24"/>
          <w:szCs w:val="24"/>
        </w:rPr>
        <w:t xml:space="preserve"> 0%. </w:t>
      </w:r>
    </w:p>
    <w:p w14:paraId="6E2D7689" w14:textId="05F77723" w:rsidR="00380A3E" w:rsidRPr="006C0586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Zatem dostawca </w:t>
      </w:r>
      <w:r w:rsidR="00D45CAD" w:rsidRPr="006C0586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w danym okresie </w:t>
      </w:r>
      <w:r w:rsidRPr="006C0586">
        <w:rPr>
          <w:rFonts w:cs="Arial"/>
          <w:b/>
          <w:sz w:val="24"/>
          <w:szCs w:val="24"/>
        </w:rPr>
        <w:t xml:space="preserve">zobowiązany jest </w:t>
      </w:r>
      <w:r w:rsidR="00D45CAD" w:rsidRPr="006C0586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6C0586">
        <w:rPr>
          <w:rFonts w:cs="Arial"/>
          <w:b/>
          <w:sz w:val="24"/>
          <w:szCs w:val="24"/>
        </w:rPr>
        <w:t>,</w:t>
      </w:r>
      <w:r w:rsidR="00D45CAD" w:rsidRPr="006C0586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o pomoc stanowiącym załącznik IV do „Warunków”. </w:t>
      </w:r>
    </w:p>
    <w:p w14:paraId="48AD538D" w14:textId="77777777" w:rsidR="00D45CAD" w:rsidRPr="006C0586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6CA7CF8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6C0586">
        <w:rPr>
          <w:rFonts w:cs="Arial"/>
          <w:b/>
          <w:sz w:val="24"/>
          <w:szCs w:val="24"/>
        </w:rPr>
        <w:t>od</w:t>
      </w:r>
      <w:r w:rsidR="00D66F32" w:rsidRPr="006C0586">
        <w:rPr>
          <w:rFonts w:cs="Arial"/>
          <w:b/>
          <w:sz w:val="24"/>
          <w:szCs w:val="24"/>
        </w:rPr>
        <w:t> </w:t>
      </w:r>
      <w:r w:rsidR="00A00254" w:rsidRPr="006C0586">
        <w:rPr>
          <w:rFonts w:cs="Arial"/>
          <w:b/>
          <w:sz w:val="24"/>
          <w:szCs w:val="24"/>
        </w:rPr>
        <w:t>towarów i usług</w:t>
      </w:r>
      <w:r w:rsidR="004F6A15" w:rsidRPr="006C0586">
        <w:rPr>
          <w:rFonts w:cs="Arial"/>
          <w:b/>
          <w:sz w:val="24"/>
          <w:szCs w:val="24"/>
        </w:rPr>
        <w:t xml:space="preserve"> - jeżeli dotyczy</w:t>
      </w:r>
      <w:r w:rsidRPr="006C0586">
        <w:rPr>
          <w:rFonts w:cs="Arial"/>
          <w:b/>
          <w:sz w:val="24"/>
          <w:szCs w:val="24"/>
        </w:rPr>
        <w:t>, z</w:t>
      </w:r>
      <w:r>
        <w:rPr>
          <w:rFonts w:cs="Arial"/>
          <w:b/>
          <w:sz w:val="24"/>
          <w:szCs w:val="24"/>
        </w:rPr>
        <w:t xml:space="preserve">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lastRenderedPageBreak/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 xml:space="preserve">określonej w załączniku do rozporządzenia </w:t>
      </w:r>
      <w:proofErr w:type="spellStart"/>
      <w:r w:rsidR="00BA2E32" w:rsidRPr="006D44B1">
        <w:rPr>
          <w:rFonts w:ascii="Arial" w:hAnsi="Arial"/>
          <w:sz w:val="24"/>
        </w:rPr>
        <w:t>MRiRW</w:t>
      </w:r>
      <w:proofErr w:type="spellEnd"/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lastRenderedPageBreak/>
        <w:t>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</w:t>
      </w:r>
      <w:r w:rsidR="006A58E1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427070" w:rsidRPr="006D44B1">
        <w:rPr>
          <w:rFonts w:ascii="Arial" w:hAnsi="Arial"/>
          <w:sz w:val="24"/>
        </w:rPr>
        <w:t>ppkt</w:t>
      </w:r>
      <w:proofErr w:type="spellEnd"/>
      <w:r w:rsidR="00427070" w:rsidRPr="006D44B1">
        <w:rPr>
          <w:rFonts w:ascii="Arial" w:hAnsi="Arial"/>
          <w:sz w:val="24"/>
        </w:rPr>
        <w:t xml:space="preserve">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proofErr w:type="spellStart"/>
      <w:r w:rsidR="00854AE1" w:rsidRPr="006D44B1">
        <w:rPr>
          <w:rFonts w:ascii="Arial" w:hAnsi="Arial"/>
          <w:sz w:val="24"/>
        </w:rPr>
        <w:t>formalno</w:t>
      </w:r>
      <w:proofErr w:type="spellEnd"/>
      <w:r w:rsidR="00854AE1" w:rsidRPr="006D44B1">
        <w:rPr>
          <w:rFonts w:ascii="Arial" w:hAnsi="Arial"/>
          <w:sz w:val="24"/>
        </w:rPr>
        <w:t xml:space="preserve">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854AE1" w:rsidRPr="006D44B1">
        <w:rPr>
          <w:rFonts w:ascii="Arial" w:hAnsi="Arial"/>
          <w:sz w:val="24"/>
        </w:rPr>
        <w:t>ppkt</w:t>
      </w:r>
      <w:proofErr w:type="spellEnd"/>
      <w:r w:rsidR="00854AE1" w:rsidRPr="006D44B1">
        <w:rPr>
          <w:rFonts w:ascii="Arial" w:hAnsi="Arial"/>
          <w:sz w:val="24"/>
        </w:rPr>
        <w:t xml:space="preserve">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proofErr w:type="spellStart"/>
      <w:r w:rsidR="008459D3" w:rsidRPr="006D44B1">
        <w:rPr>
          <w:rFonts w:ascii="Arial" w:hAnsi="Arial"/>
          <w:sz w:val="24"/>
        </w:rPr>
        <w:t>ppkt</w:t>
      </w:r>
      <w:proofErr w:type="spellEnd"/>
      <w:r w:rsidR="008459D3" w:rsidRPr="006D44B1">
        <w:rPr>
          <w:rFonts w:ascii="Arial" w:hAnsi="Arial"/>
          <w:sz w:val="24"/>
        </w:rPr>
        <w:t xml:space="preserve">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4B1">
        <w:rPr>
          <w:rFonts w:ascii="Arial" w:hAnsi="Arial"/>
          <w:sz w:val="24"/>
        </w:rPr>
        <w:t>ppkt</w:t>
      </w:r>
      <w:proofErr w:type="spellEnd"/>
      <w:r w:rsidRPr="006D44B1">
        <w:rPr>
          <w:rFonts w:ascii="Arial" w:hAnsi="Arial"/>
          <w:sz w:val="24"/>
        </w:rPr>
        <w:t xml:space="preserve">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lastRenderedPageBreak/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1"/>
      <w:r w:rsidRPr="00E8639C">
        <w:rPr>
          <w:sz w:val="24"/>
          <w:szCs w:val="24"/>
        </w:rPr>
        <w:t>Działania towarzyszące o charakterze edukacyjnym</w:t>
      </w:r>
      <w:bookmarkEnd w:id="9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lastRenderedPageBreak/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7D442A72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9C1F96">
        <w:rPr>
          <w:sz w:val="24"/>
        </w:rPr>
        <w:t>3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9C1F96">
        <w:rPr>
          <w:sz w:val="24"/>
        </w:rPr>
        <w:t>2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9C1F96">
        <w:rPr>
          <w:sz w:val="24"/>
        </w:rPr>
        <w:t>3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92"/>
      <w:r w:rsidRPr="00E8639C">
        <w:rPr>
          <w:sz w:val="24"/>
          <w:szCs w:val="24"/>
        </w:rPr>
        <w:t>Ocena programu</w:t>
      </w:r>
      <w:bookmarkEnd w:id="10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</w:t>
      </w:r>
      <w:proofErr w:type="spellStart"/>
      <w:r w:rsidR="000A5E80" w:rsidRPr="006D44B1">
        <w:rPr>
          <w:rFonts w:ascii="Arial" w:hAnsi="Arial"/>
          <w:sz w:val="24"/>
        </w:rPr>
        <w:t>zachowań</w:t>
      </w:r>
      <w:proofErr w:type="spellEnd"/>
      <w:r w:rsidR="000A5E80" w:rsidRPr="006D44B1">
        <w:rPr>
          <w:rFonts w:ascii="Arial" w:hAnsi="Arial"/>
          <w:sz w:val="24"/>
        </w:rPr>
        <w:t xml:space="preserve">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1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1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lastRenderedPageBreak/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 xml:space="preserve">rozporządzenia </w:t>
      </w:r>
      <w:proofErr w:type="spellStart"/>
      <w:r w:rsidRPr="00916127">
        <w:rPr>
          <w:rFonts w:cs="Arial"/>
          <w:sz w:val="24"/>
          <w:szCs w:val="24"/>
        </w:rPr>
        <w:t>MRiRW</w:t>
      </w:r>
      <w:proofErr w:type="spellEnd"/>
      <w:r w:rsidRPr="00916127">
        <w:rPr>
          <w:rFonts w:cs="Arial"/>
          <w:sz w:val="24"/>
          <w:szCs w:val="24"/>
        </w:rPr>
        <w:t>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2" w:name="_Toc58421494"/>
      <w:r w:rsidRPr="00E8639C">
        <w:rPr>
          <w:sz w:val="24"/>
          <w:szCs w:val="24"/>
        </w:rPr>
        <w:lastRenderedPageBreak/>
        <w:t>Dodatkowe informacje</w:t>
      </w:r>
      <w:bookmarkEnd w:id="12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18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3" w:name="_Toc56427550"/>
      <w:bookmarkStart w:id="14" w:name="_Toc56428639"/>
      <w:bookmarkStart w:id="15" w:name="_Toc56429010"/>
      <w:bookmarkStart w:id="16" w:name="_Toc56429183"/>
      <w:bookmarkStart w:id="17" w:name="_Toc56429259"/>
      <w:bookmarkStart w:id="18" w:name="_Toc56429309"/>
      <w:bookmarkStart w:id="19" w:name="_Toc56429368"/>
      <w:bookmarkStart w:id="20" w:name="_Toc56429547"/>
      <w:bookmarkStart w:id="21" w:name="_Toc56429597"/>
      <w:bookmarkStart w:id="22" w:name="_Toc56429666"/>
      <w:bookmarkStart w:id="23" w:name="_Toc56429716"/>
      <w:bookmarkStart w:id="24" w:name="_Toc56429876"/>
      <w:bookmarkStart w:id="25" w:name="_Toc56429912"/>
      <w:bookmarkStart w:id="26" w:name="_Toc56430289"/>
      <w:bookmarkStart w:id="27" w:name="_Toc56430341"/>
      <w:bookmarkStart w:id="28" w:name="_Toc56430377"/>
      <w:bookmarkStart w:id="29" w:name="_Toc56430291"/>
      <w:bookmarkStart w:id="30" w:name="_Toc56430343"/>
      <w:bookmarkStart w:id="31" w:name="_Toc56430379"/>
      <w:bookmarkStart w:id="32" w:name="_Toc58421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2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 xml:space="preserve">UE L </w:t>
      </w:r>
      <w:r w:rsidR="002916D4" w:rsidRPr="002916D4">
        <w:rPr>
          <w:rFonts w:ascii="Arial" w:hAnsi="Arial" w:cs="Arial"/>
          <w:sz w:val="22"/>
          <w:szCs w:val="22"/>
        </w:rPr>
        <w:lastRenderedPageBreak/>
        <w:t>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7C6F9809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185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</w:t>
      </w:r>
      <w:r w:rsidR="00583C78">
        <w:rPr>
          <w:rFonts w:ascii="Arial" w:hAnsi="Arial" w:cs="Arial"/>
          <w:bCs/>
          <w:iCs/>
          <w:sz w:val="22"/>
          <w:szCs w:val="22"/>
        </w:rPr>
        <w:t>,</w:t>
      </w:r>
      <w:r w:rsidR="007824C0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24C0"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="007824C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824C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Z administratorem może Pani/Pan kontaktować się poprzez adres e-mail: </w:t>
      </w:r>
      <w:hyperlink r:id="rId19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00BFC96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</w:t>
      </w:r>
      <w:r w:rsidR="00583C78">
        <w:rPr>
          <w:rFonts w:ascii="Arial" w:hAnsi="Arial" w:cs="Arial"/>
          <w:bCs/>
          <w:iCs/>
          <w:sz w:val="22"/>
          <w:szCs w:val="22"/>
        </w:rPr>
        <w:t>,</w:t>
      </w:r>
      <w:r w:rsidR="007824C0" w:rsidRPr="007824C0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24C0"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="007824C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824C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, z </w:t>
      </w:r>
      <w:proofErr w:type="spellStart"/>
      <w:r w:rsidR="00763FE5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63FE5">
        <w:rPr>
          <w:rFonts w:ascii="Arial" w:hAnsi="Arial" w:cs="Arial"/>
          <w:bCs/>
          <w:iCs/>
          <w:sz w:val="22"/>
          <w:szCs w:val="22"/>
        </w:rPr>
        <w:t>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3B0D2465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="00583C78">
        <w:rPr>
          <w:rFonts w:ascii="Arial" w:hAnsi="Arial" w:cs="Arial"/>
          <w:bCs/>
          <w:iCs/>
          <w:sz w:val="22"/>
          <w:szCs w:val="22"/>
        </w:rPr>
        <w:t>,</w:t>
      </w:r>
      <w:r w:rsidR="007824C0" w:rsidRPr="007824C0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24C0"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="007824C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824C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49C6357A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397B33F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U.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3" w:name="_Toc56427450"/>
      <w:bookmarkStart w:id="34" w:name="_Toc56427569"/>
      <w:bookmarkStart w:id="35" w:name="_Toc56428658"/>
      <w:bookmarkStart w:id="36" w:name="_Toc56429028"/>
      <w:bookmarkStart w:id="37" w:name="_Toc56429199"/>
      <w:bookmarkStart w:id="38" w:name="_Toc56429275"/>
      <w:bookmarkStart w:id="39" w:name="_Toc56429325"/>
      <w:bookmarkStart w:id="40" w:name="_Toc56429384"/>
      <w:bookmarkStart w:id="41" w:name="_Toc56429553"/>
      <w:bookmarkStart w:id="42" w:name="_Toc56429600"/>
      <w:bookmarkStart w:id="43" w:name="_Toc56429669"/>
      <w:bookmarkStart w:id="44" w:name="_Toc56429719"/>
      <w:bookmarkStart w:id="45" w:name="_Toc56429879"/>
      <w:bookmarkStart w:id="46" w:name="_Toc56429915"/>
      <w:bookmarkStart w:id="47" w:name="_Toc56430046"/>
      <w:bookmarkStart w:id="48" w:name="_Toc56430187"/>
      <w:bookmarkStart w:id="49" w:name="_Toc56430293"/>
      <w:bookmarkStart w:id="50" w:name="_Toc56430345"/>
      <w:bookmarkStart w:id="51" w:name="_Toc56430381"/>
      <w:bookmarkStart w:id="52" w:name="_Toc56430785"/>
      <w:bookmarkStart w:id="53" w:name="_Toc56427451"/>
      <w:bookmarkStart w:id="54" w:name="_Toc56427570"/>
      <w:bookmarkStart w:id="55" w:name="_Toc56428659"/>
      <w:bookmarkStart w:id="56" w:name="_Toc56429029"/>
      <w:bookmarkStart w:id="57" w:name="_Toc56429200"/>
      <w:bookmarkStart w:id="58" w:name="_Toc56429276"/>
      <w:bookmarkStart w:id="59" w:name="_Toc56429326"/>
      <w:bookmarkStart w:id="60" w:name="_Toc56429385"/>
      <w:bookmarkStart w:id="61" w:name="_Toc56429554"/>
      <w:bookmarkStart w:id="62" w:name="_Toc56429601"/>
      <w:bookmarkStart w:id="63" w:name="_Toc56429670"/>
      <w:bookmarkStart w:id="64" w:name="_Toc56429720"/>
      <w:bookmarkStart w:id="65" w:name="_Toc56429880"/>
      <w:bookmarkStart w:id="66" w:name="_Toc56429916"/>
      <w:bookmarkStart w:id="67" w:name="_Toc56430047"/>
      <w:bookmarkStart w:id="68" w:name="_Toc56430188"/>
      <w:bookmarkStart w:id="69" w:name="_Toc56430294"/>
      <w:bookmarkStart w:id="70" w:name="_Toc56430346"/>
      <w:bookmarkStart w:id="71" w:name="_Toc56430382"/>
      <w:bookmarkStart w:id="72" w:name="_Toc56430786"/>
      <w:bookmarkStart w:id="73" w:name="_Toc5842149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3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2A60AD8E" w14:textId="77777777" w:rsidR="000A279D" w:rsidRPr="00B22E00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4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4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515CC183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lastRenderedPageBreak/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Administratorem, czyli podmiotem decydującym o celach i środkach przetwarzania Pani/Pana danych osobowych jest Krajowy Ośrodek Wsparcia Rolnictwa (zwany dalej jako KOWR lub Administrator) z siedzibą: ul.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0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5564BE4F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eastAsia="Calibri" w:hAnsi="Arial" w:cs="Arial"/>
          <w:sz w:val="22"/>
          <w:szCs w:val="22"/>
        </w:rPr>
        <w:t>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 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</w:t>
      </w:r>
      <w:r w:rsidR="00583C78">
        <w:rPr>
          <w:rFonts w:ascii="Arial" w:eastAsia="Calibri" w:hAnsi="Arial" w:cs="Arial"/>
          <w:sz w:val="22"/>
          <w:szCs w:val="22"/>
        </w:rPr>
        <w:t>,</w:t>
      </w:r>
      <w:r w:rsidR="00ED4E82">
        <w:rPr>
          <w:rFonts w:ascii="Arial" w:eastAsia="Calibri" w:hAnsi="Arial" w:cs="Arial"/>
          <w:sz w:val="22"/>
          <w:szCs w:val="22"/>
        </w:rPr>
        <w:t xml:space="preserve">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 xml:space="preserve">, z </w:t>
      </w:r>
      <w:proofErr w:type="spellStart"/>
      <w:r w:rsidR="00763FE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763FE5">
        <w:rPr>
          <w:rFonts w:ascii="Arial" w:eastAsia="Calibri" w:hAnsi="Arial" w:cs="Arial"/>
          <w:sz w:val="22"/>
          <w:szCs w:val="22"/>
        </w:rPr>
        <w:t>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71B43A79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</w:t>
      </w:r>
      <w:r w:rsidR="00583C78">
        <w:rPr>
          <w:rFonts w:ascii="Arial" w:eastAsia="Calibri" w:hAnsi="Arial" w:cs="Arial"/>
          <w:sz w:val="22"/>
          <w:szCs w:val="22"/>
        </w:rPr>
        <w:t>,</w:t>
      </w:r>
      <w:r w:rsidR="007824C0">
        <w:rPr>
          <w:rFonts w:ascii="Arial" w:eastAsia="Calibri" w:hAnsi="Arial" w:cs="Arial"/>
          <w:sz w:val="22"/>
          <w:szCs w:val="22"/>
        </w:rPr>
        <w:t xml:space="preserve"> </w:t>
      </w:r>
      <w:r w:rsidR="007824C0"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="007824C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824C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1564D64E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11 z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>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5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5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40BD6433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(Dz. U. UE L 119 z 04.05.2016 r., str. 1,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U. UE L 127 z 23.05.2018 r., str. 2 oraz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705BD93E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ED4E82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ED4E82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(Dz. U. z 2019 r. poz. 1505</w:t>
      </w:r>
      <w:r w:rsidR="00583C78">
        <w:rPr>
          <w:rFonts w:ascii="Arial" w:eastAsia="Calibri" w:hAnsi="Arial" w:cs="Arial"/>
          <w:sz w:val="22"/>
          <w:szCs w:val="22"/>
        </w:rPr>
        <w:t>,</w:t>
      </w:r>
      <w:r w:rsidR="007824C0">
        <w:rPr>
          <w:rFonts w:ascii="Arial" w:eastAsia="Calibri" w:hAnsi="Arial" w:cs="Arial"/>
          <w:sz w:val="22"/>
          <w:szCs w:val="22"/>
        </w:rPr>
        <w:t xml:space="preserve"> </w:t>
      </w:r>
      <w:r w:rsidR="007824C0"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="007824C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824C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43155A82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3CD88B51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0EAA1E4E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1,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2 oraz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7C73B44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(Dz.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U.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2019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r. poz. 1505)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11 z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>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6" w:name="_Toc58421499"/>
      <w:r w:rsidRPr="00E8639C">
        <w:rPr>
          <w:sz w:val="24"/>
          <w:szCs w:val="24"/>
        </w:rPr>
        <w:lastRenderedPageBreak/>
        <w:t>Formularze i załączniki</w:t>
      </w:r>
      <w:bookmarkEnd w:id="76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177934EE" w:rsidR="00866D08" w:rsidRPr="003B7384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26E07637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2"/>
      <w:footerReference w:type="default" r:id="rId23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A497" w14:textId="77777777" w:rsidR="006F7C3D" w:rsidRDefault="006F7C3D">
      <w:r>
        <w:separator/>
      </w:r>
    </w:p>
  </w:endnote>
  <w:endnote w:type="continuationSeparator" w:id="0">
    <w:p w14:paraId="0F46B88D" w14:textId="77777777" w:rsidR="006F7C3D" w:rsidRDefault="006F7C3D">
      <w:r>
        <w:continuationSeparator/>
      </w:r>
    </w:p>
  </w:endnote>
  <w:endnote w:type="continuationNotice" w:id="1">
    <w:p w14:paraId="78A9DC4D" w14:textId="77777777" w:rsidR="006F7C3D" w:rsidRDefault="006F7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6F7C3D" w:rsidRDefault="006F7C3D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6F7C3D" w:rsidRDefault="006F7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7DB78382" w:rsidR="006F7C3D" w:rsidRPr="007923F9" w:rsidRDefault="006F7C3D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F62C56">
      <w:rPr>
        <w:rStyle w:val="Numerstrony"/>
        <w:rFonts w:ascii="Arial" w:hAnsi="Arial" w:cs="Arial"/>
        <w:noProof/>
      </w:rPr>
      <w:t>35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6F7C3D" w:rsidRDefault="006F7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CBB9" w14:textId="77777777" w:rsidR="006F7C3D" w:rsidRDefault="006F7C3D">
      <w:r>
        <w:separator/>
      </w:r>
    </w:p>
  </w:footnote>
  <w:footnote w:type="continuationSeparator" w:id="0">
    <w:p w14:paraId="6EAB047B" w14:textId="77777777" w:rsidR="006F7C3D" w:rsidRDefault="006F7C3D">
      <w:r>
        <w:continuationSeparator/>
      </w:r>
    </w:p>
  </w:footnote>
  <w:footnote w:type="continuationNotice" w:id="1">
    <w:p w14:paraId="3FFA494D" w14:textId="77777777" w:rsidR="006F7C3D" w:rsidRDefault="006F7C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6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7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8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1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3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4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5"/>
  </w:num>
  <w:num w:numId="4">
    <w:abstractNumId w:val="98"/>
  </w:num>
  <w:num w:numId="5">
    <w:abstractNumId w:val="24"/>
  </w:num>
  <w:num w:numId="6">
    <w:abstractNumId w:val="35"/>
  </w:num>
  <w:num w:numId="7">
    <w:abstractNumId w:val="56"/>
  </w:num>
  <w:num w:numId="8">
    <w:abstractNumId w:val="88"/>
  </w:num>
  <w:num w:numId="9">
    <w:abstractNumId w:val="110"/>
  </w:num>
  <w:num w:numId="10">
    <w:abstractNumId w:val="58"/>
  </w:num>
  <w:num w:numId="11">
    <w:abstractNumId w:val="39"/>
  </w:num>
  <w:num w:numId="12">
    <w:abstractNumId w:val="102"/>
  </w:num>
  <w:num w:numId="13">
    <w:abstractNumId w:val="79"/>
  </w:num>
  <w:num w:numId="14">
    <w:abstractNumId w:val="10"/>
  </w:num>
  <w:num w:numId="15">
    <w:abstractNumId w:val="85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72"/>
  </w:num>
  <w:num w:numId="21">
    <w:abstractNumId w:val="112"/>
  </w:num>
  <w:num w:numId="22">
    <w:abstractNumId w:val="46"/>
  </w:num>
  <w:num w:numId="23">
    <w:abstractNumId w:val="7"/>
  </w:num>
  <w:num w:numId="24">
    <w:abstractNumId w:val="100"/>
  </w:num>
  <w:num w:numId="25">
    <w:abstractNumId w:val="16"/>
  </w:num>
  <w:num w:numId="26">
    <w:abstractNumId w:val="70"/>
  </w:num>
  <w:num w:numId="27">
    <w:abstractNumId w:val="71"/>
  </w:num>
  <w:num w:numId="28">
    <w:abstractNumId w:val="92"/>
  </w:num>
  <w:num w:numId="29">
    <w:abstractNumId w:val="2"/>
  </w:num>
  <w:num w:numId="30">
    <w:abstractNumId w:val="74"/>
  </w:num>
  <w:num w:numId="31">
    <w:abstractNumId w:val="17"/>
  </w:num>
  <w:num w:numId="32">
    <w:abstractNumId w:val="68"/>
  </w:num>
  <w:num w:numId="33">
    <w:abstractNumId w:val="82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5"/>
  </w:num>
  <w:num w:numId="57">
    <w:abstractNumId w:val="18"/>
  </w:num>
  <w:num w:numId="58">
    <w:abstractNumId w:val="11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6"/>
  </w:num>
  <w:num w:numId="66">
    <w:abstractNumId w:val="45"/>
  </w:num>
  <w:num w:numId="67">
    <w:abstractNumId w:val="73"/>
  </w:num>
  <w:num w:numId="68">
    <w:abstractNumId w:val="26"/>
  </w:num>
  <w:num w:numId="69">
    <w:abstractNumId w:val="116"/>
  </w:num>
  <w:num w:numId="70">
    <w:abstractNumId w:val="50"/>
  </w:num>
  <w:num w:numId="71">
    <w:abstractNumId w:val="75"/>
  </w:num>
  <w:num w:numId="72">
    <w:abstractNumId w:val="59"/>
  </w:num>
  <w:num w:numId="73">
    <w:abstractNumId w:val="83"/>
  </w:num>
  <w:num w:numId="74">
    <w:abstractNumId w:val="8"/>
  </w:num>
  <w:num w:numId="75">
    <w:abstractNumId w:val="103"/>
  </w:num>
  <w:num w:numId="76">
    <w:abstractNumId w:val="23"/>
  </w:num>
  <w:num w:numId="77">
    <w:abstractNumId w:val="87"/>
  </w:num>
  <w:num w:numId="78">
    <w:abstractNumId w:val="76"/>
  </w:num>
  <w:num w:numId="79">
    <w:abstractNumId w:val="94"/>
  </w:num>
  <w:num w:numId="80">
    <w:abstractNumId w:val="91"/>
  </w:num>
  <w:num w:numId="81">
    <w:abstractNumId w:val="55"/>
  </w:num>
  <w:num w:numId="82">
    <w:abstractNumId w:val="36"/>
  </w:num>
  <w:num w:numId="83">
    <w:abstractNumId w:val="48"/>
  </w:num>
  <w:num w:numId="84">
    <w:abstractNumId w:val="41"/>
  </w:num>
  <w:num w:numId="85">
    <w:abstractNumId w:val="53"/>
  </w:num>
  <w:num w:numId="86">
    <w:abstractNumId w:val="96"/>
  </w:num>
  <w:num w:numId="87">
    <w:abstractNumId w:val="47"/>
  </w:num>
  <w:num w:numId="88">
    <w:abstractNumId w:val="111"/>
  </w:num>
  <w:num w:numId="89">
    <w:abstractNumId w:val="29"/>
  </w:num>
  <w:num w:numId="90">
    <w:abstractNumId w:val="43"/>
  </w:num>
  <w:num w:numId="91">
    <w:abstractNumId w:val="33"/>
  </w:num>
  <w:num w:numId="92">
    <w:abstractNumId w:val="109"/>
  </w:num>
  <w:num w:numId="93">
    <w:abstractNumId w:val="101"/>
  </w:num>
  <w:num w:numId="94">
    <w:abstractNumId w:val="57"/>
  </w:num>
  <w:num w:numId="95">
    <w:abstractNumId w:val="4"/>
  </w:num>
  <w:num w:numId="96">
    <w:abstractNumId w:val="80"/>
  </w:num>
  <w:num w:numId="97">
    <w:abstractNumId w:val="6"/>
  </w:num>
  <w:num w:numId="98">
    <w:abstractNumId w:val="12"/>
  </w:num>
  <w:num w:numId="99">
    <w:abstractNumId w:val="19"/>
  </w:num>
  <w:num w:numId="100">
    <w:abstractNumId w:val="86"/>
  </w:num>
  <w:num w:numId="101">
    <w:abstractNumId w:val="77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89"/>
  </w:num>
  <w:num w:numId="107">
    <w:abstractNumId w:val="78"/>
  </w:num>
  <w:num w:numId="108">
    <w:abstractNumId w:val="93"/>
  </w:num>
  <w:num w:numId="109">
    <w:abstractNumId w:val="84"/>
  </w:num>
  <w:num w:numId="110">
    <w:abstractNumId w:val="27"/>
  </w:num>
  <w:num w:numId="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2"/>
  </w:num>
  <w:num w:numId="113">
    <w:abstractNumId w:val="63"/>
  </w:num>
  <w:num w:numId="114">
    <w:abstractNumId w:val="69"/>
  </w:num>
  <w:num w:numId="115">
    <w:abstractNumId w:val="67"/>
  </w:num>
  <w:num w:numId="116">
    <w:abstractNumId w:val="60"/>
  </w:num>
  <w:num w:numId="117">
    <w:abstractNumId w:val="90"/>
  </w:num>
  <w:num w:numId="118">
    <w:abstractNumId w:val="25"/>
  </w:num>
  <w:num w:numId="119">
    <w:abstractNumId w:val="3"/>
  </w:num>
  <w:num w:numId="120">
    <w:abstractNumId w:val="108"/>
  </w:num>
  <w:num w:numId="121">
    <w:abstractNumId w:val="97"/>
  </w:num>
  <w:num w:numId="122">
    <w:abstractNumId w:val="104"/>
  </w:num>
  <w:num w:numId="123">
    <w:abstractNumId w:val="61"/>
  </w:num>
  <w:num w:numId="124">
    <w:abstractNumId w:val="95"/>
  </w:num>
  <w:num w:numId="125">
    <w:abstractNumId w:val="1"/>
  </w:num>
  <w:num w:numId="126">
    <w:abstractNumId w:val="5"/>
  </w:num>
  <w:num w:numId="127">
    <w:abstractNumId w:val="81"/>
  </w:num>
  <w:num w:numId="128">
    <w:abstractNumId w:val="28"/>
  </w:num>
  <w:num w:numId="129">
    <w:abstractNumId w:val="114"/>
  </w:num>
  <w:num w:numId="130">
    <w:abstractNumId w:val="21"/>
  </w:num>
  <w:num w:numId="131">
    <w:abstractNumId w:val="51"/>
  </w:num>
  <w:num w:numId="132">
    <w:abstractNumId w:val="107"/>
  </w:num>
  <w:num w:numId="133">
    <w:abstractNumId w:val="11"/>
  </w:num>
  <w:num w:numId="134">
    <w:abstractNumId w:val="0"/>
  </w:num>
  <w:num w:numId="135">
    <w:abstractNumId w:val="99"/>
  </w:num>
  <w:num w:numId="136">
    <w:abstractNumId w:val="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12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86"/>
    <w:rsid w:val="006C0595"/>
    <w:rsid w:val="006C10D0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B66B7895-7332-4AB3-86DF-5272056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D26C-F4D4-4F54-9FF3-84909C1B6C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71FA40-E2E0-4B5F-8940-039819CC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43</Pages>
  <Words>13864</Words>
  <Characters>86113</Characters>
  <Application>Microsoft Office Word</Application>
  <DocSecurity>0</DocSecurity>
  <Lines>717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99778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DEPARTAMENT RYNKÓW ROLNYCH </cp:lastModifiedBy>
  <cp:revision>21</cp:revision>
  <cp:lastPrinted>2022-08-26T08:03:00Z</cp:lastPrinted>
  <dcterms:created xsi:type="dcterms:W3CDTF">2022-08-17T08:09:00Z</dcterms:created>
  <dcterms:modified xsi:type="dcterms:W3CDTF">2022-08-26T10:20:00Z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