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CA1" w:rsidRDefault="00195CA1">
      <w:pPr>
        <w:spacing w:line="1" w:lineRule="exact"/>
      </w:pPr>
    </w:p>
    <w:p w:rsidR="006E1DAF" w:rsidRDefault="006E1DAF" w:rsidP="006E1DAF">
      <w:pPr>
        <w:spacing w:line="1" w:lineRule="exact"/>
      </w:pPr>
    </w:p>
    <w:p w:rsidR="00851BF5" w:rsidRPr="00851BF5" w:rsidRDefault="00851BF5" w:rsidP="00851BF5">
      <w:pPr>
        <w:pStyle w:val="Nagwek11"/>
        <w:shd w:val="clear" w:color="auto" w:fill="auto"/>
        <w:spacing w:after="0"/>
        <w:ind w:left="4248"/>
        <w:jc w:val="center"/>
        <w:rPr>
          <w:b w:val="0"/>
        </w:rPr>
      </w:pPr>
      <w:bookmarkStart w:id="0" w:name="bookmark0"/>
      <w:bookmarkStart w:id="1" w:name="bookmark1"/>
    </w:p>
    <w:p w:rsidR="00851BF5" w:rsidRPr="00F62C61" w:rsidRDefault="00851BF5" w:rsidP="00851BF5">
      <w:pPr>
        <w:pStyle w:val="Nagwek11"/>
        <w:shd w:val="clear" w:color="auto" w:fill="auto"/>
        <w:spacing w:after="0"/>
        <w:ind w:left="4248"/>
        <w:jc w:val="center"/>
        <w:rPr>
          <w:b w:val="0"/>
          <w:i/>
        </w:rPr>
      </w:pPr>
      <w:r w:rsidRPr="00F62C61">
        <w:rPr>
          <w:b w:val="0"/>
          <w:i/>
        </w:rPr>
        <w:t>Załącznik nr 1 - Opis przedmiotu zamówienia</w:t>
      </w:r>
    </w:p>
    <w:p w:rsidR="00851BF5" w:rsidRPr="00851BF5" w:rsidRDefault="00851BF5" w:rsidP="00851BF5">
      <w:pPr>
        <w:pStyle w:val="Nagwek11"/>
        <w:shd w:val="clear" w:color="auto" w:fill="auto"/>
        <w:spacing w:after="0"/>
        <w:ind w:left="4248"/>
        <w:jc w:val="center"/>
        <w:rPr>
          <w:b w:val="0"/>
        </w:rPr>
      </w:pPr>
    </w:p>
    <w:p w:rsidR="00851BF5" w:rsidRDefault="00851BF5" w:rsidP="006E1DAF">
      <w:pPr>
        <w:pStyle w:val="Nagwek11"/>
        <w:shd w:val="clear" w:color="auto" w:fill="auto"/>
        <w:spacing w:after="0"/>
        <w:jc w:val="center"/>
      </w:pPr>
    </w:p>
    <w:p w:rsidR="004A7CAA" w:rsidRDefault="006E1DAF" w:rsidP="006E1DAF">
      <w:pPr>
        <w:pStyle w:val="Nagwek11"/>
        <w:shd w:val="clear" w:color="auto" w:fill="auto"/>
        <w:spacing w:after="0"/>
        <w:jc w:val="center"/>
      </w:pPr>
      <w:r>
        <w:t>MINIMALNE PARAMETRY TECHNICZNE TELEFONÓW I TABLETU</w:t>
      </w:r>
      <w:bookmarkEnd w:id="0"/>
      <w:bookmarkEnd w:id="1"/>
    </w:p>
    <w:p w:rsidR="006E1DAF" w:rsidRDefault="006E1DAF" w:rsidP="00546E74">
      <w:pPr>
        <w:pStyle w:val="Nagwek11"/>
        <w:shd w:val="clear" w:color="auto" w:fill="auto"/>
        <w:spacing w:after="0"/>
        <w:ind w:left="567"/>
        <w:jc w:val="center"/>
      </w:pPr>
    </w:p>
    <w:p w:rsidR="006E1DAF" w:rsidRPr="0014195A" w:rsidRDefault="006E1DAF" w:rsidP="0014195A">
      <w:pPr>
        <w:pStyle w:val="Teksttreci0"/>
        <w:shd w:val="clear" w:color="auto" w:fill="auto"/>
        <w:spacing w:line="360" w:lineRule="auto"/>
        <w:jc w:val="both"/>
        <w:rPr>
          <w:sz w:val="21"/>
          <w:szCs w:val="21"/>
        </w:rPr>
      </w:pPr>
      <w:r w:rsidRPr="0014195A">
        <w:rPr>
          <w:sz w:val="21"/>
          <w:szCs w:val="21"/>
        </w:rPr>
        <w:t xml:space="preserve">W zaoferowanym cenniku aparatów telefonicznych co najmniej </w:t>
      </w:r>
      <w:r w:rsidR="00DA651F">
        <w:rPr>
          <w:sz w:val="21"/>
          <w:szCs w:val="21"/>
        </w:rPr>
        <w:t>2</w:t>
      </w:r>
      <w:r w:rsidRPr="0014195A">
        <w:rPr>
          <w:sz w:val="21"/>
          <w:szCs w:val="21"/>
        </w:rPr>
        <w:t xml:space="preserve"> aparat</w:t>
      </w:r>
      <w:r w:rsidR="00817AC0" w:rsidRPr="0014195A">
        <w:rPr>
          <w:sz w:val="21"/>
          <w:szCs w:val="21"/>
        </w:rPr>
        <w:t>y</w:t>
      </w:r>
      <w:r w:rsidR="0014195A" w:rsidRPr="0014195A">
        <w:rPr>
          <w:sz w:val="21"/>
          <w:szCs w:val="21"/>
        </w:rPr>
        <w:t xml:space="preserve"> </w:t>
      </w:r>
      <w:r w:rsidRPr="0014195A">
        <w:rPr>
          <w:sz w:val="21"/>
          <w:szCs w:val="21"/>
        </w:rPr>
        <w:t>mu</w:t>
      </w:r>
      <w:r w:rsidR="001F691F" w:rsidRPr="0014195A">
        <w:rPr>
          <w:sz w:val="21"/>
          <w:szCs w:val="21"/>
        </w:rPr>
        <w:t xml:space="preserve">szą spełniać poniższe wymagania. </w:t>
      </w:r>
    </w:p>
    <w:p w:rsidR="006E1DAF" w:rsidRPr="0014195A" w:rsidRDefault="006E1DAF" w:rsidP="00546E74">
      <w:pPr>
        <w:pStyle w:val="Nagwek11"/>
        <w:numPr>
          <w:ilvl w:val="0"/>
          <w:numId w:val="3"/>
        </w:numPr>
        <w:shd w:val="clear" w:color="auto" w:fill="auto"/>
        <w:tabs>
          <w:tab w:val="left" w:pos="418"/>
        </w:tabs>
        <w:spacing w:after="0"/>
        <w:rPr>
          <w:sz w:val="21"/>
          <w:szCs w:val="21"/>
        </w:rPr>
      </w:pPr>
      <w:bookmarkStart w:id="2" w:name="bookmark2"/>
      <w:bookmarkStart w:id="3" w:name="bookmark3"/>
      <w:r w:rsidRPr="0014195A">
        <w:rPr>
          <w:sz w:val="21"/>
          <w:szCs w:val="21"/>
        </w:rPr>
        <w:t xml:space="preserve">Telefon typu smartfon </w:t>
      </w:r>
      <w:bookmarkEnd w:id="2"/>
      <w:bookmarkEnd w:id="3"/>
      <w:r w:rsidR="0065687E">
        <w:rPr>
          <w:sz w:val="21"/>
          <w:szCs w:val="21"/>
        </w:rPr>
        <w:t xml:space="preserve">Samsung </w:t>
      </w:r>
      <w:r w:rsidR="00AA1617">
        <w:rPr>
          <w:sz w:val="21"/>
          <w:szCs w:val="21"/>
        </w:rPr>
        <w:t>Galaxy A54</w:t>
      </w:r>
      <w:r w:rsidR="00851BF5">
        <w:rPr>
          <w:sz w:val="21"/>
          <w:szCs w:val="21"/>
        </w:rPr>
        <w:t xml:space="preserve"> lub równoważny – min. 2 modele</w:t>
      </w:r>
    </w:p>
    <w:p w:rsidR="006E1DAF" w:rsidRDefault="006E1DAF" w:rsidP="006E1DAF">
      <w:pPr>
        <w:pStyle w:val="Nagwek11"/>
        <w:shd w:val="clear" w:color="auto" w:fill="auto"/>
        <w:spacing w:after="0"/>
        <w:jc w:val="center"/>
        <w:rPr>
          <w:sz w:val="21"/>
          <w:szCs w:val="21"/>
        </w:rPr>
      </w:pPr>
    </w:p>
    <w:p w:rsidR="0014195A" w:rsidRPr="0014195A" w:rsidRDefault="0014195A" w:rsidP="006E1DAF">
      <w:pPr>
        <w:pStyle w:val="Nagwek11"/>
        <w:shd w:val="clear" w:color="auto" w:fill="auto"/>
        <w:spacing w:after="0"/>
        <w:jc w:val="center"/>
        <w:rPr>
          <w:sz w:val="21"/>
          <w:szCs w:val="21"/>
        </w:rPr>
      </w:pP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97"/>
        <w:gridCol w:w="6237"/>
      </w:tblGrid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Parametry podstawowe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Sieci: GSM, UMTS, LTE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Wymagana minimalna pojemność akumulatora: </w:t>
            </w:r>
            <w:r w:rsidR="00AA1617" w:rsidRPr="00D37D27">
              <w:rPr>
                <w:color w:val="auto"/>
                <w:sz w:val="21"/>
                <w:szCs w:val="21"/>
              </w:rPr>
              <w:t>50</w:t>
            </w:r>
            <w:r w:rsidRPr="00D37D27">
              <w:rPr>
                <w:color w:val="auto"/>
                <w:sz w:val="21"/>
                <w:szCs w:val="21"/>
              </w:rPr>
              <w:t xml:space="preserve">00 </w:t>
            </w:r>
            <w:proofErr w:type="spellStart"/>
            <w:r w:rsidRPr="00D37D27">
              <w:rPr>
                <w:color w:val="auto"/>
                <w:sz w:val="21"/>
                <w:szCs w:val="21"/>
              </w:rPr>
              <w:t>mAh</w:t>
            </w:r>
            <w:proofErr w:type="spellEnd"/>
          </w:p>
          <w:p w:rsidR="00B406C7" w:rsidRPr="00D37D27" w:rsidRDefault="004A7CAA" w:rsidP="004A7CAA">
            <w:pPr>
              <w:pStyle w:val="Inne0"/>
              <w:shd w:val="clear" w:color="auto" w:fill="auto"/>
              <w:spacing w:after="240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Brak blokady SIMLOCK operatora</w:t>
            </w:r>
            <w:r w:rsidR="00B406C7" w:rsidRPr="00D37D27">
              <w:rPr>
                <w:color w:val="auto"/>
                <w:sz w:val="21"/>
                <w:szCs w:val="21"/>
              </w:rPr>
              <w:t xml:space="preserve">. </w:t>
            </w:r>
            <w:r w:rsidR="00B406C7" w:rsidRPr="00D37D27">
              <w:rPr>
                <w:color w:val="auto"/>
                <w:sz w:val="21"/>
                <w:szCs w:val="21"/>
              </w:rPr>
              <w:br/>
            </w:r>
            <w:r w:rsidR="00B406C7" w:rsidRPr="00D37D27">
              <w:rPr>
                <w:color w:val="auto"/>
              </w:rPr>
              <w:t>Stopień ochrony IP67</w:t>
            </w: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Pamięć telefonu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Pamięć RAM min: </w:t>
            </w:r>
            <w:r w:rsidR="007A678E" w:rsidRPr="00D37D27">
              <w:rPr>
                <w:color w:val="auto"/>
                <w:sz w:val="21"/>
                <w:szCs w:val="21"/>
              </w:rPr>
              <w:t>6</w:t>
            </w:r>
            <w:r w:rsidRPr="00D37D27">
              <w:rPr>
                <w:color w:val="auto"/>
                <w:sz w:val="21"/>
                <w:szCs w:val="21"/>
              </w:rPr>
              <w:t>GB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Wewnętrzna (wbudowana) min. </w:t>
            </w:r>
            <w:r w:rsidR="00442D28" w:rsidRPr="00D37D27">
              <w:rPr>
                <w:color w:val="auto"/>
                <w:sz w:val="21"/>
                <w:szCs w:val="21"/>
              </w:rPr>
              <w:t>128</w:t>
            </w:r>
            <w:r w:rsidRPr="00D37D27">
              <w:rPr>
                <w:color w:val="auto"/>
                <w:sz w:val="21"/>
                <w:szCs w:val="21"/>
              </w:rPr>
              <w:t xml:space="preserve"> GB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42D28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42D28" w:rsidRPr="0014195A" w:rsidRDefault="00442D28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Procesor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2D28" w:rsidRPr="00D37D27" w:rsidRDefault="00442D28" w:rsidP="004A7CAA">
            <w:pPr>
              <w:pStyle w:val="Inne0"/>
              <w:shd w:val="clear" w:color="auto" w:fill="auto"/>
              <w:rPr>
                <w:color w:val="auto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Min. </w:t>
            </w:r>
            <w:r w:rsidR="00B406C7" w:rsidRPr="00D37D27">
              <w:rPr>
                <w:color w:val="auto"/>
              </w:rPr>
              <w:t>O</w:t>
            </w:r>
            <w:r w:rsidRPr="00D37D27">
              <w:rPr>
                <w:color w:val="auto"/>
              </w:rPr>
              <w:t>śmiordzeniowy</w:t>
            </w:r>
            <w:r w:rsidR="007A678E" w:rsidRPr="00D37D27">
              <w:rPr>
                <w:color w:val="auto"/>
              </w:rPr>
              <w:t xml:space="preserve"> 64-bit</w:t>
            </w:r>
          </w:p>
          <w:p w:rsidR="007A678E" w:rsidRPr="00D37D27" w:rsidRDefault="007A678E" w:rsidP="004A7CAA">
            <w:pPr>
              <w:pStyle w:val="Inne0"/>
              <w:shd w:val="clear" w:color="auto" w:fill="auto"/>
              <w:rPr>
                <w:color w:val="auto"/>
              </w:rPr>
            </w:pPr>
            <w:r w:rsidRPr="00D37D27">
              <w:rPr>
                <w:color w:val="auto"/>
              </w:rPr>
              <w:t>Min. prędkość procesora 2.1GHz</w:t>
            </w:r>
          </w:p>
          <w:p w:rsidR="00B406C7" w:rsidRPr="00D37D27" w:rsidRDefault="00B406C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65687E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65687E" w:rsidRDefault="0065687E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System operacyjny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687E" w:rsidRPr="00D37D27" w:rsidRDefault="0065687E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Min. Android 1</w:t>
            </w:r>
            <w:r w:rsidR="00AA1617" w:rsidRPr="00D37D27">
              <w:rPr>
                <w:color w:val="auto"/>
                <w:sz w:val="21"/>
                <w:szCs w:val="21"/>
              </w:rPr>
              <w:t>3</w:t>
            </w:r>
          </w:p>
          <w:p w:rsidR="00B406C7" w:rsidRPr="00D37D27" w:rsidRDefault="00B406C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Wyświetlacz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C73CBE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proofErr w:type="spellStart"/>
            <w:r w:rsidRPr="00D37D27">
              <w:rPr>
                <w:color w:val="auto"/>
                <w:sz w:val="21"/>
                <w:szCs w:val="21"/>
              </w:rPr>
              <w:t>Amoled</w:t>
            </w:r>
            <w:proofErr w:type="spellEnd"/>
          </w:p>
          <w:p w:rsidR="004A7CAA" w:rsidRPr="00D37D27" w:rsidRDefault="004A7CAA" w:rsidP="004A7CAA">
            <w:pPr>
              <w:pStyle w:val="Inne0"/>
              <w:shd w:val="clear" w:color="auto" w:fill="auto"/>
              <w:ind w:left="800" w:hanging="800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Przekątna ekranu w zakresie: [cale]: od </w:t>
            </w:r>
            <w:r w:rsidR="00AA1617" w:rsidRPr="00D37D27">
              <w:rPr>
                <w:color w:val="auto"/>
                <w:sz w:val="21"/>
                <w:szCs w:val="21"/>
              </w:rPr>
              <w:t>6</w:t>
            </w:r>
            <w:r w:rsidR="007A678E" w:rsidRPr="00D37D27">
              <w:rPr>
                <w:color w:val="auto"/>
                <w:sz w:val="21"/>
                <w:szCs w:val="21"/>
              </w:rPr>
              <w:t>.1</w:t>
            </w:r>
            <w:r w:rsidR="0045328C" w:rsidRPr="00D37D27">
              <w:rPr>
                <w:color w:val="auto"/>
                <w:sz w:val="21"/>
                <w:szCs w:val="21"/>
              </w:rPr>
              <w:t>”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Menu w języku polskim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ind w:left="800" w:hanging="800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Rozdzielczość wyświetlacza [piksele] min: </w:t>
            </w:r>
            <w:r w:rsidR="007A678E" w:rsidRPr="00D37D27">
              <w:rPr>
                <w:color w:val="auto"/>
                <w:sz w:val="21"/>
                <w:szCs w:val="21"/>
              </w:rPr>
              <w:t>1</w:t>
            </w:r>
            <w:r w:rsidR="00442D28" w:rsidRPr="00D37D27">
              <w:rPr>
                <w:color w:val="auto"/>
                <w:sz w:val="21"/>
                <w:szCs w:val="21"/>
              </w:rPr>
              <w:t>080</w:t>
            </w:r>
            <w:r w:rsidR="007A678E" w:rsidRPr="00D37D27">
              <w:rPr>
                <w:color w:val="auto"/>
                <w:sz w:val="21"/>
                <w:szCs w:val="21"/>
              </w:rPr>
              <w:t xml:space="preserve"> x 2300</w:t>
            </w:r>
          </w:p>
          <w:p w:rsidR="007A678E" w:rsidRPr="00D37D27" w:rsidRDefault="007A678E" w:rsidP="004A7CAA">
            <w:pPr>
              <w:pStyle w:val="Inne0"/>
              <w:shd w:val="clear" w:color="auto" w:fill="auto"/>
              <w:ind w:left="800" w:hanging="800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Częstotliwość odświeżania min 120Hz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ind w:left="800" w:hanging="800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Multimedia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Aparaty wbudowane:</w:t>
            </w:r>
          </w:p>
          <w:p w:rsidR="004A7CAA" w:rsidRPr="00D37D27" w:rsidRDefault="00442D28" w:rsidP="004A7CAA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144"/>
              </w:tabs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tylny</w:t>
            </w:r>
            <w:r w:rsidR="004A7CAA" w:rsidRPr="00D37D27">
              <w:rPr>
                <w:color w:val="auto"/>
                <w:sz w:val="21"/>
                <w:szCs w:val="21"/>
              </w:rPr>
              <w:t xml:space="preserve"> min </w:t>
            </w:r>
            <w:r w:rsidR="00AA1617" w:rsidRPr="00D37D27">
              <w:rPr>
                <w:color w:val="auto"/>
                <w:sz w:val="21"/>
                <w:szCs w:val="21"/>
              </w:rPr>
              <w:t>50</w:t>
            </w:r>
            <w:r w:rsidR="004A7CAA" w:rsidRPr="00D37D27">
              <w:rPr>
                <w:color w:val="auto"/>
                <w:sz w:val="21"/>
                <w:szCs w:val="21"/>
              </w:rPr>
              <w:t xml:space="preserve"> </w:t>
            </w:r>
            <w:proofErr w:type="spellStart"/>
            <w:r w:rsidR="004A7CAA" w:rsidRPr="00D37D27">
              <w:rPr>
                <w:color w:val="auto"/>
                <w:sz w:val="21"/>
                <w:szCs w:val="21"/>
              </w:rPr>
              <w:t>Mpix</w:t>
            </w:r>
            <w:proofErr w:type="spellEnd"/>
          </w:p>
          <w:p w:rsidR="004A7CAA" w:rsidRPr="00D37D27" w:rsidRDefault="00442D28" w:rsidP="004A7CAA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149"/>
              </w:tabs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przedni</w:t>
            </w:r>
            <w:r w:rsidR="004A7CAA" w:rsidRPr="00D37D27">
              <w:rPr>
                <w:color w:val="auto"/>
                <w:sz w:val="21"/>
                <w:szCs w:val="21"/>
              </w:rPr>
              <w:t xml:space="preserve"> min </w:t>
            </w:r>
            <w:r w:rsidR="00D37D27" w:rsidRPr="00D37D27">
              <w:rPr>
                <w:color w:val="auto"/>
                <w:sz w:val="21"/>
                <w:szCs w:val="21"/>
              </w:rPr>
              <w:t>32</w:t>
            </w:r>
            <w:r w:rsidR="004A7CAA" w:rsidRPr="00D37D27">
              <w:rPr>
                <w:color w:val="auto"/>
                <w:sz w:val="21"/>
                <w:szCs w:val="21"/>
              </w:rPr>
              <w:t xml:space="preserve"> </w:t>
            </w:r>
            <w:proofErr w:type="spellStart"/>
            <w:r w:rsidR="004A7CAA" w:rsidRPr="00D37D27">
              <w:rPr>
                <w:color w:val="auto"/>
                <w:sz w:val="21"/>
                <w:szCs w:val="21"/>
              </w:rPr>
              <w:t>Mpix</w:t>
            </w:r>
            <w:proofErr w:type="spellEnd"/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Lampa błyskowa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Funkcjonalność kamery z </w:t>
            </w:r>
            <w:proofErr w:type="spellStart"/>
            <w:r w:rsidRPr="00D37D27">
              <w:rPr>
                <w:color w:val="auto"/>
                <w:sz w:val="21"/>
                <w:szCs w:val="21"/>
              </w:rPr>
              <w:t>odsługą</w:t>
            </w:r>
            <w:proofErr w:type="spellEnd"/>
            <w:r w:rsidRPr="00D37D27">
              <w:rPr>
                <w:color w:val="auto"/>
                <w:sz w:val="21"/>
                <w:szCs w:val="21"/>
              </w:rPr>
              <w:t xml:space="preserve"> HD Wbudowany dyktafon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Wbudowany odtwarzacz audio (mp3) i video.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Wiadomości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Wiadomości SMS Wiadomości MMS 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Transmisja danych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2503D" w:rsidRPr="00D37D27" w:rsidRDefault="0045328C" w:rsidP="004A7CAA">
            <w:pPr>
              <w:pStyle w:val="Inne0"/>
              <w:shd w:val="clear" w:color="auto" w:fill="auto"/>
              <w:rPr>
                <w:color w:val="auto"/>
              </w:rPr>
            </w:pPr>
            <w:r w:rsidRPr="00D37D27">
              <w:rPr>
                <w:color w:val="auto"/>
              </w:rPr>
              <w:t xml:space="preserve">5G, Wi-Fi, NFC, Bluetooth 5.0, USB typ C </w:t>
            </w:r>
          </w:p>
          <w:p w:rsidR="0045328C" w:rsidRPr="00D37D27" w:rsidRDefault="0045328C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 xml:space="preserve">Czytnik kart </w:t>
            </w:r>
            <w:proofErr w:type="spellStart"/>
            <w:r w:rsidRPr="00D37D27">
              <w:rPr>
                <w:color w:val="auto"/>
                <w:sz w:val="21"/>
                <w:szCs w:val="21"/>
              </w:rPr>
              <w:t>microSD</w:t>
            </w:r>
            <w:proofErr w:type="spellEnd"/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bottom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Moduł GPS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Moduł GPS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Organizacja czasu i dodatki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proofErr w:type="spellStart"/>
            <w:r w:rsidRPr="00D37D27">
              <w:rPr>
                <w:color w:val="auto"/>
                <w:sz w:val="21"/>
                <w:szCs w:val="21"/>
              </w:rPr>
              <w:t>Organizer</w:t>
            </w:r>
            <w:proofErr w:type="spellEnd"/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Zegar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Budzik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Kalkulator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  <w:tr w:rsidR="00470B45" w:rsidRPr="0014195A" w:rsidTr="007A678E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4A7CAA" w:rsidRPr="0014195A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14195A">
              <w:rPr>
                <w:color w:val="auto"/>
                <w:sz w:val="21"/>
                <w:szCs w:val="21"/>
              </w:rPr>
              <w:t>Wyposażenie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Ładowarka</w:t>
            </w:r>
            <w:r w:rsidR="006E1DAF" w:rsidRPr="00D37D27">
              <w:rPr>
                <w:color w:val="auto"/>
                <w:sz w:val="21"/>
                <w:szCs w:val="21"/>
              </w:rPr>
              <w:t xml:space="preserve">. </w:t>
            </w:r>
            <w:r w:rsidRPr="00D37D27">
              <w:rPr>
                <w:color w:val="auto"/>
                <w:sz w:val="21"/>
                <w:szCs w:val="21"/>
              </w:rPr>
              <w:t>Kabel USB umożliwiający podłączenie telefonu do PC - obsługiwane systemy operacyjne, Microsoft Windows 10 (64 bity)</w:t>
            </w:r>
            <w:r w:rsidR="0045328C" w:rsidRPr="00D37D27">
              <w:rPr>
                <w:color w:val="auto"/>
                <w:sz w:val="21"/>
                <w:szCs w:val="21"/>
              </w:rPr>
              <w:t xml:space="preserve"> i nowszy</w:t>
            </w:r>
          </w:p>
          <w:p w:rsidR="004A7CAA" w:rsidRPr="00D37D27" w:rsidRDefault="004A7CAA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  <w:r w:rsidRPr="00D37D27">
              <w:rPr>
                <w:color w:val="auto"/>
                <w:sz w:val="21"/>
                <w:szCs w:val="21"/>
              </w:rPr>
              <w:t>Zamawiający dopuszcza możliwość dołączenia uniwersalnego kabla USB jako części składowej ładowarki.</w:t>
            </w:r>
          </w:p>
          <w:p w:rsidR="00D37D27" w:rsidRPr="00D37D27" w:rsidRDefault="00D37D27" w:rsidP="004A7CAA">
            <w:pPr>
              <w:pStyle w:val="Inne0"/>
              <w:shd w:val="clear" w:color="auto" w:fill="auto"/>
              <w:rPr>
                <w:color w:val="auto"/>
                <w:sz w:val="21"/>
                <w:szCs w:val="21"/>
              </w:rPr>
            </w:pPr>
          </w:p>
        </w:tc>
      </w:tr>
    </w:tbl>
    <w:p w:rsidR="00565135" w:rsidRPr="0014195A" w:rsidRDefault="00565135" w:rsidP="00565135">
      <w:pPr>
        <w:pStyle w:val="Nagwek11"/>
        <w:shd w:val="clear" w:color="auto" w:fill="auto"/>
        <w:tabs>
          <w:tab w:val="left" w:pos="418"/>
        </w:tabs>
        <w:spacing w:after="0"/>
        <w:ind w:left="567"/>
        <w:rPr>
          <w:sz w:val="21"/>
          <w:szCs w:val="21"/>
        </w:rPr>
      </w:pPr>
    </w:p>
    <w:p w:rsidR="00565135" w:rsidRDefault="00565135" w:rsidP="00565135">
      <w:pPr>
        <w:pStyle w:val="Nagwek11"/>
        <w:shd w:val="clear" w:color="auto" w:fill="auto"/>
        <w:tabs>
          <w:tab w:val="left" w:pos="418"/>
        </w:tabs>
        <w:spacing w:after="0"/>
        <w:ind w:left="567"/>
        <w:rPr>
          <w:sz w:val="21"/>
          <w:szCs w:val="21"/>
        </w:rPr>
      </w:pPr>
    </w:p>
    <w:p w:rsidR="00D37D27" w:rsidRDefault="00D37D27" w:rsidP="00565135">
      <w:pPr>
        <w:pStyle w:val="Nagwek11"/>
        <w:shd w:val="clear" w:color="auto" w:fill="auto"/>
        <w:tabs>
          <w:tab w:val="left" w:pos="418"/>
        </w:tabs>
        <w:spacing w:after="0"/>
        <w:ind w:left="567"/>
        <w:rPr>
          <w:sz w:val="21"/>
          <w:szCs w:val="21"/>
        </w:rPr>
      </w:pPr>
    </w:p>
    <w:p w:rsidR="00D37D27" w:rsidRPr="0014195A" w:rsidRDefault="00D37D27" w:rsidP="00565135">
      <w:pPr>
        <w:pStyle w:val="Nagwek11"/>
        <w:shd w:val="clear" w:color="auto" w:fill="auto"/>
        <w:tabs>
          <w:tab w:val="left" w:pos="418"/>
        </w:tabs>
        <w:spacing w:after="0"/>
        <w:ind w:left="567"/>
        <w:rPr>
          <w:sz w:val="21"/>
          <w:szCs w:val="21"/>
        </w:rPr>
      </w:pPr>
    </w:p>
    <w:p w:rsidR="009A2EFD" w:rsidRPr="003B495E" w:rsidRDefault="009A2EFD" w:rsidP="00F540B5">
      <w:pPr>
        <w:pStyle w:val="Nagwek1"/>
        <w:numPr>
          <w:ilvl w:val="0"/>
          <w:numId w:val="3"/>
        </w:numPr>
        <w:tabs>
          <w:tab w:val="left" w:pos="418"/>
        </w:tabs>
        <w:spacing w:after="0"/>
        <w:rPr>
          <w:sz w:val="21"/>
          <w:szCs w:val="21"/>
        </w:rPr>
      </w:pPr>
      <w:r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Tablet z wbudowanym modemem </w:t>
      </w:r>
      <w:r w:rsidR="00C72EFD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typu </w:t>
      </w:r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SAMSUNG Galaxy </w:t>
      </w:r>
      <w:proofErr w:type="spellStart"/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Tab</w:t>
      </w:r>
      <w:proofErr w:type="spellEnd"/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 S9 FE+ 12.4" </w:t>
      </w:r>
      <w:r w:rsidR="003B495E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8</w:t>
      </w:r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/</w:t>
      </w:r>
      <w:r w:rsidR="003B495E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128</w:t>
      </w:r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 GB Wi-Fi </w:t>
      </w:r>
      <w:r w:rsidR="003B495E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5G</w:t>
      </w:r>
      <w:r w:rsid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 xml:space="preserve"> </w:t>
      </w:r>
      <w:r w:rsidR="00350E3A" w:rsidRPr="003B495E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lub równoważny -</w:t>
      </w:r>
      <w:r w:rsidRPr="003B495E">
        <w:rPr>
          <w:sz w:val="21"/>
          <w:szCs w:val="21"/>
        </w:rPr>
        <w:t xml:space="preserve">  </w:t>
      </w:r>
      <w:r w:rsidRPr="00E6122D">
        <w:rPr>
          <w:rFonts w:ascii="Arial" w:eastAsia="Arial" w:hAnsi="Arial" w:cs="Arial"/>
          <w:color w:val="000000"/>
          <w:kern w:val="0"/>
          <w:sz w:val="21"/>
          <w:szCs w:val="21"/>
          <w:lang w:bidi="pl-PL"/>
        </w:rPr>
        <w:t>wymagane min. 2 modele</w:t>
      </w:r>
    </w:p>
    <w:tbl>
      <w:tblPr>
        <w:tblpPr w:leftFromText="141" w:rightFromText="141" w:vertAnchor="text" w:horzAnchor="margin" w:tblpY="316"/>
        <w:tblOverlap w:val="never"/>
        <w:tblW w:w="878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4"/>
        <w:gridCol w:w="5670"/>
      </w:tblGrid>
      <w:tr w:rsidR="009A2EFD" w:rsidRPr="00E74A6F" w:rsidTr="006C61DB">
        <w:trPr>
          <w:trHeight w:hRule="exact" w:val="2846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3B495E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Czytnik kart pamięci</w:t>
            </w: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2708F8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Obsługiwane karty pamięci</w:t>
            </w: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Aparat przedni</w:t>
            </w:r>
          </w:p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Aparat tylni</w:t>
            </w:r>
          </w:p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Modem</w:t>
            </w:r>
          </w:p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Bateria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495E" w:rsidRPr="00E74A6F" w:rsidRDefault="003B495E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Tak</w:t>
            </w:r>
          </w:p>
          <w:p w:rsidR="003E5D44" w:rsidRDefault="003E5D44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 xml:space="preserve">Micro SD </w:t>
            </w:r>
          </w:p>
          <w:p w:rsidR="003E5D44" w:rsidRDefault="003E5D44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232123" w:rsidRDefault="003B495E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Tak</w:t>
            </w:r>
          </w:p>
          <w:p w:rsidR="006C61DB" w:rsidRPr="00E74A6F" w:rsidRDefault="006C61DB" w:rsidP="00232123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Tak</w:t>
            </w:r>
          </w:p>
          <w:p w:rsidR="003E5D44" w:rsidRDefault="003E5D44" w:rsidP="00232123">
            <w:pPr>
              <w:pStyle w:val="Inne0"/>
              <w:shd w:val="clear" w:color="auto" w:fill="auto"/>
              <w:spacing w:line="276" w:lineRule="auto"/>
              <w:rPr>
                <w:color w:val="auto"/>
                <w:sz w:val="21"/>
                <w:szCs w:val="21"/>
              </w:rPr>
            </w:pPr>
          </w:p>
          <w:p w:rsidR="003E5D44" w:rsidRDefault="006C61DB" w:rsidP="00232123">
            <w:pPr>
              <w:pStyle w:val="Inne0"/>
              <w:shd w:val="clear" w:color="auto" w:fill="auto"/>
              <w:spacing w:line="276" w:lineRule="auto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Wbudowany modem 5G</w:t>
            </w:r>
            <w:r w:rsidRPr="00E74A6F">
              <w:rPr>
                <w:color w:val="auto"/>
                <w:sz w:val="21"/>
                <w:szCs w:val="21"/>
              </w:rPr>
              <w:br/>
            </w:r>
          </w:p>
          <w:p w:rsidR="006C61DB" w:rsidRPr="00E74A6F" w:rsidRDefault="006C61DB" w:rsidP="00232123">
            <w:pPr>
              <w:pStyle w:val="Inne0"/>
              <w:shd w:val="clear" w:color="auto" w:fill="auto"/>
              <w:spacing w:line="276" w:lineRule="auto"/>
              <w:rPr>
                <w:color w:val="auto"/>
                <w:sz w:val="21"/>
                <w:szCs w:val="21"/>
              </w:rPr>
            </w:pPr>
            <w:bookmarkStart w:id="4" w:name="_GoBack"/>
            <w:bookmarkEnd w:id="4"/>
            <w:r w:rsidRPr="00E74A6F">
              <w:rPr>
                <w:color w:val="auto"/>
                <w:sz w:val="21"/>
                <w:szCs w:val="21"/>
              </w:rPr>
              <w:t>Min. 10000mAh</w:t>
            </w: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</w:tc>
      </w:tr>
      <w:tr w:rsidR="009A2EFD" w:rsidRPr="00E74A6F" w:rsidTr="006C61DB">
        <w:trPr>
          <w:trHeight w:hRule="exact" w:val="852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9A2EFD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Procesor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EFD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Ośmiordzeniowy</w:t>
            </w:r>
          </w:p>
        </w:tc>
      </w:tr>
      <w:tr w:rsidR="009A2EFD" w:rsidRPr="00E74A6F" w:rsidTr="006C61DB">
        <w:trPr>
          <w:trHeight w:hRule="exact" w:val="1978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</w:tcPr>
          <w:p w:rsidR="009A2EFD" w:rsidRPr="00E74A6F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Wyświetlacz</w:t>
            </w: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3B495E" w:rsidRPr="00E74A6F" w:rsidRDefault="003B495E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Technologia ekranu: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2EFD" w:rsidRPr="003B495E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3B495E">
              <w:rPr>
                <w:color w:val="auto"/>
                <w:sz w:val="21"/>
                <w:szCs w:val="21"/>
              </w:rPr>
              <w:t>Dotykowy</w:t>
            </w:r>
          </w:p>
          <w:p w:rsidR="009A2EFD" w:rsidRPr="003B495E" w:rsidRDefault="009A2EFD" w:rsidP="006C61DB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3B495E">
              <w:rPr>
                <w:color w:val="auto"/>
                <w:sz w:val="21"/>
                <w:szCs w:val="21"/>
              </w:rPr>
              <w:t xml:space="preserve">Przekątna ekranu </w:t>
            </w:r>
            <w:r w:rsidR="00340D67" w:rsidRPr="003B495E">
              <w:rPr>
                <w:color w:val="auto"/>
                <w:sz w:val="21"/>
                <w:szCs w:val="21"/>
              </w:rPr>
              <w:t xml:space="preserve">min. </w:t>
            </w:r>
            <w:r w:rsidRPr="003B495E">
              <w:rPr>
                <w:color w:val="auto"/>
                <w:sz w:val="21"/>
                <w:szCs w:val="21"/>
              </w:rPr>
              <w:t xml:space="preserve">[cale]: od </w:t>
            </w:r>
            <w:r w:rsidR="00340D67" w:rsidRPr="003B495E">
              <w:rPr>
                <w:color w:val="auto"/>
                <w:sz w:val="21"/>
                <w:szCs w:val="21"/>
              </w:rPr>
              <w:t>12</w:t>
            </w:r>
          </w:p>
          <w:p w:rsidR="009A2EFD" w:rsidRPr="003B495E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3B495E">
              <w:rPr>
                <w:color w:val="auto"/>
                <w:sz w:val="21"/>
                <w:szCs w:val="21"/>
              </w:rPr>
              <w:t>Menu w języku polskim</w:t>
            </w:r>
          </w:p>
          <w:p w:rsidR="009A2EFD" w:rsidRPr="003B495E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3B495E">
              <w:rPr>
                <w:color w:val="auto"/>
                <w:sz w:val="21"/>
                <w:szCs w:val="21"/>
              </w:rPr>
              <w:t>Rozdzielczość ekranu min.: 2</w:t>
            </w:r>
            <w:r w:rsidR="002708F8" w:rsidRPr="003B495E">
              <w:rPr>
                <w:color w:val="auto"/>
                <w:sz w:val="21"/>
                <w:szCs w:val="21"/>
              </w:rPr>
              <w:t>5</w:t>
            </w:r>
            <w:r w:rsidRPr="003B495E">
              <w:rPr>
                <w:color w:val="auto"/>
                <w:sz w:val="21"/>
                <w:szCs w:val="21"/>
              </w:rPr>
              <w:t>00 x 1</w:t>
            </w:r>
            <w:r w:rsidR="002708F8" w:rsidRPr="003B495E">
              <w:rPr>
                <w:color w:val="auto"/>
                <w:sz w:val="21"/>
                <w:szCs w:val="21"/>
              </w:rPr>
              <w:t>6</w:t>
            </w:r>
            <w:r w:rsidRPr="003B495E">
              <w:rPr>
                <w:color w:val="auto"/>
                <w:sz w:val="21"/>
                <w:szCs w:val="21"/>
              </w:rPr>
              <w:t>00</w:t>
            </w:r>
          </w:p>
          <w:p w:rsidR="003B495E" w:rsidRPr="003B495E" w:rsidRDefault="003B495E" w:rsidP="006C61DB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9A2EFD" w:rsidRPr="003B495E" w:rsidRDefault="003B495E" w:rsidP="006C61DB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3B495E">
              <w:rPr>
                <w:color w:val="auto"/>
                <w:sz w:val="21"/>
                <w:szCs w:val="21"/>
              </w:rPr>
              <w:t>TFT</w:t>
            </w:r>
          </w:p>
        </w:tc>
      </w:tr>
      <w:tr w:rsidR="009A2EFD" w:rsidRPr="00E74A6F" w:rsidTr="006C61DB">
        <w:trPr>
          <w:trHeight w:hRule="exact" w:val="114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9A2EFD" w:rsidRPr="00E74A6F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Transmisja danych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EFD" w:rsidRPr="002708F8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2708F8">
              <w:rPr>
                <w:color w:val="auto"/>
                <w:sz w:val="21"/>
                <w:szCs w:val="21"/>
              </w:rPr>
              <w:t>LTE</w:t>
            </w:r>
          </w:p>
          <w:p w:rsidR="009A2EFD" w:rsidRPr="002708F8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2708F8">
              <w:rPr>
                <w:color w:val="auto"/>
                <w:sz w:val="21"/>
                <w:szCs w:val="21"/>
              </w:rPr>
              <w:t>GPS</w:t>
            </w:r>
          </w:p>
          <w:p w:rsidR="009A2EFD" w:rsidRP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sz w:val="21"/>
                <w:szCs w:val="21"/>
              </w:rPr>
              <w:t>Wi-Fi 802.11 a/b/g/n/</w:t>
            </w:r>
            <w:proofErr w:type="spellStart"/>
            <w:r w:rsidRPr="00E74A6F">
              <w:rPr>
                <w:sz w:val="21"/>
                <w:szCs w:val="21"/>
              </w:rPr>
              <w:t>ac</w:t>
            </w:r>
            <w:proofErr w:type="spellEnd"/>
            <w:r w:rsidRPr="00E74A6F">
              <w:rPr>
                <w:sz w:val="21"/>
                <w:szCs w:val="21"/>
              </w:rPr>
              <w:t>/</w:t>
            </w:r>
            <w:proofErr w:type="spellStart"/>
            <w:r w:rsidRPr="00E74A6F">
              <w:rPr>
                <w:sz w:val="21"/>
                <w:szCs w:val="21"/>
              </w:rPr>
              <w:t>ax</w:t>
            </w:r>
            <w:proofErr w:type="spellEnd"/>
            <w:r w:rsidRPr="002708F8">
              <w:rPr>
                <w:color w:val="auto"/>
                <w:sz w:val="21"/>
                <w:szCs w:val="21"/>
              </w:rPr>
              <w:t xml:space="preserve"> </w:t>
            </w:r>
          </w:p>
        </w:tc>
      </w:tr>
      <w:tr w:rsidR="002708F8" w:rsidRPr="00E74A6F" w:rsidTr="006C61DB">
        <w:trPr>
          <w:trHeight w:hRule="exact" w:val="859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2708F8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Pamięć wbudowana</w:t>
            </w:r>
          </w:p>
          <w:p w:rsidR="002708F8" w:rsidRPr="00E74A6F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E74A6F">
              <w:rPr>
                <w:color w:val="auto"/>
                <w:sz w:val="21"/>
                <w:szCs w:val="21"/>
              </w:rPr>
              <w:t>Pamięć RAM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Min. </w:t>
            </w:r>
            <w:r w:rsidR="006C61DB">
              <w:rPr>
                <w:color w:val="auto"/>
                <w:sz w:val="21"/>
                <w:szCs w:val="21"/>
              </w:rPr>
              <w:t>128</w:t>
            </w:r>
            <w:r>
              <w:rPr>
                <w:color w:val="auto"/>
                <w:sz w:val="21"/>
                <w:szCs w:val="21"/>
              </w:rPr>
              <w:t xml:space="preserve"> GB</w:t>
            </w:r>
          </w:p>
          <w:p w:rsidR="002708F8" w:rsidRP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Min. </w:t>
            </w:r>
            <w:r w:rsidR="006C61DB">
              <w:rPr>
                <w:color w:val="auto"/>
                <w:sz w:val="21"/>
                <w:szCs w:val="21"/>
              </w:rPr>
              <w:t>8</w:t>
            </w:r>
          </w:p>
        </w:tc>
      </w:tr>
      <w:tr w:rsidR="009A2EFD" w:rsidRPr="00E74A6F" w:rsidTr="006C61DB">
        <w:trPr>
          <w:trHeight w:hRule="exact" w:val="85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9A2EFD" w:rsidRP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2708F8">
              <w:rPr>
                <w:color w:val="auto"/>
                <w:sz w:val="21"/>
                <w:szCs w:val="21"/>
              </w:rPr>
              <w:t>System operacyjny: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2EFD" w:rsidRP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 w:rsidRPr="002708F8">
              <w:rPr>
                <w:color w:val="auto"/>
                <w:sz w:val="21"/>
                <w:szCs w:val="21"/>
              </w:rPr>
              <w:t xml:space="preserve">Min. </w:t>
            </w:r>
            <w:r w:rsidR="009A2EFD" w:rsidRPr="002708F8">
              <w:rPr>
                <w:color w:val="auto"/>
                <w:sz w:val="21"/>
                <w:szCs w:val="21"/>
              </w:rPr>
              <w:t>A</w:t>
            </w:r>
            <w:r w:rsidRPr="002708F8">
              <w:rPr>
                <w:color w:val="auto"/>
                <w:sz w:val="21"/>
                <w:szCs w:val="21"/>
              </w:rPr>
              <w:t>ndroid 13</w:t>
            </w:r>
          </w:p>
          <w:p w:rsidR="002708F8" w:rsidRPr="002708F8" w:rsidRDefault="002708F8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  <w:p w:rsidR="009A2EFD" w:rsidRPr="002708F8" w:rsidRDefault="009A2EFD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</w:tc>
      </w:tr>
      <w:tr w:rsidR="006C61DB" w:rsidRPr="00E74A6F" w:rsidTr="006C61DB">
        <w:trPr>
          <w:trHeight w:hRule="exact" w:val="851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6C61DB" w:rsidRPr="002708F8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Gwarancja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61DB" w:rsidRPr="00E74A6F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 xml:space="preserve">Min. </w:t>
            </w:r>
            <w:r w:rsidRPr="00E74A6F">
              <w:rPr>
                <w:color w:val="auto"/>
                <w:sz w:val="21"/>
                <w:szCs w:val="21"/>
              </w:rPr>
              <w:t>24 miesiące (gwarancja producenta)</w:t>
            </w:r>
          </w:p>
          <w:p w:rsidR="006C61DB" w:rsidRPr="002708F8" w:rsidRDefault="006C61DB" w:rsidP="00E74A6F">
            <w:pPr>
              <w:pStyle w:val="Inne0"/>
              <w:shd w:val="clear" w:color="auto" w:fill="auto"/>
              <w:spacing w:line="276" w:lineRule="auto"/>
              <w:ind w:left="800" w:hanging="800"/>
              <w:rPr>
                <w:color w:val="auto"/>
                <w:sz w:val="21"/>
                <w:szCs w:val="21"/>
              </w:rPr>
            </w:pPr>
          </w:p>
        </w:tc>
      </w:tr>
    </w:tbl>
    <w:p w:rsidR="003B495E" w:rsidRPr="00E74A6F" w:rsidRDefault="003B495E" w:rsidP="00E74A6F">
      <w:pPr>
        <w:pStyle w:val="Inne0"/>
        <w:shd w:val="clear" w:color="auto" w:fill="auto"/>
        <w:spacing w:line="276" w:lineRule="auto"/>
        <w:ind w:left="800" w:hanging="800"/>
        <w:rPr>
          <w:color w:val="auto"/>
          <w:sz w:val="21"/>
          <w:szCs w:val="21"/>
        </w:rPr>
      </w:pPr>
    </w:p>
    <w:p w:rsidR="003B495E" w:rsidRPr="00E74A6F" w:rsidRDefault="003B495E" w:rsidP="00E74A6F">
      <w:pPr>
        <w:pStyle w:val="Inne0"/>
        <w:shd w:val="clear" w:color="auto" w:fill="auto"/>
        <w:spacing w:line="276" w:lineRule="auto"/>
        <w:ind w:left="800" w:hanging="800"/>
        <w:rPr>
          <w:color w:val="auto"/>
          <w:sz w:val="21"/>
          <w:szCs w:val="21"/>
        </w:rPr>
      </w:pPr>
    </w:p>
    <w:p w:rsidR="003B495E" w:rsidRPr="00E74A6F" w:rsidRDefault="003B495E" w:rsidP="00E74A6F">
      <w:pPr>
        <w:pStyle w:val="Inne0"/>
        <w:shd w:val="clear" w:color="auto" w:fill="auto"/>
        <w:spacing w:line="276" w:lineRule="auto"/>
        <w:ind w:left="800" w:hanging="800"/>
        <w:rPr>
          <w:color w:val="auto"/>
          <w:sz w:val="21"/>
          <w:szCs w:val="21"/>
        </w:rPr>
      </w:pPr>
    </w:p>
    <w:p w:rsidR="003B495E" w:rsidRPr="003B495E" w:rsidRDefault="003B495E" w:rsidP="003B495E">
      <w:pPr>
        <w:rPr>
          <w:rFonts w:ascii="Arial" w:hAnsi="Arial" w:cs="Arial"/>
          <w:sz w:val="21"/>
          <w:szCs w:val="21"/>
        </w:rPr>
      </w:pPr>
    </w:p>
    <w:sectPr w:rsidR="003B495E" w:rsidRPr="003B495E" w:rsidSect="00851BF5">
      <w:pgSz w:w="11900" w:h="16840"/>
      <w:pgMar w:top="851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54C" w:rsidRDefault="007F654C">
      <w:r>
        <w:separator/>
      </w:r>
    </w:p>
  </w:endnote>
  <w:endnote w:type="continuationSeparator" w:id="0">
    <w:p w:rsidR="007F654C" w:rsidRDefault="007F6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54C" w:rsidRDefault="007F654C"/>
  </w:footnote>
  <w:footnote w:type="continuationSeparator" w:id="0">
    <w:p w:rsidR="007F654C" w:rsidRDefault="007F65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B2B72"/>
    <w:multiLevelType w:val="hybridMultilevel"/>
    <w:tmpl w:val="005AED68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F8B5612"/>
    <w:multiLevelType w:val="hybridMultilevel"/>
    <w:tmpl w:val="64E87E2E"/>
    <w:lvl w:ilvl="0" w:tplc="A6A0EB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B94433"/>
    <w:multiLevelType w:val="hybridMultilevel"/>
    <w:tmpl w:val="51C43600"/>
    <w:lvl w:ilvl="0" w:tplc="A6A0EB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61DB9"/>
    <w:multiLevelType w:val="multilevel"/>
    <w:tmpl w:val="D426779A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2190D7B"/>
    <w:multiLevelType w:val="hybridMultilevel"/>
    <w:tmpl w:val="324E5180"/>
    <w:lvl w:ilvl="0" w:tplc="A6A0EB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BB02F6B"/>
    <w:multiLevelType w:val="multilevel"/>
    <w:tmpl w:val="CEBEC418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F26004"/>
    <w:multiLevelType w:val="hybridMultilevel"/>
    <w:tmpl w:val="324E5180"/>
    <w:lvl w:ilvl="0" w:tplc="A6A0EB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CA1"/>
    <w:rsid w:val="00001140"/>
    <w:rsid w:val="00006E4E"/>
    <w:rsid w:val="000F40E6"/>
    <w:rsid w:val="0014195A"/>
    <w:rsid w:val="00195CA1"/>
    <w:rsid w:val="001F691F"/>
    <w:rsid w:val="00220A6F"/>
    <w:rsid w:val="002252FE"/>
    <w:rsid w:val="00232123"/>
    <w:rsid w:val="00250034"/>
    <w:rsid w:val="00264B1C"/>
    <w:rsid w:val="002708F8"/>
    <w:rsid w:val="002E4DB9"/>
    <w:rsid w:val="0033019B"/>
    <w:rsid w:val="00340D67"/>
    <w:rsid w:val="00341ED6"/>
    <w:rsid w:val="00350E3A"/>
    <w:rsid w:val="003B495E"/>
    <w:rsid w:val="003E5D44"/>
    <w:rsid w:val="00442D28"/>
    <w:rsid w:val="0045328C"/>
    <w:rsid w:val="00470B45"/>
    <w:rsid w:val="004953CB"/>
    <w:rsid w:val="004A7CAA"/>
    <w:rsid w:val="00546E74"/>
    <w:rsid w:val="00565135"/>
    <w:rsid w:val="005F5D43"/>
    <w:rsid w:val="00606503"/>
    <w:rsid w:val="0062543B"/>
    <w:rsid w:val="0065687E"/>
    <w:rsid w:val="00696C55"/>
    <w:rsid w:val="006A2B1B"/>
    <w:rsid w:val="006C61DB"/>
    <w:rsid w:val="006E1DAF"/>
    <w:rsid w:val="00700941"/>
    <w:rsid w:val="00760D23"/>
    <w:rsid w:val="007854C4"/>
    <w:rsid w:val="007A678E"/>
    <w:rsid w:val="007B5748"/>
    <w:rsid w:val="007F654C"/>
    <w:rsid w:val="00817AC0"/>
    <w:rsid w:val="00835C89"/>
    <w:rsid w:val="00851BF5"/>
    <w:rsid w:val="008B6203"/>
    <w:rsid w:val="008C0F45"/>
    <w:rsid w:val="00996884"/>
    <w:rsid w:val="009A2EFD"/>
    <w:rsid w:val="00A53BFD"/>
    <w:rsid w:val="00AA1617"/>
    <w:rsid w:val="00B406C7"/>
    <w:rsid w:val="00C20133"/>
    <w:rsid w:val="00C36330"/>
    <w:rsid w:val="00C72EFD"/>
    <w:rsid w:val="00C73CBE"/>
    <w:rsid w:val="00CF281C"/>
    <w:rsid w:val="00D2503D"/>
    <w:rsid w:val="00D37D27"/>
    <w:rsid w:val="00DA651F"/>
    <w:rsid w:val="00E267DC"/>
    <w:rsid w:val="00E47710"/>
    <w:rsid w:val="00E50F42"/>
    <w:rsid w:val="00E6122D"/>
    <w:rsid w:val="00E74A6F"/>
    <w:rsid w:val="00EA2B36"/>
    <w:rsid w:val="00F00F1B"/>
    <w:rsid w:val="00F62C61"/>
    <w:rsid w:val="00F64A58"/>
    <w:rsid w:val="00FA0C2F"/>
    <w:rsid w:val="00FB3923"/>
    <w:rsid w:val="00FD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E9827"/>
  <w15:docId w15:val="{ACD9B4F3-3A52-4EC1-8A56-6EA9983BC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link w:val="Nagwek1Znak"/>
    <w:uiPriority w:val="9"/>
    <w:qFormat/>
    <w:rsid w:val="00350E3A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0D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Inne">
    <w:name w:val="Inne_"/>
    <w:basedOn w:val="Domylnaczcionkaakapitu"/>
    <w:link w:val="Inne0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220"/>
    </w:pPr>
    <w:rPr>
      <w:rFonts w:ascii="Arial" w:eastAsia="Arial" w:hAnsi="Arial" w:cs="Arial"/>
      <w:sz w:val="22"/>
      <w:szCs w:val="22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after="250"/>
      <w:outlineLvl w:val="0"/>
    </w:pPr>
    <w:rPr>
      <w:rFonts w:ascii="Arial" w:eastAsia="Arial" w:hAnsi="Arial" w:cs="Arial"/>
      <w:b/>
      <w:bCs/>
      <w:sz w:val="22"/>
      <w:szCs w:val="22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Arial" w:eastAsia="Arial" w:hAnsi="Arial" w:cs="Arial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546E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6E7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6E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6E74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350E3A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0D6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attribute-name">
    <w:name w:val="attribute-name"/>
    <w:basedOn w:val="Domylnaczcionkaakapitu"/>
    <w:rsid w:val="00340D67"/>
  </w:style>
  <w:style w:type="character" w:customStyle="1" w:styleId="attribute-values">
    <w:name w:val="attribute-values"/>
    <w:basedOn w:val="Domylnaczcionkaakapitu"/>
    <w:rsid w:val="00340D67"/>
  </w:style>
  <w:style w:type="character" w:customStyle="1" w:styleId="is-regular">
    <w:name w:val="is-regular"/>
    <w:basedOn w:val="Domylnaczcionkaakapitu"/>
    <w:rsid w:val="00340D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6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2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42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57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54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5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76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58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5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7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43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00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83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7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9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7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26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9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1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95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29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65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4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80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8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74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89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0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12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3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30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50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8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21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292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3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59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7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67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06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7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11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86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8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4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83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41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6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09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6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99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1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6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881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86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464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77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95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9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99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7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06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7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9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479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23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70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040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89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76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29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954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5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88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0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71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85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55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23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3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98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263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1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73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5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9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94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02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8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9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78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28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00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5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15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9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69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739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80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91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22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6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0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646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Kocznur</dc:creator>
  <cp:lastModifiedBy>Jacek Golmento</cp:lastModifiedBy>
  <cp:revision>29</cp:revision>
  <cp:lastPrinted>2021-11-16T14:21:00Z</cp:lastPrinted>
  <dcterms:created xsi:type="dcterms:W3CDTF">2023-12-07T12:46:00Z</dcterms:created>
  <dcterms:modified xsi:type="dcterms:W3CDTF">2024-06-26T11:10:00Z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KL-POR-A.213.155.2024.3</vt:lpwstr>
  </property>
  <property fmtid="{D5CDD505-2E9C-101B-9397-08002B2CF9AE}" pid="3" name="UNPPisma">
    <vt:lpwstr>KL-24-12612</vt:lpwstr>
  </property>
  <property fmtid="{D5CDD505-2E9C-101B-9397-08002B2CF9AE}" pid="4" name="ZnakSprawy">
    <vt:lpwstr>KL-POR-A.213.155.2024</vt:lpwstr>
  </property>
  <property fmtid="{D5CDD505-2E9C-101B-9397-08002B2CF9AE}" pid="5" name="ZnakSprawy2">
    <vt:lpwstr>Znak sprawy: KL-POR-A.213.155.2024</vt:lpwstr>
  </property>
  <property fmtid="{D5CDD505-2E9C-101B-9397-08002B2CF9AE}" pid="6" name="AktualnaDataSlownie">
    <vt:lpwstr>20 czerwca 2024</vt:lpwstr>
  </property>
  <property fmtid="{D5CDD505-2E9C-101B-9397-08002B2CF9AE}" pid="7" name="ZnakSprawyPrzedPrzeniesieniem">
    <vt:lpwstr/>
  </property>
  <property fmtid="{D5CDD505-2E9C-101B-9397-08002B2CF9AE}" pid="8" name="Autor">
    <vt:lpwstr>Pela Katarzyna</vt:lpwstr>
  </property>
  <property fmtid="{D5CDD505-2E9C-101B-9397-08002B2CF9AE}" pid="9" name="AutorNumer">
    <vt:lpwstr>050200</vt:lpwstr>
  </property>
  <property fmtid="{D5CDD505-2E9C-101B-9397-08002B2CF9AE}" pid="10" name="AutorKomorkaNadrzedna">
    <vt:lpwstr>Zastępca ds. Prawno-Organizacyjnych(P)</vt:lpwstr>
  </property>
  <property fmtid="{D5CDD505-2E9C-101B-9397-08002B2CF9AE}" pid="11" name="AutorInicjaly">
    <vt:lpwstr>KP</vt:lpwstr>
  </property>
  <property fmtid="{D5CDD505-2E9C-101B-9397-08002B2CF9AE}" pid="12" name="AutorNrTelefonu">
    <vt:lpwstr>-</vt:lpwstr>
  </property>
  <property fmtid="{D5CDD505-2E9C-101B-9397-08002B2CF9AE}" pid="13" name="Stanowisko">
    <vt:lpwstr>Starszy referent</vt:lpwstr>
  </property>
  <property fmtid="{D5CDD505-2E9C-101B-9397-08002B2CF9AE}" pid="14" name="OpisPisma">
    <vt:lpwstr>Zapytanie ofertowe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2024-06-20</vt:lpwstr>
  </property>
  <property fmtid="{D5CDD505-2E9C-101B-9397-08002B2CF9AE}" pid="18" name="Wydzial">
    <vt:lpwstr>Sekcja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PAŃSTWOWA INSPEKCJA PRACY GŁÓWNY INSPEKTORAT PRACY</vt:lpwstr>
  </property>
  <property fmtid="{D5CDD505-2E9C-101B-9397-08002B2CF9AE}" pid="28" name="adresOddzial">
    <vt:lpwstr/>
  </property>
  <property fmtid="{D5CDD505-2E9C-101B-9397-08002B2CF9AE}" pid="29" name="adresTypUlicy">
    <vt:lpwstr>ul.</vt:lpwstr>
  </property>
  <property fmtid="{D5CDD505-2E9C-101B-9397-08002B2CF9AE}" pid="30" name="adresUlica">
    <vt:lpwstr>BARSKA</vt:lpwstr>
  </property>
  <property fmtid="{D5CDD505-2E9C-101B-9397-08002B2CF9AE}" pid="31" name="adresNrDomu">
    <vt:lpwstr>28</vt:lpwstr>
  </property>
  <property fmtid="{D5CDD505-2E9C-101B-9397-08002B2CF9AE}" pid="32" name="adresNrLokalu">
    <vt:lpwstr>30</vt:lpwstr>
  </property>
  <property fmtid="{D5CDD505-2E9C-101B-9397-08002B2CF9AE}" pid="33" name="adresKodPocztowy">
    <vt:lpwstr>02-315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>kancelaria@gip.pip.gov.pl</vt:lpwstr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2024-06-20 10:11:16</vt:lpwstr>
  </property>
  <property fmtid="{D5CDD505-2E9C-101B-9397-08002B2CF9AE}" pid="41" name="TematSprawy">
    <vt:lpwstr>Dostawa 51 szt. telefonów komórkowych oraz tabletu do Państwowej Inspekcji Pracy Okręgowego Inspektoratu Pracy w Kielcach.</vt:lpwstr>
  </property>
  <property fmtid="{D5CDD505-2E9C-101B-9397-08002B2CF9AE}" pid="42" name="ProwadzacySprawe">
    <vt:lpwstr>Pela Katarzyna</vt:lpwstr>
  </property>
  <property fmtid="{D5CDD505-2E9C-101B-9397-08002B2CF9AE}" pid="43" name="DaneJednostki1">
    <vt:lpwstr>PAŃSTWOWA INSPEKCJA PRACY Okręgowy Inspektorat Pracy</vt:lpwstr>
  </property>
  <property fmtid="{D5CDD505-2E9C-101B-9397-08002B2CF9AE}" pid="44" name="PolaDodatkowe1">
    <vt:lpwstr>PAŃSTWOWA INSPEKCJA PRACY Okręgowy Inspektorat Pracy</vt:lpwstr>
  </property>
  <property fmtid="{D5CDD505-2E9C-101B-9397-08002B2CF9AE}" pid="45" name="DaneJednostki2">
    <vt:lpwstr>Kielce</vt:lpwstr>
  </property>
  <property fmtid="{D5CDD505-2E9C-101B-9397-08002B2CF9AE}" pid="46" name="PolaDodatkowe2">
    <vt:lpwstr>Kielce</vt:lpwstr>
  </property>
  <property fmtid="{D5CDD505-2E9C-101B-9397-08002B2CF9AE}" pid="47" name="DaneJednostki3">
    <vt:lpwstr>25-314</vt:lpwstr>
  </property>
  <property fmtid="{D5CDD505-2E9C-101B-9397-08002B2CF9AE}" pid="48" name="PolaDodatkowe3">
    <vt:lpwstr>25-314</vt:lpwstr>
  </property>
  <property fmtid="{D5CDD505-2E9C-101B-9397-08002B2CF9AE}" pid="49" name="DaneJednostki4">
    <vt:lpwstr>al. Tysiąclecia P.P.</vt:lpwstr>
  </property>
  <property fmtid="{D5CDD505-2E9C-101B-9397-08002B2CF9AE}" pid="50" name="PolaDodatkowe4">
    <vt:lpwstr>al. Tysiąclecia P.P.</vt:lpwstr>
  </property>
  <property fmtid="{D5CDD505-2E9C-101B-9397-08002B2CF9AE}" pid="51" name="DaneJednostki5">
    <vt:lpwstr>4</vt:lpwstr>
  </property>
  <property fmtid="{D5CDD505-2E9C-101B-9397-08002B2CF9AE}" pid="52" name="PolaDodatkowe5">
    <vt:lpwstr>4</vt:lpwstr>
  </property>
  <property fmtid="{D5CDD505-2E9C-101B-9397-08002B2CF9AE}" pid="53" name="DaneJednostki6">
    <vt:lpwstr>centrala tel. 41-343-82-76</vt:lpwstr>
  </property>
  <property fmtid="{D5CDD505-2E9C-101B-9397-08002B2CF9AE}" pid="54" name="PolaDodatkowe6">
    <vt:lpwstr>centrala tel. 41-343-82-76</vt:lpwstr>
  </property>
  <property fmtid="{D5CDD505-2E9C-101B-9397-08002B2CF9AE}" pid="55" name="DaneJednostki7">
    <vt:lpwstr>fax 41-34-03-200</vt:lpwstr>
  </property>
  <property fmtid="{D5CDD505-2E9C-101B-9397-08002B2CF9AE}" pid="56" name="PolaDodatkowe7">
    <vt:lpwstr>fax 41-34-03-200</vt:lpwstr>
  </property>
  <property fmtid="{D5CDD505-2E9C-101B-9397-08002B2CF9AE}" pid="57" name="DaneJednostki8">
    <vt:lpwstr>kancelaria@kielce.pip.gov.pl</vt:lpwstr>
  </property>
  <property fmtid="{D5CDD505-2E9C-101B-9397-08002B2CF9AE}" pid="58" name="PolaDodatkowe8">
    <vt:lpwstr>kancelaria@kielce.pip.gov.pl</vt:lpwstr>
  </property>
  <property fmtid="{D5CDD505-2E9C-101B-9397-08002B2CF9AE}" pid="59" name="DaneJednostki9">
    <vt:lpwstr>www.kielce.pip.gov.pl</vt:lpwstr>
  </property>
  <property fmtid="{D5CDD505-2E9C-101B-9397-08002B2CF9AE}" pid="60" name="PolaDodatkowe9">
    <vt:lpwstr>www.kielce.pip.gov.pl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