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B150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8B150B" w:rsidRPr="008B150B">
              <w:rPr>
                <w:rFonts w:ascii="Calibri" w:hAnsi="Calibri" w:cs="Calibri"/>
                <w:b/>
                <w:i/>
                <w:sz w:val="22"/>
                <w:szCs w:val="22"/>
              </w:rPr>
              <w:t>„Udostępnianie cyfrowe zasobów polskich czasopism z nauk przyrodniczych i rolniczych bazie AGRO”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8B150B" w:rsidRPr="008B150B">
              <w:rPr>
                <w:rFonts w:ascii="Calibri" w:hAnsi="Calibri" w:cs="Calibri"/>
                <w:i/>
                <w:sz w:val="22"/>
                <w:szCs w:val="22"/>
              </w:rPr>
              <w:t>Uniwersytet Przyrodniczy w Poznaniu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8B150B" w:rsidRPr="008B150B">
              <w:rPr>
                <w:rFonts w:ascii="Calibri" w:hAnsi="Calibri" w:cs="Calibri"/>
                <w:i/>
                <w:sz w:val="22"/>
                <w:szCs w:val="22"/>
              </w:rPr>
              <w:t>Uniwersytet Przyrodniczy w Poznaniu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8B150B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A1250" w:rsidRPr="00A06425" w:rsidTr="008B150B">
        <w:tc>
          <w:tcPr>
            <w:tcW w:w="562" w:type="dxa"/>
            <w:shd w:val="clear" w:color="auto" w:fill="auto"/>
          </w:tcPr>
          <w:p w:rsidR="000A1250" w:rsidRPr="00A06425" w:rsidRDefault="0029031C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5954" w:type="dxa"/>
            <w:shd w:val="clear" w:color="auto" w:fill="auto"/>
          </w:tcPr>
          <w:p w:rsidR="00945CED" w:rsidRPr="00945CED" w:rsidRDefault="00945CED" w:rsidP="00945C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 xml:space="preserve">rak wskazanego rzeczywistego terminu osiągnięcia dla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kamienia 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„Opracowanie procedur długoterminowej archiwizacji” osiągnięt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 xml:space="preserve"> w listopadzie 2019.</w:t>
            </w:r>
          </w:p>
          <w:p w:rsidR="000A1250" w:rsidRPr="00541AF8" w:rsidRDefault="00945CED" w:rsidP="00945C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również niewłaściwy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 xml:space="preserve"> status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kamienia milowego, należy zmienić 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z „w trakcie realizacji” na „osiągnięty”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0A1250" w:rsidRDefault="000A1250" w:rsidP="008B1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9031C">
              <w:rPr>
                <w:rFonts w:asciiTheme="minorHAnsi" w:hAnsiTheme="minorHAnsi" w:cstheme="minorHAnsi"/>
                <w:sz w:val="22"/>
                <w:szCs w:val="22"/>
              </w:rPr>
              <w:t xml:space="preserve">analizę </w:t>
            </w:r>
            <w:r w:rsidR="008B150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9031C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0A1250" w:rsidRPr="00A06425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CED" w:rsidRPr="00A06425" w:rsidTr="008B150B">
        <w:tc>
          <w:tcPr>
            <w:tcW w:w="562" w:type="dxa"/>
            <w:shd w:val="clear" w:color="auto" w:fill="auto"/>
          </w:tcPr>
          <w:p w:rsidR="00945CED" w:rsidRDefault="00945CED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45CED" w:rsidRDefault="00945CED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Default="00945CED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5954" w:type="dxa"/>
            <w:shd w:val="clear" w:color="auto" w:fill="auto"/>
          </w:tcPr>
          <w:p w:rsidR="00945CED" w:rsidRDefault="00945CED" w:rsidP="00945C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s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 xml:space="preserve"> zarzadzania ryzykiem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„Awaria sprzętu komputerowe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wystąpił zapis „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W stosunku do po-przedniego okresu sprawozdaw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czego nastąpiła zmiana w zakre</w:t>
            </w:r>
            <w:r w:rsidRPr="00945CED">
              <w:rPr>
                <w:rFonts w:asciiTheme="minorHAnsi" w:hAnsiTheme="minorHAnsi" w:cstheme="minorHAnsi"/>
                <w:sz w:val="22"/>
                <w:szCs w:val="22"/>
              </w:rPr>
              <w:t>sie 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na podstawie zapisów raportów, rozbieżny ze stanem faktycznym</w:t>
            </w:r>
          </w:p>
        </w:tc>
        <w:tc>
          <w:tcPr>
            <w:tcW w:w="4394" w:type="dxa"/>
            <w:shd w:val="clear" w:color="auto" w:fill="auto"/>
          </w:tcPr>
          <w:p w:rsidR="00945CED" w:rsidRDefault="00945CED" w:rsidP="008B1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8B150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1501" w:type="dxa"/>
          </w:tcPr>
          <w:p w:rsidR="00945CED" w:rsidRPr="00A06425" w:rsidRDefault="00945CED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CED" w:rsidRPr="00A06425" w:rsidTr="008B150B">
        <w:tc>
          <w:tcPr>
            <w:tcW w:w="562" w:type="dxa"/>
            <w:shd w:val="clear" w:color="auto" w:fill="auto"/>
          </w:tcPr>
          <w:p w:rsidR="00945CED" w:rsidRDefault="00945CED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5CED" w:rsidRDefault="00945CED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Default="00945CED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Ogólne</w:t>
            </w:r>
          </w:p>
        </w:tc>
        <w:tc>
          <w:tcPr>
            <w:tcW w:w="5954" w:type="dxa"/>
            <w:shd w:val="clear" w:color="auto" w:fill="auto"/>
          </w:tcPr>
          <w:p w:rsidR="00945CED" w:rsidRDefault="00945CED" w:rsidP="008B1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nieprzekazywania załącznika do raportu</w:t>
            </w:r>
            <w:r w:rsidR="008B150B">
              <w:rPr>
                <w:rFonts w:asciiTheme="minorHAnsi" w:hAnsiTheme="minorHAnsi" w:cstheme="minorHAnsi"/>
                <w:sz w:val="22"/>
                <w:szCs w:val="22"/>
              </w:rPr>
              <w:t xml:space="preserve"> należy usunąć odpowiednie zapisy z dokumentu</w:t>
            </w:r>
          </w:p>
        </w:tc>
        <w:tc>
          <w:tcPr>
            <w:tcW w:w="4394" w:type="dxa"/>
            <w:shd w:val="clear" w:color="auto" w:fill="auto"/>
          </w:tcPr>
          <w:p w:rsidR="00945CED" w:rsidRDefault="008B150B" w:rsidP="008B1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945CED" w:rsidRPr="00A06425" w:rsidRDefault="00945CED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2164C0"/>
    <w:rsid w:val="002479F8"/>
    <w:rsid w:val="002715B2"/>
    <w:rsid w:val="0029031C"/>
    <w:rsid w:val="00295057"/>
    <w:rsid w:val="003124D1"/>
    <w:rsid w:val="003B2F6B"/>
    <w:rsid w:val="003B4105"/>
    <w:rsid w:val="004D086F"/>
    <w:rsid w:val="00541AF8"/>
    <w:rsid w:val="005F6527"/>
    <w:rsid w:val="006705EC"/>
    <w:rsid w:val="006E16E9"/>
    <w:rsid w:val="007B79EA"/>
    <w:rsid w:val="008051E8"/>
    <w:rsid w:val="00807385"/>
    <w:rsid w:val="008B150B"/>
    <w:rsid w:val="00944932"/>
    <w:rsid w:val="00945CED"/>
    <w:rsid w:val="009E5FDB"/>
    <w:rsid w:val="00A06425"/>
    <w:rsid w:val="00A96A95"/>
    <w:rsid w:val="00AA15F9"/>
    <w:rsid w:val="00AC7796"/>
    <w:rsid w:val="00B871B6"/>
    <w:rsid w:val="00C64B1B"/>
    <w:rsid w:val="00CD5EB0"/>
    <w:rsid w:val="00CD66DD"/>
    <w:rsid w:val="00D36466"/>
    <w:rsid w:val="00D8480D"/>
    <w:rsid w:val="00D8589A"/>
    <w:rsid w:val="00E14C33"/>
    <w:rsid w:val="00E62F4E"/>
    <w:rsid w:val="00EB40BC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2020-07-28T16:43:00Z</dcterms:created>
  <dcterms:modified xsi:type="dcterms:W3CDTF">2020-07-28T16:43:00Z</dcterms:modified>
</cp:coreProperties>
</file>