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8C5E" w14:textId="04FB70A0" w:rsidR="0031743E" w:rsidRPr="0071608D" w:rsidRDefault="005E13F7" w:rsidP="00821A5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Z A T W I E R D Z A M</w:t>
      </w:r>
      <w:r w:rsidR="001D4928" w:rsidRPr="001D4928">
        <w:rPr>
          <w:rFonts w:ascii="Times New Roman" w:hAnsi="Times New Roman" w:cs="Times New Roman"/>
          <w:b/>
          <w:sz w:val="24"/>
          <w:szCs w:val="24"/>
        </w:rPr>
        <w:tab/>
      </w:r>
      <w:r w:rsidR="001D4928" w:rsidRPr="001D4928">
        <w:rPr>
          <w:rFonts w:ascii="Times New Roman" w:hAnsi="Times New Roman" w:cs="Times New Roman"/>
          <w:b/>
          <w:sz w:val="24"/>
          <w:szCs w:val="24"/>
        </w:rPr>
        <w:tab/>
      </w:r>
      <w:r w:rsidR="001D4928" w:rsidRPr="001D4928">
        <w:rPr>
          <w:rFonts w:ascii="Times New Roman" w:hAnsi="Times New Roman" w:cs="Times New Roman"/>
          <w:b/>
          <w:sz w:val="24"/>
          <w:szCs w:val="24"/>
        </w:rPr>
        <w:tab/>
      </w:r>
      <w:r w:rsidR="001D4928" w:rsidRPr="001D4928">
        <w:rPr>
          <w:rFonts w:ascii="Times New Roman" w:hAnsi="Times New Roman" w:cs="Times New Roman"/>
          <w:b/>
          <w:sz w:val="24"/>
          <w:szCs w:val="24"/>
        </w:rPr>
        <w:tab/>
      </w:r>
      <w:r w:rsidR="001D4928" w:rsidRPr="00EA72CD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14:paraId="25704EA3" w14:textId="7AF571D0" w:rsidR="00626669" w:rsidRPr="005E13F7" w:rsidRDefault="00626669" w:rsidP="0062666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5E13F7">
        <w:rPr>
          <w:rFonts w:ascii="Times New Roman" w:eastAsia="Times New Roman" w:hAnsi="Times New Roman" w:cs="Times New Roman"/>
          <w:lang w:eastAsia="pl-PL"/>
        </w:rPr>
        <w:t xml:space="preserve">Warszawa,        kwietnia 2021 roku </w:t>
      </w:r>
    </w:p>
    <w:p w14:paraId="08CEB823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D7ABCDA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8ABE27E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51CD9CF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EDCB277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3B75805" w14:textId="77777777" w:rsidR="00A85436" w:rsidRDefault="00A85436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BB89B06" w14:textId="77777777" w:rsidR="0031743E" w:rsidRDefault="0031743E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41FFB8A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WYTYCZNE</w:t>
      </w:r>
    </w:p>
    <w:p w14:paraId="4A01A61D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Ministra Spraw Wewnętrznych i Administracji</w:t>
      </w:r>
    </w:p>
    <w:p w14:paraId="3C4E7D3A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w sprawie zasad i trybu udzielania jednostkom samorządu terytorialnego</w:t>
      </w:r>
    </w:p>
    <w:p w14:paraId="2A26F9FB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dotacji celowych z budżetu pa</w:t>
      </w:r>
      <w:r w:rsidR="00A448D9" w:rsidRPr="003111EE">
        <w:rPr>
          <w:rFonts w:ascii="Times New Roman" w:hAnsi="Times New Roman" w:cs="Times New Roman"/>
          <w:b/>
        </w:rPr>
        <w:t>ństwa na dofinansowanie zadań wł</w:t>
      </w:r>
      <w:r w:rsidRPr="003111EE">
        <w:rPr>
          <w:rFonts w:ascii="Times New Roman" w:hAnsi="Times New Roman" w:cs="Times New Roman"/>
          <w:b/>
        </w:rPr>
        <w:t>asnych</w:t>
      </w:r>
    </w:p>
    <w:p w14:paraId="3450D8D8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polegających na naprawie, odbudowie, budowie, przeniesieniu, stabilizacji</w:t>
      </w:r>
    </w:p>
    <w:p w14:paraId="1C9B94F6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i ulepszeniu infrastruktury publicznej zniszczonej, uszkodzonej bądź zagrożonej</w:t>
      </w:r>
    </w:p>
    <w:p w14:paraId="17AE6794" w14:textId="77777777" w:rsidR="0071448B" w:rsidRPr="003111EE" w:rsidRDefault="0071448B" w:rsidP="00A2704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11EE">
        <w:rPr>
          <w:rFonts w:ascii="Times New Roman" w:hAnsi="Times New Roman" w:cs="Times New Roman"/>
          <w:b/>
        </w:rPr>
        <w:t>przez ruchy osuwiskowe ziemi lub erozję brzegu morskiego</w:t>
      </w:r>
    </w:p>
    <w:p w14:paraId="18C853D0" w14:textId="77777777" w:rsidR="0071448B" w:rsidRPr="003111EE" w:rsidRDefault="0071448B" w:rsidP="0071448B">
      <w:pPr>
        <w:jc w:val="center"/>
        <w:rPr>
          <w:rFonts w:ascii="Times New Roman" w:hAnsi="Times New Roman" w:cs="Times New Roman"/>
          <w:b/>
        </w:rPr>
      </w:pPr>
    </w:p>
    <w:p w14:paraId="58440B22" w14:textId="62C3A67E" w:rsidR="0071448B" w:rsidRPr="008B50FB" w:rsidRDefault="00A448D9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>§</w:t>
      </w:r>
      <w:r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  <w:b/>
        </w:rPr>
        <w:t>1.</w:t>
      </w:r>
      <w:r w:rsidR="0071448B" w:rsidRPr="008B50FB">
        <w:rPr>
          <w:rFonts w:ascii="Times New Roman" w:hAnsi="Times New Roman" w:cs="Times New Roman"/>
        </w:rPr>
        <w:t xml:space="preserve"> 1. Niniejszy dokument określa zasady i tryb udzielania jednostkom samorządu</w:t>
      </w:r>
      <w:r w:rsidR="00F67129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terytorialnego dotacji celowych z budżetu państwa n</w:t>
      </w:r>
      <w:r w:rsidR="00F67129" w:rsidRPr="008B50FB">
        <w:rPr>
          <w:rFonts w:ascii="Times New Roman" w:hAnsi="Times New Roman" w:cs="Times New Roman"/>
        </w:rPr>
        <w:t xml:space="preserve">a dofinansowanie zadań własnych </w:t>
      </w:r>
      <w:r w:rsidR="0071448B" w:rsidRPr="008B50FB">
        <w:rPr>
          <w:rFonts w:ascii="Times New Roman" w:hAnsi="Times New Roman" w:cs="Times New Roman"/>
        </w:rPr>
        <w:t>polegających na naprawie, odbudowie, budowie, przeniesi</w:t>
      </w:r>
      <w:r w:rsidR="00F67129" w:rsidRPr="008B50FB">
        <w:rPr>
          <w:rFonts w:ascii="Times New Roman" w:hAnsi="Times New Roman" w:cs="Times New Roman"/>
        </w:rPr>
        <w:t xml:space="preserve">eniu, stabilizacji i ulepszeniu </w:t>
      </w:r>
      <w:r w:rsidR="0071448B" w:rsidRPr="008B50FB">
        <w:rPr>
          <w:rFonts w:ascii="Times New Roman" w:hAnsi="Times New Roman" w:cs="Times New Roman"/>
        </w:rPr>
        <w:t>infrastruktury publicznej zniszczonej, uszkodzonej bądź za</w:t>
      </w:r>
      <w:r w:rsidR="00F67129" w:rsidRPr="008B50FB">
        <w:rPr>
          <w:rFonts w:ascii="Times New Roman" w:hAnsi="Times New Roman" w:cs="Times New Roman"/>
        </w:rPr>
        <w:t xml:space="preserve">grożonej przez ruchy osuwiskowe </w:t>
      </w:r>
      <w:r w:rsidR="0071448B" w:rsidRPr="008B50FB">
        <w:rPr>
          <w:rFonts w:ascii="Times New Roman" w:hAnsi="Times New Roman" w:cs="Times New Roman"/>
        </w:rPr>
        <w:t xml:space="preserve">ziemi </w:t>
      </w:r>
      <w:r w:rsidR="002A24E2">
        <w:rPr>
          <w:rFonts w:ascii="Times New Roman" w:hAnsi="Times New Roman" w:cs="Times New Roman"/>
        </w:rPr>
        <w:t>l</w:t>
      </w:r>
      <w:r w:rsidR="0071448B" w:rsidRPr="008B50FB">
        <w:rPr>
          <w:rFonts w:ascii="Times New Roman" w:hAnsi="Times New Roman" w:cs="Times New Roman"/>
        </w:rPr>
        <w:t>ub erozję brzegu morskiego.</w:t>
      </w:r>
    </w:p>
    <w:p w14:paraId="456BF683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Ilekroć w dalszych postanowieniach jest mowa o:</w:t>
      </w:r>
    </w:p>
    <w:p w14:paraId="59DCCD4A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1) „jednostce” </w:t>
      </w:r>
      <w:r w:rsidR="002A24E2">
        <w:rPr>
          <w:rFonts w:ascii="Times New Roman" w:hAnsi="Times New Roman" w:cs="Times New Roman"/>
        </w:rPr>
        <w:t xml:space="preserve">– </w:t>
      </w:r>
      <w:r w:rsidRPr="008B50FB">
        <w:rPr>
          <w:rFonts w:ascii="Times New Roman" w:hAnsi="Times New Roman" w:cs="Times New Roman"/>
        </w:rPr>
        <w:t>należy przez to rozumieć jednostkę samorząd</w:t>
      </w:r>
      <w:r w:rsidR="004467AD" w:rsidRPr="008B50FB">
        <w:rPr>
          <w:rFonts w:ascii="Times New Roman" w:hAnsi="Times New Roman" w:cs="Times New Roman"/>
        </w:rPr>
        <w:t xml:space="preserve">u terytorialnego (gminę, powiat </w:t>
      </w:r>
      <w:r w:rsidR="00342AFA">
        <w:rPr>
          <w:rFonts w:ascii="Times New Roman" w:hAnsi="Times New Roman" w:cs="Times New Roman"/>
        </w:rPr>
        <w:br/>
      </w:r>
      <w:r w:rsidRPr="008B50FB">
        <w:rPr>
          <w:rFonts w:ascii="Times New Roman" w:hAnsi="Times New Roman" w:cs="Times New Roman"/>
        </w:rPr>
        <w:t>lub województwo);</w:t>
      </w:r>
    </w:p>
    <w:p w14:paraId="06BC7796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2) „dotacji” </w:t>
      </w:r>
      <w:r w:rsidR="002A24E2">
        <w:rPr>
          <w:rFonts w:ascii="Times New Roman" w:hAnsi="Times New Roman" w:cs="Times New Roman"/>
        </w:rPr>
        <w:t xml:space="preserve">– </w:t>
      </w:r>
      <w:r w:rsidRPr="008B50FB">
        <w:rPr>
          <w:rFonts w:ascii="Times New Roman" w:hAnsi="Times New Roman" w:cs="Times New Roman"/>
        </w:rPr>
        <w:t>należy przez to rozumieć dotację celową udzi</w:t>
      </w:r>
      <w:r w:rsidR="004467AD" w:rsidRPr="008B50FB">
        <w:rPr>
          <w:rFonts w:ascii="Times New Roman" w:hAnsi="Times New Roman" w:cs="Times New Roman"/>
        </w:rPr>
        <w:t xml:space="preserve">elaną z rezerw celowych budżetu </w:t>
      </w:r>
      <w:r w:rsidRPr="008B50FB">
        <w:rPr>
          <w:rFonts w:ascii="Times New Roman" w:hAnsi="Times New Roman" w:cs="Times New Roman"/>
        </w:rPr>
        <w:t>państwa przeznaczonych na przeciwdziałanie skutkom klęsk żywiołowych lub ich usuwanie;</w:t>
      </w:r>
    </w:p>
    <w:p w14:paraId="074477F5" w14:textId="77777777" w:rsidR="00D46CF0" w:rsidRPr="008B50FB" w:rsidRDefault="0071448B" w:rsidP="00C63DC6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B50FB">
        <w:rPr>
          <w:rFonts w:ascii="Times New Roman" w:hAnsi="Times New Roman" w:cs="Times New Roman"/>
        </w:rPr>
        <w:t xml:space="preserve">3) „Ministrze” </w:t>
      </w:r>
      <w:r w:rsidR="002A24E2">
        <w:rPr>
          <w:rFonts w:ascii="Times New Roman" w:hAnsi="Times New Roman" w:cs="Times New Roman"/>
        </w:rPr>
        <w:t xml:space="preserve">– </w:t>
      </w:r>
      <w:r w:rsidRPr="008B50FB">
        <w:rPr>
          <w:rFonts w:ascii="Times New Roman" w:hAnsi="Times New Roman" w:cs="Times New Roman"/>
        </w:rPr>
        <w:t>należy przez to rozumieć Ministra Spraw Wewnętrznych i Administracji</w:t>
      </w:r>
      <w:r w:rsidR="00D46CF0" w:rsidRPr="008B50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2DD5" w:rsidRPr="008B50FB">
        <w:rPr>
          <w:rFonts w:ascii="Times New Roman" w:eastAsia="Times New Roman" w:hAnsi="Times New Roman" w:cs="Times New Roman"/>
          <w:lang w:eastAsia="pl-PL"/>
        </w:rPr>
        <w:br/>
      </w:r>
      <w:r w:rsidR="00D46CF0" w:rsidRPr="008B50FB">
        <w:rPr>
          <w:rFonts w:ascii="Times New Roman" w:eastAsia="Times New Roman" w:hAnsi="Times New Roman" w:cs="Times New Roman"/>
          <w:lang w:eastAsia="pl-PL"/>
        </w:rPr>
        <w:t>lub upoważnionego sekretarza lub podsekretarza stanu w Ministerstwie Spraw Wew</w:t>
      </w:r>
      <w:r w:rsidR="00534AAD" w:rsidRPr="008B50FB">
        <w:rPr>
          <w:rFonts w:ascii="Times New Roman" w:eastAsia="Times New Roman" w:hAnsi="Times New Roman" w:cs="Times New Roman"/>
          <w:lang w:eastAsia="pl-PL"/>
        </w:rPr>
        <w:t xml:space="preserve">nętrznych </w:t>
      </w:r>
      <w:r w:rsidR="00534AAD" w:rsidRPr="008B50FB">
        <w:rPr>
          <w:rFonts w:ascii="Times New Roman" w:eastAsia="Times New Roman" w:hAnsi="Times New Roman" w:cs="Times New Roman"/>
          <w:lang w:eastAsia="pl-PL"/>
        </w:rPr>
        <w:br/>
        <w:t xml:space="preserve">i </w:t>
      </w:r>
      <w:r w:rsidR="00D46CF0" w:rsidRPr="008B50FB">
        <w:rPr>
          <w:rFonts w:ascii="Times New Roman" w:eastAsia="Times New Roman" w:hAnsi="Times New Roman" w:cs="Times New Roman"/>
          <w:lang w:eastAsia="pl-PL"/>
        </w:rPr>
        <w:t>Administracji;</w:t>
      </w:r>
    </w:p>
    <w:p w14:paraId="68BAA9E6" w14:textId="77777777" w:rsidR="00D46CF0" w:rsidRPr="008B50FB" w:rsidRDefault="0071448B" w:rsidP="00C63DC6">
      <w:pPr>
        <w:tabs>
          <w:tab w:val="right" w:pos="9072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4) „osuwisku” </w:t>
      </w:r>
      <w:r w:rsidR="002A24E2">
        <w:rPr>
          <w:rFonts w:ascii="Times New Roman" w:hAnsi="Times New Roman" w:cs="Times New Roman"/>
        </w:rPr>
        <w:t xml:space="preserve">– </w:t>
      </w:r>
      <w:r w:rsidRPr="008B50FB">
        <w:rPr>
          <w:rFonts w:ascii="Times New Roman" w:hAnsi="Times New Roman" w:cs="Times New Roman"/>
        </w:rPr>
        <w:t>należy przez to rozumieć r</w:t>
      </w:r>
      <w:r w:rsidR="00D46CF0" w:rsidRPr="008B50FB">
        <w:rPr>
          <w:rFonts w:ascii="Times New Roman" w:hAnsi="Times New Roman" w:cs="Times New Roman"/>
        </w:rPr>
        <w:t>ównież erozję brzegu morskiego;</w:t>
      </w:r>
      <w:r w:rsidR="00A85436">
        <w:rPr>
          <w:rFonts w:ascii="Times New Roman" w:hAnsi="Times New Roman" w:cs="Times New Roman"/>
        </w:rPr>
        <w:tab/>
      </w:r>
    </w:p>
    <w:p w14:paraId="5C14C9B9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5) „dofinansowaniu” </w:t>
      </w:r>
      <w:r w:rsidR="002A24E2">
        <w:rPr>
          <w:rFonts w:ascii="Times New Roman" w:hAnsi="Times New Roman" w:cs="Times New Roman"/>
        </w:rPr>
        <w:t xml:space="preserve">– </w:t>
      </w:r>
      <w:r w:rsidRPr="008B50FB">
        <w:rPr>
          <w:rFonts w:ascii="Times New Roman" w:hAnsi="Times New Roman" w:cs="Times New Roman"/>
        </w:rPr>
        <w:t>należy przez to rozumieć także sfinansowanie</w:t>
      </w:r>
      <w:r w:rsidR="00D46CF0" w:rsidRPr="008B50FB">
        <w:rPr>
          <w:rFonts w:ascii="Times New Roman" w:hAnsi="Times New Roman" w:cs="Times New Roman"/>
        </w:rPr>
        <w:t xml:space="preserve"> zadania w całości ze </w:t>
      </w:r>
      <w:r w:rsidRPr="008B50FB">
        <w:rPr>
          <w:rFonts w:ascii="Times New Roman" w:hAnsi="Times New Roman" w:cs="Times New Roman"/>
        </w:rPr>
        <w:t>środków dotacji, jeżeli ustawa tak stanowi.</w:t>
      </w:r>
    </w:p>
    <w:p w14:paraId="248BB100" w14:textId="06D711DC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 Do udzielania, rozliczania oraz zwrotu dota</w:t>
      </w:r>
      <w:r w:rsidR="003111EE" w:rsidRPr="008B50FB">
        <w:rPr>
          <w:rFonts w:ascii="Times New Roman" w:hAnsi="Times New Roman" w:cs="Times New Roman"/>
        </w:rPr>
        <w:t xml:space="preserve">cji stosuje się przepisy ustawy </w:t>
      </w:r>
      <w:r w:rsidR="00D46CF0" w:rsidRPr="008B50FB">
        <w:rPr>
          <w:rFonts w:ascii="Times New Roman" w:hAnsi="Times New Roman" w:cs="Times New Roman"/>
        </w:rPr>
        <w:t xml:space="preserve">z dnia 27 sierpnia 2009 r. </w:t>
      </w:r>
      <w:r w:rsidR="00D46CF0" w:rsidRPr="002B03B3">
        <w:rPr>
          <w:rFonts w:ascii="Times New Roman" w:hAnsi="Times New Roman" w:cs="Times New Roman"/>
          <w:i/>
        </w:rPr>
        <w:t xml:space="preserve">o </w:t>
      </w:r>
      <w:r w:rsidR="003111EE" w:rsidRPr="002B03B3">
        <w:rPr>
          <w:rFonts w:ascii="Times New Roman" w:hAnsi="Times New Roman" w:cs="Times New Roman"/>
          <w:i/>
        </w:rPr>
        <w:t>f</w:t>
      </w:r>
      <w:r w:rsidR="00D46CF0" w:rsidRPr="002B03B3">
        <w:rPr>
          <w:rFonts w:ascii="Times New Roman" w:hAnsi="Times New Roman" w:cs="Times New Roman"/>
          <w:i/>
        </w:rPr>
        <w:t>i</w:t>
      </w:r>
      <w:r w:rsidRPr="002B03B3">
        <w:rPr>
          <w:rFonts w:ascii="Times New Roman" w:hAnsi="Times New Roman" w:cs="Times New Roman"/>
          <w:i/>
        </w:rPr>
        <w:t>nansach publicznych</w:t>
      </w:r>
      <w:r w:rsidR="00D46CF0" w:rsidRPr="008B50FB">
        <w:rPr>
          <w:rFonts w:ascii="Times New Roman" w:hAnsi="Times New Roman" w:cs="Times New Roman"/>
        </w:rPr>
        <w:t xml:space="preserve"> (Dz. U. z 2021 r. poz. 305).</w:t>
      </w:r>
      <w:r w:rsidRPr="008B50FB">
        <w:rPr>
          <w:rFonts w:ascii="Times New Roman" w:hAnsi="Times New Roman" w:cs="Times New Roman"/>
        </w:rPr>
        <w:t xml:space="preserve"> </w:t>
      </w:r>
    </w:p>
    <w:p w14:paraId="1E120AF8" w14:textId="77777777" w:rsidR="0071448B" w:rsidRPr="008B50FB" w:rsidRDefault="00A448D9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71448B" w:rsidRPr="008B50FB">
        <w:rPr>
          <w:rFonts w:ascii="Times New Roman" w:hAnsi="Times New Roman" w:cs="Times New Roman"/>
          <w:b/>
        </w:rPr>
        <w:t>2.</w:t>
      </w:r>
      <w:r w:rsidR="0071448B" w:rsidRPr="008B50FB">
        <w:rPr>
          <w:rFonts w:ascii="Times New Roman" w:hAnsi="Times New Roman" w:cs="Times New Roman"/>
        </w:rPr>
        <w:t xml:space="preserve"> 1. Dofinansowane mogą być, z zastrzeżeniem ust. 2-4, </w:t>
      </w:r>
      <w:r w:rsidR="003111EE" w:rsidRPr="008B50FB">
        <w:rPr>
          <w:rFonts w:ascii="Times New Roman" w:hAnsi="Times New Roman" w:cs="Times New Roman"/>
        </w:rPr>
        <w:t xml:space="preserve">zadania polegające na naprawie, </w:t>
      </w:r>
      <w:r w:rsidR="0071448B" w:rsidRPr="008B50FB">
        <w:rPr>
          <w:rFonts w:ascii="Times New Roman" w:hAnsi="Times New Roman" w:cs="Times New Roman"/>
        </w:rPr>
        <w:t>odbudowie, budowie, przeniesieniu, stabilizacji i uleps</w:t>
      </w:r>
      <w:r w:rsidR="003111EE" w:rsidRPr="008B50FB">
        <w:rPr>
          <w:rFonts w:ascii="Times New Roman" w:hAnsi="Times New Roman" w:cs="Times New Roman"/>
        </w:rPr>
        <w:t xml:space="preserve">zeniu infrastruktury publicznej </w:t>
      </w:r>
      <w:r w:rsidR="0071448B" w:rsidRPr="008B50FB">
        <w:rPr>
          <w:rFonts w:ascii="Times New Roman" w:hAnsi="Times New Roman" w:cs="Times New Roman"/>
        </w:rPr>
        <w:t>zniszczonej, uszkodzonej bądź zagrożonej wystąpienie</w:t>
      </w:r>
      <w:r w:rsidR="003111EE" w:rsidRPr="008B50FB">
        <w:rPr>
          <w:rFonts w:ascii="Times New Roman" w:hAnsi="Times New Roman" w:cs="Times New Roman"/>
        </w:rPr>
        <w:t xml:space="preserve">m ruchów osuwiskowych ziemi lub </w:t>
      </w:r>
      <w:r w:rsidR="0071448B" w:rsidRPr="008B50FB">
        <w:rPr>
          <w:rFonts w:ascii="Times New Roman" w:hAnsi="Times New Roman" w:cs="Times New Roman"/>
        </w:rPr>
        <w:t>erozji brzegu morskiego oraz polegające na wykonan</w:t>
      </w:r>
      <w:r w:rsidR="003111EE" w:rsidRPr="008B50FB">
        <w:rPr>
          <w:rFonts w:ascii="Times New Roman" w:hAnsi="Times New Roman" w:cs="Times New Roman"/>
        </w:rPr>
        <w:t xml:space="preserve">iu systemów (budowli, urządzeń) </w:t>
      </w:r>
      <w:r w:rsidR="0071448B" w:rsidRPr="008B50FB">
        <w:rPr>
          <w:rFonts w:ascii="Times New Roman" w:hAnsi="Times New Roman" w:cs="Times New Roman"/>
        </w:rPr>
        <w:t>zaprojektowanych w celu ochrony zagrożonych obszarów przed wystąpieniem takich zdarzeń.</w:t>
      </w:r>
    </w:p>
    <w:p w14:paraId="353B87E3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Realizacja zadania polegającego na przeniesieniu (budow</w:t>
      </w:r>
      <w:r w:rsidR="003111EE" w:rsidRPr="008B50FB">
        <w:rPr>
          <w:rFonts w:ascii="Times New Roman" w:hAnsi="Times New Roman" w:cs="Times New Roman"/>
        </w:rPr>
        <w:t xml:space="preserve">ie) infrastruktury możliwa jest </w:t>
      </w:r>
      <w:r w:rsidRPr="008B50FB">
        <w:rPr>
          <w:rFonts w:ascii="Times New Roman" w:hAnsi="Times New Roman" w:cs="Times New Roman"/>
        </w:rPr>
        <w:t xml:space="preserve">tylko </w:t>
      </w:r>
      <w:r w:rsidR="005E2DD5" w:rsidRPr="008B50FB">
        <w:rPr>
          <w:rFonts w:ascii="Times New Roman" w:hAnsi="Times New Roman" w:cs="Times New Roman"/>
        </w:rPr>
        <w:br/>
      </w:r>
      <w:r w:rsidRPr="008B50FB">
        <w:rPr>
          <w:rFonts w:ascii="Times New Roman" w:hAnsi="Times New Roman" w:cs="Times New Roman"/>
        </w:rPr>
        <w:t>w przypadkach, gdy stabilizacja osuwiska (stab</w:t>
      </w:r>
      <w:r w:rsidR="003111EE" w:rsidRPr="008B50FB">
        <w:rPr>
          <w:rFonts w:ascii="Times New Roman" w:hAnsi="Times New Roman" w:cs="Times New Roman"/>
        </w:rPr>
        <w:t xml:space="preserve">ilizacja brzegu morskiego) jest </w:t>
      </w:r>
      <w:r w:rsidRPr="008B50FB">
        <w:rPr>
          <w:rFonts w:ascii="Times New Roman" w:hAnsi="Times New Roman" w:cs="Times New Roman"/>
        </w:rPr>
        <w:t>niemożliwa lub koszty stabilizacji byłyby wyższe od kosztów przeniesienia infrastruktury.</w:t>
      </w:r>
    </w:p>
    <w:p w14:paraId="47D8E75B" w14:textId="77777777" w:rsidR="003111EE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 Zadania związane z pracami stabilizacy</w:t>
      </w:r>
      <w:r w:rsidR="003111EE" w:rsidRPr="008B50FB">
        <w:rPr>
          <w:rFonts w:ascii="Times New Roman" w:hAnsi="Times New Roman" w:cs="Times New Roman"/>
        </w:rPr>
        <w:t xml:space="preserve">jnymi podlegają dofinansowaniu: </w:t>
      </w:r>
    </w:p>
    <w:p w14:paraId="67306A5E" w14:textId="03D4CF7C" w:rsidR="00A56B8C" w:rsidRPr="008B50FB" w:rsidRDefault="009D4107" w:rsidP="00C63DC6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3111EE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jeżeli są wykonywane na nieruchomościach stan</w:t>
      </w:r>
      <w:r w:rsidR="00A56B8C" w:rsidRPr="008B50FB">
        <w:rPr>
          <w:rFonts w:ascii="Times New Roman" w:hAnsi="Times New Roman" w:cs="Times New Roman"/>
        </w:rPr>
        <w:t xml:space="preserve">owiących własność jednostki lub </w:t>
      </w:r>
    </w:p>
    <w:p w14:paraId="476D8FF5" w14:textId="1628821F" w:rsidR="0071448B" w:rsidRPr="008B50FB" w:rsidRDefault="009D4107" w:rsidP="00C63DC6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</w:t>
      </w:r>
      <w:r w:rsidR="0071448B" w:rsidRPr="008B50FB">
        <w:rPr>
          <w:rFonts w:ascii="Times New Roman" w:hAnsi="Times New Roman" w:cs="Times New Roman"/>
        </w:rPr>
        <w:t xml:space="preserve"> po uzyskaniu przez jednostkę zgody właścicieli nieruchom</w:t>
      </w:r>
      <w:r w:rsidR="00A56B8C" w:rsidRPr="008B50FB">
        <w:rPr>
          <w:rFonts w:ascii="Times New Roman" w:hAnsi="Times New Roman" w:cs="Times New Roman"/>
        </w:rPr>
        <w:t xml:space="preserve">ości, na których prace mają być </w:t>
      </w:r>
      <w:r w:rsidR="0071448B" w:rsidRPr="008B50FB">
        <w:rPr>
          <w:rFonts w:ascii="Times New Roman" w:hAnsi="Times New Roman" w:cs="Times New Roman"/>
        </w:rPr>
        <w:t>prowadzone.</w:t>
      </w:r>
    </w:p>
    <w:p w14:paraId="513894DA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4. Ze środków dotacji nie są dofinansowywane zadania obejmujące szkody i zagrożenia</w:t>
      </w:r>
      <w:r w:rsidR="00A56B8C" w:rsidRPr="008B50FB">
        <w:rPr>
          <w:rFonts w:ascii="Times New Roman" w:hAnsi="Times New Roman" w:cs="Times New Roman"/>
        </w:rPr>
        <w:t xml:space="preserve"> na </w:t>
      </w:r>
      <w:r w:rsidRPr="008B50FB">
        <w:rPr>
          <w:rFonts w:ascii="Times New Roman" w:hAnsi="Times New Roman" w:cs="Times New Roman"/>
        </w:rPr>
        <w:t>terenie obszarów niezurbanizowanych lub pozbawionych infrastruktury technicznej.</w:t>
      </w:r>
    </w:p>
    <w:p w14:paraId="02B349CA" w14:textId="77777777" w:rsidR="0071448B" w:rsidRPr="008B50FB" w:rsidRDefault="00A448D9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71448B" w:rsidRPr="008B50FB">
        <w:rPr>
          <w:rFonts w:ascii="Times New Roman" w:hAnsi="Times New Roman" w:cs="Times New Roman"/>
          <w:b/>
        </w:rPr>
        <w:t>3.</w:t>
      </w:r>
      <w:r w:rsidR="0071448B" w:rsidRPr="008B50FB">
        <w:rPr>
          <w:rFonts w:ascii="Times New Roman" w:hAnsi="Times New Roman" w:cs="Times New Roman"/>
        </w:rPr>
        <w:t>1. Wysokość dotacji nie może przekroczyć 80% koszt</w:t>
      </w:r>
      <w:r w:rsidR="00A56B8C" w:rsidRPr="008B50FB">
        <w:rPr>
          <w:rFonts w:ascii="Times New Roman" w:hAnsi="Times New Roman" w:cs="Times New Roman"/>
        </w:rPr>
        <w:t xml:space="preserve">ów realizacji zadania, chyba że </w:t>
      </w:r>
      <w:r w:rsidR="0071448B" w:rsidRPr="008B50FB">
        <w:rPr>
          <w:rFonts w:ascii="Times New Roman" w:hAnsi="Times New Roman" w:cs="Times New Roman"/>
        </w:rPr>
        <w:t>ustawa stanowi inaczej.</w:t>
      </w:r>
    </w:p>
    <w:p w14:paraId="33226EA6" w14:textId="77777777" w:rsidR="00A56B8C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Dotacja może być pr</w:t>
      </w:r>
      <w:r w:rsidR="00A56B8C" w:rsidRPr="008B50FB">
        <w:rPr>
          <w:rFonts w:ascii="Times New Roman" w:hAnsi="Times New Roman" w:cs="Times New Roman"/>
        </w:rPr>
        <w:t>zeznaczona na pokrycie kosztów:</w:t>
      </w:r>
    </w:p>
    <w:p w14:paraId="4AFBACD9" w14:textId="0C1E1992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1448B" w:rsidRPr="008B50FB">
        <w:rPr>
          <w:rFonts w:ascii="Times New Roman" w:hAnsi="Times New Roman" w:cs="Times New Roman"/>
        </w:rPr>
        <w:t xml:space="preserve"> materiałów i urządzeń oraz kosztów robót budowlano</w:t>
      </w:r>
      <w:r w:rsidR="009D4107">
        <w:rPr>
          <w:rFonts w:ascii="Times New Roman" w:hAnsi="Times New Roman" w:cs="Times New Roman"/>
        </w:rPr>
        <w:t>-</w:t>
      </w:r>
      <w:r w:rsidR="0071448B" w:rsidRPr="008B50FB">
        <w:rPr>
          <w:rFonts w:ascii="Times New Roman" w:hAnsi="Times New Roman" w:cs="Times New Roman"/>
        </w:rPr>
        <w:t>montażowo</w:t>
      </w:r>
      <w:r w:rsidR="009D4107">
        <w:rPr>
          <w:rFonts w:ascii="Times New Roman" w:hAnsi="Times New Roman" w:cs="Times New Roman"/>
        </w:rPr>
        <w:t>-</w:t>
      </w:r>
      <w:r w:rsidR="0071448B" w:rsidRPr="008B50FB">
        <w:rPr>
          <w:rFonts w:ascii="Times New Roman" w:hAnsi="Times New Roman" w:cs="Times New Roman"/>
        </w:rPr>
        <w:t>instalacyjnych</w:t>
      </w:r>
      <w:r>
        <w:rPr>
          <w:rFonts w:ascii="Times New Roman" w:hAnsi="Times New Roman" w:cs="Times New Roman"/>
        </w:rPr>
        <w:t>;</w:t>
      </w:r>
    </w:p>
    <w:p w14:paraId="3422E9CF" w14:textId="7DE405EC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1448B" w:rsidRPr="008B50FB">
        <w:rPr>
          <w:rFonts w:ascii="Times New Roman" w:hAnsi="Times New Roman" w:cs="Times New Roman"/>
        </w:rPr>
        <w:t xml:space="preserve"> wykupu nieruchomości niezbędnych do wykonania zadania</w:t>
      </w:r>
      <w:r>
        <w:rPr>
          <w:rFonts w:ascii="Times New Roman" w:hAnsi="Times New Roman" w:cs="Times New Roman"/>
        </w:rPr>
        <w:t>;</w:t>
      </w:r>
    </w:p>
    <w:p w14:paraId="3A707008" w14:textId="1453C8B5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1448B" w:rsidRPr="008B50FB">
        <w:rPr>
          <w:rFonts w:ascii="Times New Roman" w:hAnsi="Times New Roman" w:cs="Times New Roman"/>
        </w:rPr>
        <w:t xml:space="preserve"> wykonania dokumentacji geologiczno</w:t>
      </w:r>
      <w:r>
        <w:rPr>
          <w:rFonts w:ascii="Times New Roman" w:hAnsi="Times New Roman" w:cs="Times New Roman"/>
        </w:rPr>
        <w:t>-</w:t>
      </w:r>
      <w:r w:rsidR="0071448B" w:rsidRPr="008B50FB">
        <w:rPr>
          <w:rFonts w:ascii="Times New Roman" w:hAnsi="Times New Roman" w:cs="Times New Roman"/>
        </w:rPr>
        <w:t>inżynierskiej</w:t>
      </w:r>
      <w:r>
        <w:rPr>
          <w:rFonts w:ascii="Times New Roman" w:hAnsi="Times New Roman" w:cs="Times New Roman"/>
        </w:rPr>
        <w:t>;</w:t>
      </w:r>
    </w:p>
    <w:p w14:paraId="0686C7D7" w14:textId="6A0A5B35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71448B" w:rsidRPr="008B50FB">
        <w:rPr>
          <w:rFonts w:ascii="Times New Roman" w:hAnsi="Times New Roman" w:cs="Times New Roman"/>
        </w:rPr>
        <w:t xml:space="preserve"> wykonania doku</w:t>
      </w:r>
      <w:r w:rsidR="00A56B8C" w:rsidRPr="008B50FB">
        <w:rPr>
          <w:rFonts w:ascii="Times New Roman" w:hAnsi="Times New Roman" w:cs="Times New Roman"/>
        </w:rPr>
        <w:t>mentacji projektowo-budowlanej</w:t>
      </w:r>
      <w:r>
        <w:rPr>
          <w:rFonts w:ascii="Times New Roman" w:hAnsi="Times New Roman" w:cs="Times New Roman"/>
        </w:rPr>
        <w:t>;</w:t>
      </w:r>
    </w:p>
    <w:p w14:paraId="7BAD29EA" w14:textId="2A59EFF9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71448B" w:rsidRPr="008B50FB">
        <w:rPr>
          <w:rFonts w:ascii="Times New Roman" w:hAnsi="Times New Roman" w:cs="Times New Roman"/>
        </w:rPr>
        <w:t xml:space="preserve"> wykonania studium wykonalności.</w:t>
      </w:r>
    </w:p>
    <w:p w14:paraId="3D2DF9A8" w14:textId="77777777" w:rsidR="00534AAD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 Dotacja nie będzie udzielona, jeżeli wartość zamówie</w:t>
      </w:r>
      <w:r w:rsidR="00A56B8C" w:rsidRPr="008B50FB">
        <w:rPr>
          <w:rFonts w:ascii="Times New Roman" w:hAnsi="Times New Roman" w:cs="Times New Roman"/>
        </w:rPr>
        <w:t xml:space="preserve">ń lub konkursów udzielonych </w:t>
      </w:r>
      <w:r w:rsidR="005E2DD5" w:rsidRPr="008B50FB">
        <w:rPr>
          <w:rFonts w:ascii="Times New Roman" w:hAnsi="Times New Roman" w:cs="Times New Roman"/>
        </w:rPr>
        <w:br/>
      </w:r>
      <w:r w:rsidR="00A56B8C" w:rsidRPr="008B50FB">
        <w:rPr>
          <w:rFonts w:ascii="Times New Roman" w:hAnsi="Times New Roman" w:cs="Times New Roman"/>
        </w:rPr>
        <w:t xml:space="preserve">lub </w:t>
      </w:r>
      <w:r w:rsidRPr="008B50FB">
        <w:rPr>
          <w:rFonts w:ascii="Times New Roman" w:hAnsi="Times New Roman" w:cs="Times New Roman"/>
        </w:rPr>
        <w:t>rozstrzygniętych w związ</w:t>
      </w:r>
      <w:r w:rsidR="00A56B8C" w:rsidRPr="008B50FB">
        <w:rPr>
          <w:rFonts w:ascii="Times New Roman" w:hAnsi="Times New Roman" w:cs="Times New Roman"/>
        </w:rPr>
        <w:t>ku z realizacją każdego z zadań</w:t>
      </w:r>
      <w:r w:rsidRPr="008B50FB">
        <w:rPr>
          <w:rFonts w:ascii="Times New Roman" w:hAnsi="Times New Roman" w:cs="Times New Roman"/>
        </w:rPr>
        <w:t xml:space="preserve">, </w:t>
      </w:r>
      <w:r w:rsidR="00A56B8C" w:rsidRPr="008B50FB">
        <w:rPr>
          <w:rFonts w:ascii="Times New Roman" w:hAnsi="Times New Roman" w:cs="Times New Roman"/>
        </w:rPr>
        <w:t xml:space="preserve">o których mowa w ust. 2, będzie </w:t>
      </w:r>
      <w:r w:rsidRPr="008B50FB">
        <w:rPr>
          <w:rFonts w:ascii="Times New Roman" w:hAnsi="Times New Roman" w:cs="Times New Roman"/>
        </w:rPr>
        <w:t>mniejsza niż 40 tysięcy złotych, a wnioskowana kwota dofinansowania</w:t>
      </w:r>
      <w:r w:rsidR="00A56B8C" w:rsidRPr="008B50FB">
        <w:rPr>
          <w:rFonts w:ascii="Times New Roman" w:hAnsi="Times New Roman" w:cs="Times New Roman"/>
        </w:rPr>
        <w:t xml:space="preserve"> na każde zadanie </w:t>
      </w:r>
      <w:r w:rsidRPr="008B50FB">
        <w:rPr>
          <w:rFonts w:ascii="Times New Roman" w:hAnsi="Times New Roman" w:cs="Times New Roman"/>
        </w:rPr>
        <w:t xml:space="preserve">będzie mniejsza niż </w:t>
      </w:r>
      <w:r w:rsidR="005E2DD5" w:rsidRPr="008B50FB">
        <w:rPr>
          <w:rFonts w:ascii="Times New Roman" w:hAnsi="Times New Roman" w:cs="Times New Roman"/>
        </w:rPr>
        <w:br/>
      </w:r>
      <w:r w:rsidRPr="008B50FB">
        <w:rPr>
          <w:rFonts w:ascii="Times New Roman" w:hAnsi="Times New Roman" w:cs="Times New Roman"/>
        </w:rPr>
        <w:t xml:space="preserve">32 tysiące złotych. W przypadku </w:t>
      </w:r>
      <w:r w:rsidR="00A56B8C" w:rsidRPr="008B50FB">
        <w:rPr>
          <w:rFonts w:ascii="Times New Roman" w:hAnsi="Times New Roman" w:cs="Times New Roman"/>
        </w:rPr>
        <w:t xml:space="preserve">zamówień lub konkursów, których </w:t>
      </w:r>
      <w:r w:rsidRPr="008B50FB">
        <w:rPr>
          <w:rFonts w:ascii="Times New Roman" w:hAnsi="Times New Roman" w:cs="Times New Roman"/>
        </w:rPr>
        <w:t>przedmiotem jest więcej niż jedno zadanie</w:t>
      </w:r>
      <w:r w:rsidR="00FE6B50">
        <w:rPr>
          <w:rFonts w:ascii="Times New Roman" w:hAnsi="Times New Roman" w:cs="Times New Roman"/>
        </w:rPr>
        <w:t>,</w:t>
      </w:r>
      <w:r w:rsidRPr="008B50FB">
        <w:rPr>
          <w:rFonts w:ascii="Times New Roman" w:hAnsi="Times New Roman" w:cs="Times New Roman"/>
        </w:rPr>
        <w:t xml:space="preserve"> progi, o kt</w:t>
      </w:r>
      <w:r w:rsidR="00A56B8C" w:rsidRPr="008B50FB">
        <w:rPr>
          <w:rFonts w:ascii="Times New Roman" w:hAnsi="Times New Roman" w:cs="Times New Roman"/>
        </w:rPr>
        <w:t xml:space="preserve">órych mowa w poprzednim zdaniu, </w:t>
      </w:r>
      <w:r w:rsidRPr="008B50FB">
        <w:rPr>
          <w:rFonts w:ascii="Times New Roman" w:hAnsi="Times New Roman" w:cs="Times New Roman"/>
        </w:rPr>
        <w:t>ustała się jako odpowiednią wielokrotność kwot 40 tysięcy złotych i 32 tysięcy złotych.</w:t>
      </w:r>
      <w:r w:rsidR="00A56B8C" w:rsidRPr="008B50FB">
        <w:rPr>
          <w:rFonts w:ascii="Times New Roman" w:hAnsi="Times New Roman" w:cs="Times New Roman"/>
        </w:rPr>
        <w:t xml:space="preserve"> </w:t>
      </w:r>
    </w:p>
    <w:p w14:paraId="27CF816B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4. Zadania nie mogą być łączone w celu obejścia postanowień, o których mowa w ust. 3.</w:t>
      </w:r>
    </w:p>
    <w:p w14:paraId="5EA4A21D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5. Do kosztów zadania pokrywanych w ramach udziału własnego jednostek zalicza się:</w:t>
      </w:r>
    </w:p>
    <w:p w14:paraId="6CEC0DDF" w14:textId="649D49CA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1448B" w:rsidRPr="008B50FB">
        <w:rPr>
          <w:rFonts w:ascii="Times New Roman" w:hAnsi="Times New Roman" w:cs="Times New Roman"/>
        </w:rPr>
        <w:t xml:space="preserve"> koszty opinii geologicznej i inne koszty dokumentacji wstępnych</w:t>
      </w:r>
      <w:r>
        <w:rPr>
          <w:rFonts w:ascii="Times New Roman" w:hAnsi="Times New Roman" w:cs="Times New Roman"/>
        </w:rPr>
        <w:t>;</w:t>
      </w:r>
    </w:p>
    <w:p w14:paraId="36DD0DF6" w14:textId="0124B948" w:rsidR="0071448B" w:rsidRPr="008B50FB" w:rsidRDefault="00FE6B50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1448B" w:rsidRPr="008B50FB">
        <w:rPr>
          <w:rFonts w:ascii="Times New Roman" w:hAnsi="Times New Roman" w:cs="Times New Roman"/>
        </w:rPr>
        <w:t xml:space="preserve"> koszty wynagrodzenia dla osób sprawujących nadzór inwestorski lub autorski.</w:t>
      </w:r>
    </w:p>
    <w:p w14:paraId="596D6A36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6. Dotacja nie może być przeznaczona na wydatki n</w:t>
      </w:r>
      <w:r w:rsidR="00A56B8C" w:rsidRPr="008B50FB">
        <w:rPr>
          <w:rFonts w:ascii="Times New Roman" w:hAnsi="Times New Roman" w:cs="Times New Roman"/>
        </w:rPr>
        <w:t xml:space="preserve">iemające bezpośredniego związku </w:t>
      </w:r>
      <w:r w:rsidRPr="008B50FB">
        <w:rPr>
          <w:rFonts w:ascii="Times New Roman" w:hAnsi="Times New Roman" w:cs="Times New Roman"/>
        </w:rPr>
        <w:t>z realizowanym zadaniem będącym przedmiotem dofinansowania.</w:t>
      </w:r>
    </w:p>
    <w:p w14:paraId="55907D45" w14:textId="77777777" w:rsidR="0071448B" w:rsidRPr="008B50FB" w:rsidRDefault="00A448D9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71448B" w:rsidRPr="008B50FB">
        <w:rPr>
          <w:rFonts w:ascii="Times New Roman" w:hAnsi="Times New Roman" w:cs="Times New Roman"/>
          <w:b/>
        </w:rPr>
        <w:t>4.</w:t>
      </w:r>
      <w:r w:rsidR="0071448B" w:rsidRPr="008B50FB">
        <w:rPr>
          <w:rFonts w:ascii="Times New Roman" w:hAnsi="Times New Roman" w:cs="Times New Roman"/>
        </w:rPr>
        <w:t>1. Warunkiem uzyskania dotacji jest zgłoszenie potrze</w:t>
      </w:r>
      <w:r w:rsidR="00A56B8C" w:rsidRPr="008B50FB">
        <w:rPr>
          <w:rFonts w:ascii="Times New Roman" w:hAnsi="Times New Roman" w:cs="Times New Roman"/>
        </w:rPr>
        <w:t xml:space="preserve">b przez jednostkę do właściwego </w:t>
      </w:r>
      <w:r w:rsidR="0071448B" w:rsidRPr="008B50FB">
        <w:rPr>
          <w:rFonts w:ascii="Times New Roman" w:hAnsi="Times New Roman" w:cs="Times New Roman"/>
        </w:rPr>
        <w:t>terytorialnie wojewody.</w:t>
      </w:r>
      <w:r w:rsidR="00B65029" w:rsidRPr="008B50FB">
        <w:rPr>
          <w:rFonts w:ascii="Times New Roman" w:hAnsi="Times New Roman" w:cs="Times New Roman"/>
        </w:rPr>
        <w:t xml:space="preserve"> </w:t>
      </w:r>
    </w:p>
    <w:p w14:paraId="2322B03C" w14:textId="1C75DA35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Zgłoszenie potrzeb sporządzane jest na podstawie ustaleń ko</w:t>
      </w:r>
      <w:r w:rsidR="00B65029" w:rsidRPr="008B50FB">
        <w:rPr>
          <w:rFonts w:ascii="Times New Roman" w:hAnsi="Times New Roman" w:cs="Times New Roman"/>
        </w:rPr>
        <w:t>misji do spraw szacowania strat</w:t>
      </w:r>
      <w:r w:rsidR="005B42C1">
        <w:rPr>
          <w:rFonts w:ascii="Times New Roman" w:hAnsi="Times New Roman" w:cs="Times New Roman"/>
        </w:rPr>
        <w:t>,</w:t>
      </w:r>
      <w:r w:rsidR="00B65029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 xml:space="preserve">powołanej przez jednostkę, albo informacji posiadanych </w:t>
      </w:r>
      <w:r w:rsidR="00B65029" w:rsidRPr="008B50FB">
        <w:rPr>
          <w:rFonts w:ascii="Times New Roman" w:hAnsi="Times New Roman" w:cs="Times New Roman"/>
        </w:rPr>
        <w:t xml:space="preserve">przez jednostkę, które nie mają </w:t>
      </w:r>
      <w:r w:rsidRPr="008B50FB">
        <w:rPr>
          <w:rFonts w:ascii="Times New Roman" w:hAnsi="Times New Roman" w:cs="Times New Roman"/>
        </w:rPr>
        <w:t>charakteru protokołu (w przypadku zadań związanych z p</w:t>
      </w:r>
      <w:r w:rsidR="00B65029" w:rsidRPr="008B50FB">
        <w:rPr>
          <w:rFonts w:ascii="Times New Roman" w:hAnsi="Times New Roman" w:cs="Times New Roman"/>
        </w:rPr>
        <w:t xml:space="preserve">rzeciwdziałaniem skutkom ruchów </w:t>
      </w:r>
      <w:r w:rsidRPr="008B50FB">
        <w:rPr>
          <w:rFonts w:ascii="Times New Roman" w:hAnsi="Times New Roman" w:cs="Times New Roman"/>
        </w:rPr>
        <w:t>osuwiskowych ziemi lub erozji brzegu morskiego) i powinno obejmować w szczególności:</w:t>
      </w:r>
    </w:p>
    <w:p w14:paraId="04CFC46B" w14:textId="77777777" w:rsidR="0071448B" w:rsidRPr="008B50FB" w:rsidRDefault="0071448B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1) oznaczenie jednostki, w tym dane adresowe;</w:t>
      </w:r>
    </w:p>
    <w:p w14:paraId="31AEEF73" w14:textId="77777777" w:rsidR="0071448B" w:rsidRPr="008B50FB" w:rsidRDefault="0071448B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2) rodzaj klęski żywiołowej oraz datę jej wystąpienia;</w:t>
      </w:r>
    </w:p>
    <w:p w14:paraId="1F24D98F" w14:textId="77777777" w:rsidR="0071448B" w:rsidRPr="008B50FB" w:rsidRDefault="0071448B" w:rsidP="00C63DC6">
      <w:pPr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3) opis zadania przedstawianego do dofinansowania zgodny </w:t>
      </w:r>
      <w:r w:rsidR="00B65029" w:rsidRPr="008B50FB">
        <w:rPr>
          <w:rFonts w:ascii="Times New Roman" w:hAnsi="Times New Roman" w:cs="Times New Roman"/>
        </w:rPr>
        <w:t xml:space="preserve">z protokołem szkód sporządzonym </w:t>
      </w:r>
      <w:r w:rsidRPr="008B50FB">
        <w:rPr>
          <w:rFonts w:ascii="Times New Roman" w:hAnsi="Times New Roman" w:cs="Times New Roman"/>
        </w:rPr>
        <w:t>przez komisję, jeżeli został sporządzony, w tym opis z</w:t>
      </w:r>
      <w:r w:rsidR="00B65029" w:rsidRPr="008B50FB">
        <w:rPr>
          <w:rFonts w:ascii="Times New Roman" w:hAnsi="Times New Roman" w:cs="Times New Roman"/>
        </w:rPr>
        <w:t xml:space="preserve">akresu zadania oraz odpowiednio </w:t>
      </w:r>
      <w:r w:rsidRPr="008B50FB">
        <w:rPr>
          <w:rFonts w:ascii="Times New Roman" w:hAnsi="Times New Roman" w:cs="Times New Roman"/>
        </w:rPr>
        <w:t>kilometraż lub numer działki;</w:t>
      </w:r>
    </w:p>
    <w:p w14:paraId="63BB0110" w14:textId="77777777" w:rsidR="0071448B" w:rsidRPr="008B50FB" w:rsidRDefault="0071448B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4) szacunkowy koszt realizacji zadania wraz z planem finansowania zadania;</w:t>
      </w:r>
    </w:p>
    <w:p w14:paraId="1824B2E8" w14:textId="77777777" w:rsidR="00B65029" w:rsidRPr="008B50FB" w:rsidRDefault="0071448B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5) wnioskowaną kwotę dotacji;</w:t>
      </w:r>
    </w:p>
    <w:p w14:paraId="52F03DEE" w14:textId="77777777" w:rsidR="00B65029" w:rsidRPr="008B50FB" w:rsidRDefault="0071448B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6)</w:t>
      </w:r>
      <w:r w:rsidR="00B65029" w:rsidRPr="008B50FB">
        <w:rPr>
          <w:rFonts w:ascii="Times New Roman" w:hAnsi="Times New Roman" w:cs="Times New Roman"/>
        </w:rPr>
        <w:t xml:space="preserve"> nazwę zadania;</w:t>
      </w:r>
    </w:p>
    <w:p w14:paraId="6584B085" w14:textId="78E4AC09" w:rsidR="0071448B" w:rsidRPr="008B50FB" w:rsidRDefault="00B65029" w:rsidP="00C63DC6">
      <w:pPr>
        <w:spacing w:after="120" w:line="240" w:lineRule="auto"/>
        <w:ind w:firstLine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 xml:space="preserve">7) </w:t>
      </w:r>
      <w:r w:rsidR="0071448B" w:rsidRPr="008B50FB">
        <w:rPr>
          <w:rFonts w:ascii="Times New Roman" w:hAnsi="Times New Roman" w:cs="Times New Roman"/>
        </w:rPr>
        <w:t>przewidywany termin wykonania zadania.</w:t>
      </w:r>
    </w:p>
    <w:p w14:paraId="2E74CF16" w14:textId="77A8CDE7" w:rsidR="0071448B" w:rsidRPr="008B50FB" w:rsidRDefault="00064843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</w:t>
      </w:r>
      <w:r w:rsidR="0071448B" w:rsidRPr="008B50FB">
        <w:rPr>
          <w:rFonts w:ascii="Times New Roman" w:hAnsi="Times New Roman" w:cs="Times New Roman"/>
        </w:rPr>
        <w:t xml:space="preserve"> Wraz ze zgłoszeniem potrzeb jednostka przedstawia woje</w:t>
      </w:r>
      <w:r w:rsidRPr="008B50FB">
        <w:rPr>
          <w:rFonts w:ascii="Times New Roman" w:hAnsi="Times New Roman" w:cs="Times New Roman"/>
        </w:rPr>
        <w:t xml:space="preserve">wodzie potwierdzone za zgodność </w:t>
      </w:r>
      <w:r w:rsidR="005E2DD5" w:rsidRPr="008B50FB">
        <w:rPr>
          <w:rFonts w:ascii="Times New Roman" w:hAnsi="Times New Roman" w:cs="Times New Roman"/>
        </w:rPr>
        <w:br/>
      </w:r>
      <w:r w:rsidR="0071448B" w:rsidRPr="008B50FB">
        <w:rPr>
          <w:rFonts w:ascii="Times New Roman" w:hAnsi="Times New Roman" w:cs="Times New Roman"/>
        </w:rPr>
        <w:t>z oryginałem kopie: Karty Re</w:t>
      </w:r>
      <w:r w:rsidRPr="008B50FB">
        <w:rPr>
          <w:rFonts w:ascii="Times New Roman" w:hAnsi="Times New Roman" w:cs="Times New Roman"/>
        </w:rPr>
        <w:t xml:space="preserve">jestracyjnej Terenu Zagrożonego Ruchami </w:t>
      </w:r>
      <w:r w:rsidR="0071448B" w:rsidRPr="008B50FB">
        <w:rPr>
          <w:rFonts w:ascii="Times New Roman" w:hAnsi="Times New Roman" w:cs="Times New Roman"/>
        </w:rPr>
        <w:t>Masowymi Ziemi</w:t>
      </w:r>
      <w:r w:rsidR="00FC5294" w:rsidRPr="008B50FB">
        <w:rPr>
          <w:rFonts w:ascii="Times New Roman" w:hAnsi="Times New Roman" w:cs="Times New Roman"/>
        </w:rPr>
        <w:t>/Karty Rejestracyjnej Terenu, na którym Występują Ruchy Masowe Ziemi</w:t>
      </w:r>
      <w:r w:rsidR="0071448B" w:rsidRPr="008B50FB">
        <w:rPr>
          <w:rFonts w:ascii="Times New Roman" w:hAnsi="Times New Roman" w:cs="Times New Roman"/>
        </w:rPr>
        <w:t xml:space="preserve">, sporządzonej zgodnie </w:t>
      </w:r>
      <w:r w:rsidR="005E2DD5" w:rsidRPr="008B50FB">
        <w:rPr>
          <w:rFonts w:ascii="Times New Roman" w:hAnsi="Times New Roman" w:cs="Times New Roman"/>
        </w:rPr>
        <w:br/>
      </w:r>
      <w:r w:rsidR="0071448B" w:rsidRPr="008B50FB">
        <w:rPr>
          <w:rFonts w:ascii="Times New Roman" w:hAnsi="Times New Roman" w:cs="Times New Roman"/>
        </w:rPr>
        <w:t>z rozp</w:t>
      </w:r>
      <w:r w:rsidRPr="008B50FB">
        <w:rPr>
          <w:rFonts w:ascii="Times New Roman" w:hAnsi="Times New Roman" w:cs="Times New Roman"/>
        </w:rPr>
        <w:t xml:space="preserve">orządzeniem Ministra </w:t>
      </w:r>
      <w:r w:rsidR="00FC5294" w:rsidRPr="008B50FB">
        <w:rPr>
          <w:rFonts w:ascii="Times New Roman" w:hAnsi="Times New Roman" w:cs="Times New Roman"/>
        </w:rPr>
        <w:t xml:space="preserve">Klimatu i </w:t>
      </w:r>
      <w:r w:rsidRPr="008B50FB">
        <w:rPr>
          <w:rFonts w:ascii="Times New Roman" w:hAnsi="Times New Roman" w:cs="Times New Roman"/>
        </w:rPr>
        <w:t xml:space="preserve">Środowiska </w:t>
      </w:r>
      <w:r w:rsidR="0071448B" w:rsidRPr="008B50FB">
        <w:rPr>
          <w:rFonts w:ascii="Times New Roman" w:hAnsi="Times New Roman" w:cs="Times New Roman"/>
        </w:rPr>
        <w:t xml:space="preserve">z dnia </w:t>
      </w:r>
      <w:r w:rsidR="00FC5294" w:rsidRPr="008B50FB">
        <w:rPr>
          <w:rFonts w:ascii="Times New Roman" w:hAnsi="Times New Roman" w:cs="Times New Roman"/>
        </w:rPr>
        <w:t>4</w:t>
      </w:r>
      <w:r w:rsidR="0071448B" w:rsidRPr="008B50FB">
        <w:rPr>
          <w:rFonts w:ascii="Times New Roman" w:hAnsi="Times New Roman" w:cs="Times New Roman"/>
        </w:rPr>
        <w:t xml:space="preserve"> </w:t>
      </w:r>
      <w:r w:rsidR="00FC5294" w:rsidRPr="008B50FB">
        <w:rPr>
          <w:rFonts w:ascii="Times New Roman" w:hAnsi="Times New Roman" w:cs="Times New Roman"/>
        </w:rPr>
        <w:t xml:space="preserve">grudnia 2020 </w:t>
      </w:r>
      <w:r w:rsidR="0071448B" w:rsidRPr="008B50FB">
        <w:rPr>
          <w:rFonts w:ascii="Times New Roman" w:hAnsi="Times New Roman" w:cs="Times New Roman"/>
        </w:rPr>
        <w:t xml:space="preserve"> r. </w:t>
      </w:r>
      <w:r w:rsidR="0071448B" w:rsidRPr="002B03B3">
        <w:rPr>
          <w:rFonts w:ascii="Times New Roman" w:hAnsi="Times New Roman" w:cs="Times New Roman"/>
          <w:i/>
        </w:rPr>
        <w:t>w sprawie informacji do</w:t>
      </w:r>
      <w:r w:rsidRPr="002B03B3">
        <w:rPr>
          <w:rFonts w:ascii="Times New Roman" w:hAnsi="Times New Roman" w:cs="Times New Roman"/>
          <w:i/>
        </w:rPr>
        <w:t>tyczących ruchów masowych ziemi</w:t>
      </w:r>
      <w:r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(Dz. U. </w:t>
      </w:r>
      <w:r w:rsidR="00FC5294" w:rsidRPr="008B50FB">
        <w:rPr>
          <w:rFonts w:ascii="Times New Roman" w:hAnsi="Times New Roman" w:cs="Times New Roman"/>
        </w:rPr>
        <w:t>z 2020 r. poz. 2270</w:t>
      </w:r>
      <w:r w:rsidR="0071448B" w:rsidRPr="008B50FB">
        <w:rPr>
          <w:rFonts w:ascii="Times New Roman" w:hAnsi="Times New Roman" w:cs="Times New Roman"/>
        </w:rPr>
        <w:t>)</w:t>
      </w:r>
      <w:r w:rsidR="008458F1" w:rsidRPr="008B50FB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a także:</w:t>
      </w:r>
    </w:p>
    <w:p w14:paraId="523940A1" w14:textId="21F00D3B" w:rsidR="0071448B" w:rsidRPr="008B50FB" w:rsidRDefault="002A4E9E" w:rsidP="00C63DC6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="0071448B" w:rsidRPr="008B50FB">
        <w:rPr>
          <w:rFonts w:ascii="Times New Roman" w:hAnsi="Times New Roman" w:cs="Times New Roman"/>
        </w:rPr>
        <w:t xml:space="preserve"> w przypadku zadania polegającego na opracowaniu stu</w:t>
      </w:r>
      <w:r w:rsidR="00064843" w:rsidRPr="008B50FB">
        <w:rPr>
          <w:rFonts w:ascii="Times New Roman" w:hAnsi="Times New Roman" w:cs="Times New Roman"/>
        </w:rPr>
        <w:t>dium wykonalności oraz projektu zabezpieczenia osuwiska/</w:t>
      </w:r>
      <w:r w:rsidR="0071448B" w:rsidRPr="008B50FB">
        <w:rPr>
          <w:rFonts w:ascii="Times New Roman" w:hAnsi="Times New Roman" w:cs="Times New Roman"/>
        </w:rPr>
        <w:t>projektu budowlanego</w:t>
      </w:r>
      <w:r>
        <w:rPr>
          <w:rFonts w:ascii="Times New Roman" w:hAnsi="Times New Roman" w:cs="Times New Roman"/>
        </w:rPr>
        <w:t xml:space="preserve"> –</w:t>
      </w:r>
      <w:r w:rsidR="00064843" w:rsidRPr="008B50FB">
        <w:rPr>
          <w:rFonts w:ascii="Times New Roman" w:hAnsi="Times New Roman" w:cs="Times New Roman"/>
        </w:rPr>
        <w:t xml:space="preserve"> kopię opracowanej dokumentacji </w:t>
      </w:r>
      <w:r w:rsidR="0071448B" w:rsidRPr="008B50FB">
        <w:rPr>
          <w:rFonts w:ascii="Times New Roman" w:hAnsi="Times New Roman" w:cs="Times New Roman"/>
        </w:rPr>
        <w:t>geologiczno-inżynierskiej;</w:t>
      </w:r>
    </w:p>
    <w:p w14:paraId="79713ED2" w14:textId="11386315" w:rsidR="0071448B" w:rsidRPr="008B50FB" w:rsidRDefault="002A4E9E" w:rsidP="00C63DC6">
      <w:pPr>
        <w:spacing w:after="12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1448B" w:rsidRPr="008B50FB">
        <w:rPr>
          <w:rFonts w:ascii="Times New Roman" w:hAnsi="Times New Roman" w:cs="Times New Roman"/>
        </w:rPr>
        <w:t xml:space="preserve"> w przypadku pozostałych zadań, o których m</w:t>
      </w:r>
      <w:r w:rsidR="00064843" w:rsidRPr="008B50FB">
        <w:rPr>
          <w:rFonts w:ascii="Times New Roman" w:hAnsi="Times New Roman" w:cs="Times New Roman"/>
        </w:rPr>
        <w:t>owa</w:t>
      </w:r>
      <w:r w:rsidR="00D17A66" w:rsidRPr="008B50FB">
        <w:rPr>
          <w:rFonts w:ascii="Times New Roman" w:hAnsi="Times New Roman" w:cs="Times New Roman"/>
        </w:rPr>
        <w:t xml:space="preserve"> w §</w:t>
      </w:r>
      <w:r w:rsidR="00064843" w:rsidRPr="008B50FB">
        <w:rPr>
          <w:rFonts w:ascii="Times New Roman" w:hAnsi="Times New Roman" w:cs="Times New Roman"/>
        </w:rPr>
        <w:t xml:space="preserve"> 3 ust. 2 </w:t>
      </w:r>
      <w:r>
        <w:rPr>
          <w:rFonts w:ascii="Times New Roman" w:hAnsi="Times New Roman" w:cs="Times New Roman"/>
        </w:rPr>
        <w:t xml:space="preserve">– </w:t>
      </w:r>
      <w:r w:rsidR="00064843" w:rsidRPr="008B50FB">
        <w:rPr>
          <w:rFonts w:ascii="Times New Roman" w:hAnsi="Times New Roman" w:cs="Times New Roman"/>
        </w:rPr>
        <w:t xml:space="preserve">kopie dokumentacji </w:t>
      </w:r>
      <w:r w:rsidR="0071448B" w:rsidRPr="008B50FB">
        <w:rPr>
          <w:rFonts w:ascii="Times New Roman" w:hAnsi="Times New Roman" w:cs="Times New Roman"/>
        </w:rPr>
        <w:t xml:space="preserve">geologiczno-inżynierskiej i opinii geologicznej (jeżeli </w:t>
      </w:r>
      <w:r w:rsidR="00064843" w:rsidRPr="008B50FB">
        <w:rPr>
          <w:rFonts w:ascii="Times New Roman" w:hAnsi="Times New Roman" w:cs="Times New Roman"/>
        </w:rPr>
        <w:t xml:space="preserve">została wykonana) oraz projektu zabezpieczenia osuwiska/projektu </w:t>
      </w:r>
      <w:r w:rsidR="0071448B" w:rsidRPr="008B50FB">
        <w:rPr>
          <w:rFonts w:ascii="Times New Roman" w:hAnsi="Times New Roman" w:cs="Times New Roman"/>
        </w:rPr>
        <w:t>budowlanego.</w:t>
      </w:r>
    </w:p>
    <w:p w14:paraId="0883F26E" w14:textId="77777777" w:rsidR="0071448B" w:rsidRPr="008B50FB" w:rsidRDefault="00D662C6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71448B" w:rsidRPr="00E45F15">
        <w:rPr>
          <w:rFonts w:ascii="Times New Roman" w:hAnsi="Times New Roman" w:cs="Times New Roman"/>
          <w:b/>
        </w:rPr>
        <w:t>5</w:t>
      </w:r>
      <w:r w:rsidR="0071448B" w:rsidRPr="008B50FB">
        <w:rPr>
          <w:rFonts w:ascii="Times New Roman" w:hAnsi="Times New Roman" w:cs="Times New Roman"/>
        </w:rPr>
        <w:t>.</w:t>
      </w:r>
      <w:r w:rsidR="000309DF" w:rsidRPr="008B50FB">
        <w:rPr>
          <w:rFonts w:ascii="Times New Roman" w:hAnsi="Times New Roman" w:cs="Times New Roman"/>
        </w:rPr>
        <w:t>1.</w:t>
      </w:r>
      <w:r w:rsidR="0071448B" w:rsidRPr="008B50FB">
        <w:rPr>
          <w:rFonts w:ascii="Times New Roman" w:hAnsi="Times New Roman" w:cs="Times New Roman"/>
        </w:rPr>
        <w:t xml:space="preserve"> </w:t>
      </w:r>
      <w:r w:rsidR="00BD46FE" w:rsidRPr="008B50FB">
        <w:rPr>
          <w:rFonts w:ascii="Times New Roman" w:hAnsi="Times New Roman" w:cs="Times New Roman"/>
        </w:rPr>
        <w:t>W</w:t>
      </w:r>
      <w:r w:rsidR="0071448B" w:rsidRPr="008B50FB">
        <w:rPr>
          <w:rFonts w:ascii="Times New Roman" w:hAnsi="Times New Roman" w:cs="Times New Roman"/>
        </w:rPr>
        <w:t>ojewoda powołuje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wojewódzki zespół nadzorujący realizację zadań w zakresie przeciwdziałania ruchom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osuwiskowych oraz usuwania ich skutków, zwany dalej „wojewódzkim zespołem”.</w:t>
      </w:r>
    </w:p>
    <w:p w14:paraId="48F82E6B" w14:textId="77777777" w:rsidR="0071448B" w:rsidRPr="008B50FB" w:rsidRDefault="000309DF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</w:t>
      </w:r>
      <w:r w:rsidR="0071448B" w:rsidRPr="008B50FB">
        <w:rPr>
          <w:rFonts w:ascii="Times New Roman" w:hAnsi="Times New Roman" w:cs="Times New Roman"/>
        </w:rPr>
        <w:t>. Wojewódzki zespół rekomenduje opracowanie dokumentacji geologiczno-inżynierskiej,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a następnie opiniuje opracowaną przez jednostkę dokumentację geologiczno-inżynierską oraz</w:t>
      </w:r>
      <w:r w:rsidR="004263DD" w:rsidRPr="008B50FB">
        <w:rPr>
          <w:rFonts w:ascii="Times New Roman" w:hAnsi="Times New Roman" w:cs="Times New Roman"/>
        </w:rPr>
        <w:t xml:space="preserve"> projekt zabezpieczenia osuwiska/projekt </w:t>
      </w:r>
      <w:r w:rsidR="0071448B" w:rsidRPr="008B50FB">
        <w:rPr>
          <w:rFonts w:ascii="Times New Roman" w:hAnsi="Times New Roman" w:cs="Times New Roman"/>
        </w:rPr>
        <w:t>budowlany.</w:t>
      </w:r>
    </w:p>
    <w:p w14:paraId="74198B25" w14:textId="77777777" w:rsidR="0071448B" w:rsidRPr="008B50FB" w:rsidRDefault="000309DF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</w:t>
      </w:r>
      <w:r w:rsidR="0071448B" w:rsidRPr="008B50FB">
        <w:rPr>
          <w:rFonts w:ascii="Times New Roman" w:hAnsi="Times New Roman" w:cs="Times New Roman"/>
        </w:rPr>
        <w:t xml:space="preserve"> W uzasadnionych sytuacjach, w przypadku osuwisk trudnych do stabilizacji, wojewódzki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zespół może zalecić wykonanie opracowania dodatkowej ekspertyzy, wykorzystując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opracowaną dokumentację geologiczno-inżynierską oraz projekt zabezpieczenia</w:t>
      </w:r>
      <w:r w:rsidR="004263DD" w:rsidRPr="008B50FB">
        <w:rPr>
          <w:rFonts w:ascii="Times New Roman" w:hAnsi="Times New Roman" w:cs="Times New Roman"/>
        </w:rPr>
        <w:t xml:space="preserve"> osuwiska/</w:t>
      </w:r>
      <w:r w:rsidR="0071448B" w:rsidRPr="008B50FB">
        <w:rPr>
          <w:rFonts w:ascii="Times New Roman" w:hAnsi="Times New Roman" w:cs="Times New Roman"/>
        </w:rPr>
        <w:t>projekt budowlany. Koszt takiej ekspertyzy może być dofinansowywany ze środków</w:t>
      </w:r>
      <w:r w:rsidR="004263DD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dotacji.</w:t>
      </w:r>
    </w:p>
    <w:p w14:paraId="12FC0733" w14:textId="28DE5BE9" w:rsidR="0071448B" w:rsidRPr="008B50FB" w:rsidRDefault="000309DF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4</w:t>
      </w:r>
      <w:r w:rsidR="0071448B" w:rsidRPr="008B50FB">
        <w:rPr>
          <w:rFonts w:ascii="Times New Roman" w:hAnsi="Times New Roman" w:cs="Times New Roman"/>
        </w:rPr>
        <w:t>. Wojewódzki zespół może oprzeć swoją opinię na opinii przygotowanej przez niezależnego</w:t>
      </w:r>
      <w:r w:rsidR="00BD46FE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geologa</w:t>
      </w:r>
      <w:r w:rsidR="00F63A45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posiadającego uprawnienia w zakresie opiniowania dokumentacji geologiczno</w:t>
      </w:r>
      <w:r w:rsidR="004263DD" w:rsidRPr="008B50FB">
        <w:rPr>
          <w:rFonts w:ascii="Times New Roman" w:hAnsi="Times New Roman" w:cs="Times New Roman"/>
        </w:rPr>
        <w:t>-</w:t>
      </w:r>
      <w:r w:rsidR="0071448B" w:rsidRPr="008B50FB">
        <w:rPr>
          <w:rFonts w:ascii="Times New Roman" w:hAnsi="Times New Roman" w:cs="Times New Roman"/>
        </w:rPr>
        <w:t>inżynierskiej/projektu budowlanego. Koszt opinii takiego geologa stanowi udział własny</w:t>
      </w:r>
      <w:r w:rsidR="00BD46FE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jednostki i może być roz</w:t>
      </w:r>
      <w:r w:rsidR="00885858">
        <w:rPr>
          <w:rFonts w:ascii="Times New Roman" w:hAnsi="Times New Roman" w:cs="Times New Roman"/>
        </w:rPr>
        <w:t xml:space="preserve">liczony </w:t>
      </w:r>
      <w:r w:rsidR="00FF02E3">
        <w:rPr>
          <w:rFonts w:ascii="Times New Roman" w:hAnsi="Times New Roman" w:cs="Times New Roman"/>
        </w:rPr>
        <w:br/>
      </w:r>
      <w:r w:rsidR="00885858">
        <w:rPr>
          <w:rFonts w:ascii="Times New Roman" w:hAnsi="Times New Roman" w:cs="Times New Roman"/>
        </w:rPr>
        <w:t>w ramach kosztu zadania</w:t>
      </w:r>
      <w:r w:rsidR="0071448B" w:rsidRPr="008B50FB">
        <w:rPr>
          <w:rFonts w:ascii="Times New Roman" w:hAnsi="Times New Roman" w:cs="Times New Roman"/>
        </w:rPr>
        <w:t xml:space="preserve"> w roku</w:t>
      </w:r>
      <w:r w:rsidR="00885858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w którym ten koszt został</w:t>
      </w:r>
      <w:r w:rsidR="00BD46FE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poniesiony.</w:t>
      </w:r>
    </w:p>
    <w:p w14:paraId="69ACF3A3" w14:textId="2BF09519" w:rsidR="0071448B" w:rsidRDefault="000309DF" w:rsidP="003E50DB">
      <w:pPr>
        <w:pStyle w:val="Bezodstpw"/>
        <w:jc w:val="both"/>
        <w:rPr>
          <w:rFonts w:ascii="Times New Roman" w:hAnsi="Times New Roman" w:cs="Times New Roman"/>
        </w:rPr>
      </w:pPr>
      <w:r w:rsidRPr="003E50DB">
        <w:rPr>
          <w:rFonts w:ascii="Times New Roman" w:hAnsi="Times New Roman" w:cs="Times New Roman"/>
        </w:rPr>
        <w:t>5</w:t>
      </w:r>
      <w:r w:rsidR="0071448B" w:rsidRPr="003E50DB">
        <w:rPr>
          <w:rFonts w:ascii="Times New Roman" w:hAnsi="Times New Roman" w:cs="Times New Roman"/>
        </w:rPr>
        <w:t>. Opinia wojewódzkiego zespołu powinna zostać sporządzona na podstawie analizy oraz</w:t>
      </w:r>
      <w:r w:rsidR="00BD46FE" w:rsidRPr="003E50DB">
        <w:rPr>
          <w:rFonts w:ascii="Times New Roman" w:hAnsi="Times New Roman" w:cs="Times New Roman"/>
        </w:rPr>
        <w:t xml:space="preserve"> </w:t>
      </w:r>
      <w:r w:rsidR="0071448B" w:rsidRPr="003E50DB">
        <w:rPr>
          <w:rFonts w:ascii="Times New Roman" w:hAnsi="Times New Roman" w:cs="Times New Roman"/>
        </w:rPr>
        <w:t xml:space="preserve">oceny przedłożonych planów finansowych </w:t>
      </w:r>
      <w:r w:rsidR="004F2BBE" w:rsidRPr="003E50DB">
        <w:rPr>
          <w:rFonts w:ascii="Times New Roman" w:hAnsi="Times New Roman" w:cs="Times New Roman"/>
        </w:rPr>
        <w:t xml:space="preserve">oraz </w:t>
      </w:r>
      <w:r w:rsidRPr="003E50DB">
        <w:rPr>
          <w:rFonts w:ascii="Times New Roman" w:hAnsi="Times New Roman" w:cs="Times New Roman"/>
        </w:rPr>
        <w:t xml:space="preserve">Karty Rejestracyjnej Terenu Zagrożonego Ruchami Masowymi Ziemi/Karty Rejestracyjnej Terenu, na którym Występują Ruchy Masowe Ziemi </w:t>
      </w:r>
      <w:r w:rsidR="0071448B" w:rsidRPr="003E50DB">
        <w:rPr>
          <w:rFonts w:ascii="Times New Roman" w:hAnsi="Times New Roman" w:cs="Times New Roman"/>
        </w:rPr>
        <w:t>pod względem formalnym, jak i możliwości oraz zasadności realizacji zgłoszonego do</w:t>
      </w:r>
      <w:r w:rsidRPr="003E50DB">
        <w:rPr>
          <w:rFonts w:ascii="Times New Roman" w:hAnsi="Times New Roman" w:cs="Times New Roman"/>
        </w:rPr>
        <w:t xml:space="preserve"> </w:t>
      </w:r>
      <w:r w:rsidR="0071448B" w:rsidRPr="003E50DB">
        <w:rPr>
          <w:rFonts w:ascii="Times New Roman" w:hAnsi="Times New Roman" w:cs="Times New Roman"/>
        </w:rPr>
        <w:t>realizacji zadania.</w:t>
      </w:r>
    </w:p>
    <w:p w14:paraId="2528CB94" w14:textId="77777777" w:rsidR="00CE19AE" w:rsidRPr="003E50DB" w:rsidRDefault="00CE19AE" w:rsidP="003E50DB">
      <w:pPr>
        <w:pStyle w:val="Bezodstpw"/>
        <w:jc w:val="both"/>
        <w:rPr>
          <w:rFonts w:ascii="Times New Roman" w:hAnsi="Times New Roman" w:cs="Times New Roman"/>
        </w:rPr>
      </w:pPr>
    </w:p>
    <w:p w14:paraId="2B0B9254" w14:textId="77777777" w:rsidR="0071448B" w:rsidRPr="008B50FB" w:rsidRDefault="000309DF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6</w:t>
      </w:r>
      <w:r w:rsidR="0071448B" w:rsidRPr="008B50FB">
        <w:rPr>
          <w:rFonts w:ascii="Times New Roman" w:hAnsi="Times New Roman" w:cs="Times New Roman"/>
        </w:rPr>
        <w:t xml:space="preserve">. </w:t>
      </w:r>
      <w:r w:rsidR="00D7643C" w:rsidRPr="008B50FB">
        <w:rPr>
          <w:rFonts w:ascii="Times New Roman" w:hAnsi="Times New Roman" w:cs="Times New Roman"/>
        </w:rPr>
        <w:t>Opinia powinna zawierać:</w:t>
      </w:r>
    </w:p>
    <w:p w14:paraId="75F95962" w14:textId="6194786C" w:rsidR="0071448B" w:rsidRPr="008B50FB" w:rsidRDefault="005F47A8" w:rsidP="00C63DC6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1448B" w:rsidRPr="008B50FB">
        <w:rPr>
          <w:rFonts w:ascii="Times New Roman" w:hAnsi="Times New Roman" w:cs="Times New Roman"/>
        </w:rPr>
        <w:t xml:space="preserve"> nazwę zadania</w:t>
      </w:r>
      <w:r>
        <w:rPr>
          <w:rFonts w:ascii="Times New Roman" w:hAnsi="Times New Roman" w:cs="Times New Roman"/>
        </w:rPr>
        <w:t>;</w:t>
      </w:r>
    </w:p>
    <w:p w14:paraId="79E6FFA1" w14:textId="07443A42" w:rsidR="0071448B" w:rsidRPr="008B50FB" w:rsidRDefault="005F47A8" w:rsidP="00C63DC6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1448B" w:rsidRPr="008B50FB">
        <w:rPr>
          <w:rFonts w:ascii="Times New Roman" w:hAnsi="Times New Roman" w:cs="Times New Roman"/>
        </w:rPr>
        <w:t xml:space="preserve"> oznaczenie działek, na których realizowane będzie zadanie</w:t>
      </w:r>
      <w:r>
        <w:rPr>
          <w:rFonts w:ascii="Times New Roman" w:hAnsi="Times New Roman" w:cs="Times New Roman"/>
        </w:rPr>
        <w:t>;</w:t>
      </w:r>
    </w:p>
    <w:p w14:paraId="2DE9CD95" w14:textId="69F5F2F5" w:rsidR="0071448B" w:rsidRPr="008B50FB" w:rsidRDefault="005F47A8" w:rsidP="00C63DC6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1448B" w:rsidRPr="008B50FB">
        <w:rPr>
          <w:rFonts w:ascii="Times New Roman" w:hAnsi="Times New Roman" w:cs="Times New Roman"/>
        </w:rPr>
        <w:t xml:space="preserve"> kilometraż drogi lub innego obiektu liniowego, na których realizowane </w:t>
      </w:r>
      <w:r w:rsidR="006926EA">
        <w:rPr>
          <w:rFonts w:ascii="Times New Roman" w:hAnsi="Times New Roman" w:cs="Times New Roman"/>
        </w:rPr>
        <w:t>jest</w:t>
      </w:r>
      <w:r w:rsidR="0071448B" w:rsidRPr="008B50FB">
        <w:rPr>
          <w:rFonts w:ascii="Times New Roman" w:hAnsi="Times New Roman" w:cs="Times New Roman"/>
        </w:rPr>
        <w:t xml:space="preserve"> zadani</w:t>
      </w:r>
      <w:r w:rsidR="006926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;</w:t>
      </w:r>
    </w:p>
    <w:p w14:paraId="7D809DF9" w14:textId="1B768316" w:rsidR="0071448B" w:rsidRPr="002B4A8D" w:rsidRDefault="005F47A8" w:rsidP="00C63DC6">
      <w:pPr>
        <w:spacing w:after="12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71448B" w:rsidRPr="008B50FB">
        <w:rPr>
          <w:rFonts w:ascii="Times New Roman" w:hAnsi="Times New Roman" w:cs="Times New Roman"/>
        </w:rPr>
        <w:t xml:space="preserve"> stanowisko wojewódzkiego zespołu wraz z krótkim uzasadnieniem</w:t>
      </w:r>
      <w:r w:rsidR="0071448B" w:rsidRPr="002B4A8D">
        <w:rPr>
          <w:rFonts w:ascii="Times New Roman" w:hAnsi="Times New Roman" w:cs="Times New Roman"/>
        </w:rPr>
        <w:t>.</w:t>
      </w:r>
    </w:p>
    <w:p w14:paraId="4A395949" w14:textId="7356F0A8" w:rsidR="0071448B" w:rsidRPr="002B4A8D" w:rsidRDefault="00A448D9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4A8D">
        <w:rPr>
          <w:rFonts w:ascii="Times New Roman" w:hAnsi="Times New Roman" w:cs="Times New Roman"/>
          <w:b/>
        </w:rPr>
        <w:t xml:space="preserve">§ </w:t>
      </w:r>
      <w:r w:rsidR="0071448B" w:rsidRPr="002B4A8D">
        <w:rPr>
          <w:rFonts w:ascii="Times New Roman" w:hAnsi="Times New Roman" w:cs="Times New Roman"/>
          <w:b/>
        </w:rPr>
        <w:t>6.</w:t>
      </w:r>
      <w:r w:rsidR="000910A2" w:rsidRPr="002B4A8D">
        <w:rPr>
          <w:rFonts w:ascii="Times New Roman" w:hAnsi="Times New Roman" w:cs="Times New Roman"/>
          <w:b/>
        </w:rPr>
        <w:t xml:space="preserve"> </w:t>
      </w:r>
      <w:r w:rsidR="000910A2" w:rsidRPr="002B4A8D">
        <w:rPr>
          <w:rFonts w:ascii="Times New Roman" w:hAnsi="Times New Roman" w:cs="Times New Roman"/>
        </w:rPr>
        <w:t xml:space="preserve">1. </w:t>
      </w:r>
      <w:r w:rsidR="0071448B" w:rsidRPr="002B4A8D">
        <w:rPr>
          <w:rFonts w:ascii="Times New Roman" w:hAnsi="Times New Roman" w:cs="Times New Roman"/>
        </w:rPr>
        <w:t>Wojewoda przesyła Ministrowi zbiorcze zestawienie zgłaszanych</w:t>
      </w:r>
      <w:r w:rsidR="00594F4C" w:rsidRPr="002B4A8D">
        <w:rPr>
          <w:rFonts w:ascii="Times New Roman" w:hAnsi="Times New Roman" w:cs="Times New Roman"/>
        </w:rPr>
        <w:t>,</w:t>
      </w:r>
      <w:r w:rsidR="0071448B" w:rsidRPr="002B4A8D">
        <w:rPr>
          <w:rFonts w:ascii="Times New Roman" w:hAnsi="Times New Roman" w:cs="Times New Roman"/>
        </w:rPr>
        <w:t xml:space="preserve"> </w:t>
      </w:r>
      <w:r w:rsidR="00EF083C" w:rsidRPr="002B4A8D">
        <w:rPr>
          <w:rFonts w:ascii="Times New Roman" w:hAnsi="Times New Roman" w:cs="Times New Roman"/>
        </w:rPr>
        <w:t>priorytetowych na dany rok</w:t>
      </w:r>
      <w:r w:rsidR="00CE395A">
        <w:rPr>
          <w:rFonts w:ascii="Times New Roman" w:hAnsi="Times New Roman" w:cs="Times New Roman"/>
        </w:rPr>
        <w:t>,</w:t>
      </w:r>
      <w:r w:rsidR="00EF083C" w:rsidRPr="002B4A8D">
        <w:rPr>
          <w:rFonts w:ascii="Times New Roman" w:hAnsi="Times New Roman" w:cs="Times New Roman"/>
        </w:rPr>
        <w:t xml:space="preserve"> </w:t>
      </w:r>
      <w:r w:rsidR="0071448B" w:rsidRPr="002B4A8D">
        <w:rPr>
          <w:rFonts w:ascii="Times New Roman" w:hAnsi="Times New Roman" w:cs="Times New Roman"/>
        </w:rPr>
        <w:t>zadań z terenu</w:t>
      </w:r>
      <w:r w:rsidR="00D7643C" w:rsidRPr="002B4A8D">
        <w:rPr>
          <w:rFonts w:ascii="Times New Roman" w:hAnsi="Times New Roman" w:cs="Times New Roman"/>
        </w:rPr>
        <w:t xml:space="preserve"> </w:t>
      </w:r>
      <w:r w:rsidR="0071448B" w:rsidRPr="002B4A8D">
        <w:rPr>
          <w:rFonts w:ascii="Times New Roman" w:hAnsi="Times New Roman" w:cs="Times New Roman"/>
        </w:rPr>
        <w:t>województwa wraz</w:t>
      </w:r>
      <w:r w:rsidR="00EF083C" w:rsidRPr="002B4A8D">
        <w:rPr>
          <w:rFonts w:ascii="Times New Roman" w:hAnsi="Times New Roman" w:cs="Times New Roman"/>
        </w:rPr>
        <w:t xml:space="preserve"> z propozycjami dofinansowania, </w:t>
      </w:r>
      <w:r w:rsidR="00A450A6" w:rsidRPr="002B4A8D">
        <w:rPr>
          <w:rFonts w:ascii="Times New Roman" w:hAnsi="Times New Roman" w:cs="Times New Roman"/>
        </w:rPr>
        <w:t xml:space="preserve">zgodnie ze wzorem określonym </w:t>
      </w:r>
      <w:r w:rsidR="002B4A8D" w:rsidRPr="002B4A8D">
        <w:rPr>
          <w:rFonts w:ascii="Times New Roman" w:hAnsi="Times New Roman" w:cs="Times New Roman"/>
        </w:rPr>
        <w:br/>
      </w:r>
      <w:r w:rsidR="00A450A6" w:rsidRPr="002B4A8D">
        <w:rPr>
          <w:rFonts w:ascii="Times New Roman" w:hAnsi="Times New Roman" w:cs="Times New Roman"/>
        </w:rPr>
        <w:t xml:space="preserve">w załączniku </w:t>
      </w:r>
      <w:r w:rsidR="00C06FB7" w:rsidRPr="002B4A8D">
        <w:rPr>
          <w:rFonts w:ascii="Times New Roman" w:hAnsi="Times New Roman" w:cs="Times New Roman"/>
        </w:rPr>
        <w:t>nr 1</w:t>
      </w:r>
      <w:r w:rsidR="00EF083C" w:rsidRPr="002B4A8D">
        <w:rPr>
          <w:rFonts w:ascii="Times New Roman" w:hAnsi="Times New Roman" w:cs="Times New Roman"/>
        </w:rPr>
        <w:t>.</w:t>
      </w:r>
    </w:p>
    <w:p w14:paraId="15231ADE" w14:textId="2C8FB3EB" w:rsidR="00673F1A" w:rsidRPr="002B4A8D" w:rsidRDefault="00673F1A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4A8D">
        <w:rPr>
          <w:rFonts w:ascii="Times New Roman" w:hAnsi="Times New Roman" w:cs="Times New Roman"/>
        </w:rPr>
        <w:t>2. Minister informuje wojewodę o</w:t>
      </w:r>
      <w:r w:rsidR="00304B6C" w:rsidRPr="002B4A8D">
        <w:rPr>
          <w:rFonts w:ascii="Times New Roman" w:hAnsi="Times New Roman" w:cs="Times New Roman"/>
        </w:rPr>
        <w:t xml:space="preserve"> sposobie rozpatrzenia propozycji. </w:t>
      </w:r>
    </w:p>
    <w:p w14:paraId="7ECA65DA" w14:textId="1FF5F871" w:rsidR="0071448B" w:rsidRPr="002B4A8D" w:rsidRDefault="00673F1A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4A8D">
        <w:rPr>
          <w:rFonts w:ascii="Times New Roman" w:hAnsi="Times New Roman" w:cs="Times New Roman"/>
        </w:rPr>
        <w:t>3</w:t>
      </w:r>
      <w:r w:rsidR="000910A2" w:rsidRPr="002B4A8D">
        <w:rPr>
          <w:rFonts w:ascii="Times New Roman" w:hAnsi="Times New Roman" w:cs="Times New Roman"/>
        </w:rPr>
        <w:t>.</w:t>
      </w:r>
      <w:r w:rsidR="00390815" w:rsidRPr="002B4A8D">
        <w:rPr>
          <w:rFonts w:ascii="Times New Roman" w:hAnsi="Times New Roman" w:cs="Times New Roman"/>
        </w:rPr>
        <w:t>Wojewoda, na podstawie</w:t>
      </w:r>
      <w:r w:rsidR="00806E54" w:rsidRPr="002B4A8D">
        <w:rPr>
          <w:rFonts w:ascii="Times New Roman" w:hAnsi="Times New Roman" w:cs="Times New Roman"/>
        </w:rPr>
        <w:t xml:space="preserve"> informacji Ministra, o której mowa w ust. 2,</w:t>
      </w:r>
      <w:r w:rsidR="00390815" w:rsidRPr="002B4A8D">
        <w:rPr>
          <w:rFonts w:ascii="Times New Roman" w:hAnsi="Times New Roman" w:cs="Times New Roman"/>
        </w:rPr>
        <w:t xml:space="preserve"> zgłoszenia potrzeb przez jednostkę oraz opinii wojewódzkiego zespołu, poprzez Informatyczny Systemu Obsługi Budżetu Państwa TREZOR występuje do ministra właściwego </w:t>
      </w:r>
      <w:r w:rsidR="007D3F75">
        <w:rPr>
          <w:rFonts w:ascii="Times New Roman" w:hAnsi="Times New Roman" w:cs="Times New Roman"/>
        </w:rPr>
        <w:t xml:space="preserve">do spraw </w:t>
      </w:r>
      <w:r w:rsidR="00390815" w:rsidRPr="002B4A8D">
        <w:rPr>
          <w:rFonts w:ascii="Times New Roman" w:hAnsi="Times New Roman" w:cs="Times New Roman"/>
        </w:rPr>
        <w:t>finansów publicznych</w:t>
      </w:r>
      <w:r w:rsidR="00327DA5" w:rsidRPr="002B4A8D">
        <w:rPr>
          <w:rFonts w:ascii="Times New Roman" w:hAnsi="Times New Roman" w:cs="Times New Roman"/>
        </w:rPr>
        <w:t>,</w:t>
      </w:r>
      <w:r w:rsidR="00390815" w:rsidRPr="002B4A8D">
        <w:rPr>
          <w:rFonts w:ascii="Times New Roman" w:hAnsi="Times New Roman" w:cs="Times New Roman"/>
        </w:rPr>
        <w:t xml:space="preserve"> za pośrednictwem Ministra</w:t>
      </w:r>
      <w:r w:rsidR="00327DA5" w:rsidRPr="002B4A8D">
        <w:rPr>
          <w:rFonts w:ascii="Times New Roman" w:hAnsi="Times New Roman" w:cs="Times New Roman"/>
        </w:rPr>
        <w:t>,</w:t>
      </w:r>
      <w:r w:rsidR="00390815" w:rsidRPr="002B4A8D">
        <w:rPr>
          <w:rFonts w:ascii="Times New Roman" w:hAnsi="Times New Roman" w:cs="Times New Roman"/>
        </w:rPr>
        <w:t xml:space="preserve"> z wnioskiem o uruchomienie środków z rezerwy celowej budżetu państwa przeznaczonej na przeciwdziałanie skutkom klęsk żywiołowych lub ich usuwanie.</w:t>
      </w:r>
    </w:p>
    <w:p w14:paraId="35B246AB" w14:textId="64E16CEB" w:rsidR="00EF083C" w:rsidRPr="002B4A8D" w:rsidRDefault="007A55D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4A8D">
        <w:rPr>
          <w:rFonts w:ascii="Times New Roman" w:hAnsi="Times New Roman" w:cs="Times New Roman"/>
        </w:rPr>
        <w:t>4.</w:t>
      </w:r>
      <w:r w:rsidR="00EF083C" w:rsidRPr="002B4A8D">
        <w:rPr>
          <w:rFonts w:ascii="Times New Roman" w:hAnsi="Times New Roman" w:cs="Times New Roman"/>
        </w:rPr>
        <w:t xml:space="preserve"> Do wniosku, o którym mowa w ust.</w:t>
      </w:r>
      <w:r w:rsidR="00A450A6" w:rsidRPr="002B4A8D">
        <w:rPr>
          <w:rFonts w:ascii="Times New Roman" w:hAnsi="Times New Roman" w:cs="Times New Roman"/>
        </w:rPr>
        <w:t xml:space="preserve"> </w:t>
      </w:r>
      <w:r w:rsidR="00784843" w:rsidRPr="002B4A8D">
        <w:rPr>
          <w:rFonts w:ascii="Times New Roman" w:hAnsi="Times New Roman" w:cs="Times New Roman"/>
        </w:rPr>
        <w:t>3</w:t>
      </w:r>
      <w:r w:rsidR="007D3F75">
        <w:rPr>
          <w:rFonts w:ascii="Times New Roman" w:hAnsi="Times New Roman" w:cs="Times New Roman"/>
        </w:rPr>
        <w:t>,</w:t>
      </w:r>
      <w:r w:rsidR="00784843" w:rsidRPr="002B4A8D">
        <w:rPr>
          <w:rFonts w:ascii="Times New Roman" w:hAnsi="Times New Roman" w:cs="Times New Roman"/>
        </w:rPr>
        <w:t xml:space="preserve"> wojewoda </w:t>
      </w:r>
      <w:r w:rsidR="00EF083C" w:rsidRPr="002B4A8D">
        <w:rPr>
          <w:rFonts w:ascii="Times New Roman" w:hAnsi="Times New Roman" w:cs="Times New Roman"/>
        </w:rPr>
        <w:t xml:space="preserve">załącza zestawienie uzgodnionych zadań </w:t>
      </w:r>
      <w:r w:rsidR="00342AFA">
        <w:rPr>
          <w:rFonts w:ascii="Times New Roman" w:hAnsi="Times New Roman" w:cs="Times New Roman"/>
        </w:rPr>
        <w:br/>
      </w:r>
      <w:r w:rsidR="00EF083C" w:rsidRPr="002B4A8D">
        <w:rPr>
          <w:rFonts w:ascii="Times New Roman" w:hAnsi="Times New Roman" w:cs="Times New Roman"/>
        </w:rPr>
        <w:t>do dofinasowania w danym roku,</w:t>
      </w:r>
      <w:r w:rsidR="00EF083C" w:rsidRPr="002B4A8D">
        <w:t xml:space="preserve"> </w:t>
      </w:r>
      <w:r w:rsidR="00784843" w:rsidRPr="002B4A8D">
        <w:rPr>
          <w:rFonts w:ascii="Times New Roman" w:hAnsi="Times New Roman" w:cs="Times New Roman"/>
        </w:rPr>
        <w:t>zgodnie ze wzorem określonym w załączniku</w:t>
      </w:r>
      <w:r w:rsidR="00C06FB7" w:rsidRPr="002B4A8D">
        <w:rPr>
          <w:rFonts w:ascii="Times New Roman" w:hAnsi="Times New Roman" w:cs="Times New Roman"/>
        </w:rPr>
        <w:t xml:space="preserve"> nr 2</w:t>
      </w:r>
      <w:r w:rsidR="00EF083C" w:rsidRPr="002B4A8D">
        <w:rPr>
          <w:rFonts w:ascii="Times New Roman" w:hAnsi="Times New Roman" w:cs="Times New Roman"/>
        </w:rPr>
        <w:t xml:space="preserve">. </w:t>
      </w:r>
    </w:p>
    <w:p w14:paraId="134DEC4F" w14:textId="17980BA2" w:rsidR="0071448B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5F33B2" w:rsidRPr="008B50FB">
        <w:rPr>
          <w:rFonts w:ascii="Times New Roman" w:hAnsi="Times New Roman" w:cs="Times New Roman"/>
          <w:b/>
        </w:rPr>
        <w:t>7</w:t>
      </w:r>
      <w:r w:rsidR="00ED691D" w:rsidRPr="008B50FB">
        <w:rPr>
          <w:rFonts w:ascii="Times New Roman" w:hAnsi="Times New Roman" w:cs="Times New Roman"/>
          <w:b/>
        </w:rPr>
        <w:t>.</w:t>
      </w:r>
      <w:r w:rsidR="009432F2" w:rsidRPr="008B50FB">
        <w:rPr>
          <w:rFonts w:ascii="Times New Roman" w:hAnsi="Times New Roman" w:cs="Times New Roman"/>
        </w:rPr>
        <w:t xml:space="preserve"> Wojewoda</w:t>
      </w:r>
      <w:r w:rsidR="00965F53">
        <w:rPr>
          <w:rFonts w:ascii="Times New Roman" w:hAnsi="Times New Roman" w:cs="Times New Roman"/>
        </w:rPr>
        <w:t>,</w:t>
      </w:r>
      <w:r w:rsidR="009432F2" w:rsidRPr="008B50FB">
        <w:rPr>
          <w:rFonts w:ascii="Times New Roman" w:hAnsi="Times New Roman" w:cs="Times New Roman"/>
        </w:rPr>
        <w:t xml:space="preserve"> niezwłocznie po zwiększeniu w </w:t>
      </w:r>
      <w:r w:rsidR="00965F53">
        <w:rPr>
          <w:rFonts w:ascii="Times New Roman" w:hAnsi="Times New Roman" w:cs="Times New Roman"/>
        </w:rPr>
        <w:t xml:space="preserve">jego </w:t>
      </w:r>
      <w:r w:rsidR="009432F2" w:rsidRPr="008B50FB">
        <w:rPr>
          <w:rFonts w:ascii="Times New Roman" w:hAnsi="Times New Roman" w:cs="Times New Roman"/>
        </w:rPr>
        <w:t xml:space="preserve">budżecie wydatków przez ministra właściwego </w:t>
      </w:r>
      <w:r w:rsidR="007D3F75">
        <w:rPr>
          <w:rFonts w:ascii="Times New Roman" w:hAnsi="Times New Roman" w:cs="Times New Roman"/>
        </w:rPr>
        <w:t xml:space="preserve"> do spraw</w:t>
      </w:r>
      <w:r w:rsidR="009432F2" w:rsidRPr="008B50FB">
        <w:rPr>
          <w:rFonts w:ascii="Times New Roman" w:hAnsi="Times New Roman" w:cs="Times New Roman"/>
        </w:rPr>
        <w:t xml:space="preserve"> finansów publicznych,</w:t>
      </w:r>
      <w:r w:rsidR="0071448B" w:rsidRPr="008B50FB">
        <w:rPr>
          <w:rFonts w:ascii="Times New Roman" w:hAnsi="Times New Roman" w:cs="Times New Roman"/>
        </w:rPr>
        <w:t xml:space="preserve"> zawiera z jednostkami umowy o dotacje, o których mowa</w:t>
      </w:r>
      <w:r w:rsidR="005F33B2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w art. 150 ustawy</w:t>
      </w:r>
      <w:r w:rsidR="005F33B2" w:rsidRPr="008B50FB">
        <w:rPr>
          <w:rFonts w:ascii="Times New Roman" w:hAnsi="Times New Roman" w:cs="Times New Roman"/>
        </w:rPr>
        <w:t xml:space="preserve"> z dnia 27 sierpnia 2009 r. </w:t>
      </w:r>
      <w:r w:rsidR="005F33B2" w:rsidRPr="002B03B3">
        <w:rPr>
          <w:rFonts w:ascii="Times New Roman" w:hAnsi="Times New Roman" w:cs="Times New Roman"/>
          <w:i/>
        </w:rPr>
        <w:t>o fi</w:t>
      </w:r>
      <w:r w:rsidR="0071448B" w:rsidRPr="002B03B3">
        <w:rPr>
          <w:rFonts w:ascii="Times New Roman" w:hAnsi="Times New Roman" w:cs="Times New Roman"/>
          <w:i/>
        </w:rPr>
        <w:t>nansach publicznych</w:t>
      </w:r>
      <w:r w:rsidR="0071448B" w:rsidRPr="008B50FB">
        <w:rPr>
          <w:rFonts w:ascii="Times New Roman" w:hAnsi="Times New Roman" w:cs="Times New Roman"/>
        </w:rPr>
        <w:t>.</w:t>
      </w:r>
    </w:p>
    <w:p w14:paraId="2F6F528A" w14:textId="77777777" w:rsidR="0071448B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2D7BC7" w:rsidRPr="008B50FB">
        <w:rPr>
          <w:rFonts w:ascii="Times New Roman" w:hAnsi="Times New Roman" w:cs="Times New Roman"/>
          <w:b/>
        </w:rPr>
        <w:t>8.</w:t>
      </w:r>
      <w:r w:rsidR="0071448B" w:rsidRPr="008B50FB">
        <w:rPr>
          <w:rFonts w:ascii="Times New Roman" w:hAnsi="Times New Roman" w:cs="Times New Roman"/>
        </w:rPr>
        <w:t xml:space="preserve"> Wojewoda zatwierdza, w zakresie rzeczowym i finansowym, rozliczenia dotacji</w:t>
      </w:r>
      <w:r w:rsidR="002D7BC7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przyznanych jednostkom, zgodnie z art. 152</w:t>
      </w:r>
      <w:r w:rsidR="00B021E8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ust. 2 ustawy </w:t>
      </w:r>
      <w:r w:rsidR="0071448B" w:rsidRPr="002B03B3">
        <w:rPr>
          <w:rFonts w:ascii="Times New Roman" w:hAnsi="Times New Roman" w:cs="Times New Roman"/>
          <w:i/>
        </w:rPr>
        <w:t>o finansach publicznych</w:t>
      </w:r>
      <w:r w:rsidR="0071448B" w:rsidRPr="008B50FB">
        <w:rPr>
          <w:rFonts w:ascii="Times New Roman" w:hAnsi="Times New Roman" w:cs="Times New Roman"/>
        </w:rPr>
        <w:t>.</w:t>
      </w:r>
    </w:p>
    <w:p w14:paraId="5CBE48AE" w14:textId="1AF7F789" w:rsidR="004E5529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B021E8" w:rsidRPr="008B50FB">
        <w:rPr>
          <w:rFonts w:ascii="Times New Roman" w:hAnsi="Times New Roman" w:cs="Times New Roman"/>
          <w:b/>
        </w:rPr>
        <w:t xml:space="preserve">9. </w:t>
      </w:r>
      <w:r w:rsidR="0071448B" w:rsidRPr="008B50FB">
        <w:rPr>
          <w:rFonts w:ascii="Times New Roman" w:hAnsi="Times New Roman" w:cs="Times New Roman"/>
        </w:rPr>
        <w:t xml:space="preserve">1. Kontrole wykonania umów, o których mowa w </w:t>
      </w:r>
      <w:r w:rsidR="00B021E8" w:rsidRPr="00965F53">
        <w:rPr>
          <w:rFonts w:ascii="Times New Roman" w:hAnsi="Times New Roman" w:cs="Times New Roman"/>
        </w:rPr>
        <w:t>§ 7</w:t>
      </w:r>
      <w:r w:rsidR="0071448B" w:rsidRPr="008B50FB">
        <w:rPr>
          <w:rFonts w:ascii="Times New Roman" w:hAnsi="Times New Roman" w:cs="Times New Roman"/>
        </w:rPr>
        <w:t>, oraz wykorzystania dotacji</w:t>
      </w:r>
      <w:r w:rsidR="00B021E8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przyznanych </w:t>
      </w:r>
      <w:r w:rsidR="005E2DD5" w:rsidRPr="008B50FB">
        <w:rPr>
          <w:rFonts w:ascii="Times New Roman" w:hAnsi="Times New Roman" w:cs="Times New Roman"/>
        </w:rPr>
        <w:br/>
      </w:r>
      <w:r w:rsidR="0071448B" w:rsidRPr="008B50FB">
        <w:rPr>
          <w:rFonts w:ascii="Times New Roman" w:hAnsi="Times New Roman" w:cs="Times New Roman"/>
        </w:rPr>
        <w:t>na podstawie tych umów</w:t>
      </w:r>
      <w:r w:rsidR="00965F53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wykonują właściwi wojewodowie (osoby upoważnione)</w:t>
      </w:r>
      <w:r w:rsidR="00630994" w:rsidRPr="008B50FB">
        <w:rPr>
          <w:rFonts w:ascii="Times New Roman" w:hAnsi="Times New Roman" w:cs="Times New Roman"/>
        </w:rPr>
        <w:t>.</w:t>
      </w:r>
      <w:r w:rsidR="00B021E8" w:rsidRPr="008B50FB">
        <w:rPr>
          <w:rFonts w:ascii="Times New Roman" w:hAnsi="Times New Roman" w:cs="Times New Roman"/>
        </w:rPr>
        <w:t xml:space="preserve"> </w:t>
      </w:r>
    </w:p>
    <w:p w14:paraId="0AF71F2B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lastRenderedPageBreak/>
        <w:t>2. Kontrole, o których mowa w ust. 1, wykonywane są na podstawie planów kontroli</w:t>
      </w:r>
      <w:r w:rsidR="00B021E8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>sporządzonych przez właściwych terytorialnie wojewodów lub na podstawie planów kontroli</w:t>
      </w:r>
      <w:r w:rsidR="00B021E8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>zatwierdzonych przez Ministra. Niniejsze postanowienie nie wyklucza kontroli doraźnych.</w:t>
      </w:r>
    </w:p>
    <w:p w14:paraId="457373EF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 Plany kontroli sporządzone prz</w:t>
      </w:r>
      <w:r w:rsidR="00A448D9" w:rsidRPr="008B50FB">
        <w:rPr>
          <w:rFonts w:ascii="Times New Roman" w:hAnsi="Times New Roman" w:cs="Times New Roman"/>
        </w:rPr>
        <w:t>ez właściwych terytorialnie woj</w:t>
      </w:r>
      <w:r w:rsidRPr="008B50FB">
        <w:rPr>
          <w:rFonts w:ascii="Times New Roman" w:hAnsi="Times New Roman" w:cs="Times New Roman"/>
        </w:rPr>
        <w:t>ewodów przesyłane są</w:t>
      </w:r>
      <w:r w:rsidR="00B021E8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>niezwłocznie do wiadomości Ministra.</w:t>
      </w:r>
    </w:p>
    <w:p w14:paraId="79338451" w14:textId="050C338F" w:rsidR="0071448B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 xml:space="preserve">§ </w:t>
      </w:r>
      <w:r w:rsidR="00B021E8" w:rsidRPr="008B50FB">
        <w:rPr>
          <w:rFonts w:ascii="Times New Roman" w:hAnsi="Times New Roman" w:cs="Times New Roman"/>
          <w:b/>
        </w:rPr>
        <w:t>10.</w:t>
      </w:r>
      <w:r w:rsidR="00E147A7">
        <w:rPr>
          <w:rFonts w:ascii="Times New Roman" w:hAnsi="Times New Roman" w:cs="Times New Roman"/>
        </w:rPr>
        <w:t>1. Wojewodowie</w:t>
      </w:r>
      <w:r w:rsidR="00965F53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w terminie do 15 lutego następnego roku</w:t>
      </w:r>
      <w:r w:rsidR="00965F53">
        <w:rPr>
          <w:rFonts w:ascii="Times New Roman" w:hAnsi="Times New Roman" w:cs="Times New Roman"/>
        </w:rPr>
        <w:t>,</w:t>
      </w:r>
      <w:r w:rsidR="0071448B" w:rsidRPr="008B50FB">
        <w:rPr>
          <w:rFonts w:ascii="Times New Roman" w:hAnsi="Times New Roman" w:cs="Times New Roman"/>
        </w:rPr>
        <w:t xml:space="preserve"> przesyłają Ministrowi</w:t>
      </w:r>
      <w:r w:rsidR="00B021E8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zbiorcze informacje o sposobie wykorzystania środków dotacji przyznanych jednostkom na</w:t>
      </w:r>
      <w:r w:rsidR="00B021E8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podstawie umów, </w:t>
      </w:r>
      <w:r w:rsidR="005E2DD5" w:rsidRPr="008B50FB">
        <w:rPr>
          <w:rFonts w:ascii="Times New Roman" w:hAnsi="Times New Roman" w:cs="Times New Roman"/>
        </w:rPr>
        <w:br/>
      </w:r>
      <w:r w:rsidR="0071448B" w:rsidRPr="008B50FB">
        <w:rPr>
          <w:rFonts w:ascii="Times New Roman" w:hAnsi="Times New Roman" w:cs="Times New Roman"/>
        </w:rPr>
        <w:t xml:space="preserve">o których mowa w </w:t>
      </w:r>
      <w:r w:rsidR="003F4686" w:rsidRPr="00965F53">
        <w:rPr>
          <w:rFonts w:ascii="Times New Roman" w:hAnsi="Times New Roman" w:cs="Times New Roman"/>
        </w:rPr>
        <w:t>§ 7.</w:t>
      </w:r>
      <w:r w:rsidR="003F4686" w:rsidRPr="008B50FB">
        <w:rPr>
          <w:rFonts w:ascii="Times New Roman" w:hAnsi="Times New Roman" w:cs="Times New Roman"/>
          <w:b/>
        </w:rPr>
        <w:t xml:space="preserve"> </w:t>
      </w:r>
      <w:r w:rsidR="003F4686" w:rsidRPr="008B50FB">
        <w:rPr>
          <w:rFonts w:ascii="Times New Roman" w:hAnsi="Times New Roman" w:cs="Times New Roman"/>
        </w:rPr>
        <w:t xml:space="preserve"> </w:t>
      </w:r>
    </w:p>
    <w:p w14:paraId="4868183A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Zbiorcze informacje, o których mowa w ust. 1, powinny obejmować dane wg stanu na dzień</w:t>
      </w:r>
      <w:r w:rsidR="003F4686" w:rsidRPr="008B50FB">
        <w:rPr>
          <w:rFonts w:ascii="Times New Roman" w:hAnsi="Times New Roman" w:cs="Times New Roman"/>
        </w:rPr>
        <w:t xml:space="preserve"> </w:t>
      </w:r>
      <w:r w:rsidR="005E2DD5" w:rsidRPr="008B50FB">
        <w:rPr>
          <w:rFonts w:ascii="Times New Roman" w:hAnsi="Times New Roman" w:cs="Times New Roman"/>
        </w:rPr>
        <w:br/>
      </w:r>
      <w:r w:rsidRPr="008B50FB">
        <w:rPr>
          <w:rFonts w:ascii="Times New Roman" w:hAnsi="Times New Roman" w:cs="Times New Roman"/>
        </w:rPr>
        <w:t xml:space="preserve">31 grudnia </w:t>
      </w:r>
      <w:r w:rsidR="003F4686" w:rsidRPr="008B50FB">
        <w:rPr>
          <w:rFonts w:ascii="Times New Roman" w:hAnsi="Times New Roman" w:cs="Times New Roman"/>
        </w:rPr>
        <w:t>roku, w którym dotacja została wykorzystana lub przyznana.</w:t>
      </w:r>
    </w:p>
    <w:p w14:paraId="5C764C33" w14:textId="77777777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3. Zbiorcze informacje po</w:t>
      </w:r>
      <w:r w:rsidR="006F6ED7" w:rsidRPr="008B50FB">
        <w:rPr>
          <w:rFonts w:ascii="Times New Roman" w:hAnsi="Times New Roman" w:cs="Times New Roman"/>
        </w:rPr>
        <w:t>winny zawierać w szczególności:</w:t>
      </w:r>
    </w:p>
    <w:p w14:paraId="41562648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1) oznaczenie jednostki;</w:t>
      </w:r>
    </w:p>
    <w:p w14:paraId="21076542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2) oznaczenie zadania będącego przedmiotem dofinansowania;</w:t>
      </w:r>
    </w:p>
    <w:p w14:paraId="33C46B4C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3) wartość dofinansowanego za</w:t>
      </w:r>
      <w:r w:rsidR="003F4686" w:rsidRPr="008B50FB">
        <w:rPr>
          <w:rFonts w:ascii="Times New Roman" w:hAnsi="Times New Roman" w:cs="Times New Roman"/>
        </w:rPr>
        <w:t>dania, po udzieleniu zamówienia/</w:t>
      </w:r>
      <w:r w:rsidRPr="008B50FB">
        <w:rPr>
          <w:rFonts w:ascii="Times New Roman" w:hAnsi="Times New Roman" w:cs="Times New Roman"/>
        </w:rPr>
        <w:t>dokonaniu wyboru</w:t>
      </w:r>
      <w:r w:rsidR="003F4686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 xml:space="preserve">wykonawcy </w:t>
      </w:r>
      <w:r w:rsidR="005E2DD5" w:rsidRPr="008B50FB">
        <w:rPr>
          <w:rFonts w:ascii="Times New Roman" w:hAnsi="Times New Roman" w:cs="Times New Roman"/>
        </w:rPr>
        <w:br/>
      </w:r>
      <w:r w:rsidRPr="008B50FB">
        <w:rPr>
          <w:rFonts w:ascii="Times New Roman" w:hAnsi="Times New Roman" w:cs="Times New Roman"/>
        </w:rPr>
        <w:t>lub po rozstrzygnięciu konkursu;</w:t>
      </w:r>
    </w:p>
    <w:p w14:paraId="1154FFAE" w14:textId="77777777" w:rsidR="0071448B" w:rsidRPr="008B50F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4) kwotę dotacji przyznanej na dofinansowanie zadania;</w:t>
      </w:r>
    </w:p>
    <w:p w14:paraId="04E16B1D" w14:textId="77777777" w:rsidR="0071448B" w:rsidRDefault="0071448B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5) dane o kwocie wykorzystanej dotacji przez jednostkę;</w:t>
      </w:r>
    </w:p>
    <w:p w14:paraId="56D6F427" w14:textId="77777777" w:rsidR="006924F6" w:rsidRPr="00F864CE" w:rsidRDefault="006924F6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F864CE">
        <w:rPr>
          <w:rFonts w:ascii="Times New Roman" w:hAnsi="Times New Roman" w:cs="Times New Roman"/>
        </w:rPr>
        <w:t>6) zakres realizowanych prac i uzyskane efekty;</w:t>
      </w:r>
    </w:p>
    <w:p w14:paraId="0F6153FD" w14:textId="77777777" w:rsidR="0071448B" w:rsidRPr="008B50FB" w:rsidRDefault="007E109D" w:rsidP="00C63DC6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F864CE">
        <w:rPr>
          <w:rFonts w:ascii="Times New Roman" w:hAnsi="Times New Roman" w:cs="Times New Roman"/>
        </w:rPr>
        <w:t>7</w:t>
      </w:r>
      <w:r w:rsidR="0071448B" w:rsidRPr="00F864CE">
        <w:rPr>
          <w:rFonts w:ascii="Times New Roman" w:hAnsi="Times New Roman" w:cs="Times New Roman"/>
        </w:rPr>
        <w:t xml:space="preserve">) </w:t>
      </w:r>
      <w:r w:rsidR="0071448B" w:rsidRPr="008B50FB">
        <w:rPr>
          <w:rFonts w:ascii="Times New Roman" w:hAnsi="Times New Roman" w:cs="Times New Roman"/>
        </w:rPr>
        <w:t>informację o kwocie dotacji podlegającej zwrotowi do budżetu państwa oraz przyczynach</w:t>
      </w:r>
      <w:r w:rsidR="003F4686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zwrotu całości lub części dotacji.</w:t>
      </w:r>
    </w:p>
    <w:p w14:paraId="23DFBFE4" w14:textId="5DCECE65" w:rsidR="0071448B" w:rsidRPr="00304B6C" w:rsidRDefault="006F6ED7" w:rsidP="00C63DC6">
      <w:pPr>
        <w:spacing w:after="120" w:line="240" w:lineRule="auto"/>
        <w:jc w:val="both"/>
        <w:rPr>
          <w:rFonts w:ascii="Times New Roman" w:hAnsi="Times New Roman" w:cs="Times New Roman"/>
          <w:strike/>
        </w:rPr>
      </w:pPr>
      <w:r w:rsidRPr="008B50FB">
        <w:rPr>
          <w:rFonts w:ascii="Times New Roman" w:hAnsi="Times New Roman" w:cs="Times New Roman"/>
          <w:b/>
        </w:rPr>
        <w:t>§</w:t>
      </w:r>
      <w:r w:rsidR="0071448B" w:rsidRPr="008B50FB">
        <w:rPr>
          <w:rFonts w:ascii="Times New Roman" w:hAnsi="Times New Roman" w:cs="Times New Roman"/>
        </w:rPr>
        <w:t xml:space="preserve"> </w:t>
      </w:r>
      <w:r w:rsidR="008272F9" w:rsidRPr="008B50FB">
        <w:rPr>
          <w:rFonts w:ascii="Times New Roman" w:hAnsi="Times New Roman" w:cs="Times New Roman"/>
          <w:b/>
        </w:rPr>
        <w:t xml:space="preserve">11. </w:t>
      </w:r>
      <w:r w:rsidR="0071448B" w:rsidRPr="008B50FB">
        <w:rPr>
          <w:rFonts w:ascii="Times New Roman" w:hAnsi="Times New Roman" w:cs="Times New Roman"/>
        </w:rPr>
        <w:t>Niniejszy dokument nie ma zastosowania do spraw, o których mowa w Wytycznych</w:t>
      </w:r>
      <w:r w:rsidR="008272F9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Ministra Spraw Wewnętrznych i Administracji </w:t>
      </w:r>
      <w:r w:rsidR="005F128C" w:rsidRPr="002B03B3">
        <w:rPr>
          <w:rFonts w:ascii="Times New Roman" w:hAnsi="Times New Roman" w:cs="Times New Roman"/>
          <w:i/>
        </w:rPr>
        <w:t xml:space="preserve">w sprawie zasad i trybu udzielania jednostkom samorządu terytorialnego dotacji celowych z budżetu państwa na dofinansowanie zadań własnych związanych </w:t>
      </w:r>
      <w:r w:rsidR="005E2DD5" w:rsidRPr="002B03B3">
        <w:rPr>
          <w:rFonts w:ascii="Times New Roman" w:hAnsi="Times New Roman" w:cs="Times New Roman"/>
          <w:i/>
        </w:rPr>
        <w:br/>
      </w:r>
      <w:r w:rsidR="005F128C" w:rsidRPr="002B03B3">
        <w:rPr>
          <w:rFonts w:ascii="Times New Roman" w:hAnsi="Times New Roman" w:cs="Times New Roman"/>
          <w:i/>
        </w:rPr>
        <w:t>z remontem, przebudową i odbudową obiektów budowlanych zniszczonych lub uszkodzonych w wyniku zdarzeń noszących znamiona klęski żywiołowej</w:t>
      </w:r>
      <w:r w:rsidR="00192FC3">
        <w:rPr>
          <w:rFonts w:ascii="Times New Roman" w:hAnsi="Times New Roman" w:cs="Times New Roman"/>
        </w:rPr>
        <w:t xml:space="preserve">, zatwierdzone dnia </w:t>
      </w:r>
      <w:r w:rsidR="003E50DB">
        <w:rPr>
          <w:rFonts w:ascii="Times New Roman" w:hAnsi="Times New Roman" w:cs="Times New Roman"/>
        </w:rPr>
        <w:t xml:space="preserve">………………………….2021 </w:t>
      </w:r>
      <w:r w:rsidR="00192FC3">
        <w:rPr>
          <w:rFonts w:ascii="Times New Roman" w:hAnsi="Times New Roman" w:cs="Times New Roman"/>
        </w:rPr>
        <w:t>r.</w:t>
      </w:r>
      <w:r w:rsidR="00192FC3" w:rsidRPr="00304B6C" w:rsidDel="00192FC3">
        <w:rPr>
          <w:rFonts w:ascii="Times New Roman" w:hAnsi="Times New Roman" w:cs="Times New Roman"/>
          <w:strike/>
        </w:rPr>
        <w:t xml:space="preserve"> </w:t>
      </w:r>
    </w:p>
    <w:p w14:paraId="59D16365" w14:textId="0A4B6A4D" w:rsidR="0071448B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>§</w:t>
      </w:r>
      <w:r w:rsidR="0071448B" w:rsidRPr="008B50FB">
        <w:rPr>
          <w:rFonts w:ascii="Times New Roman" w:hAnsi="Times New Roman" w:cs="Times New Roman"/>
        </w:rPr>
        <w:t xml:space="preserve"> </w:t>
      </w:r>
      <w:r w:rsidR="00CE19AE">
        <w:rPr>
          <w:rFonts w:ascii="Times New Roman" w:hAnsi="Times New Roman" w:cs="Times New Roman"/>
          <w:b/>
        </w:rPr>
        <w:t>12.</w:t>
      </w:r>
      <w:r w:rsidR="00B258D1" w:rsidRPr="008B50FB">
        <w:rPr>
          <w:rFonts w:ascii="Times New Roman" w:hAnsi="Times New Roman" w:cs="Times New Roman"/>
        </w:rPr>
        <w:t>1. Tracą moc Wytyczne</w:t>
      </w:r>
      <w:r w:rsidR="0071448B" w:rsidRPr="008B50FB">
        <w:rPr>
          <w:rFonts w:ascii="Times New Roman" w:hAnsi="Times New Roman" w:cs="Times New Roman"/>
        </w:rPr>
        <w:t xml:space="preserve"> </w:t>
      </w:r>
      <w:r w:rsidR="005F128C" w:rsidRPr="008B50FB">
        <w:rPr>
          <w:rFonts w:ascii="Times New Roman" w:hAnsi="Times New Roman" w:cs="Times New Roman"/>
        </w:rPr>
        <w:t>Ministra Spr</w:t>
      </w:r>
      <w:r w:rsidR="00B258D1" w:rsidRPr="008B50FB">
        <w:rPr>
          <w:rFonts w:ascii="Times New Roman" w:hAnsi="Times New Roman" w:cs="Times New Roman"/>
        </w:rPr>
        <w:t xml:space="preserve">aw Wewnętrznych i Administracji </w:t>
      </w:r>
      <w:r w:rsidR="005F128C" w:rsidRPr="002B03B3">
        <w:rPr>
          <w:rFonts w:ascii="Times New Roman" w:hAnsi="Times New Roman" w:cs="Times New Roman"/>
          <w:i/>
        </w:rPr>
        <w:t>w sprawie zasad i trybu udzielania jedn</w:t>
      </w:r>
      <w:r w:rsidR="00B258D1" w:rsidRPr="002B03B3">
        <w:rPr>
          <w:rFonts w:ascii="Times New Roman" w:hAnsi="Times New Roman" w:cs="Times New Roman"/>
          <w:i/>
        </w:rPr>
        <w:t xml:space="preserve">ostkom samorządu terytorialnego </w:t>
      </w:r>
      <w:r w:rsidR="005F128C" w:rsidRPr="002B03B3">
        <w:rPr>
          <w:rFonts w:ascii="Times New Roman" w:hAnsi="Times New Roman" w:cs="Times New Roman"/>
          <w:i/>
        </w:rPr>
        <w:t>dotacji celowych z budżetu państwa n</w:t>
      </w:r>
      <w:r w:rsidR="00B258D1" w:rsidRPr="002B03B3">
        <w:rPr>
          <w:rFonts w:ascii="Times New Roman" w:hAnsi="Times New Roman" w:cs="Times New Roman"/>
          <w:i/>
        </w:rPr>
        <w:t xml:space="preserve">a dofinansowanie zadań własnych </w:t>
      </w:r>
      <w:r w:rsidR="005F128C" w:rsidRPr="002B03B3">
        <w:rPr>
          <w:rFonts w:ascii="Times New Roman" w:hAnsi="Times New Roman" w:cs="Times New Roman"/>
          <w:i/>
        </w:rPr>
        <w:t>polegających na naprawie, odbudowie, budow</w:t>
      </w:r>
      <w:r w:rsidR="00B258D1" w:rsidRPr="002B03B3">
        <w:rPr>
          <w:rFonts w:ascii="Times New Roman" w:hAnsi="Times New Roman" w:cs="Times New Roman"/>
          <w:i/>
        </w:rPr>
        <w:t xml:space="preserve">ie, przeniesieniu, stabilizacji </w:t>
      </w:r>
      <w:r w:rsidR="005F128C" w:rsidRPr="002B03B3">
        <w:rPr>
          <w:rFonts w:ascii="Times New Roman" w:hAnsi="Times New Roman" w:cs="Times New Roman"/>
          <w:i/>
        </w:rPr>
        <w:t>i ulepszeniu infrastruktury publicznej zniszczon</w:t>
      </w:r>
      <w:r w:rsidR="00B258D1" w:rsidRPr="002B03B3">
        <w:rPr>
          <w:rFonts w:ascii="Times New Roman" w:hAnsi="Times New Roman" w:cs="Times New Roman"/>
          <w:i/>
        </w:rPr>
        <w:t xml:space="preserve">ej, uszkodzonej bądź zagrożonej </w:t>
      </w:r>
      <w:r w:rsidR="005F128C" w:rsidRPr="002B03B3">
        <w:rPr>
          <w:rFonts w:ascii="Times New Roman" w:hAnsi="Times New Roman" w:cs="Times New Roman"/>
          <w:i/>
        </w:rPr>
        <w:t>przez ruchy osuwiskowe ziemi lub erozję brzegu morskiego</w:t>
      </w:r>
      <w:r w:rsidR="00B258D1" w:rsidRPr="008B50FB">
        <w:rPr>
          <w:rFonts w:ascii="Times New Roman" w:hAnsi="Times New Roman" w:cs="Times New Roman"/>
        </w:rPr>
        <w:t>, zatwierdzone</w:t>
      </w:r>
      <w:r w:rsidR="005F128C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 xml:space="preserve">dnia </w:t>
      </w:r>
      <w:r w:rsidR="00192FC3">
        <w:rPr>
          <w:rFonts w:ascii="Times New Roman" w:hAnsi="Times New Roman" w:cs="Times New Roman"/>
        </w:rPr>
        <w:t>31</w:t>
      </w:r>
      <w:r w:rsidR="006023AF" w:rsidRPr="008B50FB">
        <w:rPr>
          <w:rFonts w:ascii="Times New Roman" w:hAnsi="Times New Roman" w:cs="Times New Roman"/>
        </w:rPr>
        <w:t xml:space="preserve"> marca 2016 r., </w:t>
      </w:r>
      <w:r w:rsidR="0071448B" w:rsidRPr="008B50FB">
        <w:rPr>
          <w:rFonts w:ascii="Times New Roman" w:hAnsi="Times New Roman" w:cs="Times New Roman"/>
        </w:rPr>
        <w:t xml:space="preserve"> z zastrzeżeniem</w:t>
      </w:r>
      <w:r w:rsidR="006023AF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ust. 2.</w:t>
      </w:r>
    </w:p>
    <w:p w14:paraId="50DF042A" w14:textId="23B6A7C3" w:rsidR="0071448B" w:rsidRPr="008B50FB" w:rsidRDefault="0071448B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</w:rPr>
        <w:t>2. Do spraw wszczętych i niezakończonych przed dniem 1 stycznia 20</w:t>
      </w:r>
      <w:r w:rsidR="00B258D1" w:rsidRPr="008B50FB">
        <w:rPr>
          <w:rFonts w:ascii="Times New Roman" w:hAnsi="Times New Roman" w:cs="Times New Roman"/>
        </w:rPr>
        <w:t>21</w:t>
      </w:r>
      <w:r w:rsidRPr="008B50FB">
        <w:rPr>
          <w:rFonts w:ascii="Times New Roman" w:hAnsi="Times New Roman" w:cs="Times New Roman"/>
        </w:rPr>
        <w:t xml:space="preserve"> r. stosuje się</w:t>
      </w:r>
      <w:r w:rsidR="006023AF" w:rsidRPr="008B50FB">
        <w:rPr>
          <w:rFonts w:ascii="Times New Roman" w:hAnsi="Times New Roman" w:cs="Times New Roman"/>
        </w:rPr>
        <w:t xml:space="preserve"> </w:t>
      </w:r>
      <w:r w:rsidRPr="008B50FB">
        <w:rPr>
          <w:rFonts w:ascii="Times New Roman" w:hAnsi="Times New Roman" w:cs="Times New Roman"/>
        </w:rPr>
        <w:t>postanowienia wytycznych, o których mowa w ust. 1.</w:t>
      </w:r>
    </w:p>
    <w:p w14:paraId="16AF9D5F" w14:textId="77777777" w:rsidR="005614B8" w:rsidRPr="008B50FB" w:rsidRDefault="006F6ED7" w:rsidP="00C63DC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B50FB">
        <w:rPr>
          <w:rFonts w:ascii="Times New Roman" w:hAnsi="Times New Roman" w:cs="Times New Roman"/>
          <w:b/>
        </w:rPr>
        <w:t>§</w:t>
      </w:r>
      <w:r w:rsidR="00B258D1" w:rsidRPr="008B50FB">
        <w:rPr>
          <w:rFonts w:ascii="Times New Roman" w:hAnsi="Times New Roman" w:cs="Times New Roman"/>
        </w:rPr>
        <w:t xml:space="preserve"> </w:t>
      </w:r>
      <w:r w:rsidR="00B258D1" w:rsidRPr="008B50FB">
        <w:rPr>
          <w:rFonts w:ascii="Times New Roman" w:hAnsi="Times New Roman" w:cs="Times New Roman"/>
          <w:b/>
        </w:rPr>
        <w:t>13.</w:t>
      </w:r>
      <w:r w:rsidR="0071448B" w:rsidRPr="008B50FB">
        <w:rPr>
          <w:rFonts w:ascii="Times New Roman" w:hAnsi="Times New Roman" w:cs="Times New Roman"/>
        </w:rPr>
        <w:t xml:space="preserve"> Niniejszy dokument wchodzi w życie z dniem jego zatwierdzenia z zastrzeżeniem,</w:t>
      </w:r>
      <w:r w:rsidR="005F128C" w:rsidRPr="008B50FB">
        <w:rPr>
          <w:rFonts w:ascii="Times New Roman" w:hAnsi="Times New Roman" w:cs="Times New Roman"/>
        </w:rPr>
        <w:t xml:space="preserve"> </w:t>
      </w:r>
      <w:r w:rsidR="0071448B" w:rsidRPr="008B50FB">
        <w:rPr>
          <w:rFonts w:ascii="Times New Roman" w:hAnsi="Times New Roman" w:cs="Times New Roman"/>
        </w:rPr>
        <w:t>że stosuje</w:t>
      </w:r>
      <w:r w:rsidR="005F128C" w:rsidRPr="008B50FB">
        <w:rPr>
          <w:rFonts w:ascii="Times New Roman" w:hAnsi="Times New Roman" w:cs="Times New Roman"/>
        </w:rPr>
        <w:t xml:space="preserve"> się go od dnia 1 stycznia 2021 </w:t>
      </w:r>
      <w:r w:rsidR="0071448B" w:rsidRPr="008B50FB">
        <w:rPr>
          <w:rFonts w:ascii="Times New Roman" w:hAnsi="Times New Roman" w:cs="Times New Roman"/>
        </w:rPr>
        <w:t>r.</w:t>
      </w:r>
    </w:p>
    <w:sectPr w:rsidR="005614B8" w:rsidRPr="008B50FB" w:rsidSect="006411C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2AED5" w14:textId="77777777" w:rsidR="00F4684E" w:rsidRDefault="00F4684E" w:rsidP="00C77312">
      <w:pPr>
        <w:spacing w:after="0" w:line="240" w:lineRule="auto"/>
      </w:pPr>
      <w:r>
        <w:separator/>
      </w:r>
    </w:p>
  </w:endnote>
  <w:endnote w:type="continuationSeparator" w:id="0">
    <w:p w14:paraId="573BCEFA" w14:textId="77777777" w:rsidR="00F4684E" w:rsidRDefault="00F4684E" w:rsidP="00C7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654867"/>
      <w:docPartObj>
        <w:docPartGallery w:val="Page Numbers (Bottom of Page)"/>
        <w:docPartUnique/>
      </w:docPartObj>
    </w:sdtPr>
    <w:sdtEndPr/>
    <w:sdtContent>
      <w:p w14:paraId="667FD9A7" w14:textId="77777777" w:rsidR="00C77312" w:rsidRDefault="00C773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AC">
          <w:rPr>
            <w:noProof/>
          </w:rPr>
          <w:t>1</w:t>
        </w:r>
        <w:r>
          <w:fldChar w:fldCharType="end"/>
        </w:r>
      </w:p>
    </w:sdtContent>
  </w:sdt>
  <w:p w14:paraId="51CDBCED" w14:textId="77777777" w:rsidR="00C77312" w:rsidRDefault="00C77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F167" w14:textId="77777777" w:rsidR="00F4684E" w:rsidRDefault="00F4684E" w:rsidP="00C77312">
      <w:pPr>
        <w:spacing w:after="0" w:line="240" w:lineRule="auto"/>
      </w:pPr>
      <w:r>
        <w:separator/>
      </w:r>
    </w:p>
  </w:footnote>
  <w:footnote w:type="continuationSeparator" w:id="0">
    <w:p w14:paraId="7F6B26F9" w14:textId="77777777" w:rsidR="00F4684E" w:rsidRDefault="00F4684E" w:rsidP="00C77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57"/>
    <w:rsid w:val="00014244"/>
    <w:rsid w:val="000309DF"/>
    <w:rsid w:val="00064843"/>
    <w:rsid w:val="000910A2"/>
    <w:rsid w:val="000E5941"/>
    <w:rsid w:val="0010252E"/>
    <w:rsid w:val="00105858"/>
    <w:rsid w:val="00121A9C"/>
    <w:rsid w:val="00140941"/>
    <w:rsid w:val="00192FC3"/>
    <w:rsid w:val="001C406C"/>
    <w:rsid w:val="001D4928"/>
    <w:rsid w:val="001E2B79"/>
    <w:rsid w:val="0021358E"/>
    <w:rsid w:val="002206ED"/>
    <w:rsid w:val="00231EA5"/>
    <w:rsid w:val="002416B6"/>
    <w:rsid w:val="00262D91"/>
    <w:rsid w:val="002643AE"/>
    <w:rsid w:val="002A24E2"/>
    <w:rsid w:val="002A4A82"/>
    <w:rsid w:val="002A4E9E"/>
    <w:rsid w:val="002B03B3"/>
    <w:rsid w:val="002B4A8D"/>
    <w:rsid w:val="002D7BC7"/>
    <w:rsid w:val="002F77E9"/>
    <w:rsid w:val="00304B6C"/>
    <w:rsid w:val="003111EE"/>
    <w:rsid w:val="0031743E"/>
    <w:rsid w:val="00327DA5"/>
    <w:rsid w:val="0034080E"/>
    <w:rsid w:val="00342AFA"/>
    <w:rsid w:val="00374BDE"/>
    <w:rsid w:val="003756B7"/>
    <w:rsid w:val="00390815"/>
    <w:rsid w:val="003C56CA"/>
    <w:rsid w:val="003E50DB"/>
    <w:rsid w:val="003F4686"/>
    <w:rsid w:val="004258D7"/>
    <w:rsid w:val="004263DD"/>
    <w:rsid w:val="004467AD"/>
    <w:rsid w:val="0047124C"/>
    <w:rsid w:val="004E5529"/>
    <w:rsid w:val="004E689D"/>
    <w:rsid w:val="004F05E3"/>
    <w:rsid w:val="004F2BBE"/>
    <w:rsid w:val="00530930"/>
    <w:rsid w:val="00531015"/>
    <w:rsid w:val="00534AAD"/>
    <w:rsid w:val="005529FB"/>
    <w:rsid w:val="005614B8"/>
    <w:rsid w:val="00564906"/>
    <w:rsid w:val="00594F4C"/>
    <w:rsid w:val="005B42C1"/>
    <w:rsid w:val="005D5069"/>
    <w:rsid w:val="005E13F7"/>
    <w:rsid w:val="005E2DD5"/>
    <w:rsid w:val="005F128C"/>
    <w:rsid w:val="005F33B2"/>
    <w:rsid w:val="005F47A8"/>
    <w:rsid w:val="006023AF"/>
    <w:rsid w:val="00605C9F"/>
    <w:rsid w:val="00612668"/>
    <w:rsid w:val="006228F7"/>
    <w:rsid w:val="00626669"/>
    <w:rsid w:val="00630994"/>
    <w:rsid w:val="006411CE"/>
    <w:rsid w:val="00656214"/>
    <w:rsid w:val="0067152E"/>
    <w:rsid w:val="00673F1A"/>
    <w:rsid w:val="00673FAF"/>
    <w:rsid w:val="006924F6"/>
    <w:rsid w:val="006926EA"/>
    <w:rsid w:val="006A7328"/>
    <w:rsid w:val="006D1489"/>
    <w:rsid w:val="006F6ED7"/>
    <w:rsid w:val="00705602"/>
    <w:rsid w:val="0071448B"/>
    <w:rsid w:val="0071608D"/>
    <w:rsid w:val="00742E53"/>
    <w:rsid w:val="0075232F"/>
    <w:rsid w:val="0078362E"/>
    <w:rsid w:val="00784843"/>
    <w:rsid w:val="007A55DB"/>
    <w:rsid w:val="007B5E61"/>
    <w:rsid w:val="007D3F75"/>
    <w:rsid w:val="007E109D"/>
    <w:rsid w:val="007E6BE9"/>
    <w:rsid w:val="00806E54"/>
    <w:rsid w:val="008137B8"/>
    <w:rsid w:val="00821A5D"/>
    <w:rsid w:val="008272F9"/>
    <w:rsid w:val="008458F1"/>
    <w:rsid w:val="00856D17"/>
    <w:rsid w:val="00885858"/>
    <w:rsid w:val="008864A1"/>
    <w:rsid w:val="008B50FB"/>
    <w:rsid w:val="009432F2"/>
    <w:rsid w:val="00945388"/>
    <w:rsid w:val="00956E61"/>
    <w:rsid w:val="00965F53"/>
    <w:rsid w:val="009D0894"/>
    <w:rsid w:val="009D4107"/>
    <w:rsid w:val="00A17820"/>
    <w:rsid w:val="00A25A64"/>
    <w:rsid w:val="00A27046"/>
    <w:rsid w:val="00A448D9"/>
    <w:rsid w:val="00A450A6"/>
    <w:rsid w:val="00A52C4A"/>
    <w:rsid w:val="00A56B8C"/>
    <w:rsid w:val="00A85436"/>
    <w:rsid w:val="00AD1A1F"/>
    <w:rsid w:val="00B021E8"/>
    <w:rsid w:val="00B258D1"/>
    <w:rsid w:val="00B446CD"/>
    <w:rsid w:val="00B65029"/>
    <w:rsid w:val="00BD3275"/>
    <w:rsid w:val="00BD46FE"/>
    <w:rsid w:val="00BE1040"/>
    <w:rsid w:val="00BF377A"/>
    <w:rsid w:val="00C06FB7"/>
    <w:rsid w:val="00C130F8"/>
    <w:rsid w:val="00C32DE7"/>
    <w:rsid w:val="00C352A5"/>
    <w:rsid w:val="00C63DC6"/>
    <w:rsid w:val="00C77312"/>
    <w:rsid w:val="00CC13EA"/>
    <w:rsid w:val="00CE19AE"/>
    <w:rsid w:val="00CE395A"/>
    <w:rsid w:val="00D06543"/>
    <w:rsid w:val="00D17A66"/>
    <w:rsid w:val="00D32E14"/>
    <w:rsid w:val="00D46CF0"/>
    <w:rsid w:val="00D47A44"/>
    <w:rsid w:val="00D55EAB"/>
    <w:rsid w:val="00D619D9"/>
    <w:rsid w:val="00D6463C"/>
    <w:rsid w:val="00D662C6"/>
    <w:rsid w:val="00D76157"/>
    <w:rsid w:val="00D7643C"/>
    <w:rsid w:val="00DA62DA"/>
    <w:rsid w:val="00E147A7"/>
    <w:rsid w:val="00E22F82"/>
    <w:rsid w:val="00E45F15"/>
    <w:rsid w:val="00E907FD"/>
    <w:rsid w:val="00EA72CD"/>
    <w:rsid w:val="00EB05E3"/>
    <w:rsid w:val="00EC3D62"/>
    <w:rsid w:val="00ED0B52"/>
    <w:rsid w:val="00ED691D"/>
    <w:rsid w:val="00EF083C"/>
    <w:rsid w:val="00EF7E32"/>
    <w:rsid w:val="00F4684E"/>
    <w:rsid w:val="00F63A45"/>
    <w:rsid w:val="00F67129"/>
    <w:rsid w:val="00F864CE"/>
    <w:rsid w:val="00F95E54"/>
    <w:rsid w:val="00F96928"/>
    <w:rsid w:val="00F974AC"/>
    <w:rsid w:val="00FC5294"/>
    <w:rsid w:val="00FD28E2"/>
    <w:rsid w:val="00FE6B50"/>
    <w:rsid w:val="00FF02E3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155C"/>
  <w15:chartTrackingRefBased/>
  <w15:docId w15:val="{4D311480-4B6B-4AD3-AE9D-6FD74C11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312"/>
  </w:style>
  <w:style w:type="paragraph" w:styleId="Stopka">
    <w:name w:val="footer"/>
    <w:basedOn w:val="Normalny"/>
    <w:link w:val="StopkaZnak"/>
    <w:uiPriority w:val="99"/>
    <w:unhideWhenUsed/>
    <w:rsid w:val="00C7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312"/>
  </w:style>
  <w:style w:type="paragraph" w:styleId="Tekstdymka">
    <w:name w:val="Balloon Text"/>
    <w:basedOn w:val="Normalny"/>
    <w:link w:val="TekstdymkaZnak"/>
    <w:uiPriority w:val="99"/>
    <w:semiHidden/>
    <w:unhideWhenUsed/>
    <w:rsid w:val="009D4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1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07"/>
    <w:rPr>
      <w:b/>
      <w:bCs/>
      <w:sz w:val="20"/>
      <w:szCs w:val="20"/>
    </w:rPr>
  </w:style>
  <w:style w:type="paragraph" w:styleId="Bezodstpw">
    <w:name w:val="No Spacing"/>
    <w:uiPriority w:val="1"/>
    <w:qFormat/>
    <w:rsid w:val="002F7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DF9C-A86A-4513-BDE1-1E1E50C4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Kwaśniak Paweł</dc:creator>
  <cp:keywords/>
  <dc:description/>
  <cp:lastModifiedBy>Zdzienicka Ewa</cp:lastModifiedBy>
  <cp:revision>3</cp:revision>
  <dcterms:created xsi:type="dcterms:W3CDTF">2021-04-14T13:12:00Z</dcterms:created>
  <dcterms:modified xsi:type="dcterms:W3CDTF">2021-04-14T13:13:00Z</dcterms:modified>
</cp:coreProperties>
</file>