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0A2894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73715AEF" w:rsidR="00154D02" w:rsidRPr="000A2894" w:rsidRDefault="009A5C71" w:rsidP="000A289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0A2894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55C120FA" w:rsidR="00154D02" w:rsidRPr="000A2894" w:rsidRDefault="009A5C71" w:rsidP="000A289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3412E0" w:rsidRPr="000A2894">
              <w:rPr>
                <w:rFonts w:ascii="Times New Roman" w:hAnsi="Times New Roman" w:cs="Times New Roman"/>
                <w:sz w:val="24"/>
                <w:szCs w:val="24"/>
              </w:rPr>
              <w:t>Argentyńską</w:t>
            </w:r>
            <w:r w:rsidR="00D462F9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zakresie </w:t>
            </w:r>
            <w:r w:rsidR="00154D02" w:rsidRPr="000A2894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dokumentów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o doręczaniu za granicą dokumentów sądowych i pozasądowych w sprawach cywilnych lub handlowych</w:t>
            </w:r>
            <w:r w:rsidR="002B10F0" w:rsidRPr="000A2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>w Hadze dnia 15 listopada 1965 r. (Dz. U. z 2000 r., nr 87, poz. 968</w:t>
            </w:r>
            <w:r w:rsidR="00FA1910" w:rsidRPr="000A2894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0A2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0A2894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5924524E" w:rsidR="00154D02" w:rsidRPr="000A2894" w:rsidRDefault="003A23DA" w:rsidP="000A289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A2894">
              <w:rPr>
                <w:b/>
                <w:bCs/>
              </w:rPr>
              <w:t xml:space="preserve">Tryb przesyłania wniosku </w:t>
            </w:r>
            <w:r w:rsidR="009A5C71">
              <w:rPr>
                <w:b/>
                <w:bCs/>
              </w:rPr>
              <w:t xml:space="preserve">o doręczenie </w:t>
            </w:r>
          </w:p>
        </w:tc>
      </w:tr>
      <w:tr w:rsidR="00154D02" w:rsidRPr="000A2894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EF19" w14:textId="40B6FE36" w:rsidR="002B10F0" w:rsidRPr="00574B2D" w:rsidRDefault="003A23DA" w:rsidP="00574B2D">
            <w:pPr>
              <w:spacing w:line="360" w:lineRule="auto"/>
              <w:jc w:val="both"/>
            </w:pPr>
            <w:r w:rsidRPr="00574B2D">
              <w:t xml:space="preserve">Zgodnie z art. </w:t>
            </w:r>
            <w:r w:rsidR="002B10F0" w:rsidRPr="00574B2D">
              <w:t xml:space="preserve">3 </w:t>
            </w:r>
            <w:r w:rsidR="004A589C">
              <w:t xml:space="preserve">ust. 1 </w:t>
            </w:r>
            <w:r w:rsidR="00FA1910" w:rsidRPr="00574B2D">
              <w:t>K</w:t>
            </w:r>
            <w:r w:rsidR="002B10F0" w:rsidRPr="00574B2D">
              <w:t>onwencji wnios</w:t>
            </w:r>
            <w:r w:rsidR="007B7A2D">
              <w:t xml:space="preserve">ek </w:t>
            </w:r>
            <w:r w:rsidR="002B10F0" w:rsidRPr="00574B2D">
              <w:t>o doręczanie powin</w:t>
            </w:r>
            <w:r w:rsidR="007B7A2D">
              <w:t xml:space="preserve">ien </w:t>
            </w:r>
            <w:r w:rsidR="002B10F0" w:rsidRPr="00574B2D">
              <w:t xml:space="preserve">być </w:t>
            </w:r>
            <w:r w:rsidR="007B7A2D">
              <w:t xml:space="preserve">przesłany </w:t>
            </w:r>
            <w:r w:rsidR="002B10F0" w:rsidRPr="00574B2D">
              <w:t>do organu centralnego</w:t>
            </w:r>
            <w:r w:rsidR="00A356C9">
              <w:t>, którym jest:</w:t>
            </w:r>
          </w:p>
          <w:p w14:paraId="3A57625F" w14:textId="77777777" w:rsidR="003412E0" w:rsidRPr="00682209" w:rsidRDefault="003412E0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International Legal Assistance Department</w:t>
            </w:r>
          </w:p>
          <w:p w14:paraId="4565A663" w14:textId="77777777" w:rsidR="003412E0" w:rsidRPr="00682209" w:rsidRDefault="003412E0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Office of the Legal Advisor</w:t>
            </w:r>
          </w:p>
          <w:p w14:paraId="67ACEF91" w14:textId="77777777" w:rsidR="003412E0" w:rsidRPr="00682209" w:rsidRDefault="003412E0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Ministry of Foreign Affairs and Worship</w:t>
            </w:r>
          </w:p>
          <w:p w14:paraId="706F7214" w14:textId="77777777" w:rsidR="003412E0" w:rsidRPr="00682209" w:rsidRDefault="003412E0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Esmeralda 1212, 4th floor, Of. 402</w:t>
            </w:r>
          </w:p>
          <w:p w14:paraId="64106DB6" w14:textId="0DAC22B0" w:rsidR="003412E0" w:rsidRPr="00682209" w:rsidRDefault="003412E0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Buenos Aires</w:t>
            </w:r>
            <w:r w:rsidR="000B7275" w:rsidRPr="00682209">
              <w:rPr>
                <w:lang w:val="en-US"/>
              </w:rPr>
              <w:t>, Argentyna</w:t>
            </w:r>
          </w:p>
          <w:p w14:paraId="3E0A1CD6" w14:textId="762B7140" w:rsidR="003412E0" w:rsidRPr="00682209" w:rsidRDefault="00C0362D" w:rsidP="00574B2D">
            <w:pPr>
              <w:spacing w:line="360" w:lineRule="auto"/>
              <w:rPr>
                <w:lang w:val="en-US"/>
              </w:rPr>
            </w:pPr>
            <w:r w:rsidRPr="00682209">
              <w:rPr>
                <w:lang w:val="en-US"/>
              </w:rPr>
              <w:t>tel.</w:t>
            </w:r>
            <w:r w:rsidR="00574B2D" w:rsidRPr="00682209">
              <w:rPr>
                <w:lang w:val="en-US"/>
              </w:rPr>
              <w:t>:</w:t>
            </w:r>
            <w:r w:rsidRPr="00682209">
              <w:rPr>
                <w:lang w:val="en-US"/>
              </w:rPr>
              <w:t xml:space="preserve"> </w:t>
            </w:r>
            <w:r w:rsidR="003412E0" w:rsidRPr="00682209">
              <w:rPr>
                <w:lang w:val="en-US"/>
              </w:rPr>
              <w:t>+54 (11) 4819-7385</w:t>
            </w:r>
          </w:p>
          <w:p w14:paraId="0C4157BC" w14:textId="10B0E9DB" w:rsidR="003412E0" w:rsidRPr="00682209" w:rsidRDefault="007D3A78" w:rsidP="00574B2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3412E0" w:rsidRPr="00682209">
              <w:rPr>
                <w:lang w:val="en-US"/>
              </w:rPr>
              <w:t>ax: +54 (11) 4819-7353</w:t>
            </w:r>
          </w:p>
          <w:p w14:paraId="4B976122" w14:textId="48C03E45" w:rsidR="0094283E" w:rsidRPr="00682209" w:rsidRDefault="007D3A78" w:rsidP="00574B2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94283E" w:rsidRPr="00682209">
              <w:rPr>
                <w:lang w:val="en-US"/>
              </w:rPr>
              <w:t>-mail:</w:t>
            </w:r>
            <w:r w:rsidR="0094283E" w:rsidRPr="00682209">
              <w:rPr>
                <w:lang w:val="en-US"/>
              </w:rPr>
              <w:tab/>
            </w:r>
            <w:hyperlink r:id="rId6" w:history="1">
              <w:r w:rsidR="00574B2D" w:rsidRPr="00682209">
                <w:rPr>
                  <w:rStyle w:val="Hipercze"/>
                  <w:lang w:val="en-US"/>
                </w:rPr>
                <w:t>dajin@mrecic.gov.ar</w:t>
              </w:r>
            </w:hyperlink>
          </w:p>
          <w:p w14:paraId="4CF7A560" w14:textId="577DD5EC" w:rsidR="00574B2D" w:rsidRDefault="00574B2D" w:rsidP="00574B2D">
            <w:pPr>
              <w:spacing w:line="360" w:lineRule="auto"/>
              <w:jc w:val="both"/>
            </w:pPr>
            <w:r>
              <w:t xml:space="preserve">Vide: informacja w języku angielskim </w:t>
            </w:r>
            <w:r w:rsidR="00A356C9">
              <w:t xml:space="preserve">dostępna </w:t>
            </w:r>
            <w:r>
              <w:t xml:space="preserve">na oficjalnej stronie Haskiej Konferencji Prawa Prywatnego Międzynarodowego </w:t>
            </w:r>
            <w:hyperlink r:id="rId7" w:history="1">
              <w:r w:rsidRPr="00574B2D">
                <w:rPr>
                  <w:rStyle w:val="Hipercze"/>
                </w:rPr>
                <w:t>www.hcch.net</w:t>
              </w:r>
            </w:hyperlink>
          </w:p>
          <w:p w14:paraId="1CC16137" w14:textId="4F9AF79F" w:rsidR="00B85C98" w:rsidRPr="00574B2D" w:rsidRDefault="00FA1910" w:rsidP="00D24D5D">
            <w:pPr>
              <w:spacing w:line="360" w:lineRule="auto"/>
              <w:jc w:val="both"/>
            </w:pPr>
            <w:r w:rsidRPr="00574B2D">
              <w:t xml:space="preserve">Z personelem organu centralnego można się komunikować się w języku </w:t>
            </w:r>
            <w:r w:rsidR="00452E25">
              <w:t xml:space="preserve">hiszpańskim, </w:t>
            </w:r>
            <w:r w:rsidRPr="00574B2D">
              <w:t>angielskim</w:t>
            </w:r>
            <w:r w:rsidR="003412E0" w:rsidRPr="00574B2D">
              <w:t xml:space="preserve"> </w:t>
            </w:r>
            <w:r w:rsidR="00452E25">
              <w:t xml:space="preserve">i </w:t>
            </w:r>
            <w:r w:rsidR="003412E0" w:rsidRPr="00574B2D">
              <w:t>portugalskim</w:t>
            </w:r>
            <w:r w:rsidRPr="00574B2D">
              <w:t xml:space="preserve">. </w:t>
            </w:r>
          </w:p>
          <w:p w14:paraId="44BD3AC8" w14:textId="1EDEF7A6" w:rsidR="009E6659" w:rsidRPr="000A2894" w:rsidRDefault="00A356C9" w:rsidP="00574B2D">
            <w:pPr>
              <w:spacing w:line="360" w:lineRule="auto"/>
              <w:jc w:val="both"/>
              <w:rPr>
                <w:b/>
                <w:bCs/>
              </w:rPr>
            </w:pPr>
            <w:r>
              <w:t>W</w:t>
            </w:r>
            <w:r w:rsidR="009E6659" w:rsidRPr="00574B2D">
              <w:t>nios</w:t>
            </w:r>
            <w:r w:rsidR="00452E25">
              <w:t xml:space="preserve">ek </w:t>
            </w:r>
            <w:r w:rsidR="00253D4A">
              <w:t xml:space="preserve">o doręczenie </w:t>
            </w:r>
            <w:r w:rsidR="009E6659" w:rsidRPr="00574B2D">
              <w:t>można przesłać</w:t>
            </w:r>
            <w:r w:rsidR="00682209">
              <w:t xml:space="preserve"> do organu centralnego</w:t>
            </w:r>
            <w:r w:rsidR="009E6659" w:rsidRPr="00574B2D">
              <w:t xml:space="preserve"> </w:t>
            </w:r>
            <w:r>
              <w:t xml:space="preserve">również </w:t>
            </w:r>
            <w:r w:rsidR="009E6659" w:rsidRPr="00574B2D">
              <w:t>za pośrednictwem konsul</w:t>
            </w:r>
            <w:r w:rsidR="00452E25">
              <w:t>a</w:t>
            </w:r>
            <w:r w:rsidR="009E6659" w:rsidRPr="00574B2D">
              <w:t>, a w wyjątkowych wypadkach drogą dyplomatyczną (art. 9 Konwencji).</w:t>
            </w:r>
            <w:r w:rsidR="009E6659" w:rsidRPr="000A2894">
              <w:t xml:space="preserve">  </w:t>
            </w:r>
          </w:p>
        </w:tc>
      </w:tr>
      <w:tr w:rsidR="00154D02" w:rsidRPr="000A2894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0A2894" w:rsidRDefault="003A23DA" w:rsidP="000A289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A2894">
              <w:rPr>
                <w:b/>
                <w:bCs/>
              </w:rPr>
              <w:t xml:space="preserve">Formularz </w:t>
            </w:r>
          </w:p>
        </w:tc>
      </w:tr>
      <w:tr w:rsidR="00154D02" w:rsidRPr="000A2894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48214102" w:rsidR="00966255" w:rsidRPr="000A2894" w:rsidRDefault="00C0362D" w:rsidP="000A289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>Wniosek należy złożyć na formularzu, którego</w:t>
            </w:r>
            <w:r w:rsidR="0070482F">
              <w:rPr>
                <w:rFonts w:ascii="Times New Roman" w:hAnsi="Times New Roman" w:cs="Times New Roman"/>
                <w:sz w:val="24"/>
                <w:szCs w:val="24"/>
              </w:rPr>
              <w:t xml:space="preserve"> trójjęzyczna (</w:t>
            </w:r>
            <w:r w:rsidR="00D24D5D">
              <w:rPr>
                <w:rFonts w:ascii="Times New Roman" w:hAnsi="Times New Roman" w:cs="Times New Roman"/>
                <w:sz w:val="24"/>
                <w:szCs w:val="24"/>
              </w:rPr>
              <w:t>polsko-angielsko-francuska),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interaktywna wersja jest dostępna </w:t>
            </w:r>
            <w:hyperlink r:id="rId8" w:history="1">
              <w:r w:rsidR="005B1527" w:rsidRPr="000A289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73E8ACA3" w:rsidR="00653C43" w:rsidRPr="000A2894" w:rsidRDefault="003A23DA" w:rsidP="000A289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>należy sporządzić w dwóch egzemplarzach</w:t>
            </w:r>
            <w:r w:rsidR="003C76FA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0A2894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4CC18AAC" w:rsidR="0063727D" w:rsidRPr="000A2894" w:rsidRDefault="0063727D" w:rsidP="000A2894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AB7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0A2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0A2894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A23D7" w14:textId="69164534" w:rsidR="00A356C9" w:rsidRDefault="005B1527" w:rsidP="000A2894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0A2894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formularza w razie skorzystania z </w:t>
            </w:r>
            <w:r w:rsidR="00A356C9">
              <w:rPr>
                <w:rFonts w:ascii="Times New Roman" w:hAnsi="Times New Roman" w:cs="Times New Roman"/>
                <w:sz w:val="24"/>
                <w:szCs w:val="24"/>
              </w:rPr>
              <w:t xml:space="preserve">wyżej </w:t>
            </w:r>
            <w:r w:rsidR="00E173E7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wskazanego </w:t>
            </w:r>
            <w:r w:rsidR="00FA1910" w:rsidRPr="000A2894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400E48AA" w:rsidR="00A356C9" w:rsidRPr="000A2894" w:rsidRDefault="00A356C9" w:rsidP="00A356C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173E7"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ormularz powinien być wypełniony w języku </w:t>
            </w:r>
            <w:r w:rsidR="000B7275" w:rsidRPr="000A2894">
              <w:rPr>
                <w:rFonts w:ascii="Times New Roman" w:hAnsi="Times New Roman" w:cs="Times New Roman"/>
                <w:sz w:val="24"/>
                <w:szCs w:val="24"/>
              </w:rPr>
              <w:t>hiszpańskim</w:t>
            </w:r>
            <w:r w:rsidR="00E173E7" w:rsidRPr="000A2894">
              <w:rPr>
                <w:rFonts w:ascii="Times New Roman" w:hAnsi="Times New Roman" w:cs="Times New Roman"/>
                <w:sz w:val="24"/>
                <w:szCs w:val="24"/>
              </w:rPr>
              <w:t>, angielskim lub francuskim.</w:t>
            </w:r>
          </w:p>
        </w:tc>
      </w:tr>
    </w:tbl>
    <w:p w14:paraId="377E312F" w14:textId="77777777" w:rsidR="00A356C9" w:rsidRDefault="00A356C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0A2894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F06808A" w:rsidR="00154D02" w:rsidRPr="000A2894" w:rsidRDefault="00966255" w:rsidP="000A2894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A2894">
              <w:rPr>
                <w:b/>
                <w:bCs/>
              </w:rPr>
              <w:lastRenderedPageBreak/>
              <w:t>Legalizacja</w:t>
            </w:r>
          </w:p>
        </w:tc>
      </w:tr>
      <w:tr w:rsidR="00154D02" w:rsidRPr="000A2894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42E9926" w:rsidR="00653C43" w:rsidRPr="000A2894" w:rsidRDefault="00E173E7" w:rsidP="000A2894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452E25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96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  <w:tr w:rsidR="00966255" w:rsidRPr="000A2894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0A2894" w:rsidRDefault="00070A56" w:rsidP="000A2894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A2894">
              <w:rPr>
                <w:b/>
                <w:bCs/>
              </w:rPr>
              <w:t xml:space="preserve">Język doręczanych dokumentów </w:t>
            </w:r>
          </w:p>
        </w:tc>
      </w:tr>
      <w:tr w:rsidR="00966255" w:rsidRPr="000A2894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54237141" w:rsidR="00966255" w:rsidRPr="000A2894" w:rsidRDefault="00CD26A5" w:rsidP="000A289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świetle oświadczenia władz argentyńskich wnioski o doręczenie dokumentów, które nie zostały </w:t>
            </w:r>
            <w:r w:rsidR="006F6B6E" w:rsidRPr="000A2894">
              <w:rPr>
                <w:rFonts w:ascii="Times New Roman" w:hAnsi="Times New Roman" w:cs="Times New Roman"/>
                <w:sz w:val="24"/>
                <w:szCs w:val="24"/>
              </w:rPr>
              <w:t>przetłumaczone na język hiszpański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nie zostaną zaakceptowane. </w:t>
            </w:r>
          </w:p>
        </w:tc>
      </w:tr>
      <w:tr w:rsidR="00966255" w:rsidRPr="000A2894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D6492E6" w:rsidR="00966255" w:rsidRPr="000A2894" w:rsidRDefault="00CD26A5" w:rsidP="000A289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0A2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0A2894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204B72F2" w:rsidR="0079547D" w:rsidRPr="000A2894" w:rsidRDefault="0079547D" w:rsidP="000A289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E10E3F" w:rsidRPr="000A2894">
              <w:rPr>
                <w:rFonts w:ascii="Times New Roman" w:hAnsi="Times New Roman" w:cs="Times New Roman"/>
                <w:sz w:val="24"/>
                <w:szCs w:val="24"/>
              </w:rPr>
              <w:t>argentyńskie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następujące sposoby doręczenia:</w:t>
            </w:r>
          </w:p>
          <w:p w14:paraId="14650B79" w14:textId="4EDCFAAB" w:rsidR="009E6659" w:rsidRPr="000A2894" w:rsidRDefault="0079547D" w:rsidP="000A2894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C60A78">
              <w:rPr>
                <w:rFonts w:ascii="Times New Roman" w:hAnsi="Times New Roman" w:cs="Times New Roman"/>
                <w:sz w:val="24"/>
                <w:szCs w:val="24"/>
              </w:rPr>
              <w:t>przedstawicieli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dyplomatyczn</w:t>
            </w:r>
            <w:r w:rsidR="00C60A78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i konsulów</w:t>
            </w:r>
            <w:r w:rsidR="009E6659" w:rsidRPr="000A2894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70482F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0A2894">
              <w:rPr>
                <w:rFonts w:ascii="Times New Roman" w:hAnsi="Times New Roman" w:cs="Times New Roman"/>
                <w:sz w:val="24"/>
                <w:szCs w:val="24"/>
              </w:rPr>
              <w:t>, pod warunkiem niekorzystania z środków przymusu (art. 8 Konwencji)</w:t>
            </w:r>
            <w:r w:rsidR="00856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0A2894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0A2894" w:rsidRDefault="00070A56" w:rsidP="000A289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0A2894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314871F8" w:rsidR="00070A56" w:rsidRPr="000A2894" w:rsidRDefault="00070A56" w:rsidP="000A289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sz w:val="24"/>
                <w:szCs w:val="24"/>
              </w:rPr>
              <w:t>Brak informacji</w:t>
            </w:r>
            <w:r w:rsidR="00856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A56" w:rsidRPr="000A2894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0A2894" w:rsidRDefault="00070A56" w:rsidP="000A2894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0A2894" w14:paraId="571B09BF" w14:textId="77777777" w:rsidTr="00E10E3F">
        <w:trPr>
          <w:trHeight w:val="297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4BA6F32C" w:rsidR="00070A56" w:rsidRPr="000A2894" w:rsidRDefault="007D3A78" w:rsidP="000A289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Doręczenie nie pociąga za sobą obowiązku zwrotu kosztów państwu wezwanemu. </w:t>
            </w:r>
            <w:r w:rsidR="009A6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0A2894" w:rsidRDefault="00EA1821" w:rsidP="000A2894">
      <w:pPr>
        <w:spacing w:line="360" w:lineRule="auto"/>
      </w:pPr>
    </w:p>
    <w:sectPr w:rsidR="006F239A" w:rsidRPr="000A2894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9568" w14:textId="77777777" w:rsidR="00EA1821" w:rsidRDefault="00EA1821">
      <w:r>
        <w:separator/>
      </w:r>
    </w:p>
  </w:endnote>
  <w:endnote w:type="continuationSeparator" w:id="0">
    <w:p w14:paraId="430A52B8" w14:textId="77777777" w:rsidR="00EA1821" w:rsidRDefault="00EA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EA1821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34F" w14:textId="77777777" w:rsidR="00EA1821" w:rsidRDefault="00EA1821">
      <w:r>
        <w:separator/>
      </w:r>
    </w:p>
  </w:footnote>
  <w:footnote w:type="continuationSeparator" w:id="0">
    <w:p w14:paraId="2543A992" w14:textId="77777777" w:rsidR="00EA1821" w:rsidRDefault="00EA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83F25"/>
    <w:rsid w:val="000A2894"/>
    <w:rsid w:val="000B7275"/>
    <w:rsid w:val="00105DDF"/>
    <w:rsid w:val="00123465"/>
    <w:rsid w:val="00154D02"/>
    <w:rsid w:val="001B5768"/>
    <w:rsid w:val="001F5EDE"/>
    <w:rsid w:val="00253D4A"/>
    <w:rsid w:val="002838E2"/>
    <w:rsid w:val="0029088E"/>
    <w:rsid w:val="002B10F0"/>
    <w:rsid w:val="0031324E"/>
    <w:rsid w:val="003132D8"/>
    <w:rsid w:val="003412E0"/>
    <w:rsid w:val="003568EA"/>
    <w:rsid w:val="00363014"/>
    <w:rsid w:val="00385EDB"/>
    <w:rsid w:val="003A23DA"/>
    <w:rsid w:val="003A5FE2"/>
    <w:rsid w:val="003A789A"/>
    <w:rsid w:val="003C76FA"/>
    <w:rsid w:val="003D71FC"/>
    <w:rsid w:val="00452E25"/>
    <w:rsid w:val="004A0775"/>
    <w:rsid w:val="004A589C"/>
    <w:rsid w:val="0050306C"/>
    <w:rsid w:val="00574B2D"/>
    <w:rsid w:val="005B1527"/>
    <w:rsid w:val="006048C5"/>
    <w:rsid w:val="0063727D"/>
    <w:rsid w:val="00653C43"/>
    <w:rsid w:val="00682209"/>
    <w:rsid w:val="006F6B6E"/>
    <w:rsid w:val="0070482F"/>
    <w:rsid w:val="00716FDE"/>
    <w:rsid w:val="0079547D"/>
    <w:rsid w:val="007B7A2D"/>
    <w:rsid w:val="007D3A78"/>
    <w:rsid w:val="00806405"/>
    <w:rsid w:val="00812A34"/>
    <w:rsid w:val="008504E1"/>
    <w:rsid w:val="00856ADE"/>
    <w:rsid w:val="00863AA6"/>
    <w:rsid w:val="00866A64"/>
    <w:rsid w:val="008860E4"/>
    <w:rsid w:val="009310EF"/>
    <w:rsid w:val="0094283E"/>
    <w:rsid w:val="00961962"/>
    <w:rsid w:val="00966255"/>
    <w:rsid w:val="00977C88"/>
    <w:rsid w:val="009A5C71"/>
    <w:rsid w:val="009A6634"/>
    <w:rsid w:val="009D4BAA"/>
    <w:rsid w:val="009E6659"/>
    <w:rsid w:val="00A356C9"/>
    <w:rsid w:val="00A3604B"/>
    <w:rsid w:val="00A63024"/>
    <w:rsid w:val="00A83500"/>
    <w:rsid w:val="00AB052A"/>
    <w:rsid w:val="00AB7833"/>
    <w:rsid w:val="00AF5CBC"/>
    <w:rsid w:val="00B26C31"/>
    <w:rsid w:val="00B85C98"/>
    <w:rsid w:val="00C0362D"/>
    <w:rsid w:val="00C60A78"/>
    <w:rsid w:val="00C73C30"/>
    <w:rsid w:val="00CB704E"/>
    <w:rsid w:val="00CD26A5"/>
    <w:rsid w:val="00CE3F50"/>
    <w:rsid w:val="00D03642"/>
    <w:rsid w:val="00D24D5D"/>
    <w:rsid w:val="00D462F9"/>
    <w:rsid w:val="00E01D54"/>
    <w:rsid w:val="00E10E3F"/>
    <w:rsid w:val="00E173E7"/>
    <w:rsid w:val="00E805E0"/>
    <w:rsid w:val="00E93598"/>
    <w:rsid w:val="00EA1821"/>
    <w:rsid w:val="00EA5768"/>
    <w:rsid w:val="00EA592E"/>
    <w:rsid w:val="00F13548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jin@mrecic.gov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28</cp:revision>
  <dcterms:created xsi:type="dcterms:W3CDTF">2020-09-02T13:05:00Z</dcterms:created>
  <dcterms:modified xsi:type="dcterms:W3CDTF">2021-10-20T14:06:00Z</dcterms:modified>
</cp:coreProperties>
</file>