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35" w:rsidRPr="009B1A35" w:rsidRDefault="001D3335" w:rsidP="001D3335">
      <w:pPr>
        <w:rPr>
          <w:rFonts w:ascii="Times New Roman" w:hAnsi="Times New Roman" w:cs="Times New Roman"/>
        </w:rPr>
      </w:pPr>
      <w:r w:rsidRPr="009B1A35">
        <w:rPr>
          <w:rFonts w:ascii="Times New Roman" w:hAnsi="Times New Roman" w:cs="Times New Roman"/>
        </w:rPr>
        <w:t>Konsul RP w Sankt Petersburgu</w:t>
      </w:r>
    </w:p>
    <w:p w:rsidR="005D0D04" w:rsidRPr="009B1A35" w:rsidRDefault="005D0D04" w:rsidP="005D0D04">
      <w:pPr>
        <w:jc w:val="right"/>
        <w:rPr>
          <w:rFonts w:ascii="Times New Roman" w:hAnsi="Times New Roman" w:cs="Times New Roman"/>
        </w:rPr>
      </w:pPr>
      <w:r w:rsidRPr="009B1A35">
        <w:rPr>
          <w:rFonts w:ascii="Times New Roman" w:hAnsi="Times New Roman" w:cs="Times New Roman"/>
        </w:rPr>
        <w:t xml:space="preserve">Sankt Petersburg, </w:t>
      </w:r>
      <w:r w:rsidR="009B1A35">
        <w:rPr>
          <w:rFonts w:ascii="Times New Roman" w:hAnsi="Times New Roman" w:cs="Times New Roman"/>
        </w:rPr>
        <w:t>22</w:t>
      </w:r>
      <w:r w:rsidRPr="009B1A35">
        <w:rPr>
          <w:rFonts w:ascii="Times New Roman" w:hAnsi="Times New Roman" w:cs="Times New Roman"/>
        </w:rPr>
        <w:t>.0</w:t>
      </w:r>
      <w:r w:rsidR="009B1A35">
        <w:rPr>
          <w:rFonts w:ascii="Times New Roman" w:hAnsi="Times New Roman" w:cs="Times New Roman"/>
        </w:rPr>
        <w:t>4.2020 r.</w:t>
      </w:r>
    </w:p>
    <w:p w:rsidR="001D3335" w:rsidRPr="009B1A35" w:rsidRDefault="001D3335" w:rsidP="001D3335">
      <w:pPr>
        <w:rPr>
          <w:rFonts w:ascii="Times New Roman" w:hAnsi="Times New Roman" w:cs="Times New Roman"/>
        </w:rPr>
      </w:pPr>
    </w:p>
    <w:p w:rsidR="001D3335" w:rsidRPr="009B1A35" w:rsidRDefault="001D3335" w:rsidP="001D3335">
      <w:pPr>
        <w:jc w:val="center"/>
        <w:rPr>
          <w:rFonts w:ascii="Times New Roman" w:hAnsi="Times New Roman" w:cs="Times New Roman"/>
        </w:rPr>
      </w:pPr>
    </w:p>
    <w:p w:rsidR="009B1A35" w:rsidRDefault="001D3335" w:rsidP="001D3335">
      <w:pPr>
        <w:jc w:val="center"/>
        <w:rPr>
          <w:rFonts w:ascii="Times New Roman" w:hAnsi="Times New Roman" w:cs="Times New Roman"/>
        </w:rPr>
      </w:pPr>
      <w:r w:rsidRPr="009B1A35">
        <w:rPr>
          <w:rFonts w:ascii="Times New Roman" w:hAnsi="Times New Roman" w:cs="Times New Roman"/>
        </w:rPr>
        <w:t>INFROMACJA O POWOŁANIU O</w:t>
      </w:r>
      <w:r w:rsidR="009B1A35">
        <w:rPr>
          <w:rFonts w:ascii="Times New Roman" w:hAnsi="Times New Roman" w:cs="Times New Roman"/>
        </w:rPr>
        <w:t>BWODOWEJ KOMISJI WYBORCZEJ NR 113</w:t>
      </w:r>
      <w:r w:rsidRPr="009B1A35">
        <w:rPr>
          <w:rFonts w:ascii="Times New Roman" w:hAnsi="Times New Roman" w:cs="Times New Roman"/>
        </w:rPr>
        <w:t xml:space="preserve"> </w:t>
      </w:r>
    </w:p>
    <w:p w:rsidR="0085599A" w:rsidRPr="009B1A35" w:rsidRDefault="001D3335" w:rsidP="001D3335">
      <w:pPr>
        <w:jc w:val="center"/>
        <w:rPr>
          <w:rFonts w:ascii="Times New Roman" w:hAnsi="Times New Roman" w:cs="Times New Roman"/>
        </w:rPr>
      </w:pPr>
      <w:r w:rsidRPr="009B1A35">
        <w:rPr>
          <w:rFonts w:ascii="Times New Roman" w:hAnsi="Times New Roman" w:cs="Times New Roman"/>
        </w:rPr>
        <w:t xml:space="preserve">W </w:t>
      </w:r>
      <w:r w:rsidR="005D0D04" w:rsidRPr="009B1A35">
        <w:rPr>
          <w:rFonts w:ascii="Times New Roman" w:hAnsi="Times New Roman" w:cs="Times New Roman"/>
        </w:rPr>
        <w:t>SANKT PETERSBURGU</w:t>
      </w:r>
    </w:p>
    <w:p w:rsidR="001D3335" w:rsidRPr="009B1A35" w:rsidRDefault="001D3335" w:rsidP="001D3335">
      <w:pPr>
        <w:jc w:val="center"/>
        <w:rPr>
          <w:rFonts w:ascii="Times New Roman" w:hAnsi="Times New Roman" w:cs="Times New Roman"/>
        </w:rPr>
      </w:pPr>
    </w:p>
    <w:p w:rsidR="001D3335" w:rsidRPr="009B1A35" w:rsidRDefault="001D3335" w:rsidP="001D3335">
      <w:pPr>
        <w:spacing w:after="0"/>
        <w:jc w:val="both"/>
        <w:rPr>
          <w:rFonts w:ascii="Times New Roman" w:hAnsi="Times New Roman" w:cs="Times New Roman"/>
        </w:rPr>
      </w:pPr>
      <w:r w:rsidRPr="009B1A35">
        <w:rPr>
          <w:rFonts w:ascii="Times New Roman" w:hAnsi="Times New Roman" w:cs="Times New Roman"/>
        </w:rPr>
        <w:t xml:space="preserve">Konsul Generalny RP w Sankt Petersburgu Decyzją nr </w:t>
      </w:r>
      <w:r w:rsidR="009B1A35">
        <w:rPr>
          <w:rFonts w:ascii="Times New Roman" w:hAnsi="Times New Roman" w:cs="Times New Roman"/>
        </w:rPr>
        <w:t>9</w:t>
      </w:r>
      <w:r w:rsidRPr="009B1A35">
        <w:rPr>
          <w:rFonts w:ascii="Times New Roman" w:hAnsi="Times New Roman" w:cs="Times New Roman"/>
        </w:rPr>
        <w:t>/</w:t>
      </w:r>
      <w:r w:rsidR="009B1A35">
        <w:rPr>
          <w:rFonts w:ascii="Times New Roman" w:hAnsi="Times New Roman" w:cs="Times New Roman"/>
        </w:rPr>
        <w:t>2020 z dnia 22.04.2020</w:t>
      </w:r>
      <w:r w:rsidRPr="009B1A35">
        <w:rPr>
          <w:rFonts w:ascii="Times New Roman" w:hAnsi="Times New Roman" w:cs="Times New Roman"/>
        </w:rPr>
        <w:t xml:space="preserve"> powołał Obwodową Komisj</w:t>
      </w:r>
      <w:r w:rsidR="005D0D04" w:rsidRPr="009B1A35">
        <w:rPr>
          <w:rFonts w:ascii="Times New Roman" w:hAnsi="Times New Roman" w:cs="Times New Roman"/>
        </w:rPr>
        <w:t>ę Wyborczą</w:t>
      </w:r>
      <w:r w:rsidRPr="009B1A35">
        <w:rPr>
          <w:rFonts w:ascii="Times New Roman" w:hAnsi="Times New Roman" w:cs="Times New Roman"/>
        </w:rPr>
        <w:t xml:space="preserve"> nr 1</w:t>
      </w:r>
      <w:r w:rsidR="009B1A35">
        <w:rPr>
          <w:rFonts w:ascii="Times New Roman" w:hAnsi="Times New Roman" w:cs="Times New Roman"/>
        </w:rPr>
        <w:t>13</w:t>
      </w:r>
      <w:r w:rsidRPr="009B1A35">
        <w:rPr>
          <w:rFonts w:ascii="Times New Roman" w:hAnsi="Times New Roman" w:cs="Times New Roman"/>
        </w:rPr>
        <w:t xml:space="preserve"> w Sankt Petersburgu (adres siedziby: Sankt Petersburg, Konsulat Generalny RP, Rejon Centralny, 5-ya </w:t>
      </w:r>
      <w:proofErr w:type="spellStart"/>
      <w:r w:rsidRPr="009B1A35">
        <w:rPr>
          <w:rFonts w:ascii="Times New Roman" w:hAnsi="Times New Roman" w:cs="Times New Roman"/>
        </w:rPr>
        <w:t>Sovetskaya</w:t>
      </w:r>
      <w:proofErr w:type="spellEnd"/>
      <w:r w:rsidRPr="009B1A35">
        <w:rPr>
          <w:rFonts w:ascii="Times New Roman" w:hAnsi="Times New Roman" w:cs="Times New Roman"/>
        </w:rPr>
        <w:t xml:space="preserve"> 12, 191036 Sankt-Petersburg) do przygotowania </w:t>
      </w:r>
      <w:r w:rsidR="009B1A35">
        <w:rPr>
          <w:rFonts w:ascii="Times New Roman" w:hAnsi="Times New Roman" w:cs="Times New Roman"/>
        </w:rPr>
        <w:br/>
      </w:r>
      <w:r w:rsidRPr="009B1A35">
        <w:rPr>
          <w:rFonts w:ascii="Times New Roman" w:hAnsi="Times New Roman" w:cs="Times New Roman"/>
        </w:rPr>
        <w:t xml:space="preserve">i przeprowadzenia wyborów </w:t>
      </w:r>
      <w:r w:rsidR="009B1A35">
        <w:rPr>
          <w:rFonts w:ascii="Times New Roman" w:hAnsi="Times New Roman" w:cs="Times New Roman"/>
        </w:rPr>
        <w:t>Prezydenta</w:t>
      </w:r>
      <w:r w:rsidR="005A4D1C" w:rsidRPr="009B1A35">
        <w:rPr>
          <w:rFonts w:ascii="Times New Roman" w:hAnsi="Times New Roman" w:cs="Times New Roman"/>
        </w:rPr>
        <w:t xml:space="preserve"> Rzeczypospolitej Polskiej</w:t>
      </w:r>
      <w:r w:rsidRPr="009B1A35">
        <w:rPr>
          <w:rFonts w:ascii="Times New Roman" w:hAnsi="Times New Roman" w:cs="Times New Roman"/>
        </w:rPr>
        <w:t>.</w:t>
      </w:r>
    </w:p>
    <w:p w:rsidR="005D0D04" w:rsidRPr="009B1A35" w:rsidRDefault="005D0D04" w:rsidP="001D3335">
      <w:pPr>
        <w:spacing w:after="0"/>
        <w:jc w:val="both"/>
        <w:rPr>
          <w:rFonts w:ascii="Times New Roman" w:hAnsi="Times New Roman" w:cs="Times New Roman"/>
        </w:rPr>
      </w:pPr>
    </w:p>
    <w:p w:rsidR="001D3335" w:rsidRPr="009B1A35" w:rsidRDefault="001D3335" w:rsidP="001D3335">
      <w:pPr>
        <w:spacing w:after="0"/>
        <w:jc w:val="both"/>
        <w:rPr>
          <w:rFonts w:ascii="Times New Roman" w:hAnsi="Times New Roman" w:cs="Times New Roman"/>
        </w:rPr>
      </w:pPr>
      <w:r w:rsidRPr="009B1A35">
        <w:rPr>
          <w:rFonts w:ascii="Times New Roman" w:hAnsi="Times New Roman" w:cs="Times New Roman"/>
        </w:rPr>
        <w:t>W skład Komisji powołani zostali następujący członkowie:</w:t>
      </w:r>
    </w:p>
    <w:p w:rsidR="001D3335" w:rsidRPr="009B1A35" w:rsidRDefault="001D3335" w:rsidP="001D3335">
      <w:pPr>
        <w:jc w:val="both"/>
        <w:rPr>
          <w:rFonts w:ascii="Times New Roman" w:hAnsi="Times New Roman" w:cs="Times New Roman"/>
        </w:rPr>
      </w:pPr>
    </w:p>
    <w:p w:rsidR="001D3335" w:rsidRPr="009B1A35" w:rsidRDefault="009B1A35" w:rsidP="001D3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Grzegorz Ślubowski </w:t>
      </w:r>
      <w:r w:rsidR="001D3335" w:rsidRPr="009B1A35">
        <w:rPr>
          <w:rFonts w:ascii="Times New Roman" w:hAnsi="Times New Roman" w:cs="Times New Roman"/>
        </w:rPr>
        <w:t>zamieszkały w Sankt Petersburgu (uzupełnienie składu Komisji)</w:t>
      </w:r>
    </w:p>
    <w:p w:rsidR="001D3335" w:rsidRPr="009B1A35" w:rsidRDefault="009B1A35" w:rsidP="005A4D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Maria Ziółkowska</w:t>
      </w:r>
      <w:r w:rsidR="009F63D3" w:rsidRPr="009B1A35">
        <w:rPr>
          <w:rFonts w:ascii="Times New Roman" w:hAnsi="Times New Roman" w:cs="Times New Roman"/>
        </w:rPr>
        <w:t xml:space="preserve"> zamieszkał</w:t>
      </w:r>
      <w:r w:rsidR="005A4D1C" w:rsidRPr="009B1A35">
        <w:rPr>
          <w:rFonts w:ascii="Times New Roman" w:hAnsi="Times New Roman" w:cs="Times New Roman"/>
        </w:rPr>
        <w:t>a</w:t>
      </w:r>
      <w:r w:rsidR="009F63D3" w:rsidRPr="009B1A35">
        <w:rPr>
          <w:rFonts w:ascii="Times New Roman" w:hAnsi="Times New Roman" w:cs="Times New Roman"/>
        </w:rPr>
        <w:t xml:space="preserve"> w Sankt Petersburgu (uzupełnienie składu Komisji)</w:t>
      </w:r>
    </w:p>
    <w:p w:rsidR="001D3335" w:rsidRPr="009B1A35" w:rsidRDefault="009B1A35" w:rsidP="001D3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Paulina Góralska</w:t>
      </w:r>
      <w:r w:rsidR="001D3335" w:rsidRPr="009B1A35">
        <w:rPr>
          <w:rFonts w:ascii="Times New Roman" w:hAnsi="Times New Roman" w:cs="Times New Roman"/>
        </w:rPr>
        <w:t xml:space="preserve"> zamieszkała w Sankt Petersburgu (uzupełnienie składu Komisji)</w:t>
      </w:r>
    </w:p>
    <w:p w:rsidR="005A4D1C" w:rsidRPr="009B1A35" w:rsidRDefault="009B1A35" w:rsidP="001D33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Ryszard Wójcik zamieszkały</w:t>
      </w:r>
      <w:bookmarkStart w:id="0" w:name="_GoBack"/>
      <w:bookmarkEnd w:id="0"/>
      <w:r w:rsidR="005A4D1C" w:rsidRPr="009B1A35">
        <w:rPr>
          <w:rFonts w:ascii="Times New Roman" w:hAnsi="Times New Roman" w:cs="Times New Roman"/>
        </w:rPr>
        <w:t xml:space="preserve"> w Sankt Petersburgu (uzupełnienie składu Komisji)</w:t>
      </w:r>
    </w:p>
    <w:p w:rsidR="001D3335" w:rsidRPr="009B1A35" w:rsidRDefault="009B1A35" w:rsidP="009B1A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Arletta Fałkowska</w:t>
      </w:r>
      <w:r w:rsidR="001D3335" w:rsidRPr="009B1A35">
        <w:rPr>
          <w:rFonts w:ascii="Times New Roman" w:hAnsi="Times New Roman" w:cs="Times New Roman"/>
        </w:rPr>
        <w:t xml:space="preserve"> zamieszkała w Sankt Petersburgu (uzupełnienie składu Komisji)</w:t>
      </w:r>
    </w:p>
    <w:p w:rsidR="005D0D04" w:rsidRPr="009B1A35" w:rsidRDefault="005D0D04" w:rsidP="001D3335">
      <w:pPr>
        <w:jc w:val="both"/>
        <w:rPr>
          <w:rFonts w:ascii="Times New Roman" w:hAnsi="Times New Roman" w:cs="Times New Roman"/>
        </w:rPr>
      </w:pPr>
    </w:p>
    <w:p w:rsidR="005D0D04" w:rsidRPr="009B1A35" w:rsidRDefault="005D0D04" w:rsidP="005D0D0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A35">
        <w:rPr>
          <w:rFonts w:ascii="Times New Roman" w:hAnsi="Times New Roman" w:cs="Times New Roman"/>
          <w:bCs/>
          <w:color w:val="000000"/>
          <w:sz w:val="24"/>
          <w:szCs w:val="24"/>
        </w:rPr>
        <w:t>Konsul RP w Sankt Petersburgu</w:t>
      </w:r>
    </w:p>
    <w:p w:rsidR="005D0D04" w:rsidRPr="009B1A35" w:rsidRDefault="005D0D04" w:rsidP="005D0D0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0D04" w:rsidRPr="009B1A35" w:rsidRDefault="005D0D04" w:rsidP="005D0D0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A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/-/ </w:t>
      </w:r>
      <w:r w:rsidR="005A4D1C" w:rsidRPr="009B1A35">
        <w:rPr>
          <w:rFonts w:ascii="Times New Roman" w:hAnsi="Times New Roman" w:cs="Times New Roman"/>
          <w:bCs/>
          <w:color w:val="000000"/>
          <w:sz w:val="24"/>
          <w:szCs w:val="24"/>
        </w:rPr>
        <w:t>Grzegorz Ślubowski</w:t>
      </w:r>
    </w:p>
    <w:p w:rsidR="005D0D04" w:rsidRPr="009B1A35" w:rsidRDefault="005D0D04" w:rsidP="005D0D04">
      <w:pPr>
        <w:jc w:val="right"/>
        <w:rPr>
          <w:rFonts w:ascii="Times New Roman" w:hAnsi="Times New Roman" w:cs="Times New Roman"/>
        </w:rPr>
      </w:pPr>
    </w:p>
    <w:sectPr w:rsidR="005D0D04" w:rsidRPr="009B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980"/>
    <w:multiLevelType w:val="hybridMultilevel"/>
    <w:tmpl w:val="38D012C0"/>
    <w:lvl w:ilvl="0" w:tplc="A9860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F3"/>
    <w:rsid w:val="001D3335"/>
    <w:rsid w:val="005A4D1C"/>
    <w:rsid w:val="005D0D04"/>
    <w:rsid w:val="006D40F3"/>
    <w:rsid w:val="0085599A"/>
    <w:rsid w:val="009B1A35"/>
    <w:rsid w:val="009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4F46"/>
  <w15:chartTrackingRefBased/>
  <w15:docId w15:val="{C5C10A3E-AA90-4331-9BB6-822BFED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3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Okaj Magdalena</dc:creator>
  <cp:keywords/>
  <dc:description/>
  <cp:lastModifiedBy>Fałkowska Katarzyna</cp:lastModifiedBy>
  <cp:revision>5</cp:revision>
  <cp:lastPrinted>2019-09-23T12:07:00Z</cp:lastPrinted>
  <dcterms:created xsi:type="dcterms:W3CDTF">2019-05-07T08:49:00Z</dcterms:created>
  <dcterms:modified xsi:type="dcterms:W3CDTF">2020-04-22T12:50:00Z</dcterms:modified>
</cp:coreProperties>
</file>