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634BF2">
        <w:rPr>
          <w:rFonts w:ascii="Arial" w:hAnsi="Arial" w:cs="Arial"/>
        </w:rPr>
        <w:t>12 kwietnia</w:t>
      </w:r>
      <w:r w:rsidR="00D8079B">
        <w:rPr>
          <w:rFonts w:ascii="Arial" w:hAnsi="Arial" w:cs="Arial"/>
        </w:rPr>
        <w:t xml:space="preserve">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akceptacji Ministra Zdrowia, Komisj</w:t>
      </w:r>
      <w:r w:rsidR="00845B4B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Konkursow</w:t>
      </w:r>
      <w:r w:rsidR="00845B4B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powołan</w:t>
      </w:r>
      <w:r w:rsidR="00845B4B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2016-2020 (Dz. U. poz. 1492), ogłasza wyniki konkursów w zakresie:</w:t>
      </w:r>
    </w:p>
    <w:p w:rsidR="00D8079B" w:rsidRPr="00FD421F" w:rsidRDefault="00D8079B" w:rsidP="007D159E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Zadań koordynacyjnych, ewaluacyjnych i badawczych.</w:t>
      </w:r>
      <w:r w:rsidR="00114723">
        <w:rPr>
          <w:rFonts w:ascii="Arial" w:hAnsi="Arial" w:cs="Arial"/>
          <w:bCs/>
        </w:rPr>
        <w:t xml:space="preserve"> </w:t>
      </w: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</w:t>
      </w:r>
      <w:r w:rsidR="00845B4B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Konkursow</w:t>
      </w:r>
      <w:r w:rsidR="00845B4B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podaj</w:t>
      </w:r>
      <w:r w:rsidR="00845B4B">
        <w:rPr>
          <w:rFonts w:ascii="Arial" w:hAnsi="Arial" w:cs="Arial"/>
        </w:rPr>
        <w:t>e</w:t>
      </w:r>
      <w:r w:rsidRPr="007E7F05">
        <w:rPr>
          <w:rFonts w:ascii="Arial" w:hAnsi="Arial" w:cs="Arial"/>
        </w:rPr>
        <w:t xml:space="preserve"> do wiadomości:</w:t>
      </w:r>
    </w:p>
    <w:p w:rsidR="00224214" w:rsidRPr="00B64523" w:rsidRDefault="00E813BF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 konkursów unieważnionych.</w:t>
      </w:r>
    </w:p>
    <w:p w:rsidR="0019107C" w:rsidRDefault="0019107C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1B737D" w:rsidRDefault="001B737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A379F" w:rsidRDefault="008A379F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34BF2" w:rsidRDefault="00634BF2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34BF2" w:rsidRDefault="00634BF2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34BF2" w:rsidRDefault="00634BF2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34BF2" w:rsidRPr="00634BF2" w:rsidRDefault="00237383" w:rsidP="00634BF2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634BF2">
        <w:rPr>
          <w:rFonts w:ascii="Arial" w:hAnsi="Arial" w:cs="Arial"/>
          <w:b/>
        </w:rPr>
        <w:t>Lista konkursów unieważnionych:</w:t>
      </w:r>
    </w:p>
    <w:p w:rsidR="00BD55C6" w:rsidRDefault="00BD55C6" w:rsidP="00BD55C6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26A">
        <w:rPr>
          <w:rFonts w:ascii="Arial" w:hAnsi="Arial" w:cs="Arial"/>
          <w:sz w:val="22"/>
          <w:szCs w:val="22"/>
        </w:rPr>
        <w:t>Komisj</w:t>
      </w:r>
      <w:r w:rsidR="00845B4B">
        <w:rPr>
          <w:rFonts w:ascii="Arial" w:hAnsi="Arial" w:cs="Arial"/>
          <w:sz w:val="22"/>
          <w:szCs w:val="22"/>
        </w:rPr>
        <w:t>a</w:t>
      </w:r>
      <w:r w:rsidRPr="0008626A">
        <w:rPr>
          <w:rFonts w:ascii="Arial" w:hAnsi="Arial" w:cs="Arial"/>
          <w:sz w:val="22"/>
          <w:szCs w:val="22"/>
        </w:rPr>
        <w:t xml:space="preserve"> Konkursow</w:t>
      </w:r>
      <w:r w:rsidR="00845B4B">
        <w:rPr>
          <w:rFonts w:ascii="Arial" w:hAnsi="Arial" w:cs="Arial"/>
          <w:sz w:val="22"/>
          <w:szCs w:val="22"/>
        </w:rPr>
        <w:t>a</w:t>
      </w:r>
      <w:r w:rsidR="0098300E">
        <w:rPr>
          <w:rFonts w:ascii="Arial" w:hAnsi="Arial" w:cs="Arial"/>
          <w:sz w:val="22"/>
          <w:szCs w:val="22"/>
        </w:rPr>
        <w:t xml:space="preserve"> ogłasza</w:t>
      </w:r>
      <w:bookmarkStart w:id="0" w:name="_GoBack"/>
      <w:bookmarkEnd w:id="0"/>
      <w:r w:rsidR="0098300E">
        <w:rPr>
          <w:rFonts w:ascii="Arial" w:hAnsi="Arial" w:cs="Arial"/>
          <w:sz w:val="22"/>
          <w:szCs w:val="22"/>
        </w:rPr>
        <w:t>, że niżej wymienione</w:t>
      </w:r>
      <w:r>
        <w:rPr>
          <w:rFonts w:ascii="Arial" w:hAnsi="Arial" w:cs="Arial"/>
          <w:sz w:val="22"/>
          <w:szCs w:val="22"/>
        </w:rPr>
        <w:t xml:space="preserve"> konkurs</w:t>
      </w:r>
      <w:r w:rsidR="0098300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został</w:t>
      </w:r>
      <w:r w:rsidR="0098300E">
        <w:rPr>
          <w:rFonts w:ascii="Arial" w:hAnsi="Arial" w:cs="Arial"/>
          <w:sz w:val="22"/>
          <w:szCs w:val="22"/>
        </w:rPr>
        <w:t>y unieważnione</w:t>
      </w:r>
      <w:r w:rsidR="00DD4ABD">
        <w:rPr>
          <w:rFonts w:ascii="Arial" w:hAnsi="Arial" w:cs="Arial"/>
          <w:sz w:val="22"/>
          <w:szCs w:val="22"/>
        </w:rPr>
        <w:t xml:space="preserve"> z </w:t>
      </w:r>
      <w:r>
        <w:rPr>
          <w:rFonts w:ascii="Arial" w:hAnsi="Arial" w:cs="Arial"/>
          <w:sz w:val="22"/>
          <w:szCs w:val="22"/>
        </w:rPr>
        <w:t>uwagi na</w:t>
      </w:r>
      <w:r w:rsidR="00EB59F8">
        <w:rPr>
          <w:rFonts w:ascii="Arial" w:hAnsi="Arial" w:cs="Arial"/>
          <w:sz w:val="22"/>
          <w:szCs w:val="22"/>
        </w:rPr>
        <w:t xml:space="preserve"> niewpłynięcie</w:t>
      </w:r>
      <w:r>
        <w:rPr>
          <w:rFonts w:ascii="Arial" w:hAnsi="Arial" w:cs="Arial"/>
          <w:sz w:val="22"/>
          <w:szCs w:val="22"/>
        </w:rPr>
        <w:t xml:space="preserve"> </w:t>
      </w:r>
      <w:r w:rsidRPr="0008626A">
        <w:rPr>
          <w:rFonts w:ascii="Arial" w:hAnsi="Arial" w:cs="Arial"/>
          <w:sz w:val="22"/>
          <w:szCs w:val="22"/>
        </w:rPr>
        <w:t>ofer</w:t>
      </w:r>
      <w:r w:rsidR="00EB59F8">
        <w:rPr>
          <w:rFonts w:ascii="Arial" w:hAnsi="Arial" w:cs="Arial"/>
          <w:sz w:val="22"/>
          <w:szCs w:val="22"/>
        </w:rPr>
        <w:t>t</w:t>
      </w:r>
      <w:r w:rsidRPr="0008626A">
        <w:rPr>
          <w:rFonts w:ascii="Arial" w:hAnsi="Arial" w:cs="Arial"/>
          <w:sz w:val="22"/>
          <w:szCs w:val="22"/>
        </w:rPr>
        <w:t>.</w:t>
      </w:r>
    </w:p>
    <w:p w:rsidR="00EB59F8" w:rsidRPr="0008626A" w:rsidRDefault="00EB59F8" w:rsidP="00BD55C6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6"/>
        <w:gridCol w:w="7336"/>
      </w:tblGrid>
      <w:tr w:rsidR="008A1A4D" w:rsidRPr="008A1A4D" w:rsidTr="008A1A4D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8A1A4D" w:rsidRPr="008A1A4D" w:rsidTr="008A1A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A1A4D" w:rsidRPr="008A1A4D" w:rsidRDefault="00634BF2" w:rsidP="008A1A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</w:tr>
      <w:tr w:rsidR="008A1A4D" w:rsidRPr="008A1A4D" w:rsidTr="00634BF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A4D" w:rsidRPr="008A1A4D" w:rsidRDefault="00634BF2" w:rsidP="00634B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NPZ.ZK_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  <w:r w:rsidRPr="00634B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_2018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8A1A4D" w:rsidRPr="008A1A4D" w:rsidRDefault="00634BF2" w:rsidP="008A1A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  <w:r w:rsidRPr="00634BF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Rozwijanie Systemu rekomendacji programów profilaktycznych i promocji zdrowia psychicznego, okresowa ewaluacja funkcjonowania Systemu oraz realizowanych programów profilaktycznych</w:t>
            </w:r>
          </w:p>
        </w:tc>
      </w:tr>
    </w:tbl>
    <w:p w:rsidR="00324A0C" w:rsidRDefault="00324A0C" w:rsidP="00CD6F7D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</w:rPr>
      </w:pPr>
    </w:p>
    <w:p w:rsidR="001B737D" w:rsidRPr="001B64C1" w:rsidRDefault="001B73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996357" w:rsidRPr="001876E1" w:rsidRDefault="00996357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AC" w:rsidRDefault="00D279AC">
      <w:pPr>
        <w:spacing w:after="0" w:line="240" w:lineRule="auto"/>
      </w:pPr>
      <w:r>
        <w:separator/>
      </w:r>
    </w:p>
  </w:endnote>
  <w:endnote w:type="continuationSeparator" w:id="0">
    <w:p w:rsidR="00D279AC" w:rsidRDefault="00D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AC" w:rsidRDefault="00D279AC">
      <w:pPr>
        <w:spacing w:after="0" w:line="240" w:lineRule="auto"/>
      </w:pPr>
      <w:r>
        <w:separator/>
      </w:r>
    </w:p>
  </w:footnote>
  <w:footnote w:type="continuationSeparator" w:id="0">
    <w:p w:rsidR="00D279AC" w:rsidRDefault="00D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0F41DB"/>
    <w:rsid w:val="00113C8E"/>
    <w:rsid w:val="00114723"/>
    <w:rsid w:val="001214B9"/>
    <w:rsid w:val="0012591B"/>
    <w:rsid w:val="00133787"/>
    <w:rsid w:val="001441B4"/>
    <w:rsid w:val="00152BC8"/>
    <w:rsid w:val="00166FE2"/>
    <w:rsid w:val="001863AC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B737D"/>
    <w:rsid w:val="001C2B9F"/>
    <w:rsid w:val="001C7AA3"/>
    <w:rsid w:val="001D5559"/>
    <w:rsid w:val="001D5840"/>
    <w:rsid w:val="002034DC"/>
    <w:rsid w:val="002066C1"/>
    <w:rsid w:val="00211B91"/>
    <w:rsid w:val="002211F8"/>
    <w:rsid w:val="00224214"/>
    <w:rsid w:val="002324C0"/>
    <w:rsid w:val="00233D37"/>
    <w:rsid w:val="00234F64"/>
    <w:rsid w:val="00237383"/>
    <w:rsid w:val="0024059F"/>
    <w:rsid w:val="002706EC"/>
    <w:rsid w:val="00283A7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24A0C"/>
    <w:rsid w:val="003546E7"/>
    <w:rsid w:val="003573E4"/>
    <w:rsid w:val="00366E0A"/>
    <w:rsid w:val="0039575E"/>
    <w:rsid w:val="003C2AB6"/>
    <w:rsid w:val="003D0E71"/>
    <w:rsid w:val="003E6A19"/>
    <w:rsid w:val="003F22E0"/>
    <w:rsid w:val="003F6E55"/>
    <w:rsid w:val="00405465"/>
    <w:rsid w:val="00413CC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53F6A"/>
    <w:rsid w:val="00570515"/>
    <w:rsid w:val="00590B15"/>
    <w:rsid w:val="005A2157"/>
    <w:rsid w:val="005A245C"/>
    <w:rsid w:val="005B07C7"/>
    <w:rsid w:val="005C6F3A"/>
    <w:rsid w:val="005E562F"/>
    <w:rsid w:val="00604DC0"/>
    <w:rsid w:val="0061657B"/>
    <w:rsid w:val="00627EA5"/>
    <w:rsid w:val="00634BF2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60A9E"/>
    <w:rsid w:val="00777C9D"/>
    <w:rsid w:val="0078223F"/>
    <w:rsid w:val="007931CC"/>
    <w:rsid w:val="007B438C"/>
    <w:rsid w:val="007C0497"/>
    <w:rsid w:val="007C5AD4"/>
    <w:rsid w:val="007D159E"/>
    <w:rsid w:val="007D1AE8"/>
    <w:rsid w:val="007D48A1"/>
    <w:rsid w:val="0080294E"/>
    <w:rsid w:val="00830782"/>
    <w:rsid w:val="00845B4B"/>
    <w:rsid w:val="00874E38"/>
    <w:rsid w:val="008829E2"/>
    <w:rsid w:val="00884036"/>
    <w:rsid w:val="00890DCA"/>
    <w:rsid w:val="008A01B0"/>
    <w:rsid w:val="008A1A4D"/>
    <w:rsid w:val="008A379F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300E"/>
    <w:rsid w:val="0098654F"/>
    <w:rsid w:val="00996357"/>
    <w:rsid w:val="009B0DC6"/>
    <w:rsid w:val="009B7AAD"/>
    <w:rsid w:val="00A07BE7"/>
    <w:rsid w:val="00A35F68"/>
    <w:rsid w:val="00A37212"/>
    <w:rsid w:val="00A44F46"/>
    <w:rsid w:val="00A46671"/>
    <w:rsid w:val="00A66921"/>
    <w:rsid w:val="00A83B5F"/>
    <w:rsid w:val="00A951D0"/>
    <w:rsid w:val="00A9794B"/>
    <w:rsid w:val="00AA1FAA"/>
    <w:rsid w:val="00AB4267"/>
    <w:rsid w:val="00AC6299"/>
    <w:rsid w:val="00AD2C59"/>
    <w:rsid w:val="00AD6C36"/>
    <w:rsid w:val="00AF128A"/>
    <w:rsid w:val="00AF29F8"/>
    <w:rsid w:val="00B128C3"/>
    <w:rsid w:val="00B13636"/>
    <w:rsid w:val="00B2564C"/>
    <w:rsid w:val="00B36D88"/>
    <w:rsid w:val="00B51A47"/>
    <w:rsid w:val="00B63B69"/>
    <w:rsid w:val="00B64523"/>
    <w:rsid w:val="00B93681"/>
    <w:rsid w:val="00BB1D58"/>
    <w:rsid w:val="00BC5F24"/>
    <w:rsid w:val="00BD55C6"/>
    <w:rsid w:val="00C21CDE"/>
    <w:rsid w:val="00C30ED7"/>
    <w:rsid w:val="00C445A2"/>
    <w:rsid w:val="00C517A8"/>
    <w:rsid w:val="00C51DC8"/>
    <w:rsid w:val="00C56504"/>
    <w:rsid w:val="00C651AB"/>
    <w:rsid w:val="00C728C6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8079B"/>
    <w:rsid w:val="00D85D5A"/>
    <w:rsid w:val="00D919CF"/>
    <w:rsid w:val="00DA1080"/>
    <w:rsid w:val="00DB796E"/>
    <w:rsid w:val="00DC6DB0"/>
    <w:rsid w:val="00DD4ABD"/>
    <w:rsid w:val="00DE16C2"/>
    <w:rsid w:val="00DE6824"/>
    <w:rsid w:val="00E016D9"/>
    <w:rsid w:val="00E1013E"/>
    <w:rsid w:val="00E10F39"/>
    <w:rsid w:val="00E12C8D"/>
    <w:rsid w:val="00E1374D"/>
    <w:rsid w:val="00E15EE4"/>
    <w:rsid w:val="00E20BB4"/>
    <w:rsid w:val="00E25CBE"/>
    <w:rsid w:val="00E4102F"/>
    <w:rsid w:val="00E547A8"/>
    <w:rsid w:val="00E56132"/>
    <w:rsid w:val="00E5773C"/>
    <w:rsid w:val="00E720A9"/>
    <w:rsid w:val="00E72CF6"/>
    <w:rsid w:val="00E73FB3"/>
    <w:rsid w:val="00E759E9"/>
    <w:rsid w:val="00E813BF"/>
    <w:rsid w:val="00E82576"/>
    <w:rsid w:val="00E9461A"/>
    <w:rsid w:val="00EB4052"/>
    <w:rsid w:val="00EB59F8"/>
    <w:rsid w:val="00EC442E"/>
    <w:rsid w:val="00ED3497"/>
    <w:rsid w:val="00F053A7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D5270"/>
    <w:rsid w:val="00FD756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E543-4F76-4D2F-97C3-90D11C3C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Gramała Marta</cp:lastModifiedBy>
  <cp:revision>3</cp:revision>
  <cp:lastPrinted>2018-04-12T09:20:00Z</cp:lastPrinted>
  <dcterms:created xsi:type="dcterms:W3CDTF">2018-04-12T09:19:00Z</dcterms:created>
  <dcterms:modified xsi:type="dcterms:W3CDTF">2018-04-12T09:21:00Z</dcterms:modified>
</cp:coreProperties>
</file>