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5EA97" w14:textId="069CD05B" w:rsidR="00D536E8" w:rsidRDefault="00D536E8" w:rsidP="00D536E8">
      <w:pPr>
        <w:widowControl/>
        <w:suppressAutoHyphens w:val="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 xml:space="preserve">Załącznik nr </w:t>
      </w:r>
      <w:r w:rsidR="00D64E20">
        <w:rPr>
          <w:rFonts w:ascii="Arial" w:hAnsi="Arial" w:cs="Arial"/>
          <w:sz w:val="22"/>
          <w:szCs w:val="22"/>
        </w:rPr>
        <w:t>5</w:t>
      </w:r>
      <w:r w:rsidRPr="00910076">
        <w:rPr>
          <w:rFonts w:ascii="Arial" w:hAnsi="Arial" w:cs="Arial"/>
          <w:sz w:val="22"/>
          <w:szCs w:val="22"/>
        </w:rPr>
        <w:t xml:space="preserve"> </w:t>
      </w:r>
    </w:p>
    <w:p w14:paraId="25759293" w14:textId="77777777" w:rsidR="00D536E8" w:rsidRDefault="00D536E8" w:rsidP="00D536E8">
      <w:pPr>
        <w:widowControl/>
        <w:suppressAutoHyphens w:val="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 xml:space="preserve">do Zarządzenia Regionalnego Dyrektora Ochrony </w:t>
      </w:r>
    </w:p>
    <w:p w14:paraId="2A84E4A6" w14:textId="77777777" w:rsidR="00D536E8" w:rsidRPr="00910076" w:rsidRDefault="00D536E8" w:rsidP="00D536E8">
      <w:pPr>
        <w:widowControl/>
        <w:suppressAutoHyphens w:val="0"/>
        <w:spacing w:after="24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>Środowiska w Katowicach z dnia……r</w:t>
      </w:r>
      <w:r>
        <w:rPr>
          <w:rFonts w:ascii="Arial" w:hAnsi="Arial" w:cs="Arial"/>
          <w:sz w:val="22"/>
          <w:szCs w:val="22"/>
        </w:rPr>
        <w:t>.</w:t>
      </w:r>
    </w:p>
    <w:p w14:paraId="5394A527" w14:textId="3E2427B7" w:rsidR="002978F2" w:rsidRPr="00363A6A" w:rsidRDefault="00D64E20" w:rsidP="00375523">
      <w:pPr>
        <w:widowControl/>
        <w:suppressAutoHyphens w:val="0"/>
        <w:spacing w:after="240"/>
        <w:rPr>
          <w:rFonts w:ascii="Arial" w:hAnsi="Arial" w:cs="Arial"/>
          <w:sz w:val="22"/>
          <w:szCs w:val="22"/>
        </w:rPr>
      </w:pPr>
      <w:r w:rsidRPr="00D64E20">
        <w:rPr>
          <w:rFonts w:ascii="Arial" w:hAnsi="Arial" w:cs="Arial"/>
          <w:sz w:val="22"/>
          <w:szCs w:val="22"/>
        </w:rPr>
        <w:t>Działania ochronne ze wskazaniem podmiotów odpowiedzialnych za ich wykonanie i obszarów ich wdrażania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683"/>
        <w:gridCol w:w="1986"/>
        <w:gridCol w:w="1843"/>
      </w:tblGrid>
      <w:tr w:rsidR="004079D3" w:rsidRPr="005E4BEA" w14:paraId="1C9107CF" w14:textId="77777777" w:rsidTr="0046611B">
        <w:tc>
          <w:tcPr>
            <w:tcW w:w="1702" w:type="dxa"/>
            <w:shd w:val="clear" w:color="auto" w:fill="auto"/>
            <w:vAlign w:val="center"/>
          </w:tcPr>
          <w:p w14:paraId="4E0104C6" w14:textId="77777777" w:rsidR="004079D3" w:rsidRPr="0093056B" w:rsidRDefault="004079D3" w:rsidP="00B60E8F">
            <w:pPr>
              <w:pStyle w:val="Standard"/>
              <w:widowControl w:val="0"/>
              <w:autoSpaceDE w:val="0"/>
              <w:jc w:val="center"/>
              <w:rPr>
                <w:rFonts w:ascii="Arial" w:hAnsi="Arial" w:cs="Arial"/>
                <w:bCs/>
              </w:rPr>
            </w:pPr>
            <w:r w:rsidRPr="0093056B">
              <w:rPr>
                <w:rFonts w:ascii="Arial" w:eastAsia="Calibri" w:hAnsi="Arial" w:cs="Arial"/>
                <w:bCs/>
              </w:rPr>
              <w:t>Przedmiot ochrony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1820FFD7" w14:textId="77777777" w:rsidR="004079D3" w:rsidRPr="0093056B" w:rsidRDefault="004079D3" w:rsidP="00B60E8F">
            <w:pPr>
              <w:pStyle w:val="Standard"/>
              <w:widowControl w:val="0"/>
              <w:autoSpaceDE w:val="0"/>
              <w:jc w:val="center"/>
              <w:rPr>
                <w:rFonts w:ascii="Arial" w:hAnsi="Arial" w:cs="Arial"/>
                <w:bCs/>
              </w:rPr>
            </w:pPr>
            <w:r w:rsidRPr="0093056B">
              <w:rPr>
                <w:rFonts w:ascii="Arial" w:eastAsia="Calibri" w:hAnsi="Arial" w:cs="Arial"/>
                <w:bCs/>
              </w:rPr>
              <w:t>Działania ochronne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4503A1C3" w14:textId="77777777" w:rsidR="004079D3" w:rsidRPr="0093056B" w:rsidRDefault="004079D3" w:rsidP="00B60E8F">
            <w:pPr>
              <w:pStyle w:val="Standard"/>
              <w:widowControl w:val="0"/>
              <w:autoSpaceDE w:val="0"/>
              <w:jc w:val="center"/>
              <w:rPr>
                <w:rFonts w:ascii="Arial" w:hAnsi="Arial" w:cs="Arial"/>
                <w:bCs/>
              </w:rPr>
            </w:pPr>
            <w:r w:rsidRPr="0093056B">
              <w:rPr>
                <w:rFonts w:ascii="Arial" w:eastAsia="Calibri" w:hAnsi="Arial" w:cs="Arial"/>
                <w:bCs/>
              </w:rPr>
              <w:t>Obszar wdrażania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619AB2" w14:textId="77777777" w:rsidR="004079D3" w:rsidRPr="0093056B" w:rsidRDefault="004079D3" w:rsidP="00B60E8F">
            <w:pPr>
              <w:pStyle w:val="Standard"/>
              <w:widowControl w:val="0"/>
              <w:autoSpaceDE w:val="0"/>
              <w:jc w:val="center"/>
              <w:rPr>
                <w:rFonts w:ascii="Arial" w:hAnsi="Arial" w:cs="Arial"/>
                <w:bCs/>
              </w:rPr>
            </w:pPr>
            <w:r w:rsidRPr="0093056B">
              <w:rPr>
                <w:rFonts w:ascii="Arial" w:eastAsia="Calibri" w:hAnsi="Arial" w:cs="Arial"/>
                <w:bCs/>
              </w:rPr>
              <w:t>Podmiot odpowiedzialny za wykonanie</w:t>
            </w:r>
          </w:p>
        </w:tc>
      </w:tr>
      <w:tr w:rsidR="00302BBE" w:rsidRPr="005E4BEA" w14:paraId="04E1E1F5" w14:textId="77777777" w:rsidTr="008F452F">
        <w:trPr>
          <w:trHeight w:val="279"/>
        </w:trPr>
        <w:tc>
          <w:tcPr>
            <w:tcW w:w="9214" w:type="dxa"/>
            <w:gridSpan w:val="4"/>
            <w:shd w:val="clear" w:color="auto" w:fill="auto"/>
            <w:vAlign w:val="center"/>
          </w:tcPr>
          <w:p w14:paraId="7B8A54BD" w14:textId="17FB73DE" w:rsidR="00302BBE" w:rsidRPr="0093056B" w:rsidRDefault="00302BBE" w:rsidP="0093056B">
            <w:pPr>
              <w:pStyle w:val="Standard"/>
              <w:autoSpaceDE w:val="0"/>
              <w:spacing w:after="0"/>
              <w:jc w:val="center"/>
              <w:rPr>
                <w:rFonts w:ascii="Arial" w:hAnsi="Arial" w:cs="Arial"/>
                <w:kern w:val="0"/>
              </w:rPr>
            </w:pPr>
            <w:r w:rsidRPr="0093056B">
              <w:rPr>
                <w:rFonts w:ascii="Arial" w:hAnsi="Arial" w:cs="Arial"/>
                <w:kern w:val="0"/>
              </w:rPr>
              <w:t>Działania dotyczące ochrony czynnej siedlisk przyrodniczych</w:t>
            </w:r>
            <w:r>
              <w:rPr>
                <w:rFonts w:ascii="Arial" w:hAnsi="Arial" w:cs="Arial"/>
                <w:kern w:val="0"/>
              </w:rPr>
              <w:t xml:space="preserve"> i </w:t>
            </w:r>
            <w:r w:rsidRPr="0093056B">
              <w:rPr>
                <w:rFonts w:ascii="Arial" w:hAnsi="Arial" w:cs="Arial"/>
                <w:kern w:val="0"/>
              </w:rPr>
              <w:t>gatunków zwierząt oraz ich siedlisk</w:t>
            </w:r>
            <w:r>
              <w:rPr>
                <w:rFonts w:ascii="Arial" w:hAnsi="Arial" w:cs="Arial"/>
                <w:kern w:val="0"/>
              </w:rPr>
              <w:t xml:space="preserve"> </w:t>
            </w:r>
          </w:p>
        </w:tc>
      </w:tr>
      <w:tr w:rsidR="00302BBE" w:rsidRPr="005E4BEA" w14:paraId="337A64EE" w14:textId="77777777" w:rsidTr="0046611B">
        <w:trPr>
          <w:trHeight w:val="279"/>
        </w:trPr>
        <w:tc>
          <w:tcPr>
            <w:tcW w:w="1702" w:type="dxa"/>
            <w:shd w:val="clear" w:color="auto" w:fill="auto"/>
          </w:tcPr>
          <w:p w14:paraId="4132FF90" w14:textId="77777777" w:rsidR="00302BBE" w:rsidRPr="00B027E2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9170 Grąd</w:t>
            </w:r>
          </w:p>
          <w:p w14:paraId="5C8321B6" w14:textId="77777777" w:rsidR="00302BBE" w:rsidRPr="0062182D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Środkowo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-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europejski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i subkontynen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-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talny (</w:t>
            </w: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Galio-</w:t>
            </w:r>
          </w:p>
          <w:p w14:paraId="2DB11A43" w14:textId="77777777" w:rsidR="00302BBE" w:rsidRPr="00B027E2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Carpinetum, Tilio-</w:t>
            </w:r>
          </w:p>
          <w:p w14:paraId="7E493954" w14:textId="77777777" w:rsidR="00302BBE" w:rsidRPr="00363A6A" w:rsidRDefault="00302BBE" w:rsidP="00582453">
            <w:pPr>
              <w:spacing w:line="276" w:lineRule="auto"/>
              <w:rPr>
                <w:rFonts w:ascii="Arial" w:eastAsia="Times New Roman" w:hAnsi="Arial" w:cs="Arial"/>
              </w:rPr>
            </w:pP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Carpinetum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61101419" w14:textId="77777777" w:rsidR="00302BBE" w:rsidRPr="0093056B" w:rsidRDefault="00302BBE" w:rsidP="00582453">
            <w:pPr>
              <w:pStyle w:val="Standard"/>
              <w:widowControl w:val="0"/>
              <w:autoSpaceDE w:val="0"/>
              <w:spacing w:after="0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3683" w:type="dxa"/>
            <w:shd w:val="clear" w:color="auto" w:fill="auto"/>
          </w:tcPr>
          <w:p w14:paraId="7255D74A" w14:textId="77777777" w:rsidR="00310A51" w:rsidRDefault="00302BBE" w:rsidP="002865F0">
            <w:pPr>
              <w:pStyle w:val="Standard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  <w:color w:val="FF0000"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 xml:space="preserve">Ochrona zachowawcza – wyłączenie </w:t>
            </w:r>
            <w:r w:rsidR="002865F0">
              <w:rPr>
                <w:rFonts w:ascii="Arial" w:eastAsia="TimesNewRoman, 'Times New Roman" w:hAnsi="Arial" w:cs="Arial"/>
                <w:iCs/>
              </w:rPr>
              <w:t xml:space="preserve">obszaru siedliska </w:t>
            </w:r>
            <w:r w:rsidRPr="00582453">
              <w:rPr>
                <w:rFonts w:ascii="Arial" w:eastAsia="TimesNewRoman, 'Times New Roman" w:hAnsi="Arial" w:cs="Arial"/>
                <w:iCs/>
              </w:rPr>
              <w:t>z</w:t>
            </w:r>
            <w:r w:rsidR="00FB4BC6">
              <w:rPr>
                <w:rFonts w:ascii="Arial" w:eastAsia="TimesNewRoman, 'Times New Roman" w:hAnsi="Arial" w:cs="Arial"/>
                <w:iCs/>
              </w:rPr>
              <w:t> </w:t>
            </w:r>
            <w:r w:rsidRPr="00582453">
              <w:rPr>
                <w:rFonts w:ascii="Arial" w:eastAsia="TimesNewRoman, 'Times New Roman" w:hAnsi="Arial" w:cs="Arial"/>
                <w:iCs/>
              </w:rPr>
              <w:t>realizacji wskazań gospodarczych związanych z</w:t>
            </w:r>
            <w:r w:rsidR="00FB4BC6">
              <w:rPr>
                <w:rFonts w:ascii="Arial" w:eastAsia="TimesNewRoman, 'Times New Roman" w:hAnsi="Arial" w:cs="Arial"/>
                <w:iCs/>
              </w:rPr>
              <w:t> </w:t>
            </w:r>
            <w:r w:rsidRPr="00582453">
              <w:rPr>
                <w:rFonts w:ascii="Arial" w:eastAsia="TimesNewRoman, 'Times New Roman" w:hAnsi="Arial" w:cs="Arial"/>
                <w:iCs/>
              </w:rPr>
              <w:t>pozyskaniem drewna</w:t>
            </w:r>
            <w:r w:rsidRPr="00B90F3E">
              <w:rPr>
                <w:rFonts w:ascii="Arial" w:eastAsia="TimesNewRoman, 'Times New Roman" w:hAnsi="Arial" w:cs="Arial"/>
                <w:iCs/>
              </w:rPr>
              <w:t>.</w:t>
            </w:r>
            <w:r w:rsidR="00310A51">
              <w:rPr>
                <w:rFonts w:ascii="Arial" w:eastAsia="TimesNewRoman, 'Times New Roman" w:hAnsi="Arial" w:cs="Arial"/>
                <w:iCs/>
                <w:color w:val="FF0000"/>
              </w:rPr>
              <w:t xml:space="preserve"> </w:t>
            </w:r>
          </w:p>
          <w:p w14:paraId="1D0C6587" w14:textId="7FC2E19A" w:rsidR="00302BBE" w:rsidRPr="00582453" w:rsidRDefault="00310A51" w:rsidP="002865F0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kern w:val="0"/>
              </w:rPr>
            </w:pPr>
            <w:r>
              <w:rPr>
                <w:rFonts w:ascii="Arial" w:eastAsia="TimesNewRoman, 'Times New Roman" w:hAnsi="Arial" w:cs="Arial"/>
                <w:iCs/>
              </w:rPr>
              <w:t>D</w:t>
            </w:r>
            <w:r w:rsidRPr="00582453">
              <w:rPr>
                <w:rFonts w:ascii="Arial" w:eastAsia="TimesNewRoman, 'Times New Roman" w:hAnsi="Arial" w:cs="Arial"/>
                <w:iCs/>
              </w:rPr>
              <w:t xml:space="preserve">opuszcza się możliwość usuwania </w:t>
            </w:r>
            <w:r>
              <w:rPr>
                <w:rFonts w:ascii="Arial" w:eastAsia="TimesNewRoman, 'Times New Roman" w:hAnsi="Arial" w:cs="Arial"/>
                <w:iCs/>
              </w:rPr>
              <w:t xml:space="preserve">drzew </w:t>
            </w:r>
            <w:r w:rsidRPr="00582453">
              <w:rPr>
                <w:rFonts w:ascii="Arial" w:eastAsia="TimesNewRoman, 'Times New Roman" w:hAnsi="Arial" w:cs="Arial"/>
                <w:iCs/>
              </w:rPr>
              <w:t>w sytuacji zagrożenia dla trwałości lasu (niepokojąco szybkie tempo wydzielania się posuszu, wskaźnik NPC w klasie III lub wyższej).</w:t>
            </w:r>
          </w:p>
        </w:tc>
        <w:tc>
          <w:tcPr>
            <w:tcW w:w="1986" w:type="dxa"/>
            <w:shd w:val="clear" w:color="auto" w:fill="auto"/>
          </w:tcPr>
          <w:p w14:paraId="23421C99" w14:textId="1FAEFC36" w:rsidR="00034215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Całość powierzchni płatów siedliska</w:t>
            </w:r>
            <w:r w:rsidR="00034215">
              <w:rPr>
                <w:rFonts w:ascii="Arial" w:hAnsi="Arial" w:cs="Arial"/>
              </w:rPr>
              <w:t xml:space="preserve"> w</w:t>
            </w:r>
            <w:r w:rsidR="00FB4BC6">
              <w:rPr>
                <w:rFonts w:ascii="Arial" w:hAnsi="Arial" w:cs="Arial"/>
              </w:rPr>
              <w:t> </w:t>
            </w:r>
            <w:r w:rsidR="00034215">
              <w:rPr>
                <w:rFonts w:ascii="Arial" w:hAnsi="Arial" w:cs="Arial"/>
              </w:rPr>
              <w:t>obrębie o</w:t>
            </w:r>
            <w:r w:rsidRPr="00582453">
              <w:rPr>
                <w:rFonts w:ascii="Arial" w:hAnsi="Arial" w:cs="Arial"/>
              </w:rPr>
              <w:t>ddział</w:t>
            </w:r>
            <w:r w:rsidR="00034215">
              <w:rPr>
                <w:rFonts w:ascii="Arial" w:hAnsi="Arial" w:cs="Arial"/>
              </w:rPr>
              <w:t>ów</w:t>
            </w:r>
            <w:r w:rsidRPr="00582453">
              <w:rPr>
                <w:rFonts w:ascii="Arial" w:hAnsi="Arial" w:cs="Arial"/>
              </w:rPr>
              <w:t xml:space="preserve">: </w:t>
            </w:r>
          </w:p>
          <w:p w14:paraId="624F19FD" w14:textId="4C458D14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633 a, b, c, d, f, g, h, o, p, r,</w:t>
            </w:r>
          </w:p>
          <w:p w14:paraId="0FA4D7EE" w14:textId="2156A6D3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635 f, j, k, l, m, </w:t>
            </w:r>
          </w:p>
          <w:p w14:paraId="41FC70D8" w14:textId="77777777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leśn. Ponięcice,</w:t>
            </w:r>
          </w:p>
          <w:p w14:paraId="0C81EED4" w14:textId="77777777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nadl. Rudy</w:t>
            </w:r>
          </w:p>
          <w:p w14:paraId="7F9FB17F" w14:textId="6FB4051E" w:rsidR="00302BBE" w:rsidRPr="00582453" w:rsidRDefault="00302BBE" w:rsidP="00034215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kern w:val="0"/>
              </w:rPr>
            </w:pPr>
            <w:r w:rsidRPr="00582453">
              <w:rPr>
                <w:rFonts w:ascii="Arial" w:hAnsi="Arial" w:cs="Arial"/>
              </w:rPr>
              <w:t>Raciborskie</w:t>
            </w:r>
            <w:r w:rsidRPr="00582453">
              <w:rPr>
                <w:rFonts w:ascii="Arial" w:hAnsi="Arial" w:cs="Arial"/>
                <w:vertAlign w:val="superscript"/>
              </w:rPr>
              <w:t>(x)</w:t>
            </w:r>
          </w:p>
        </w:tc>
        <w:tc>
          <w:tcPr>
            <w:tcW w:w="1843" w:type="dxa"/>
            <w:shd w:val="clear" w:color="auto" w:fill="auto"/>
          </w:tcPr>
          <w:p w14:paraId="68354263" w14:textId="77777777" w:rsidR="00302BBE" w:rsidRPr="00582453" w:rsidRDefault="00302BBE" w:rsidP="00324AA7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PGL LP Nadleśnictwo Rudy Raciborskie</w:t>
            </w:r>
          </w:p>
          <w:p w14:paraId="74E3F14B" w14:textId="77777777" w:rsidR="00302BBE" w:rsidRPr="00582453" w:rsidRDefault="00302BBE" w:rsidP="00324AA7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7ACC700" w14:textId="77777777" w:rsidR="00302BBE" w:rsidRPr="00582453" w:rsidRDefault="00302BBE" w:rsidP="00324AA7">
            <w:pPr>
              <w:rPr>
                <w:rFonts w:ascii="Arial" w:hAnsi="Arial" w:cs="Arial"/>
              </w:rPr>
            </w:pPr>
          </w:p>
          <w:p w14:paraId="019B0779" w14:textId="77233746" w:rsidR="00302BBE" w:rsidRPr="00582453" w:rsidRDefault="00302BBE" w:rsidP="00324AA7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302BBE" w:rsidRPr="005E4BEA" w14:paraId="75233588" w14:textId="77777777" w:rsidTr="0046611B">
        <w:tc>
          <w:tcPr>
            <w:tcW w:w="1702" w:type="dxa"/>
            <w:vMerge w:val="restart"/>
            <w:shd w:val="clear" w:color="auto" w:fill="auto"/>
          </w:tcPr>
          <w:p w14:paraId="685B5D2B" w14:textId="77777777" w:rsidR="00302BBE" w:rsidRPr="00F17114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*91E0 Łęgi wierzbowe,</w:t>
            </w:r>
          </w:p>
          <w:p w14:paraId="14122CBD" w14:textId="77777777" w:rsidR="00302BBE" w:rsidRPr="00F17114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topolowe, olszowe i jesionowe</w:t>
            </w:r>
          </w:p>
          <w:p w14:paraId="184B1AA4" w14:textId="77777777" w:rsidR="00302BBE" w:rsidRPr="00F17114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(</w:t>
            </w: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Salicetum albo-fragilis,</w:t>
            </w:r>
          </w:p>
          <w:p w14:paraId="1449C01A" w14:textId="77777777" w:rsidR="00302BBE" w:rsidRPr="00F17114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Populetum albae, Alnenion</w:t>
            </w:r>
          </w:p>
          <w:p w14:paraId="6C5B5399" w14:textId="77777777" w:rsidR="00302BBE" w:rsidRPr="00F17114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glutinoso-incanae, olsy</w:t>
            </w:r>
          </w:p>
          <w:p w14:paraId="06A31098" w14:textId="77777777" w:rsidR="00302BBE" w:rsidRPr="00F17114" w:rsidRDefault="00302BBE" w:rsidP="00582453">
            <w:pPr>
              <w:spacing w:line="276" w:lineRule="auto"/>
              <w:rPr>
                <w:rFonts w:ascii="Arial" w:eastAsia="Times New Roman" w:hAnsi="Arial" w:cs="Arial"/>
              </w:rPr>
            </w:pP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źródliskowe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69428361" w14:textId="6647B799" w:rsidR="00302BBE" w:rsidRPr="005E4BEA" w:rsidRDefault="00302BBE" w:rsidP="00582453">
            <w:pPr>
              <w:pStyle w:val="Standard"/>
              <w:widowControl w:val="0"/>
              <w:autoSpaceDE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3683" w:type="dxa"/>
            <w:shd w:val="clear" w:color="auto" w:fill="auto"/>
          </w:tcPr>
          <w:p w14:paraId="2E057648" w14:textId="77777777" w:rsidR="00302BBE" w:rsidRDefault="00302BBE" w:rsidP="002865F0">
            <w:pPr>
              <w:pStyle w:val="Standard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 xml:space="preserve">Ochrona zachowawcza – wyłączenie </w:t>
            </w:r>
            <w:r w:rsidR="002865F0">
              <w:rPr>
                <w:rFonts w:ascii="Arial" w:eastAsia="TimesNewRoman, 'Times New Roman" w:hAnsi="Arial" w:cs="Arial"/>
                <w:iCs/>
              </w:rPr>
              <w:t xml:space="preserve">obszaru siedliska </w:t>
            </w:r>
            <w:r w:rsidRPr="00582453">
              <w:rPr>
                <w:rFonts w:ascii="Arial" w:eastAsia="TimesNewRoman, 'Times New Roman" w:hAnsi="Arial" w:cs="Arial"/>
                <w:iCs/>
              </w:rPr>
              <w:t>z</w:t>
            </w:r>
            <w:r w:rsidR="00FB4BC6">
              <w:rPr>
                <w:rFonts w:ascii="Arial" w:eastAsia="TimesNewRoman, 'Times New Roman" w:hAnsi="Arial" w:cs="Arial"/>
                <w:iCs/>
              </w:rPr>
              <w:t> </w:t>
            </w:r>
            <w:r w:rsidRPr="00582453">
              <w:rPr>
                <w:rFonts w:ascii="Arial" w:eastAsia="TimesNewRoman, 'Times New Roman" w:hAnsi="Arial" w:cs="Arial"/>
                <w:iCs/>
              </w:rPr>
              <w:t>realizacji wskazań gospodarczych związanych z</w:t>
            </w:r>
            <w:r w:rsidR="00FB4BC6">
              <w:rPr>
                <w:rFonts w:ascii="Arial" w:eastAsia="TimesNewRoman, 'Times New Roman" w:hAnsi="Arial" w:cs="Arial"/>
                <w:iCs/>
              </w:rPr>
              <w:t> </w:t>
            </w:r>
            <w:r w:rsidRPr="00582453">
              <w:rPr>
                <w:rFonts w:ascii="Arial" w:eastAsia="TimesNewRoman, 'Times New Roman" w:hAnsi="Arial" w:cs="Arial"/>
                <w:iCs/>
              </w:rPr>
              <w:t>pozyskaniem drewna</w:t>
            </w:r>
            <w:r w:rsidR="002865F0">
              <w:rPr>
                <w:rFonts w:ascii="Arial" w:eastAsia="TimesNewRoman, 'Times New Roman" w:hAnsi="Arial" w:cs="Arial"/>
                <w:iCs/>
              </w:rPr>
              <w:t>.</w:t>
            </w:r>
            <w:r w:rsidR="00310A51">
              <w:rPr>
                <w:rFonts w:ascii="Arial" w:eastAsia="TimesNewRoman, 'Times New Roman" w:hAnsi="Arial" w:cs="Arial"/>
                <w:iCs/>
              </w:rPr>
              <w:t xml:space="preserve"> </w:t>
            </w:r>
          </w:p>
          <w:p w14:paraId="350A920C" w14:textId="229765D3" w:rsidR="00310A51" w:rsidRPr="00582453" w:rsidRDefault="00310A51" w:rsidP="002865F0">
            <w:pPr>
              <w:pStyle w:val="Standard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>
              <w:rPr>
                <w:rFonts w:ascii="Arial" w:eastAsia="TimesNewRoman, 'Times New Roman" w:hAnsi="Arial" w:cs="Arial"/>
                <w:iCs/>
              </w:rPr>
              <w:t>D</w:t>
            </w:r>
            <w:r w:rsidRPr="00582453">
              <w:rPr>
                <w:rFonts w:ascii="Arial" w:eastAsia="TimesNewRoman, 'Times New Roman" w:hAnsi="Arial" w:cs="Arial"/>
                <w:iCs/>
              </w:rPr>
              <w:t xml:space="preserve">opuszcza się możliwość usuwania </w:t>
            </w:r>
            <w:r>
              <w:rPr>
                <w:rFonts w:ascii="Arial" w:eastAsia="TimesNewRoman, 'Times New Roman" w:hAnsi="Arial" w:cs="Arial"/>
                <w:iCs/>
              </w:rPr>
              <w:t xml:space="preserve">drzew </w:t>
            </w:r>
            <w:r w:rsidRPr="00582453">
              <w:rPr>
                <w:rFonts w:ascii="Arial" w:eastAsia="TimesNewRoman, 'Times New Roman" w:hAnsi="Arial" w:cs="Arial"/>
                <w:iCs/>
              </w:rPr>
              <w:t>w sytuacji zagrożenia dla trwałości lasu (niepokojąco szybkie tempo wydzielania się posuszu, wskaźnik NPC w klasie III lub wyższej).</w:t>
            </w:r>
          </w:p>
        </w:tc>
        <w:tc>
          <w:tcPr>
            <w:tcW w:w="1986" w:type="dxa"/>
            <w:shd w:val="clear" w:color="auto" w:fill="auto"/>
          </w:tcPr>
          <w:p w14:paraId="7A3BC790" w14:textId="3D192612" w:rsidR="00302BBE" w:rsidRPr="00582453" w:rsidRDefault="00302BBE" w:rsidP="00923402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Całość powierzchni płatu siedliska</w:t>
            </w:r>
            <w:r w:rsidR="00923402">
              <w:rPr>
                <w:rFonts w:ascii="Arial" w:hAnsi="Arial" w:cs="Arial"/>
              </w:rPr>
              <w:t xml:space="preserve"> w obrębie oddziału:</w:t>
            </w:r>
            <w:r w:rsidRPr="00582453">
              <w:rPr>
                <w:rFonts w:ascii="Arial" w:hAnsi="Arial" w:cs="Arial"/>
              </w:rPr>
              <w:t xml:space="preserve"> 634 b, g, j, </w:t>
            </w:r>
          </w:p>
          <w:p w14:paraId="6263D420" w14:textId="77777777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leśn. Ponięcice,</w:t>
            </w:r>
          </w:p>
          <w:p w14:paraId="2ACDB05C" w14:textId="77777777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nadl. Rudy</w:t>
            </w:r>
          </w:p>
          <w:p w14:paraId="2FF38001" w14:textId="77777777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Raciborskie</w:t>
            </w:r>
            <w:r w:rsidRPr="00582453">
              <w:rPr>
                <w:rFonts w:ascii="Arial" w:hAnsi="Arial" w:cs="Arial"/>
                <w:vertAlign w:val="superscript"/>
              </w:rPr>
              <w:t>(x)</w:t>
            </w:r>
          </w:p>
        </w:tc>
        <w:tc>
          <w:tcPr>
            <w:tcW w:w="1843" w:type="dxa"/>
            <w:shd w:val="clear" w:color="auto" w:fill="auto"/>
          </w:tcPr>
          <w:p w14:paraId="2B828440" w14:textId="77777777" w:rsidR="00302BBE" w:rsidRPr="00582453" w:rsidRDefault="00302BBE" w:rsidP="00923402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PGL LP Nadleśnictwo Rudy Raciborskie</w:t>
            </w:r>
          </w:p>
          <w:p w14:paraId="4597EFCC" w14:textId="77777777" w:rsidR="00302BBE" w:rsidRPr="00582453" w:rsidRDefault="00302BBE" w:rsidP="00923402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70D74790" w14:textId="77777777" w:rsidR="00302BBE" w:rsidRPr="00582453" w:rsidRDefault="00302BBE" w:rsidP="00923402">
            <w:pPr>
              <w:rPr>
                <w:rFonts w:ascii="Arial" w:hAnsi="Arial" w:cs="Arial"/>
              </w:rPr>
            </w:pPr>
          </w:p>
          <w:p w14:paraId="0DE15315" w14:textId="77777777" w:rsidR="00302BBE" w:rsidRPr="00582453" w:rsidRDefault="00302BBE" w:rsidP="00923402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02BBE" w:rsidRPr="005E4BEA" w14:paraId="15D01676" w14:textId="77777777" w:rsidTr="0046611B">
        <w:tc>
          <w:tcPr>
            <w:tcW w:w="1702" w:type="dxa"/>
            <w:vMerge/>
            <w:shd w:val="clear" w:color="auto" w:fill="auto"/>
          </w:tcPr>
          <w:p w14:paraId="4C426555" w14:textId="69C32761" w:rsidR="00302BBE" w:rsidRPr="005E4BEA" w:rsidRDefault="00302BBE" w:rsidP="0058245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3" w:type="dxa"/>
            <w:shd w:val="clear" w:color="auto" w:fill="auto"/>
          </w:tcPr>
          <w:p w14:paraId="2A36585B" w14:textId="5959686B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Zwalczanie niecierpka gruczołowatego i rdestowca ostrokończystego</w:t>
            </w:r>
            <w:r w:rsidR="00B90F3E">
              <w:rPr>
                <w:rFonts w:ascii="Arial" w:eastAsia="TimesNewRoman, 'Times New Roman" w:hAnsi="Arial" w:cs="Arial"/>
                <w:iCs/>
              </w:rPr>
              <w:t>:</w:t>
            </w:r>
          </w:p>
          <w:p w14:paraId="01E852CF" w14:textId="5607BE31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- na powierzchni około 2 ha (w</w:t>
            </w:r>
            <w:r w:rsidR="00FB4BC6">
              <w:rPr>
                <w:rFonts w:ascii="Arial" w:eastAsia="TimesNewRoman, 'Times New Roman" w:hAnsi="Arial" w:cs="Arial"/>
                <w:iCs/>
              </w:rPr>
              <w:t> </w:t>
            </w:r>
            <w:r w:rsidRPr="00582453">
              <w:rPr>
                <w:rFonts w:ascii="Arial" w:eastAsia="TimesNewRoman, 'Times New Roman" w:hAnsi="Arial" w:cs="Arial"/>
                <w:iCs/>
              </w:rPr>
              <w:t>rozproszeniu na całej powierzchni płatu)</w:t>
            </w:r>
            <w:r w:rsidR="00B90F3E">
              <w:rPr>
                <w:rFonts w:ascii="Arial" w:eastAsia="TimesNewRoman, 'Times New Roman" w:hAnsi="Arial" w:cs="Arial"/>
                <w:iCs/>
              </w:rPr>
              <w:t>,</w:t>
            </w:r>
          </w:p>
          <w:p w14:paraId="48BD8812" w14:textId="0218382B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- najskuteczniejszymi dostępnymi metodami (preferowane metody mechaniczne)</w:t>
            </w:r>
            <w:r w:rsidR="00B90F3E">
              <w:rPr>
                <w:rFonts w:ascii="Arial" w:eastAsia="TimesNewRoman, 'Times New Roman" w:hAnsi="Arial" w:cs="Arial"/>
                <w:iCs/>
              </w:rPr>
              <w:t>,</w:t>
            </w:r>
          </w:p>
          <w:p w14:paraId="2A19EF36" w14:textId="762F7F57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- przed okresem kwitnienia (V-VII)</w:t>
            </w:r>
            <w:r w:rsidR="00B90F3E">
              <w:rPr>
                <w:rFonts w:ascii="Arial" w:eastAsia="TimesNewRoman, 'Times New Roman" w:hAnsi="Arial" w:cs="Arial"/>
                <w:iCs/>
              </w:rPr>
              <w:t>,</w:t>
            </w:r>
          </w:p>
          <w:p w14:paraId="1177F7E1" w14:textId="173535E1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- z usunięciem pozyskanej biomasy</w:t>
            </w:r>
            <w:r w:rsidR="00B90F3E">
              <w:rPr>
                <w:rFonts w:ascii="Arial" w:eastAsia="TimesNewRoman, 'Times New Roman" w:hAnsi="Arial" w:cs="Arial"/>
                <w:iCs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1C0BF87F" w14:textId="77777777" w:rsidR="00FB4BC6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Stanowiska gatunków w</w:t>
            </w:r>
            <w:r w:rsidR="00FB4BC6">
              <w:rPr>
                <w:rFonts w:ascii="Arial" w:hAnsi="Arial" w:cs="Arial"/>
              </w:rPr>
              <w:t> </w:t>
            </w:r>
            <w:r w:rsidRPr="00582453">
              <w:rPr>
                <w:rFonts w:ascii="Arial" w:hAnsi="Arial" w:cs="Arial"/>
              </w:rPr>
              <w:t>oddziale</w:t>
            </w:r>
            <w:r w:rsidR="00923402">
              <w:rPr>
                <w:rFonts w:ascii="Arial" w:hAnsi="Arial" w:cs="Arial"/>
              </w:rPr>
              <w:t>:</w:t>
            </w:r>
            <w:r w:rsidRPr="00582453">
              <w:rPr>
                <w:rFonts w:ascii="Arial" w:hAnsi="Arial" w:cs="Arial"/>
              </w:rPr>
              <w:t xml:space="preserve"> </w:t>
            </w:r>
          </w:p>
          <w:p w14:paraId="426D27F0" w14:textId="78637EFF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634 b, g, j, </w:t>
            </w:r>
          </w:p>
          <w:p w14:paraId="70A1FAAD" w14:textId="77777777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leśn. Ponięcice,</w:t>
            </w:r>
          </w:p>
          <w:p w14:paraId="111AAC8C" w14:textId="77777777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nadl. Rudy</w:t>
            </w:r>
          </w:p>
          <w:p w14:paraId="6E2FD354" w14:textId="77777777" w:rsidR="00302BBE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Raciborskie</w:t>
            </w:r>
            <w:r w:rsidRPr="00582453">
              <w:rPr>
                <w:rFonts w:ascii="Arial" w:hAnsi="Arial" w:cs="Arial"/>
                <w:vertAlign w:val="superscript"/>
              </w:rPr>
              <w:t>(x)</w:t>
            </w:r>
            <w:r w:rsidR="007736DB">
              <w:rPr>
                <w:rFonts w:ascii="Arial" w:hAnsi="Arial" w:cs="Arial"/>
              </w:rPr>
              <w:t xml:space="preserve"> </w:t>
            </w:r>
          </w:p>
          <w:p w14:paraId="475A2756" w14:textId="6F3C0B96" w:rsidR="007736DB" w:rsidRPr="007736DB" w:rsidRDefault="007736DB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7736DB">
              <w:rPr>
                <w:rFonts w:ascii="Arial" w:hAnsi="Arial" w:cs="Arial"/>
              </w:rPr>
              <w:t>Całość powierzchni płatu siedliska, w rozproszeniu</w:t>
            </w:r>
            <w:r>
              <w:rPr>
                <w:rFonts w:ascii="Arial" w:hAnsi="Arial" w:cs="Arial"/>
              </w:rPr>
              <w:t xml:space="preserve">: </w:t>
            </w:r>
            <w:r w:rsidRPr="007736DB">
              <w:rPr>
                <w:rFonts w:ascii="Arial" w:hAnsi="Arial" w:cs="Arial"/>
              </w:rPr>
              <w:t>Las koło Tworkowa T12 {b94c}</w:t>
            </w:r>
          </w:p>
        </w:tc>
        <w:tc>
          <w:tcPr>
            <w:tcW w:w="1843" w:type="dxa"/>
            <w:shd w:val="clear" w:color="auto" w:fill="auto"/>
          </w:tcPr>
          <w:p w14:paraId="68A3FC16" w14:textId="6A90EB53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RDOŚ w Katowicach w porozumieniu z </w:t>
            </w:r>
            <w:r w:rsidR="00923402">
              <w:rPr>
                <w:rFonts w:ascii="Arial" w:hAnsi="Arial" w:cs="Arial"/>
              </w:rPr>
              <w:t>Nadleśnictwem Rudy Raciborskie</w:t>
            </w:r>
          </w:p>
        </w:tc>
      </w:tr>
      <w:tr w:rsidR="00302BBE" w:rsidRPr="005E4BEA" w14:paraId="4337C1D5" w14:textId="77777777" w:rsidTr="0046611B">
        <w:tc>
          <w:tcPr>
            <w:tcW w:w="1702" w:type="dxa"/>
            <w:vMerge w:val="restart"/>
            <w:shd w:val="clear" w:color="auto" w:fill="auto"/>
          </w:tcPr>
          <w:p w14:paraId="11BFADCC" w14:textId="77777777" w:rsidR="00302BBE" w:rsidRPr="00DC6471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91F0 Łęgowe lasy dębowo-</w:t>
            </w:r>
          </w:p>
          <w:p w14:paraId="017B2508" w14:textId="77777777" w:rsidR="00302BBE" w:rsidRPr="00DC6471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wiązowo-jesionowe (</w:t>
            </w:r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Ficario-</w:t>
            </w:r>
          </w:p>
          <w:p w14:paraId="6C48670A" w14:textId="77777777" w:rsidR="00302BBE" w:rsidRDefault="00302BBE" w:rsidP="00582453">
            <w:pPr>
              <w:spacing w:line="276" w:lineRule="auto"/>
              <w:rPr>
                <w:rFonts w:ascii="Arial" w:eastAsia="Times New Roman" w:hAnsi="Arial" w:cs="Arial"/>
              </w:rPr>
            </w:pPr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Ulmetum</w:t>
            </w: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24A7A69D" w14:textId="2885028D" w:rsidR="00302BBE" w:rsidRPr="005E4BEA" w:rsidRDefault="00302BBE" w:rsidP="00582453">
            <w:pPr>
              <w:pStyle w:val="Standard"/>
              <w:widowControl w:val="0"/>
              <w:autoSpaceDE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3683" w:type="dxa"/>
            <w:shd w:val="clear" w:color="auto" w:fill="auto"/>
          </w:tcPr>
          <w:p w14:paraId="72F27AE9" w14:textId="77777777" w:rsidR="00302BBE" w:rsidRDefault="00302BBE" w:rsidP="00CC703F">
            <w:pPr>
              <w:pStyle w:val="Standard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Ochrona zachowawcza – wyłączenie</w:t>
            </w:r>
            <w:r w:rsidR="002865F0">
              <w:rPr>
                <w:rFonts w:ascii="Arial" w:eastAsia="TimesNewRoman, 'Times New Roman" w:hAnsi="Arial" w:cs="Arial"/>
                <w:iCs/>
              </w:rPr>
              <w:t xml:space="preserve"> obszaru siedliska</w:t>
            </w:r>
            <w:r w:rsidRPr="00582453">
              <w:rPr>
                <w:rFonts w:ascii="Arial" w:eastAsia="TimesNewRoman, 'Times New Roman" w:hAnsi="Arial" w:cs="Arial"/>
                <w:iCs/>
              </w:rPr>
              <w:t xml:space="preserve"> z</w:t>
            </w:r>
            <w:r w:rsidR="00FB4BC6">
              <w:rPr>
                <w:rFonts w:ascii="Arial" w:eastAsia="TimesNewRoman, 'Times New Roman" w:hAnsi="Arial" w:cs="Arial"/>
                <w:iCs/>
              </w:rPr>
              <w:t> </w:t>
            </w:r>
            <w:r w:rsidRPr="00582453">
              <w:rPr>
                <w:rFonts w:ascii="Arial" w:eastAsia="TimesNewRoman, 'Times New Roman" w:hAnsi="Arial" w:cs="Arial"/>
                <w:iCs/>
              </w:rPr>
              <w:t>realizacji wskazań gospodarczych związanych z</w:t>
            </w:r>
            <w:r w:rsidR="00FB4BC6">
              <w:rPr>
                <w:rFonts w:ascii="Arial" w:eastAsia="TimesNewRoman, 'Times New Roman" w:hAnsi="Arial" w:cs="Arial"/>
                <w:iCs/>
              </w:rPr>
              <w:t> </w:t>
            </w:r>
            <w:r w:rsidRPr="00582453">
              <w:rPr>
                <w:rFonts w:ascii="Arial" w:eastAsia="TimesNewRoman, 'Times New Roman" w:hAnsi="Arial" w:cs="Arial"/>
                <w:iCs/>
              </w:rPr>
              <w:t>pozyskaniem drewna</w:t>
            </w:r>
            <w:r w:rsidR="002865F0">
              <w:rPr>
                <w:rFonts w:ascii="Arial" w:eastAsia="TimesNewRoman, 'Times New Roman" w:hAnsi="Arial" w:cs="Arial"/>
                <w:iCs/>
              </w:rPr>
              <w:t xml:space="preserve">. </w:t>
            </w:r>
          </w:p>
          <w:p w14:paraId="02169C8E" w14:textId="5B622CF6" w:rsidR="00CC703F" w:rsidRPr="00582453" w:rsidRDefault="00CC703F" w:rsidP="00CC703F">
            <w:pPr>
              <w:pStyle w:val="Standard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>
              <w:rPr>
                <w:rFonts w:ascii="Arial" w:eastAsia="TimesNewRoman, 'Times New Roman" w:hAnsi="Arial" w:cs="Arial"/>
                <w:iCs/>
              </w:rPr>
              <w:t>D</w:t>
            </w:r>
            <w:r w:rsidRPr="00582453">
              <w:rPr>
                <w:rFonts w:ascii="Arial" w:eastAsia="TimesNewRoman, 'Times New Roman" w:hAnsi="Arial" w:cs="Arial"/>
                <w:iCs/>
              </w:rPr>
              <w:t xml:space="preserve">opuszcza się możliwość usuwania </w:t>
            </w:r>
            <w:r>
              <w:rPr>
                <w:rFonts w:ascii="Arial" w:eastAsia="TimesNewRoman, 'Times New Roman" w:hAnsi="Arial" w:cs="Arial"/>
                <w:iCs/>
              </w:rPr>
              <w:t xml:space="preserve">drzew </w:t>
            </w:r>
            <w:r w:rsidRPr="00582453">
              <w:rPr>
                <w:rFonts w:ascii="Arial" w:eastAsia="TimesNewRoman, 'Times New Roman" w:hAnsi="Arial" w:cs="Arial"/>
                <w:iCs/>
              </w:rPr>
              <w:t xml:space="preserve">w sytuacji zagrożenia dla trwałości lasu </w:t>
            </w:r>
            <w:r w:rsidRPr="00582453">
              <w:rPr>
                <w:rFonts w:ascii="Arial" w:eastAsia="TimesNewRoman, 'Times New Roman" w:hAnsi="Arial" w:cs="Arial"/>
                <w:iCs/>
              </w:rPr>
              <w:lastRenderedPageBreak/>
              <w:t>(niepokojąco szybkie tempo wydzielania się posuszu, wskaźnik NPC w klasie III lub wyższej).</w:t>
            </w:r>
          </w:p>
        </w:tc>
        <w:tc>
          <w:tcPr>
            <w:tcW w:w="1986" w:type="dxa"/>
            <w:shd w:val="clear" w:color="auto" w:fill="auto"/>
          </w:tcPr>
          <w:p w14:paraId="01199C64" w14:textId="1060AEE6" w:rsidR="00EB6A6B" w:rsidRDefault="00302BBE" w:rsidP="00EB6A6B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lastRenderedPageBreak/>
              <w:t>Całość powierzchni płatów siedliska</w:t>
            </w:r>
            <w:r w:rsidR="00EB6A6B">
              <w:rPr>
                <w:rFonts w:ascii="Arial" w:hAnsi="Arial" w:cs="Arial"/>
              </w:rPr>
              <w:t xml:space="preserve"> w</w:t>
            </w:r>
            <w:r w:rsidR="00FB4BC6">
              <w:rPr>
                <w:rFonts w:ascii="Arial" w:hAnsi="Arial" w:cs="Arial"/>
              </w:rPr>
              <w:t> </w:t>
            </w:r>
            <w:r w:rsidR="00EB6A6B">
              <w:rPr>
                <w:rFonts w:ascii="Arial" w:hAnsi="Arial" w:cs="Arial"/>
              </w:rPr>
              <w:t>obrębie oddziałów:</w:t>
            </w:r>
            <w:r w:rsidRPr="00582453">
              <w:rPr>
                <w:rFonts w:ascii="Arial" w:hAnsi="Arial" w:cs="Arial"/>
              </w:rPr>
              <w:t xml:space="preserve"> </w:t>
            </w:r>
          </w:p>
          <w:p w14:paraId="3CD7A87E" w14:textId="55B7A3F4" w:rsidR="00302BBE" w:rsidRPr="00582453" w:rsidRDefault="00302BBE" w:rsidP="00EB6A6B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633 a, b, c, d, f, i, j, k, l, m, n, o, </w:t>
            </w:r>
          </w:p>
          <w:p w14:paraId="3867C377" w14:textId="6810BD09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633A a, b, </w:t>
            </w:r>
          </w:p>
          <w:p w14:paraId="7FC26FF6" w14:textId="582C1DB5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lastRenderedPageBreak/>
              <w:t xml:space="preserve">634 a, b, c, d, f, g, h, i, j, k, l, m, </w:t>
            </w:r>
          </w:p>
          <w:p w14:paraId="614E385C" w14:textId="33006BF8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635 a, b, c, d, f, h, i, m, </w:t>
            </w:r>
          </w:p>
          <w:p w14:paraId="10D51557" w14:textId="77777777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leśn. Ponięcice,</w:t>
            </w:r>
          </w:p>
          <w:p w14:paraId="59A05E01" w14:textId="77777777" w:rsidR="00302BBE" w:rsidRPr="00582453" w:rsidRDefault="00302BBE" w:rsidP="0058245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nadl. Rudy</w:t>
            </w:r>
          </w:p>
          <w:p w14:paraId="78433D6D" w14:textId="77777777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Raciborskie</w:t>
            </w:r>
            <w:r w:rsidRPr="00582453">
              <w:rPr>
                <w:rFonts w:ascii="Arial" w:hAnsi="Arial" w:cs="Arial"/>
                <w:vertAlign w:val="superscript"/>
              </w:rPr>
              <w:t>(x)</w:t>
            </w:r>
          </w:p>
        </w:tc>
        <w:tc>
          <w:tcPr>
            <w:tcW w:w="1843" w:type="dxa"/>
            <w:shd w:val="clear" w:color="auto" w:fill="auto"/>
          </w:tcPr>
          <w:p w14:paraId="46988279" w14:textId="77777777" w:rsidR="00302BBE" w:rsidRPr="00582453" w:rsidRDefault="00302BBE" w:rsidP="00923402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lastRenderedPageBreak/>
              <w:t>PGL LP Nadleśnictwo Rudy Raciborskie</w:t>
            </w:r>
          </w:p>
          <w:p w14:paraId="109AB97A" w14:textId="77777777" w:rsidR="00302BBE" w:rsidRPr="00582453" w:rsidRDefault="00302BBE" w:rsidP="00923402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1ACA378B" w14:textId="77777777" w:rsidR="00302BBE" w:rsidRPr="00582453" w:rsidRDefault="00302BBE" w:rsidP="00923402">
            <w:pPr>
              <w:rPr>
                <w:rFonts w:ascii="Arial" w:hAnsi="Arial" w:cs="Arial"/>
              </w:rPr>
            </w:pPr>
          </w:p>
          <w:p w14:paraId="5AC18824" w14:textId="77777777" w:rsidR="00302BBE" w:rsidRPr="00582453" w:rsidRDefault="00302BBE" w:rsidP="00923402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02BBE" w:rsidRPr="005E4BEA" w14:paraId="5C8FA299" w14:textId="77777777" w:rsidTr="0046611B">
        <w:tc>
          <w:tcPr>
            <w:tcW w:w="1702" w:type="dxa"/>
            <w:vMerge/>
            <w:shd w:val="clear" w:color="auto" w:fill="auto"/>
          </w:tcPr>
          <w:p w14:paraId="5429FC7D" w14:textId="5F380882" w:rsidR="00302BBE" w:rsidRPr="005E4BEA" w:rsidRDefault="00302BBE" w:rsidP="0058245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3" w:type="dxa"/>
            <w:shd w:val="clear" w:color="auto" w:fill="auto"/>
          </w:tcPr>
          <w:p w14:paraId="69C8218C" w14:textId="6FE2205A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Zwalczanie niecierpka gruczołowatego i rdestowca ostrokończystego</w:t>
            </w:r>
            <w:r w:rsidR="0050733C">
              <w:rPr>
                <w:rFonts w:ascii="Arial" w:eastAsia="TimesNewRoman, 'Times New Roman" w:hAnsi="Arial" w:cs="Arial"/>
                <w:iCs/>
              </w:rPr>
              <w:t xml:space="preserve">: </w:t>
            </w:r>
          </w:p>
          <w:p w14:paraId="3DBBE568" w14:textId="0A469DA2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- na powierzchni około 2 ha (w</w:t>
            </w:r>
            <w:r w:rsidR="00FB4BC6">
              <w:rPr>
                <w:rFonts w:ascii="Arial" w:eastAsia="TimesNewRoman, 'Times New Roman" w:hAnsi="Arial" w:cs="Arial"/>
                <w:iCs/>
              </w:rPr>
              <w:t> </w:t>
            </w:r>
            <w:r w:rsidRPr="00582453">
              <w:rPr>
                <w:rFonts w:ascii="Arial" w:eastAsia="TimesNewRoman, 'Times New Roman" w:hAnsi="Arial" w:cs="Arial"/>
                <w:iCs/>
              </w:rPr>
              <w:t>rozproszeniu na całej powierzchni płatu)</w:t>
            </w:r>
            <w:r w:rsidR="0050733C">
              <w:rPr>
                <w:rFonts w:ascii="Arial" w:eastAsia="TimesNewRoman, 'Times New Roman" w:hAnsi="Arial" w:cs="Arial"/>
                <w:iCs/>
              </w:rPr>
              <w:t>,</w:t>
            </w:r>
          </w:p>
          <w:p w14:paraId="6C5C8FAF" w14:textId="6E9929F8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- najskuteczniejszymi dostępnymi metodami (preferowane metody mechaniczne)</w:t>
            </w:r>
            <w:r w:rsidR="0050733C">
              <w:rPr>
                <w:rFonts w:ascii="Arial" w:eastAsia="TimesNewRoman, 'Times New Roman" w:hAnsi="Arial" w:cs="Arial"/>
                <w:iCs/>
              </w:rPr>
              <w:t>,</w:t>
            </w:r>
          </w:p>
          <w:p w14:paraId="360122AA" w14:textId="6E60013F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- przed okresem kwitnienia (V-VII)</w:t>
            </w:r>
            <w:r w:rsidR="0050733C">
              <w:rPr>
                <w:rFonts w:ascii="Arial" w:eastAsia="TimesNewRoman, 'Times New Roman" w:hAnsi="Arial" w:cs="Arial"/>
                <w:iCs/>
              </w:rPr>
              <w:t>,</w:t>
            </w:r>
          </w:p>
          <w:p w14:paraId="649B916C" w14:textId="48756C56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582453">
              <w:rPr>
                <w:rFonts w:ascii="Arial" w:eastAsia="TimesNewRoman, 'Times New Roman" w:hAnsi="Arial" w:cs="Arial"/>
                <w:iCs/>
              </w:rPr>
              <w:t>- z usunięciem pozyskanej biomasy</w:t>
            </w:r>
            <w:r w:rsidR="0050733C">
              <w:rPr>
                <w:rFonts w:ascii="Arial" w:eastAsia="TimesNewRoman, 'Times New Roman" w:hAnsi="Arial" w:cs="Arial"/>
                <w:iCs/>
              </w:rPr>
              <w:t>.</w:t>
            </w:r>
          </w:p>
          <w:p w14:paraId="3F26C8E1" w14:textId="77777777" w:rsidR="00302BBE" w:rsidRPr="00582453" w:rsidRDefault="00302BBE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</w:p>
        </w:tc>
        <w:tc>
          <w:tcPr>
            <w:tcW w:w="1986" w:type="dxa"/>
            <w:shd w:val="clear" w:color="auto" w:fill="auto"/>
          </w:tcPr>
          <w:p w14:paraId="4DF5481D" w14:textId="64ACCC49" w:rsidR="00302BBE" w:rsidRPr="00582453" w:rsidRDefault="00302BBE" w:rsidP="0050733C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Stanowiska gatunków w</w:t>
            </w:r>
            <w:r w:rsidR="00FB4BC6">
              <w:rPr>
                <w:rFonts w:ascii="Arial" w:hAnsi="Arial" w:cs="Arial"/>
              </w:rPr>
              <w:t> </w:t>
            </w:r>
            <w:r w:rsidRPr="00582453">
              <w:rPr>
                <w:rFonts w:ascii="Arial" w:hAnsi="Arial" w:cs="Arial"/>
              </w:rPr>
              <w:t xml:space="preserve">oddziałach: </w:t>
            </w:r>
          </w:p>
          <w:p w14:paraId="55DC5B59" w14:textId="77777777" w:rsidR="00302BBE" w:rsidRPr="00582453" w:rsidRDefault="00302BBE" w:rsidP="0050733C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633 k, m, </w:t>
            </w:r>
          </w:p>
          <w:p w14:paraId="01A944DF" w14:textId="77777777" w:rsidR="00302BBE" w:rsidRPr="00582453" w:rsidRDefault="00302BBE" w:rsidP="0050733C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634 a, b, c, d, f, g, h, i, j, k, l, m  </w:t>
            </w:r>
          </w:p>
          <w:p w14:paraId="55C3C2D4" w14:textId="77777777" w:rsidR="00302BBE" w:rsidRPr="00582453" w:rsidRDefault="00302BBE" w:rsidP="0050733C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 xml:space="preserve">635 a, b, c,  </w:t>
            </w:r>
          </w:p>
          <w:p w14:paraId="5216121D" w14:textId="77777777" w:rsidR="00302BBE" w:rsidRPr="00582453" w:rsidRDefault="00302BBE" w:rsidP="0050733C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leśn. Ponięcice,</w:t>
            </w:r>
          </w:p>
          <w:p w14:paraId="33C1B256" w14:textId="77777777" w:rsidR="00302BBE" w:rsidRPr="00582453" w:rsidRDefault="00302BBE" w:rsidP="0050733C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nadl. Rudy</w:t>
            </w:r>
          </w:p>
          <w:p w14:paraId="28E351E1" w14:textId="77777777" w:rsidR="00302BBE" w:rsidRPr="00582453" w:rsidRDefault="00302BBE" w:rsidP="0050733C">
            <w:pPr>
              <w:pStyle w:val="Standard"/>
              <w:widowControl w:val="0"/>
              <w:autoSpaceDE w:val="0"/>
              <w:spacing w:after="0" w:line="240" w:lineRule="auto"/>
              <w:contextualSpacing/>
              <w:rPr>
                <w:rFonts w:ascii="Arial" w:hAnsi="Arial" w:cs="Arial"/>
                <w:vertAlign w:val="superscript"/>
              </w:rPr>
            </w:pPr>
            <w:r w:rsidRPr="00582453">
              <w:rPr>
                <w:rFonts w:ascii="Arial" w:hAnsi="Arial" w:cs="Arial"/>
              </w:rPr>
              <w:t>Raciborskie</w:t>
            </w:r>
            <w:r w:rsidRPr="00582453">
              <w:rPr>
                <w:rFonts w:ascii="Arial" w:hAnsi="Arial" w:cs="Arial"/>
                <w:vertAlign w:val="superscript"/>
              </w:rPr>
              <w:t>(x)</w:t>
            </w:r>
          </w:p>
          <w:p w14:paraId="3B95F642" w14:textId="4CFB484C" w:rsidR="00302BBE" w:rsidRDefault="00302BBE" w:rsidP="0050733C">
            <w:pPr>
              <w:pStyle w:val="Standard"/>
              <w:widowControl w:val="0"/>
              <w:autoSpaceDE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Ewentualnie na dodatkowych lokalizacjach w</w:t>
            </w:r>
            <w:r w:rsidR="00FB4BC6">
              <w:rPr>
                <w:rFonts w:ascii="Arial" w:hAnsi="Arial" w:cs="Arial"/>
              </w:rPr>
              <w:t> </w:t>
            </w:r>
            <w:r w:rsidRPr="00582453">
              <w:rPr>
                <w:rFonts w:ascii="Arial" w:hAnsi="Arial" w:cs="Arial"/>
              </w:rPr>
              <w:t>przypadku stwierdzenia występowania</w:t>
            </w:r>
            <w:r w:rsidR="00EB6A6B">
              <w:rPr>
                <w:rFonts w:ascii="Arial" w:hAnsi="Arial" w:cs="Arial"/>
              </w:rPr>
              <w:t xml:space="preserve">. </w:t>
            </w:r>
          </w:p>
          <w:p w14:paraId="6D3C4872" w14:textId="1BF95D1A" w:rsidR="0050733C" w:rsidRPr="0050733C" w:rsidRDefault="0050733C" w:rsidP="0050733C">
            <w:pPr>
              <w:pStyle w:val="Standard"/>
              <w:autoSpaceDE w:val="0"/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0733C">
              <w:rPr>
                <w:rFonts w:ascii="Arial" w:hAnsi="Arial" w:cs="Arial"/>
              </w:rPr>
              <w:t xml:space="preserve"> obrębie stanowisk:</w:t>
            </w:r>
          </w:p>
          <w:p w14:paraId="3CB42F75" w14:textId="77777777" w:rsidR="0050733C" w:rsidRPr="0050733C" w:rsidRDefault="0050733C" w:rsidP="0050733C">
            <w:pPr>
              <w:pStyle w:val="Standard"/>
              <w:autoSpaceDE w:val="0"/>
              <w:spacing w:line="240" w:lineRule="auto"/>
              <w:contextualSpacing/>
              <w:rPr>
                <w:rFonts w:ascii="Arial" w:hAnsi="Arial" w:cs="Arial"/>
              </w:rPr>
            </w:pPr>
            <w:r w:rsidRPr="0050733C">
              <w:rPr>
                <w:rFonts w:ascii="Arial" w:hAnsi="Arial" w:cs="Arial"/>
              </w:rPr>
              <w:t>Las koło Tworkowa T6 {71F7}</w:t>
            </w:r>
          </w:p>
          <w:p w14:paraId="678D60A9" w14:textId="77777777" w:rsidR="0050733C" w:rsidRPr="0050733C" w:rsidRDefault="0050733C" w:rsidP="0050733C">
            <w:pPr>
              <w:pStyle w:val="Standard"/>
              <w:autoSpaceDE w:val="0"/>
              <w:spacing w:line="240" w:lineRule="auto"/>
              <w:contextualSpacing/>
              <w:rPr>
                <w:rFonts w:ascii="Arial" w:hAnsi="Arial" w:cs="Arial"/>
              </w:rPr>
            </w:pPr>
            <w:r w:rsidRPr="0050733C">
              <w:rPr>
                <w:rFonts w:ascii="Arial" w:hAnsi="Arial" w:cs="Arial"/>
              </w:rPr>
              <w:t>Las koło Tworkowa T10 {5133}</w:t>
            </w:r>
          </w:p>
          <w:p w14:paraId="27C1BD96" w14:textId="35C22656" w:rsidR="0050733C" w:rsidRPr="00582453" w:rsidRDefault="0050733C" w:rsidP="0050733C">
            <w:pPr>
              <w:pStyle w:val="Standard"/>
              <w:widowControl w:val="0"/>
              <w:autoSpaceDE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50733C">
              <w:rPr>
                <w:rFonts w:ascii="Arial" w:hAnsi="Arial" w:cs="Arial"/>
              </w:rPr>
              <w:t>Las koło Tworkowa T11 {f025}</w:t>
            </w:r>
          </w:p>
        </w:tc>
        <w:tc>
          <w:tcPr>
            <w:tcW w:w="1843" w:type="dxa"/>
            <w:shd w:val="clear" w:color="auto" w:fill="auto"/>
          </w:tcPr>
          <w:p w14:paraId="4E92F3E4" w14:textId="516FB623" w:rsidR="00302BBE" w:rsidRPr="00582453" w:rsidRDefault="00302BBE" w:rsidP="00923402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RDOŚ w</w:t>
            </w:r>
            <w:r w:rsidR="00FB4BC6">
              <w:rPr>
                <w:rFonts w:ascii="Arial" w:hAnsi="Arial" w:cs="Arial"/>
              </w:rPr>
              <w:t> </w:t>
            </w:r>
            <w:r w:rsidRPr="00582453">
              <w:rPr>
                <w:rFonts w:ascii="Arial" w:hAnsi="Arial" w:cs="Arial"/>
              </w:rPr>
              <w:t xml:space="preserve">Katowicach w porozumieniu z </w:t>
            </w:r>
            <w:r w:rsidR="00923402">
              <w:rPr>
                <w:rFonts w:ascii="Arial" w:hAnsi="Arial" w:cs="Arial"/>
              </w:rPr>
              <w:t>Nadleśnictwem Rudy Raciborskie</w:t>
            </w:r>
          </w:p>
        </w:tc>
      </w:tr>
      <w:tr w:rsidR="00302BBE" w:rsidRPr="005E4BEA" w14:paraId="60883DD4" w14:textId="77777777" w:rsidTr="0046611B">
        <w:tc>
          <w:tcPr>
            <w:tcW w:w="1702" w:type="dxa"/>
            <w:shd w:val="clear" w:color="auto" w:fill="auto"/>
          </w:tcPr>
          <w:p w14:paraId="7961140A" w14:textId="77777777" w:rsidR="00302BBE" w:rsidRPr="000F3B82" w:rsidRDefault="00302BBE" w:rsidP="0058245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0F3B82">
              <w:rPr>
                <w:rFonts w:ascii="Arial" w:eastAsia="Times New Roman" w:hAnsi="Arial" w:cs="Arial"/>
                <w:kern w:val="0"/>
                <w:sz w:val="22"/>
                <w:szCs w:val="22"/>
              </w:rPr>
              <w:t>*1084 Pachnica dębowa</w:t>
            </w:r>
          </w:p>
          <w:p w14:paraId="5EDFAC76" w14:textId="1C4AC7BC" w:rsidR="00302BBE" w:rsidRPr="005E4BEA" w:rsidRDefault="00302BBE" w:rsidP="00582453">
            <w:pPr>
              <w:pStyle w:val="Standard"/>
              <w:widowControl w:val="0"/>
              <w:autoSpaceDE w:val="0"/>
              <w:spacing w:after="0"/>
              <w:rPr>
                <w:rFonts w:ascii="Arial" w:hAnsi="Arial" w:cs="Arial"/>
              </w:rPr>
            </w:pPr>
            <w:r w:rsidRPr="000F3B82">
              <w:rPr>
                <w:rFonts w:ascii="Arial" w:hAnsi="Arial" w:cs="Arial"/>
                <w:kern w:val="0"/>
              </w:rPr>
              <w:t>(</w:t>
            </w:r>
            <w:r w:rsidRPr="000F3B82">
              <w:rPr>
                <w:rFonts w:ascii="Arial" w:hAnsi="Arial" w:cs="Arial"/>
                <w:i/>
                <w:iCs/>
                <w:kern w:val="0"/>
              </w:rPr>
              <w:t>Osmoderma eremita</w:t>
            </w:r>
            <w:r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3683" w:type="dxa"/>
            <w:shd w:val="clear" w:color="auto" w:fill="auto"/>
          </w:tcPr>
          <w:p w14:paraId="45E80202" w14:textId="1B107EC7" w:rsidR="00302BBE" w:rsidRPr="00F446F9" w:rsidRDefault="00163A26" w:rsidP="0078555A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  <w:iCs/>
              </w:rPr>
            </w:pPr>
            <w:r w:rsidRPr="00F446F9">
              <w:rPr>
                <w:rFonts w:ascii="Arial" w:eastAsia="TimesNewRoman, 'Times New Roman" w:hAnsi="Arial" w:cs="Arial"/>
                <w:iCs/>
              </w:rPr>
              <w:t xml:space="preserve">Ochrona zachowawcza – wyłączenie z realizacji wskazań gospodarczych </w:t>
            </w:r>
            <w:r w:rsidR="00302BBE" w:rsidRPr="00F446F9">
              <w:rPr>
                <w:rFonts w:ascii="Arial" w:eastAsia="TimesNewRoman, 'Times New Roman" w:hAnsi="Arial" w:cs="Arial"/>
                <w:iCs/>
              </w:rPr>
              <w:t>dla wydzieleń leśnych stanowiących obszar Natura 2000.</w:t>
            </w:r>
          </w:p>
        </w:tc>
        <w:tc>
          <w:tcPr>
            <w:tcW w:w="1986" w:type="dxa"/>
            <w:shd w:val="clear" w:color="auto" w:fill="auto"/>
          </w:tcPr>
          <w:p w14:paraId="70A1EA14" w14:textId="0B47C1D9" w:rsidR="00302BBE" w:rsidRPr="00582453" w:rsidRDefault="003C02AA" w:rsidP="00582453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TimesNewRoman, 'Times New Roman" w:hAnsi="Arial" w:cs="Arial"/>
              </w:rPr>
              <w:t>Cały o</w:t>
            </w:r>
            <w:r w:rsidR="00302BBE" w:rsidRPr="00582453">
              <w:rPr>
                <w:rFonts w:ascii="Arial" w:eastAsia="TimesNewRoman, 'Times New Roman" w:hAnsi="Arial" w:cs="Arial"/>
              </w:rPr>
              <w:t>bszar Natura 2000 Las koło Tworkowa.</w:t>
            </w:r>
          </w:p>
        </w:tc>
        <w:tc>
          <w:tcPr>
            <w:tcW w:w="1843" w:type="dxa"/>
            <w:shd w:val="clear" w:color="auto" w:fill="auto"/>
          </w:tcPr>
          <w:p w14:paraId="0E9DFBED" w14:textId="512E3042" w:rsidR="00302BBE" w:rsidRPr="00582453" w:rsidRDefault="00067F64" w:rsidP="00582453">
            <w:pPr>
              <w:autoSpaceDE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PGL LP</w:t>
            </w:r>
          </w:p>
          <w:p w14:paraId="5DD673E9" w14:textId="77777777" w:rsidR="00302BBE" w:rsidRPr="00582453" w:rsidRDefault="00302BBE" w:rsidP="00582453">
            <w:pPr>
              <w:pStyle w:val="Standard"/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82453">
              <w:rPr>
                <w:rFonts w:ascii="Arial" w:hAnsi="Arial" w:cs="Arial"/>
              </w:rPr>
              <w:t>Nadleśnictwo Rudy Raciborskie</w:t>
            </w:r>
          </w:p>
        </w:tc>
      </w:tr>
      <w:tr w:rsidR="0078555A" w:rsidRPr="005E4BEA" w14:paraId="0A2210A1" w14:textId="77777777" w:rsidTr="0046611B">
        <w:tc>
          <w:tcPr>
            <w:tcW w:w="1702" w:type="dxa"/>
            <w:shd w:val="clear" w:color="auto" w:fill="auto"/>
          </w:tcPr>
          <w:p w14:paraId="7F58F163" w14:textId="1564160F" w:rsidR="0078555A" w:rsidRPr="005E4BEA" w:rsidRDefault="0078555A" w:rsidP="0078555A">
            <w:pPr>
              <w:pStyle w:val="Standard"/>
              <w:widowControl w:val="0"/>
              <w:autoSpaceDE w:val="0"/>
              <w:spacing w:after="0"/>
              <w:rPr>
                <w:rFonts w:ascii="Arial" w:hAnsi="Arial" w:cs="Arial"/>
                <w:iCs/>
              </w:rPr>
            </w:pPr>
            <w:r w:rsidRPr="007B71D1">
              <w:rPr>
                <w:rFonts w:ascii="Arial" w:hAnsi="Arial" w:cs="Arial"/>
                <w:kern w:val="0"/>
              </w:rPr>
              <w:t xml:space="preserve">1086 Zgniotek cynobrowy </w:t>
            </w:r>
            <w:r>
              <w:rPr>
                <w:rFonts w:ascii="Arial" w:hAnsi="Arial" w:cs="Arial"/>
                <w:kern w:val="0"/>
              </w:rPr>
              <w:t>(</w:t>
            </w:r>
            <w:r w:rsidRPr="007B71D1">
              <w:rPr>
                <w:rFonts w:ascii="Arial" w:hAnsi="Arial" w:cs="Arial"/>
                <w:i/>
                <w:iCs/>
                <w:kern w:val="0"/>
              </w:rPr>
              <w:t>Cucujus cinnaberinus</w:t>
            </w:r>
            <w:r>
              <w:rPr>
                <w:rFonts w:ascii="Arial" w:hAnsi="Arial" w:cs="Arial"/>
                <w:i/>
                <w:iCs/>
                <w:kern w:val="0"/>
              </w:rPr>
              <w:t>)</w:t>
            </w:r>
          </w:p>
        </w:tc>
        <w:tc>
          <w:tcPr>
            <w:tcW w:w="3683" w:type="dxa"/>
            <w:shd w:val="clear" w:color="auto" w:fill="auto"/>
          </w:tcPr>
          <w:p w14:paraId="12316472" w14:textId="044C326A" w:rsidR="0078555A" w:rsidRPr="00F446F9" w:rsidRDefault="0078555A" w:rsidP="0078555A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446F9">
              <w:rPr>
                <w:rFonts w:ascii="Arial" w:eastAsia="TimesNewRoman, 'Times New Roman" w:hAnsi="Arial" w:cs="Arial"/>
                <w:iCs/>
              </w:rPr>
              <w:t>Ochrona zachowawcza – wyłączenie z realizacji wskazań gospodarczych dla wydzieleń leśnych stanowiących obszar Natura 2000.</w:t>
            </w:r>
          </w:p>
        </w:tc>
        <w:tc>
          <w:tcPr>
            <w:tcW w:w="1986" w:type="dxa"/>
            <w:shd w:val="clear" w:color="auto" w:fill="auto"/>
          </w:tcPr>
          <w:p w14:paraId="0BE71819" w14:textId="523CC124" w:rsidR="0078555A" w:rsidRPr="00582453" w:rsidRDefault="0078555A" w:rsidP="0078555A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eastAsia="TimesNewRoman, 'Times New Roman" w:hAnsi="Arial" w:cs="Arial"/>
              </w:rPr>
            </w:pPr>
            <w:r>
              <w:rPr>
                <w:rFonts w:ascii="Arial" w:eastAsia="TimesNewRoman, 'Times New Roman" w:hAnsi="Arial" w:cs="Arial"/>
              </w:rPr>
              <w:t>Cały o</w:t>
            </w:r>
            <w:r w:rsidRPr="00582453">
              <w:rPr>
                <w:rFonts w:ascii="Arial" w:eastAsia="TimesNewRoman, 'Times New Roman" w:hAnsi="Arial" w:cs="Arial"/>
              </w:rPr>
              <w:t>bszar Natura 2000 Las koło Tworkowa.</w:t>
            </w:r>
          </w:p>
        </w:tc>
        <w:tc>
          <w:tcPr>
            <w:tcW w:w="1843" w:type="dxa"/>
            <w:shd w:val="clear" w:color="auto" w:fill="auto"/>
          </w:tcPr>
          <w:p w14:paraId="3B9430C7" w14:textId="214CC0EE" w:rsidR="0078555A" w:rsidRPr="00582453" w:rsidRDefault="0078555A" w:rsidP="0078555A">
            <w:pPr>
              <w:autoSpaceDE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PGL LP</w:t>
            </w:r>
          </w:p>
          <w:p w14:paraId="3F2016E3" w14:textId="77777777" w:rsidR="0078555A" w:rsidRPr="00582453" w:rsidRDefault="0078555A" w:rsidP="0078555A">
            <w:pPr>
              <w:autoSpaceDE w:val="0"/>
              <w:rPr>
                <w:rFonts w:ascii="Arial" w:eastAsia="Times New Roman" w:hAnsi="Arial" w:cs="Arial"/>
              </w:rPr>
            </w:pPr>
            <w:r w:rsidRPr="00582453">
              <w:rPr>
                <w:rFonts w:ascii="Arial" w:eastAsia="Times New Roman" w:hAnsi="Arial" w:cs="Arial"/>
                <w:sz w:val="22"/>
                <w:szCs w:val="22"/>
              </w:rPr>
              <w:t>Nadleśnictwo Rudy Raciborskie</w:t>
            </w:r>
          </w:p>
        </w:tc>
      </w:tr>
      <w:tr w:rsidR="00302BBE" w:rsidRPr="005E4BEA" w14:paraId="08890DB1" w14:textId="77777777" w:rsidTr="000C4D89">
        <w:tc>
          <w:tcPr>
            <w:tcW w:w="9214" w:type="dxa"/>
            <w:gridSpan w:val="4"/>
            <w:shd w:val="clear" w:color="auto" w:fill="auto"/>
          </w:tcPr>
          <w:p w14:paraId="1E6E4CE7" w14:textId="4D922AB1" w:rsidR="00302BBE" w:rsidRPr="00030E39" w:rsidRDefault="00030E39" w:rsidP="00030E39">
            <w:pPr>
              <w:autoSpaceDE w:val="0"/>
              <w:jc w:val="center"/>
              <w:rPr>
                <w:rFonts w:ascii="Arial" w:eastAsia="Times New Roman" w:hAnsi="Arial" w:cs="Arial"/>
              </w:rPr>
            </w:pPr>
            <w:r w:rsidRPr="00030E39">
              <w:rPr>
                <w:rFonts w:ascii="Arial" w:eastAsia="Times New Roman" w:hAnsi="Arial" w:cs="Arial"/>
                <w:kern w:val="0"/>
                <w:sz w:val="22"/>
                <w:szCs w:val="22"/>
              </w:rPr>
              <w:t>Działania dotyczące monitoringu stanu przedmiotów ochrony oraz monitoringu realizacji celów działań ochronnych</w:t>
            </w:r>
          </w:p>
        </w:tc>
      </w:tr>
      <w:tr w:rsidR="00302BBE" w:rsidRPr="005E4BEA" w14:paraId="712B0997" w14:textId="77777777" w:rsidTr="0046611B">
        <w:tc>
          <w:tcPr>
            <w:tcW w:w="1702" w:type="dxa"/>
            <w:shd w:val="clear" w:color="auto" w:fill="auto"/>
          </w:tcPr>
          <w:p w14:paraId="4BEAE6BC" w14:textId="77777777" w:rsidR="00302BBE" w:rsidRPr="00B027E2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9170 Grąd</w:t>
            </w:r>
          </w:p>
          <w:p w14:paraId="0DA29CFB" w14:textId="77777777" w:rsidR="00302BBE" w:rsidRPr="0062182D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Środkowo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-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europejski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i subkontynen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-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talny (</w:t>
            </w: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Galio-</w:t>
            </w:r>
          </w:p>
          <w:p w14:paraId="326D0521" w14:textId="77777777" w:rsidR="00302BBE" w:rsidRPr="00B027E2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Carpinetum, Tilio-</w:t>
            </w:r>
          </w:p>
          <w:p w14:paraId="1B6A8275" w14:textId="77777777" w:rsidR="00302BBE" w:rsidRPr="00363A6A" w:rsidRDefault="00302BBE" w:rsidP="005C5127">
            <w:pPr>
              <w:spacing w:line="276" w:lineRule="auto"/>
              <w:rPr>
                <w:rFonts w:ascii="Arial" w:eastAsia="Times New Roman" w:hAnsi="Arial" w:cs="Arial"/>
              </w:rPr>
            </w:pP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Carpinetum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7564501B" w14:textId="3819AC11" w:rsidR="00302BBE" w:rsidRPr="005E4BEA" w:rsidRDefault="00302BBE" w:rsidP="005C5127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683" w:type="dxa"/>
            <w:shd w:val="clear" w:color="auto" w:fill="auto"/>
          </w:tcPr>
          <w:p w14:paraId="16CF86FD" w14:textId="77777777" w:rsidR="003A4D41" w:rsidRPr="00513DE6" w:rsidRDefault="003A4D41" w:rsidP="003A4D41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 xml:space="preserve">Monitoring przyrodniczy stanu ochrony siedliska. </w:t>
            </w:r>
          </w:p>
          <w:p w14:paraId="327A6071" w14:textId="77777777" w:rsidR="003A4D41" w:rsidRPr="00513DE6" w:rsidRDefault="003A4D41" w:rsidP="003A4D41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 xml:space="preserve">Ocena parametrów: powierzchnia, specyficzna struktur i funkcje, perspektywy ochrony. </w:t>
            </w:r>
          </w:p>
          <w:p w14:paraId="2B637839" w14:textId="3BD32331" w:rsidR="00302BBE" w:rsidRPr="005C5127" w:rsidRDefault="003A4D41" w:rsidP="003A4D41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 xml:space="preserve">Monitoring siedliska należy powtarzać na wskazanych stanowiskach w trakcie obowiązywania PZO, zgodnie </w:t>
            </w:r>
            <w:r w:rsidRPr="00513DE6">
              <w:rPr>
                <w:rFonts w:ascii="Arial" w:hAnsi="Arial" w:cs="Arial"/>
                <w:iCs/>
              </w:rPr>
              <w:lastRenderedPageBreak/>
              <w:t>z</w:t>
            </w:r>
            <w:r w:rsidR="00FB4BC6">
              <w:rPr>
                <w:rFonts w:ascii="Arial" w:hAnsi="Arial" w:cs="Arial"/>
                <w:iCs/>
              </w:rPr>
              <w:t> </w:t>
            </w:r>
            <w:r w:rsidRPr="00513DE6">
              <w:rPr>
                <w:rFonts w:ascii="Arial" w:hAnsi="Arial" w:cs="Arial"/>
                <w:iCs/>
              </w:rPr>
              <w:t>metodyką PMŚ (opisaną w</w:t>
            </w:r>
            <w:r w:rsidR="00FB4BC6">
              <w:rPr>
                <w:rFonts w:ascii="Arial" w:hAnsi="Arial" w:cs="Arial"/>
                <w:iCs/>
              </w:rPr>
              <w:t> </w:t>
            </w:r>
            <w:r w:rsidRPr="00513DE6">
              <w:rPr>
                <w:rFonts w:ascii="Arial" w:hAnsi="Arial" w:cs="Arial"/>
                <w:iCs/>
              </w:rPr>
              <w:t>przewodniku metodycznym).</w:t>
            </w:r>
          </w:p>
          <w:p w14:paraId="2207FE32" w14:textId="77777777" w:rsidR="00302BBE" w:rsidRPr="005C5127" w:rsidRDefault="00302BBE" w:rsidP="005C5127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</w:p>
          <w:p w14:paraId="27AF95B0" w14:textId="77777777" w:rsidR="00302BBE" w:rsidRPr="005C5127" w:rsidRDefault="00302BBE" w:rsidP="005C5127">
            <w:pPr>
              <w:pStyle w:val="Standard"/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6" w:type="dxa"/>
            <w:shd w:val="clear" w:color="auto" w:fill="auto"/>
          </w:tcPr>
          <w:p w14:paraId="5C6F1C0D" w14:textId="77777777" w:rsidR="003D65EA" w:rsidRPr="003D65EA" w:rsidRDefault="003D65EA" w:rsidP="003D65EA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lastRenderedPageBreak/>
              <w:t xml:space="preserve">Na stanowiskach: </w:t>
            </w:r>
          </w:p>
          <w:p w14:paraId="7D81D9B7" w14:textId="77777777" w:rsidR="003D65EA" w:rsidRPr="003D65EA" w:rsidRDefault="003D65EA" w:rsidP="003D65EA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 xml:space="preserve">Las koło Tworkowa T3 {93d4}, Las koło Tworkowa T7 {26e6}, Las koło Tworkowa T8 {956b} </w:t>
            </w:r>
          </w:p>
          <w:p w14:paraId="160E4C65" w14:textId="20B93DBA" w:rsidR="00302BBE" w:rsidRPr="003D65EA" w:rsidRDefault="00302BBE" w:rsidP="003D65EA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Transekt T3</w:t>
            </w:r>
          </w:p>
          <w:p w14:paraId="3D956ECC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09.9" 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E18° 15' 19.2"</w:t>
            </w:r>
          </w:p>
          <w:p w14:paraId="28C8531D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06.9" E18° 15' 19.6"</w:t>
            </w:r>
          </w:p>
          <w:p w14:paraId="2829528F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03.9" E18° 15' 19.6"</w:t>
            </w:r>
          </w:p>
          <w:p w14:paraId="5450F551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>Transekt T7</w:t>
            </w:r>
          </w:p>
          <w:p w14:paraId="40DFF533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58.5" E18° 15' 25.5"</w:t>
            </w:r>
          </w:p>
          <w:p w14:paraId="6ACE7805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56.0" E18° 15' 28.1"</w:t>
            </w:r>
          </w:p>
          <w:p w14:paraId="0DDF577F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53.3" E18° 15' 31.0"</w:t>
            </w:r>
          </w:p>
          <w:p w14:paraId="4C2C6A65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>Transekt T8</w:t>
            </w:r>
          </w:p>
          <w:p w14:paraId="5EFA7490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49.6" E18° 15' 37.6"</w:t>
            </w:r>
          </w:p>
          <w:p w14:paraId="4956AA47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47.0" E18° 15' 40.8"</w:t>
            </w:r>
          </w:p>
          <w:p w14:paraId="1CCF4A33" w14:textId="77777777" w:rsidR="00302BBE" w:rsidRPr="003D65EA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3D65EA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3D65EA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45.8" E18° 15' 45.4"</w:t>
            </w:r>
          </w:p>
        </w:tc>
        <w:tc>
          <w:tcPr>
            <w:tcW w:w="1843" w:type="dxa"/>
            <w:shd w:val="clear" w:color="auto" w:fill="auto"/>
          </w:tcPr>
          <w:p w14:paraId="575E494A" w14:textId="55D57682" w:rsidR="00302BBE" w:rsidRPr="005C5127" w:rsidRDefault="00302BBE" w:rsidP="005C5127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C5127">
              <w:rPr>
                <w:rFonts w:ascii="Arial" w:hAnsi="Arial" w:cs="Arial"/>
              </w:rPr>
              <w:lastRenderedPageBreak/>
              <w:t>RDOŚ w</w:t>
            </w:r>
            <w:r w:rsidR="00FB4BC6">
              <w:rPr>
                <w:rFonts w:ascii="Arial" w:hAnsi="Arial" w:cs="Arial"/>
              </w:rPr>
              <w:t> </w:t>
            </w:r>
            <w:r w:rsidRPr="005C5127">
              <w:rPr>
                <w:rFonts w:ascii="Arial" w:hAnsi="Arial" w:cs="Arial"/>
              </w:rPr>
              <w:t>Katowicach</w:t>
            </w:r>
          </w:p>
        </w:tc>
      </w:tr>
      <w:tr w:rsidR="00302BBE" w:rsidRPr="005E4BEA" w14:paraId="197D3EDB" w14:textId="77777777" w:rsidTr="0046611B">
        <w:tc>
          <w:tcPr>
            <w:tcW w:w="1702" w:type="dxa"/>
            <w:shd w:val="clear" w:color="auto" w:fill="auto"/>
          </w:tcPr>
          <w:p w14:paraId="198D82A0" w14:textId="77777777" w:rsidR="00302BBE" w:rsidRPr="00F17114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*91E0 Łęgi wierzbowe,</w:t>
            </w:r>
          </w:p>
          <w:p w14:paraId="64D8FCBB" w14:textId="77777777" w:rsidR="00302BBE" w:rsidRPr="00F17114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topolowe, olszowe i jesionowe</w:t>
            </w:r>
          </w:p>
          <w:p w14:paraId="73646C25" w14:textId="77777777" w:rsidR="00302BBE" w:rsidRPr="00F17114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(</w:t>
            </w: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Salicetum albo-fragilis,</w:t>
            </w:r>
          </w:p>
          <w:p w14:paraId="6E95BBF4" w14:textId="77777777" w:rsidR="00302BBE" w:rsidRPr="00F17114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Populetum albae, Alnenion</w:t>
            </w:r>
          </w:p>
          <w:p w14:paraId="01586ADE" w14:textId="77777777" w:rsidR="00302BBE" w:rsidRPr="00F17114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glutinoso-incanae, olsy</w:t>
            </w:r>
          </w:p>
          <w:p w14:paraId="3808776D" w14:textId="77777777" w:rsidR="00302BBE" w:rsidRPr="00F17114" w:rsidRDefault="00302BBE" w:rsidP="005C5127">
            <w:pPr>
              <w:spacing w:line="276" w:lineRule="auto"/>
              <w:rPr>
                <w:rFonts w:ascii="Arial" w:eastAsia="Times New Roman" w:hAnsi="Arial" w:cs="Arial"/>
              </w:rPr>
            </w:pP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źródliskowe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151CA43E" w14:textId="07AD2C6A" w:rsidR="00302BBE" w:rsidRPr="005E4BEA" w:rsidRDefault="00302BBE" w:rsidP="005C5127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683" w:type="dxa"/>
            <w:shd w:val="clear" w:color="auto" w:fill="auto"/>
          </w:tcPr>
          <w:p w14:paraId="3236219E" w14:textId="77777777" w:rsidR="00513DE6" w:rsidRPr="00513DE6" w:rsidRDefault="00913010" w:rsidP="00513DE6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>Monitoring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przyrodniczy stanu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ochrony siedliska.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</w:p>
          <w:p w14:paraId="59171164" w14:textId="77777777" w:rsidR="00513DE6" w:rsidRPr="00513DE6" w:rsidRDefault="00913010" w:rsidP="00513DE6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>Ocena parametrów: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powierzchnia,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specyficzna struktur i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funkcje, perspektywy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ochrony.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</w:p>
          <w:p w14:paraId="494387B3" w14:textId="0C2209DD" w:rsidR="00913010" w:rsidRPr="00513DE6" w:rsidRDefault="00913010" w:rsidP="002A0F9A">
            <w:pPr>
              <w:pStyle w:val="Standard"/>
              <w:autoSpaceDE w:val="0"/>
              <w:spacing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>Monitoring siedliska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należy powtarzać na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wskazanych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stanowiskach w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trakcie obowiązywania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 xml:space="preserve">PZO, </w:t>
            </w:r>
            <w:r w:rsidR="002A0F9A" w:rsidRPr="00513DE6">
              <w:rPr>
                <w:rFonts w:ascii="Arial" w:hAnsi="Arial" w:cs="Arial"/>
                <w:iCs/>
              </w:rPr>
              <w:t>z</w:t>
            </w:r>
            <w:r w:rsidRPr="00513DE6">
              <w:rPr>
                <w:rFonts w:ascii="Arial" w:hAnsi="Arial" w:cs="Arial"/>
                <w:iCs/>
              </w:rPr>
              <w:t>godnie z</w:t>
            </w:r>
            <w:r w:rsidR="00FB4BC6">
              <w:rPr>
                <w:rFonts w:ascii="Arial" w:hAnsi="Arial" w:cs="Arial"/>
                <w:iCs/>
              </w:rPr>
              <w:t> </w:t>
            </w:r>
            <w:r w:rsidRPr="00513DE6">
              <w:rPr>
                <w:rFonts w:ascii="Arial" w:hAnsi="Arial" w:cs="Arial"/>
                <w:iCs/>
              </w:rPr>
              <w:t>metodyką PMŚ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z</w:t>
            </w:r>
            <w:r w:rsidR="00FB4BC6">
              <w:rPr>
                <w:rFonts w:ascii="Arial" w:hAnsi="Arial" w:cs="Arial"/>
                <w:iCs/>
              </w:rPr>
              <w:t> </w:t>
            </w:r>
            <w:r w:rsidRPr="00513DE6">
              <w:rPr>
                <w:rFonts w:ascii="Arial" w:hAnsi="Arial" w:cs="Arial"/>
                <w:iCs/>
              </w:rPr>
              <w:t>uwzględnieniem jej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modyfikacji (opisaną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w przewodniku</w:t>
            </w:r>
            <w:r w:rsidR="002A0F9A" w:rsidRPr="00513DE6">
              <w:rPr>
                <w:rFonts w:ascii="Arial" w:hAnsi="Arial" w:cs="Arial"/>
                <w:iCs/>
              </w:rPr>
              <w:t xml:space="preserve"> </w:t>
            </w:r>
            <w:r w:rsidRPr="00513DE6">
              <w:rPr>
                <w:rFonts w:ascii="Arial" w:hAnsi="Arial" w:cs="Arial"/>
                <w:iCs/>
              </w:rPr>
              <w:t>metodycznym)</w:t>
            </w:r>
            <w:r w:rsidR="002A0F9A" w:rsidRPr="00513DE6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717065DB" w14:textId="77777777" w:rsidR="00F82CDD" w:rsidRPr="00F82CDD" w:rsidRDefault="00F82CDD" w:rsidP="00F82CDD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eastAsia="Times New Roman" w:hAnsi="Arial" w:cs="Arial"/>
                <w:sz w:val="22"/>
                <w:szCs w:val="22"/>
              </w:rPr>
              <w:t xml:space="preserve">Na stanowisku: </w:t>
            </w:r>
          </w:p>
          <w:p w14:paraId="40700890" w14:textId="77777777" w:rsidR="00F82CDD" w:rsidRPr="00F82CDD" w:rsidRDefault="00F82CDD" w:rsidP="00F82CDD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eastAsia="Times New Roman" w:hAnsi="Arial" w:cs="Arial"/>
                <w:sz w:val="22"/>
                <w:szCs w:val="22"/>
              </w:rPr>
              <w:t>Las koło Tworkowa T12 {b94c}</w:t>
            </w:r>
          </w:p>
          <w:p w14:paraId="3EB9B70B" w14:textId="2F829A8E" w:rsidR="00302BBE" w:rsidRPr="00F82CDD" w:rsidRDefault="00302BBE" w:rsidP="00F82CDD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eastAsia="Times New Roman" w:hAnsi="Arial" w:cs="Arial"/>
                <w:sz w:val="22"/>
                <w:szCs w:val="22"/>
              </w:rPr>
              <w:t>Transekt T12</w:t>
            </w:r>
          </w:p>
          <w:p w14:paraId="75AFF2BD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57.7" E18° 16' 31.9"</w:t>
            </w:r>
          </w:p>
          <w:p w14:paraId="7A004361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59.5" E18° 16' 27.5"</w:t>
            </w:r>
          </w:p>
          <w:p w14:paraId="7725D0DA" w14:textId="77777777" w:rsidR="00302BBE" w:rsidRPr="00F82CDD" w:rsidRDefault="00302BBE" w:rsidP="005C5127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01.0" E18° 16' 23.1"</w:t>
            </w:r>
          </w:p>
        </w:tc>
        <w:tc>
          <w:tcPr>
            <w:tcW w:w="1843" w:type="dxa"/>
            <w:shd w:val="clear" w:color="auto" w:fill="auto"/>
          </w:tcPr>
          <w:p w14:paraId="00CA3BB4" w14:textId="4D59D45A" w:rsidR="00302BBE" w:rsidRPr="005C5127" w:rsidRDefault="00302BBE" w:rsidP="005C5127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C5127">
              <w:rPr>
                <w:rFonts w:ascii="Arial" w:hAnsi="Arial" w:cs="Arial"/>
              </w:rPr>
              <w:t>RDOŚ w</w:t>
            </w:r>
            <w:r w:rsidR="00FB4BC6">
              <w:rPr>
                <w:rFonts w:ascii="Arial" w:hAnsi="Arial" w:cs="Arial"/>
              </w:rPr>
              <w:t> </w:t>
            </w:r>
            <w:r w:rsidRPr="005C5127">
              <w:rPr>
                <w:rFonts w:ascii="Arial" w:hAnsi="Arial" w:cs="Arial"/>
              </w:rPr>
              <w:t>Katowicach</w:t>
            </w:r>
          </w:p>
        </w:tc>
      </w:tr>
      <w:tr w:rsidR="00302BBE" w:rsidRPr="005E4BEA" w14:paraId="207BD169" w14:textId="77777777" w:rsidTr="0046611B">
        <w:tc>
          <w:tcPr>
            <w:tcW w:w="1702" w:type="dxa"/>
            <w:shd w:val="clear" w:color="auto" w:fill="auto"/>
          </w:tcPr>
          <w:p w14:paraId="40B34DC1" w14:textId="77777777" w:rsidR="00302BBE" w:rsidRPr="00DC6471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91F0 Łęgowe lasy dębowo-</w:t>
            </w:r>
          </w:p>
          <w:p w14:paraId="39BAB330" w14:textId="77777777" w:rsidR="00302BBE" w:rsidRPr="00DC6471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wiązowo-jesionowe (</w:t>
            </w:r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Ficario-</w:t>
            </w:r>
          </w:p>
          <w:p w14:paraId="4A791C9E" w14:textId="77777777" w:rsidR="00302BBE" w:rsidRDefault="00302BBE" w:rsidP="005C5127">
            <w:pPr>
              <w:spacing w:line="276" w:lineRule="auto"/>
              <w:rPr>
                <w:rFonts w:ascii="Arial" w:eastAsia="Times New Roman" w:hAnsi="Arial" w:cs="Arial"/>
              </w:rPr>
            </w:pPr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Ulmetum</w:t>
            </w: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79B04716" w14:textId="612AC423" w:rsidR="00302BBE" w:rsidRPr="005E4BEA" w:rsidRDefault="00302BBE" w:rsidP="005C5127">
            <w:pPr>
              <w:pStyle w:val="Standard"/>
              <w:widowControl w:val="0"/>
              <w:autoSpaceDE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683" w:type="dxa"/>
            <w:shd w:val="clear" w:color="auto" w:fill="auto"/>
          </w:tcPr>
          <w:p w14:paraId="5393CA3E" w14:textId="77777777" w:rsidR="003A4D41" w:rsidRPr="00513DE6" w:rsidRDefault="003A4D41" w:rsidP="003A4D41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 xml:space="preserve">Monitoring przyrodniczy stanu ochrony siedliska. </w:t>
            </w:r>
          </w:p>
          <w:p w14:paraId="67C2A083" w14:textId="77777777" w:rsidR="003A4D41" w:rsidRPr="00513DE6" w:rsidRDefault="003A4D41" w:rsidP="003A4D41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 xml:space="preserve">Ocena parametrów: powierzchnia, specyficzna struktur i funkcje, perspektywy ochrony. </w:t>
            </w:r>
          </w:p>
          <w:p w14:paraId="3094A253" w14:textId="59C0F64C" w:rsidR="003A4D41" w:rsidRPr="005C5127" w:rsidRDefault="003A4D41" w:rsidP="003A4D41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513DE6">
              <w:rPr>
                <w:rFonts w:ascii="Arial" w:hAnsi="Arial" w:cs="Arial"/>
                <w:iCs/>
              </w:rPr>
              <w:t>Monitoring siedliska należy powtarzać na wskazanych stanowiskach w trakcie obowiązywania PZO, zgodnie z</w:t>
            </w:r>
            <w:r w:rsidR="00FB4BC6">
              <w:rPr>
                <w:rFonts w:ascii="Arial" w:hAnsi="Arial" w:cs="Arial"/>
                <w:iCs/>
              </w:rPr>
              <w:t> </w:t>
            </w:r>
            <w:r w:rsidRPr="00513DE6">
              <w:rPr>
                <w:rFonts w:ascii="Arial" w:hAnsi="Arial" w:cs="Arial"/>
                <w:iCs/>
              </w:rPr>
              <w:t>metodyką PMŚ (opisaną w</w:t>
            </w:r>
            <w:r w:rsidR="00FB4BC6">
              <w:rPr>
                <w:rFonts w:ascii="Arial" w:hAnsi="Arial" w:cs="Arial"/>
                <w:iCs/>
              </w:rPr>
              <w:t> </w:t>
            </w:r>
            <w:r w:rsidRPr="00513DE6">
              <w:rPr>
                <w:rFonts w:ascii="Arial" w:hAnsi="Arial" w:cs="Arial"/>
                <w:iCs/>
              </w:rPr>
              <w:t>przewodniku metodycznym).</w:t>
            </w:r>
          </w:p>
          <w:p w14:paraId="00F00F63" w14:textId="2F3D0920" w:rsidR="00302BBE" w:rsidRPr="005C5127" w:rsidRDefault="00302BBE" w:rsidP="005C5127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86" w:type="dxa"/>
            <w:shd w:val="clear" w:color="auto" w:fill="auto"/>
          </w:tcPr>
          <w:p w14:paraId="7366198C" w14:textId="77777777" w:rsidR="00F82CDD" w:rsidRPr="00F82CDD" w:rsidRDefault="00F82CDD" w:rsidP="00F82CDD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eastAsia="Times New Roman" w:hAnsi="Arial" w:cs="Arial"/>
                <w:sz w:val="22"/>
                <w:szCs w:val="22"/>
              </w:rPr>
              <w:t xml:space="preserve">Na stanowiskach: </w:t>
            </w:r>
          </w:p>
          <w:p w14:paraId="29719820" w14:textId="77777777" w:rsidR="00F82CDD" w:rsidRPr="00F82CDD" w:rsidRDefault="00F82CDD" w:rsidP="00F82CDD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eastAsia="Times New Roman" w:hAnsi="Arial" w:cs="Arial"/>
                <w:sz w:val="22"/>
                <w:szCs w:val="22"/>
              </w:rPr>
              <w:t>Las koło Tworkowa T1 {1b6a}, Las koło Tworkowa T2 {94e0}, Las koło Tworkowa T4 {04db}, Las koło Tworkowa T5 {3CD8}, Las koło Tworkowa T6 {71F7}, Las koło Tworkowa T9 {8A75}, Las koło Tworkowa T10 {5133}, Las koło Tworkowa T11 {f025}</w:t>
            </w:r>
          </w:p>
          <w:p w14:paraId="148AE7EA" w14:textId="25397CB3" w:rsidR="00302BBE" w:rsidRPr="00F82CDD" w:rsidRDefault="00302BBE" w:rsidP="00F82CDD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eastAsia="Times New Roman" w:hAnsi="Arial" w:cs="Arial"/>
                <w:sz w:val="22"/>
                <w:szCs w:val="22"/>
              </w:rPr>
              <w:t>Transekt T1</w:t>
            </w:r>
          </w:p>
          <w:p w14:paraId="2FEFB029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28.9" E18° 15' 15.9"</w:t>
            </w:r>
          </w:p>
          <w:p w14:paraId="1945E40F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26.3" E18° 15' 18.7"</w:t>
            </w:r>
          </w:p>
          <w:p w14:paraId="294AD666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lastRenderedPageBreak/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24.0" E18° 15' 21.3"</w:t>
            </w:r>
          </w:p>
          <w:p w14:paraId="370FD911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>Transekt T2</w:t>
            </w:r>
          </w:p>
          <w:p w14:paraId="76072060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12.6" E18° 15' 18.3"</w:t>
            </w:r>
          </w:p>
          <w:p w14:paraId="0A71F811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15.9" E18° 15' 18.8"</w:t>
            </w:r>
          </w:p>
          <w:p w14:paraId="51465AF3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12.6" E18° 15' 18.3"</w:t>
            </w:r>
          </w:p>
          <w:p w14:paraId="131BEDA7" w14:textId="77777777" w:rsidR="00302BBE" w:rsidRPr="00F82CDD" w:rsidRDefault="00302BBE" w:rsidP="005C5127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eastAsia="Times New Roman" w:hAnsi="Arial" w:cs="Arial"/>
                <w:sz w:val="22"/>
                <w:szCs w:val="22"/>
              </w:rPr>
              <w:t>Transekt T4</w:t>
            </w:r>
          </w:p>
          <w:p w14:paraId="3178DD2F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11.4" E18° 15' 47.8"</w:t>
            </w:r>
          </w:p>
          <w:p w14:paraId="04CA32CA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10.9" E18° 15' 52.4"</w:t>
            </w:r>
          </w:p>
          <w:p w14:paraId="5C0B1346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10.9" E18° 15' 57.4"</w:t>
            </w:r>
          </w:p>
          <w:p w14:paraId="2FEF3E7F" w14:textId="77777777" w:rsidR="00302BBE" w:rsidRPr="00F82CDD" w:rsidRDefault="00302BBE" w:rsidP="005C5127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eastAsia="Times New Roman" w:hAnsi="Arial" w:cs="Arial"/>
                <w:sz w:val="22"/>
                <w:szCs w:val="22"/>
              </w:rPr>
              <w:t>Transekt T5</w:t>
            </w:r>
          </w:p>
          <w:p w14:paraId="083D4E5B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02.3" E18° 15' 34.7"</w:t>
            </w:r>
          </w:p>
          <w:p w14:paraId="32F39FB9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04.4" E18° 15' 36.5"</w:t>
            </w:r>
          </w:p>
          <w:p w14:paraId="47434B8E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07.5" E18° 15' 38.5"</w:t>
            </w:r>
          </w:p>
          <w:p w14:paraId="7BB66E22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>Transekt T6</w:t>
            </w:r>
          </w:p>
          <w:p w14:paraId="20AC0F9B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06.7" E18° 15' 53.5"</w:t>
            </w:r>
          </w:p>
          <w:p w14:paraId="03DF6D87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03.7" E18° 15' 54.8"</w:t>
            </w:r>
          </w:p>
          <w:p w14:paraId="2D797AB5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00.7" E18° 15' 56.8"</w:t>
            </w:r>
          </w:p>
          <w:p w14:paraId="2865411B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>Transekt T9</w:t>
            </w:r>
          </w:p>
          <w:p w14:paraId="4F7F69FF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53.5" E18° 15' 57.5"</w:t>
            </w:r>
          </w:p>
          <w:p w14:paraId="66123686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54.8" E18° 15' 52.9"</w:t>
            </w:r>
          </w:p>
          <w:p w14:paraId="63C2992E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55.4" E18° 15' 48.0"</w:t>
            </w:r>
          </w:p>
          <w:p w14:paraId="3B7B6622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>Transekt T10</w:t>
            </w:r>
          </w:p>
          <w:p w14:paraId="0809F9D3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56.2" E18° 16' 26.2"</w:t>
            </w:r>
          </w:p>
          <w:p w14:paraId="01C1D478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53.8" E18° 16' 29.5"</w:t>
            </w:r>
          </w:p>
          <w:p w14:paraId="0400B7A5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51.3" E18° 16' 32.5"</w:t>
            </w:r>
          </w:p>
          <w:p w14:paraId="2A91E353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en-GB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>Transekt T11</w:t>
            </w:r>
          </w:p>
          <w:p w14:paraId="39CAC255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1)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04.7" E18° 16' 03.5"</w:t>
            </w:r>
          </w:p>
          <w:p w14:paraId="328E03A5" w14:textId="77777777" w:rsidR="00302BBE" w:rsidRPr="00F82CDD" w:rsidRDefault="00302BBE" w:rsidP="005C5127">
            <w:pPr>
              <w:contextualSpacing/>
              <w:rPr>
                <w:rFonts w:ascii="Arial" w:hAnsi="Arial" w:cs="Arial"/>
                <w:lang w:val="de-DE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2)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01' 01.9" E18° 16' 05.9"</w:t>
            </w:r>
          </w:p>
          <w:p w14:paraId="0D2E9B20" w14:textId="77777777" w:rsidR="00302BBE" w:rsidRPr="00F82CDD" w:rsidRDefault="00302BBE" w:rsidP="005C5127">
            <w:pPr>
              <w:contextualSpacing/>
              <w:rPr>
                <w:rFonts w:ascii="Arial" w:eastAsia="Times New Roman" w:hAnsi="Arial" w:cs="Arial"/>
              </w:rPr>
            </w:pPr>
            <w:r w:rsidRPr="00F82CDD">
              <w:rPr>
                <w:rFonts w:ascii="Arial" w:hAnsi="Arial" w:cs="Arial"/>
                <w:sz w:val="22"/>
                <w:szCs w:val="22"/>
                <w:lang w:val="de-DE"/>
              </w:rPr>
              <w:t>3)</w:t>
            </w:r>
            <w:r w:rsidRPr="00F82CDD">
              <w:rPr>
                <w:rFonts w:ascii="Arial" w:hAnsi="Arial" w:cs="Arial"/>
                <w:sz w:val="22"/>
                <w:szCs w:val="22"/>
                <w:lang w:val="en-GB"/>
              </w:rPr>
              <w:t xml:space="preserve"> N50° 00' 58.8" E18° 16' 04.8"</w:t>
            </w:r>
          </w:p>
        </w:tc>
        <w:tc>
          <w:tcPr>
            <w:tcW w:w="1843" w:type="dxa"/>
            <w:shd w:val="clear" w:color="auto" w:fill="auto"/>
          </w:tcPr>
          <w:p w14:paraId="5001C75B" w14:textId="28832DDF" w:rsidR="00302BBE" w:rsidRPr="005C5127" w:rsidRDefault="00302BBE" w:rsidP="005C5127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C5127">
              <w:rPr>
                <w:rFonts w:ascii="Arial" w:hAnsi="Arial" w:cs="Arial"/>
              </w:rPr>
              <w:lastRenderedPageBreak/>
              <w:t>RDOŚ w</w:t>
            </w:r>
            <w:r w:rsidR="00FB4BC6">
              <w:rPr>
                <w:rFonts w:ascii="Arial" w:hAnsi="Arial" w:cs="Arial"/>
              </w:rPr>
              <w:t> </w:t>
            </w:r>
            <w:r w:rsidRPr="005C5127">
              <w:rPr>
                <w:rFonts w:ascii="Arial" w:hAnsi="Arial" w:cs="Arial"/>
              </w:rPr>
              <w:t>Katowicach</w:t>
            </w:r>
          </w:p>
        </w:tc>
      </w:tr>
      <w:tr w:rsidR="00302BBE" w:rsidRPr="005E4BEA" w14:paraId="3F61D7EB" w14:textId="77777777" w:rsidTr="0046611B">
        <w:tc>
          <w:tcPr>
            <w:tcW w:w="1702" w:type="dxa"/>
            <w:shd w:val="clear" w:color="auto" w:fill="auto"/>
          </w:tcPr>
          <w:p w14:paraId="08C38AA3" w14:textId="77777777" w:rsidR="00302BBE" w:rsidRPr="000F3B82" w:rsidRDefault="00302BBE" w:rsidP="005C5127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0F3B82">
              <w:rPr>
                <w:rFonts w:ascii="Arial" w:eastAsia="Times New Roman" w:hAnsi="Arial" w:cs="Arial"/>
                <w:kern w:val="0"/>
                <w:sz w:val="22"/>
                <w:szCs w:val="22"/>
              </w:rPr>
              <w:t>*1084 Pachnica dębowa</w:t>
            </w:r>
          </w:p>
          <w:p w14:paraId="06B08EDA" w14:textId="50AA38CD" w:rsidR="00302BBE" w:rsidRPr="005E4BEA" w:rsidRDefault="00302BBE" w:rsidP="005C5127">
            <w:pPr>
              <w:pStyle w:val="Standard"/>
              <w:widowControl w:val="0"/>
              <w:autoSpaceDE w:val="0"/>
              <w:spacing w:after="0"/>
              <w:rPr>
                <w:rFonts w:ascii="Arial" w:hAnsi="Arial" w:cs="Arial"/>
              </w:rPr>
            </w:pPr>
            <w:r w:rsidRPr="000F3B82">
              <w:rPr>
                <w:rFonts w:ascii="Arial" w:hAnsi="Arial" w:cs="Arial"/>
                <w:kern w:val="0"/>
              </w:rPr>
              <w:t>(</w:t>
            </w:r>
            <w:r w:rsidRPr="000F3B82">
              <w:rPr>
                <w:rFonts w:ascii="Arial" w:hAnsi="Arial" w:cs="Arial"/>
                <w:i/>
                <w:iCs/>
                <w:kern w:val="0"/>
              </w:rPr>
              <w:t>Osmoderma eremita</w:t>
            </w:r>
            <w:r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3683" w:type="dxa"/>
            <w:shd w:val="clear" w:color="auto" w:fill="auto"/>
          </w:tcPr>
          <w:p w14:paraId="12DDDEC2" w14:textId="77777777" w:rsidR="00513DE6" w:rsidRDefault="00913010" w:rsidP="00DE3A9F">
            <w:pPr>
              <w:pStyle w:val="Standard"/>
              <w:autoSpaceDE w:val="0"/>
              <w:spacing w:after="0"/>
              <w:rPr>
                <w:rFonts w:ascii="Arial" w:hAnsi="Arial" w:cs="Arial"/>
                <w:iCs/>
              </w:rPr>
            </w:pPr>
            <w:r w:rsidRPr="001479A2">
              <w:rPr>
                <w:rFonts w:ascii="Arial" w:hAnsi="Arial" w:cs="Arial"/>
                <w:iCs/>
              </w:rPr>
              <w:t>Monitoring przyrodniczy stanu</w:t>
            </w:r>
            <w:r w:rsidR="00DE3A9F" w:rsidRPr="001479A2">
              <w:rPr>
                <w:rFonts w:ascii="Arial" w:hAnsi="Arial" w:cs="Arial"/>
                <w:iCs/>
              </w:rPr>
              <w:t xml:space="preserve"> </w:t>
            </w:r>
            <w:r w:rsidRPr="001479A2">
              <w:rPr>
                <w:rFonts w:ascii="Arial" w:hAnsi="Arial" w:cs="Arial"/>
                <w:iCs/>
              </w:rPr>
              <w:t>ochrony gatunku.</w:t>
            </w:r>
            <w:r w:rsidR="00DE3A9F" w:rsidRPr="001479A2">
              <w:rPr>
                <w:rFonts w:ascii="Arial" w:hAnsi="Arial" w:cs="Arial"/>
                <w:iCs/>
              </w:rPr>
              <w:t xml:space="preserve"> </w:t>
            </w:r>
          </w:p>
          <w:p w14:paraId="564E00D8" w14:textId="56E10DDE" w:rsidR="00DE3A9F" w:rsidRPr="001479A2" w:rsidRDefault="00913010" w:rsidP="00DE3A9F">
            <w:pPr>
              <w:pStyle w:val="Standard"/>
              <w:autoSpaceDE w:val="0"/>
              <w:spacing w:after="0"/>
              <w:rPr>
                <w:rFonts w:ascii="Arial" w:hAnsi="Arial" w:cs="Arial"/>
                <w:iCs/>
              </w:rPr>
            </w:pPr>
            <w:r w:rsidRPr="001479A2">
              <w:rPr>
                <w:rFonts w:ascii="Arial" w:hAnsi="Arial" w:cs="Arial"/>
                <w:iCs/>
              </w:rPr>
              <w:t>Ocena parametrów: populacja,</w:t>
            </w:r>
            <w:r w:rsidR="00DE3A9F" w:rsidRPr="001479A2">
              <w:rPr>
                <w:rFonts w:ascii="Arial" w:hAnsi="Arial" w:cs="Arial"/>
                <w:iCs/>
              </w:rPr>
              <w:t xml:space="preserve"> </w:t>
            </w:r>
            <w:r w:rsidRPr="001479A2">
              <w:rPr>
                <w:rFonts w:ascii="Arial" w:hAnsi="Arial" w:cs="Arial"/>
                <w:iCs/>
              </w:rPr>
              <w:t>siedlisko, perspektywy ochrony.</w:t>
            </w:r>
            <w:r w:rsidR="00DE3A9F" w:rsidRPr="001479A2">
              <w:rPr>
                <w:rFonts w:ascii="Arial" w:hAnsi="Arial" w:cs="Arial"/>
                <w:iCs/>
              </w:rPr>
              <w:t xml:space="preserve"> </w:t>
            </w:r>
          </w:p>
          <w:p w14:paraId="411F86C3" w14:textId="358A5E90" w:rsidR="00DE3A9F" w:rsidRPr="00DE3A9F" w:rsidRDefault="00913010" w:rsidP="001479A2">
            <w:pPr>
              <w:pStyle w:val="Standard"/>
              <w:autoSpaceDE w:val="0"/>
              <w:spacing w:after="0"/>
              <w:rPr>
                <w:rFonts w:ascii="Arial" w:hAnsi="Arial" w:cs="Arial"/>
                <w:iCs/>
              </w:rPr>
            </w:pPr>
            <w:r w:rsidRPr="001479A2">
              <w:rPr>
                <w:rFonts w:ascii="Arial" w:hAnsi="Arial" w:cs="Arial"/>
                <w:iCs/>
              </w:rPr>
              <w:lastRenderedPageBreak/>
              <w:t>Monitoring gatunku należy powtarzać zgodnie z metodyką PMŚ</w:t>
            </w:r>
            <w:r w:rsidR="00DE3A9F" w:rsidRPr="001479A2">
              <w:rPr>
                <w:rFonts w:ascii="Arial" w:hAnsi="Arial" w:cs="Arial"/>
                <w:iCs/>
              </w:rPr>
              <w:t xml:space="preserve"> z uwzględnieniem jej modyfikacji (opisaną w</w:t>
            </w:r>
            <w:r w:rsidR="00FB4BC6">
              <w:rPr>
                <w:rFonts w:ascii="Arial" w:hAnsi="Arial" w:cs="Arial"/>
                <w:iCs/>
              </w:rPr>
              <w:t> </w:t>
            </w:r>
            <w:r w:rsidR="00DE3A9F" w:rsidRPr="001479A2">
              <w:rPr>
                <w:rFonts w:ascii="Arial" w:hAnsi="Arial" w:cs="Arial"/>
                <w:iCs/>
              </w:rPr>
              <w:t>przewodniku metodycznym).</w:t>
            </w:r>
            <w:r w:rsidR="00DE3A9F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1986" w:type="dxa"/>
            <w:shd w:val="clear" w:color="auto" w:fill="auto"/>
          </w:tcPr>
          <w:p w14:paraId="2EBFF806" w14:textId="77777777" w:rsidR="00F82CDD" w:rsidRPr="00F82CDD" w:rsidRDefault="00F82CDD" w:rsidP="00F82CDD">
            <w:pPr>
              <w:pStyle w:val="Standard"/>
              <w:autoSpaceDE w:val="0"/>
              <w:spacing w:after="0"/>
              <w:rPr>
                <w:rFonts w:ascii="Arial" w:hAnsi="Arial" w:cs="Arial"/>
              </w:rPr>
            </w:pPr>
            <w:r w:rsidRPr="00F82CDD">
              <w:rPr>
                <w:rFonts w:ascii="Arial" w:hAnsi="Arial" w:cs="Arial"/>
              </w:rPr>
              <w:lastRenderedPageBreak/>
              <w:t>Stanowiska</w:t>
            </w:r>
          </w:p>
          <w:p w14:paraId="159ABF5F" w14:textId="77777777" w:rsidR="00F82CDD" w:rsidRPr="00F82CDD" w:rsidRDefault="00F82CDD" w:rsidP="00F82CDD">
            <w:pPr>
              <w:pStyle w:val="Standard"/>
              <w:autoSpaceDE w:val="0"/>
              <w:spacing w:after="0"/>
              <w:rPr>
                <w:rFonts w:ascii="Arial" w:hAnsi="Arial" w:cs="Arial"/>
              </w:rPr>
            </w:pPr>
            <w:r w:rsidRPr="00F82CDD">
              <w:rPr>
                <w:rFonts w:ascii="Arial" w:hAnsi="Arial" w:cs="Arial"/>
              </w:rPr>
              <w:t xml:space="preserve">LkT1 (a6f4) </w:t>
            </w:r>
          </w:p>
          <w:p w14:paraId="7181B8E2" w14:textId="6CAC5409" w:rsidR="00302BBE" w:rsidRPr="00F82CDD" w:rsidRDefault="00F82CDD" w:rsidP="00F82CDD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82CDD">
              <w:rPr>
                <w:rFonts w:ascii="Arial" w:hAnsi="Arial" w:cs="Arial"/>
              </w:rPr>
              <w:t xml:space="preserve">LkT2 (462b) </w:t>
            </w:r>
            <w:r w:rsidR="00302BBE" w:rsidRPr="00F82CDD">
              <w:rPr>
                <w:rFonts w:ascii="Arial" w:hAnsi="Arial" w:cs="Arial"/>
              </w:rPr>
              <w:t xml:space="preserve">Oddział: 633 b, </w:t>
            </w:r>
          </w:p>
          <w:p w14:paraId="189EB256" w14:textId="77777777" w:rsidR="00302BBE" w:rsidRPr="00F82CDD" w:rsidRDefault="00302BBE" w:rsidP="00F82CDD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82CDD">
              <w:rPr>
                <w:rFonts w:ascii="Arial" w:hAnsi="Arial" w:cs="Arial"/>
              </w:rPr>
              <w:t xml:space="preserve">oddział: 635 f, </w:t>
            </w:r>
          </w:p>
          <w:p w14:paraId="1B2C4704" w14:textId="77777777" w:rsidR="00302BBE" w:rsidRPr="00F82CDD" w:rsidRDefault="00302BBE" w:rsidP="005C5127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82CDD">
              <w:rPr>
                <w:rFonts w:ascii="Arial" w:hAnsi="Arial" w:cs="Arial"/>
              </w:rPr>
              <w:lastRenderedPageBreak/>
              <w:t>leśn. Ponięcice,</w:t>
            </w:r>
          </w:p>
          <w:p w14:paraId="0CAD19A8" w14:textId="77777777" w:rsidR="00302BBE" w:rsidRPr="00F82CDD" w:rsidRDefault="00302BBE" w:rsidP="005C5127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82CDD">
              <w:rPr>
                <w:rFonts w:ascii="Arial" w:hAnsi="Arial" w:cs="Arial"/>
              </w:rPr>
              <w:t>nadl. Rudy</w:t>
            </w:r>
          </w:p>
          <w:p w14:paraId="6A24C722" w14:textId="3B5E85CF" w:rsidR="00302BBE" w:rsidRPr="00AF4910" w:rsidRDefault="00302BBE" w:rsidP="005C5127">
            <w:pPr>
              <w:pStyle w:val="Standard"/>
              <w:widowControl w:val="0"/>
              <w:autoSpaceDE w:val="0"/>
              <w:spacing w:after="0" w:line="240" w:lineRule="auto"/>
              <w:contextualSpacing/>
              <w:rPr>
                <w:rFonts w:ascii="Arial" w:hAnsi="Arial" w:cs="Arial"/>
                <w:color w:val="FF0000"/>
                <w:vertAlign w:val="superscript"/>
              </w:rPr>
            </w:pPr>
            <w:r w:rsidRPr="00F82CDD">
              <w:rPr>
                <w:rFonts w:ascii="Arial" w:hAnsi="Arial" w:cs="Arial"/>
              </w:rPr>
              <w:t>Raciborskie</w:t>
            </w:r>
            <w:r w:rsidRPr="00F82CDD">
              <w:rPr>
                <w:rFonts w:ascii="Arial" w:hAnsi="Arial" w:cs="Arial"/>
                <w:vertAlign w:val="superscript"/>
              </w:rPr>
              <w:t>(x)</w:t>
            </w:r>
          </w:p>
        </w:tc>
        <w:tc>
          <w:tcPr>
            <w:tcW w:w="1843" w:type="dxa"/>
            <w:shd w:val="clear" w:color="auto" w:fill="auto"/>
          </w:tcPr>
          <w:p w14:paraId="1FF84BE1" w14:textId="127C8F2F" w:rsidR="00302BBE" w:rsidRPr="005C5127" w:rsidRDefault="00302BBE" w:rsidP="005C5127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C5127">
              <w:rPr>
                <w:rFonts w:ascii="Arial" w:hAnsi="Arial" w:cs="Arial"/>
              </w:rPr>
              <w:lastRenderedPageBreak/>
              <w:t>RDOŚ w</w:t>
            </w:r>
            <w:r w:rsidR="00FB4BC6">
              <w:rPr>
                <w:rFonts w:ascii="Arial" w:hAnsi="Arial" w:cs="Arial"/>
              </w:rPr>
              <w:t> </w:t>
            </w:r>
            <w:r w:rsidRPr="005C5127">
              <w:rPr>
                <w:rFonts w:ascii="Arial" w:hAnsi="Arial" w:cs="Arial"/>
              </w:rPr>
              <w:t>Katowicach</w:t>
            </w:r>
          </w:p>
        </w:tc>
      </w:tr>
      <w:tr w:rsidR="00302BBE" w:rsidRPr="005E4BEA" w14:paraId="7EB58B6C" w14:textId="77777777" w:rsidTr="0046611B">
        <w:tc>
          <w:tcPr>
            <w:tcW w:w="1702" w:type="dxa"/>
            <w:shd w:val="clear" w:color="auto" w:fill="auto"/>
          </w:tcPr>
          <w:p w14:paraId="0461DF07" w14:textId="1D0F6F24" w:rsidR="00302BBE" w:rsidRPr="005E4BEA" w:rsidRDefault="00302BBE" w:rsidP="00970788">
            <w:pPr>
              <w:pStyle w:val="Standard"/>
              <w:widowControl w:val="0"/>
              <w:autoSpaceDE w:val="0"/>
              <w:spacing w:after="0"/>
              <w:rPr>
                <w:rFonts w:ascii="Arial" w:hAnsi="Arial" w:cs="Arial"/>
              </w:rPr>
            </w:pPr>
            <w:r w:rsidRPr="007B71D1">
              <w:rPr>
                <w:rFonts w:ascii="Arial" w:hAnsi="Arial" w:cs="Arial"/>
                <w:kern w:val="0"/>
              </w:rPr>
              <w:t xml:space="preserve">1086 Zgniotek cynobrowy </w:t>
            </w:r>
            <w:r>
              <w:rPr>
                <w:rFonts w:ascii="Arial" w:hAnsi="Arial" w:cs="Arial"/>
                <w:kern w:val="0"/>
              </w:rPr>
              <w:t>(</w:t>
            </w:r>
            <w:r w:rsidRPr="007B71D1">
              <w:rPr>
                <w:rFonts w:ascii="Arial" w:hAnsi="Arial" w:cs="Arial"/>
                <w:i/>
                <w:iCs/>
                <w:kern w:val="0"/>
              </w:rPr>
              <w:t>Cucujus cinnaberinus</w:t>
            </w:r>
            <w:r>
              <w:rPr>
                <w:rFonts w:ascii="Arial" w:hAnsi="Arial" w:cs="Arial"/>
                <w:i/>
                <w:iCs/>
                <w:kern w:val="0"/>
              </w:rPr>
              <w:t>)</w:t>
            </w:r>
          </w:p>
        </w:tc>
        <w:tc>
          <w:tcPr>
            <w:tcW w:w="3683" w:type="dxa"/>
            <w:shd w:val="clear" w:color="auto" w:fill="auto"/>
          </w:tcPr>
          <w:p w14:paraId="6E0B2669" w14:textId="77777777" w:rsidR="00513DE6" w:rsidRDefault="00E379DA" w:rsidP="00970788">
            <w:pPr>
              <w:pStyle w:val="Standard"/>
              <w:autoSpaceDE w:val="0"/>
              <w:spacing w:after="0"/>
              <w:rPr>
                <w:rFonts w:ascii="Arial" w:hAnsi="Arial" w:cs="Arial"/>
                <w:iCs/>
              </w:rPr>
            </w:pPr>
            <w:r w:rsidRPr="00E379DA">
              <w:rPr>
                <w:rFonts w:ascii="Arial" w:hAnsi="Arial" w:cs="Arial"/>
                <w:iCs/>
              </w:rPr>
              <w:t>Monitoring przyrodniczy stanu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379DA">
              <w:rPr>
                <w:rFonts w:ascii="Arial" w:hAnsi="Arial" w:cs="Arial"/>
                <w:iCs/>
              </w:rPr>
              <w:t>ochrony gatunku.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5F2B1748" w14:textId="64B77B89" w:rsidR="00E379DA" w:rsidRDefault="00E379DA" w:rsidP="00970788">
            <w:pPr>
              <w:pStyle w:val="Standard"/>
              <w:autoSpaceDE w:val="0"/>
              <w:spacing w:after="0"/>
              <w:rPr>
                <w:rFonts w:ascii="Arial" w:hAnsi="Arial" w:cs="Arial"/>
                <w:iCs/>
              </w:rPr>
            </w:pPr>
            <w:r w:rsidRPr="00E379DA">
              <w:rPr>
                <w:rFonts w:ascii="Arial" w:hAnsi="Arial" w:cs="Arial"/>
                <w:iCs/>
              </w:rPr>
              <w:t>Ocena parametrów: populacja,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379DA">
              <w:rPr>
                <w:rFonts w:ascii="Arial" w:hAnsi="Arial" w:cs="Arial"/>
                <w:iCs/>
              </w:rPr>
              <w:t>siedlisko, perspektywy ochrony.</w:t>
            </w:r>
          </w:p>
          <w:p w14:paraId="0F20F04F" w14:textId="1057B81E" w:rsidR="00302BBE" w:rsidRPr="005C5127" w:rsidRDefault="00E379DA" w:rsidP="00970788">
            <w:pPr>
              <w:pStyle w:val="Standard"/>
              <w:autoSpaceDE w:val="0"/>
              <w:spacing w:after="0"/>
              <w:rPr>
                <w:rFonts w:ascii="Arial" w:hAnsi="Arial" w:cs="Arial"/>
                <w:iCs/>
                <w:color w:val="FF0000"/>
              </w:rPr>
            </w:pPr>
            <w:r w:rsidRPr="00E379DA">
              <w:rPr>
                <w:rFonts w:ascii="Arial" w:hAnsi="Arial" w:cs="Arial"/>
                <w:iCs/>
              </w:rPr>
              <w:t>Monitoring gatunku należy powtarzać zgodnie z metodyką PMŚ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379DA">
              <w:rPr>
                <w:rFonts w:ascii="Arial" w:hAnsi="Arial" w:cs="Arial"/>
                <w:iCs/>
              </w:rPr>
              <w:t>(opisaną w przewodniku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379DA">
              <w:rPr>
                <w:rFonts w:ascii="Arial" w:hAnsi="Arial" w:cs="Arial"/>
                <w:iCs/>
              </w:rPr>
              <w:t>metodycznym).</w:t>
            </w:r>
          </w:p>
        </w:tc>
        <w:tc>
          <w:tcPr>
            <w:tcW w:w="1986" w:type="dxa"/>
            <w:shd w:val="clear" w:color="auto" w:fill="auto"/>
          </w:tcPr>
          <w:p w14:paraId="33D6EA78" w14:textId="77777777" w:rsidR="00970788" w:rsidRPr="00970788" w:rsidRDefault="00970788" w:rsidP="00970788">
            <w:pPr>
              <w:pStyle w:val="Standard"/>
              <w:autoSpaceDE w:val="0"/>
              <w:spacing w:after="0"/>
              <w:rPr>
                <w:rFonts w:ascii="Arial" w:hAnsi="Arial" w:cs="Arial"/>
              </w:rPr>
            </w:pPr>
            <w:r w:rsidRPr="00970788">
              <w:rPr>
                <w:rFonts w:ascii="Arial" w:hAnsi="Arial" w:cs="Arial"/>
              </w:rPr>
              <w:t>Stanowisko</w:t>
            </w:r>
          </w:p>
          <w:p w14:paraId="6A04923B" w14:textId="77777777" w:rsidR="00970788" w:rsidRPr="00970788" w:rsidRDefault="00970788" w:rsidP="00970788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970788">
              <w:rPr>
                <w:rFonts w:ascii="Arial" w:hAnsi="Arial" w:cs="Arial"/>
              </w:rPr>
              <w:t xml:space="preserve">LkT (e20c) </w:t>
            </w:r>
          </w:p>
          <w:p w14:paraId="7DAFB65A" w14:textId="7E06E823" w:rsidR="00302BBE" w:rsidRPr="00970788" w:rsidRDefault="00302BBE" w:rsidP="00970788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970788">
              <w:rPr>
                <w:rFonts w:ascii="Arial" w:hAnsi="Arial" w:cs="Arial"/>
              </w:rPr>
              <w:t xml:space="preserve">Cały obszar Natura 2000 Las koło Tworkowa tj. oddziały: 633A, 633, 634 i 635 </w:t>
            </w:r>
          </w:p>
          <w:p w14:paraId="58F3889D" w14:textId="77777777" w:rsidR="00302BBE" w:rsidRPr="00970788" w:rsidRDefault="00302BBE" w:rsidP="00970788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970788">
              <w:rPr>
                <w:rFonts w:ascii="Arial" w:hAnsi="Arial" w:cs="Arial"/>
              </w:rPr>
              <w:t>leśn. Ponięcice,</w:t>
            </w:r>
          </w:p>
          <w:p w14:paraId="11CCDADC" w14:textId="77777777" w:rsidR="00302BBE" w:rsidRPr="00970788" w:rsidRDefault="00302BBE" w:rsidP="00970788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970788">
              <w:rPr>
                <w:rFonts w:ascii="Arial" w:hAnsi="Arial" w:cs="Arial"/>
              </w:rPr>
              <w:t>nadl. Rudy</w:t>
            </w:r>
          </w:p>
          <w:p w14:paraId="71DB8FD0" w14:textId="794DC4DE" w:rsidR="00302BBE" w:rsidRPr="00970788" w:rsidRDefault="00302BBE" w:rsidP="00970788">
            <w:pPr>
              <w:pStyle w:val="Standard"/>
              <w:widowControl w:val="0"/>
              <w:autoSpaceDE w:val="0"/>
              <w:spacing w:after="0" w:line="240" w:lineRule="auto"/>
              <w:contextualSpacing/>
              <w:rPr>
                <w:rFonts w:ascii="Arial" w:hAnsi="Arial" w:cs="Arial"/>
                <w:vertAlign w:val="superscript"/>
              </w:rPr>
            </w:pPr>
            <w:r w:rsidRPr="00970788">
              <w:rPr>
                <w:rFonts w:ascii="Arial" w:hAnsi="Arial" w:cs="Arial"/>
              </w:rPr>
              <w:t>Raciborskie</w:t>
            </w:r>
            <w:r w:rsidRPr="00970788">
              <w:rPr>
                <w:rFonts w:ascii="Arial" w:hAnsi="Arial" w:cs="Arial"/>
                <w:vertAlign w:val="superscript"/>
              </w:rPr>
              <w:t>(x)</w:t>
            </w:r>
          </w:p>
        </w:tc>
        <w:tc>
          <w:tcPr>
            <w:tcW w:w="1843" w:type="dxa"/>
            <w:shd w:val="clear" w:color="auto" w:fill="auto"/>
          </w:tcPr>
          <w:p w14:paraId="0F291B65" w14:textId="08491243" w:rsidR="00302BBE" w:rsidRPr="005C5127" w:rsidRDefault="00302BBE" w:rsidP="00970788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5C5127">
              <w:rPr>
                <w:rFonts w:ascii="Arial" w:hAnsi="Arial" w:cs="Arial"/>
              </w:rPr>
              <w:t>RDOŚ w</w:t>
            </w:r>
            <w:r w:rsidR="00FB4BC6">
              <w:rPr>
                <w:rFonts w:ascii="Arial" w:hAnsi="Arial" w:cs="Arial"/>
              </w:rPr>
              <w:t> </w:t>
            </w:r>
            <w:r w:rsidRPr="005C5127">
              <w:rPr>
                <w:rFonts w:ascii="Arial" w:hAnsi="Arial" w:cs="Arial"/>
              </w:rPr>
              <w:t>Katowicach</w:t>
            </w:r>
          </w:p>
        </w:tc>
      </w:tr>
    </w:tbl>
    <w:p w14:paraId="64891CCE" w14:textId="77777777" w:rsidR="002F7334" w:rsidRDefault="002F7334" w:rsidP="00432A12">
      <w:pPr>
        <w:spacing w:after="120" w:line="276" w:lineRule="auto"/>
        <w:rPr>
          <w:rFonts w:ascii="Arial" w:eastAsia="Times New Roman" w:hAnsi="Arial" w:cs="Arial"/>
          <w:sz w:val="22"/>
          <w:szCs w:val="22"/>
        </w:rPr>
      </w:pPr>
    </w:p>
    <w:p w14:paraId="6EA464DF" w14:textId="77777777" w:rsidR="00AA558E" w:rsidRPr="00AA558E" w:rsidRDefault="00AA558E" w:rsidP="00AA558E">
      <w:pPr>
        <w:pStyle w:val="Styl1"/>
        <w:rPr>
          <w:rFonts w:ascii="Arial" w:hAnsi="Arial" w:cs="Arial"/>
          <w:sz w:val="20"/>
          <w:szCs w:val="20"/>
        </w:rPr>
      </w:pPr>
      <w:r w:rsidRPr="00AA558E">
        <w:rPr>
          <w:rFonts w:ascii="Arial" w:hAnsi="Arial" w:cs="Arial"/>
          <w:sz w:val="20"/>
          <w:szCs w:val="20"/>
          <w:vertAlign w:val="superscript"/>
        </w:rPr>
        <w:t>(x)</w:t>
      </w:r>
      <w:r w:rsidRPr="00AA558E">
        <w:rPr>
          <w:rFonts w:ascii="Arial" w:hAnsi="Arial" w:cs="Arial"/>
        </w:rPr>
        <w:t xml:space="preserve"> </w:t>
      </w:r>
      <w:r w:rsidRPr="00AA558E">
        <w:rPr>
          <w:rFonts w:ascii="Arial" w:hAnsi="Arial" w:cs="Arial"/>
          <w:sz w:val="20"/>
          <w:szCs w:val="20"/>
        </w:rPr>
        <w:t>- zgodnie z Planem Urządzenia Lasu dla Nadleśnictwa Rudy Raciborskie na lata 2016 - 2025.</w:t>
      </w:r>
    </w:p>
    <w:p w14:paraId="31824BD8" w14:textId="77777777" w:rsidR="00AA558E" w:rsidRDefault="00AA558E" w:rsidP="00432A12">
      <w:pPr>
        <w:spacing w:after="120" w:line="276" w:lineRule="auto"/>
        <w:rPr>
          <w:rFonts w:ascii="Arial" w:eastAsia="Times New Roman" w:hAnsi="Arial" w:cs="Arial"/>
          <w:sz w:val="22"/>
          <w:szCs w:val="22"/>
        </w:rPr>
      </w:pPr>
    </w:p>
    <w:sectPr w:rsidR="00AA558E" w:rsidSect="00416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02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ED7D6" w14:textId="77777777" w:rsidR="00E04A3E" w:rsidRDefault="00E04A3E" w:rsidP="002F7334">
      <w:r>
        <w:separator/>
      </w:r>
    </w:p>
  </w:endnote>
  <w:endnote w:type="continuationSeparator" w:id="0">
    <w:p w14:paraId="4EDDB21E" w14:textId="77777777" w:rsidR="00E04A3E" w:rsidRDefault="00E04A3E" w:rsidP="002F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 'Times New 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3A600" w14:textId="77777777" w:rsidR="00E26FAA" w:rsidRDefault="00E26F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B57F4" w14:textId="77777777" w:rsidR="00E26FAA" w:rsidRDefault="00E26F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1A480" w14:textId="77777777" w:rsidR="00E26FAA" w:rsidRDefault="00E26F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1B93A" w14:textId="77777777" w:rsidR="00E04A3E" w:rsidRDefault="00E04A3E" w:rsidP="002F7334">
      <w:r>
        <w:separator/>
      </w:r>
    </w:p>
  </w:footnote>
  <w:footnote w:type="continuationSeparator" w:id="0">
    <w:p w14:paraId="4AF90BDD" w14:textId="77777777" w:rsidR="00E04A3E" w:rsidRDefault="00E04A3E" w:rsidP="002F7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8004C" w14:textId="77777777" w:rsidR="00E26FAA" w:rsidRDefault="00E26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59E2A" w14:textId="7AEC8404" w:rsidR="00E26FAA" w:rsidRPr="00F36D1E" w:rsidRDefault="00E26FAA" w:rsidP="00E26FAA">
    <w:pPr>
      <w:pStyle w:val="Nagwek"/>
      <w:jc w:val="right"/>
      <w:rPr>
        <w:rFonts w:ascii="Arial" w:hAnsi="Arial" w:cs="Arial"/>
        <w:color w:val="FF0000"/>
        <w:sz w:val="32"/>
        <w:szCs w:val="32"/>
      </w:rPr>
    </w:pPr>
    <w:r w:rsidRPr="00F36D1E">
      <w:rPr>
        <w:rFonts w:ascii="Arial" w:hAnsi="Arial" w:cs="Arial"/>
        <w:color w:val="FF0000"/>
        <w:sz w:val="32"/>
        <w:szCs w:val="32"/>
      </w:rPr>
      <w:t>PROJEKT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1C3A7" w14:textId="77777777" w:rsidR="00E26FAA" w:rsidRDefault="00E26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76D67"/>
    <w:multiLevelType w:val="hybridMultilevel"/>
    <w:tmpl w:val="94560B80"/>
    <w:lvl w:ilvl="0" w:tplc="C8FE33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0F31ED"/>
    <w:multiLevelType w:val="hybridMultilevel"/>
    <w:tmpl w:val="8F3A180E"/>
    <w:lvl w:ilvl="0" w:tplc="30C6952E">
      <w:start w:val="1"/>
      <w:numFmt w:val="lowerLetter"/>
      <w:lvlText w:val="%1)"/>
      <w:lvlJc w:val="left"/>
      <w:pPr>
        <w:ind w:left="12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73F742D"/>
    <w:multiLevelType w:val="hybridMultilevel"/>
    <w:tmpl w:val="6BBA3D4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BBB1ABA"/>
    <w:multiLevelType w:val="hybridMultilevel"/>
    <w:tmpl w:val="20F0D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999364">
    <w:abstractNumId w:val="0"/>
  </w:num>
  <w:num w:numId="2" w16cid:durableId="337271832">
    <w:abstractNumId w:val="1"/>
  </w:num>
  <w:num w:numId="3" w16cid:durableId="1636137110">
    <w:abstractNumId w:val="3"/>
  </w:num>
  <w:num w:numId="4" w16cid:durableId="511460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7A9"/>
    <w:rsid w:val="00003290"/>
    <w:rsid w:val="000227EA"/>
    <w:rsid w:val="00030E39"/>
    <w:rsid w:val="00033E6C"/>
    <w:rsid w:val="00034215"/>
    <w:rsid w:val="00045B3D"/>
    <w:rsid w:val="00050AD7"/>
    <w:rsid w:val="000666D1"/>
    <w:rsid w:val="00067F64"/>
    <w:rsid w:val="00075CD5"/>
    <w:rsid w:val="000900DC"/>
    <w:rsid w:val="000917A9"/>
    <w:rsid w:val="000B7626"/>
    <w:rsid w:val="000D4475"/>
    <w:rsid w:val="000F2F80"/>
    <w:rsid w:val="001207C5"/>
    <w:rsid w:val="00121B87"/>
    <w:rsid w:val="001347CD"/>
    <w:rsid w:val="00141061"/>
    <w:rsid w:val="001448F7"/>
    <w:rsid w:val="001479A2"/>
    <w:rsid w:val="00151C2C"/>
    <w:rsid w:val="00153520"/>
    <w:rsid w:val="00153ADB"/>
    <w:rsid w:val="00163A26"/>
    <w:rsid w:val="00171B10"/>
    <w:rsid w:val="00190824"/>
    <w:rsid w:val="00192B38"/>
    <w:rsid w:val="001967B8"/>
    <w:rsid w:val="001970EB"/>
    <w:rsid w:val="001A7B01"/>
    <w:rsid w:val="001B3463"/>
    <w:rsid w:val="001B5456"/>
    <w:rsid w:val="001C1E32"/>
    <w:rsid w:val="001C6B28"/>
    <w:rsid w:val="001D1873"/>
    <w:rsid w:val="001F1C69"/>
    <w:rsid w:val="001F5FD6"/>
    <w:rsid w:val="002040C4"/>
    <w:rsid w:val="00211552"/>
    <w:rsid w:val="00217611"/>
    <w:rsid w:val="002243BC"/>
    <w:rsid w:val="00274292"/>
    <w:rsid w:val="00277E16"/>
    <w:rsid w:val="002821ED"/>
    <w:rsid w:val="00285B84"/>
    <w:rsid w:val="002865F0"/>
    <w:rsid w:val="00290566"/>
    <w:rsid w:val="002978F2"/>
    <w:rsid w:val="002A0F9A"/>
    <w:rsid w:val="002A1E92"/>
    <w:rsid w:val="002B7A8E"/>
    <w:rsid w:val="002B7FAA"/>
    <w:rsid w:val="002C44DD"/>
    <w:rsid w:val="002D573C"/>
    <w:rsid w:val="002E0E42"/>
    <w:rsid w:val="002F1F6D"/>
    <w:rsid w:val="002F5281"/>
    <w:rsid w:val="002F7334"/>
    <w:rsid w:val="00302BBE"/>
    <w:rsid w:val="00303F0E"/>
    <w:rsid w:val="00310A51"/>
    <w:rsid w:val="0031571E"/>
    <w:rsid w:val="00322C60"/>
    <w:rsid w:val="00324AA7"/>
    <w:rsid w:val="00342811"/>
    <w:rsid w:val="00345BB2"/>
    <w:rsid w:val="00356CFA"/>
    <w:rsid w:val="0036174B"/>
    <w:rsid w:val="00363A6A"/>
    <w:rsid w:val="003648AB"/>
    <w:rsid w:val="00365173"/>
    <w:rsid w:val="00371178"/>
    <w:rsid w:val="00375523"/>
    <w:rsid w:val="00382D53"/>
    <w:rsid w:val="003903EF"/>
    <w:rsid w:val="003907CF"/>
    <w:rsid w:val="00393016"/>
    <w:rsid w:val="003A4D41"/>
    <w:rsid w:val="003A5652"/>
    <w:rsid w:val="003B1B74"/>
    <w:rsid w:val="003C02AA"/>
    <w:rsid w:val="003D65EA"/>
    <w:rsid w:val="003F2C5A"/>
    <w:rsid w:val="003F66F3"/>
    <w:rsid w:val="003F7A8F"/>
    <w:rsid w:val="0040422A"/>
    <w:rsid w:val="00406FD3"/>
    <w:rsid w:val="004079D3"/>
    <w:rsid w:val="0041106F"/>
    <w:rsid w:val="004111C2"/>
    <w:rsid w:val="004127AA"/>
    <w:rsid w:val="0041532F"/>
    <w:rsid w:val="004167EB"/>
    <w:rsid w:val="00432A12"/>
    <w:rsid w:val="00436519"/>
    <w:rsid w:val="00441A35"/>
    <w:rsid w:val="00460990"/>
    <w:rsid w:val="0046611B"/>
    <w:rsid w:val="00486341"/>
    <w:rsid w:val="004B1939"/>
    <w:rsid w:val="004B62ED"/>
    <w:rsid w:val="004E3718"/>
    <w:rsid w:val="004E5DCF"/>
    <w:rsid w:val="004F3240"/>
    <w:rsid w:val="00502ED2"/>
    <w:rsid w:val="0050733C"/>
    <w:rsid w:val="00513DE6"/>
    <w:rsid w:val="0051789A"/>
    <w:rsid w:val="00523AF9"/>
    <w:rsid w:val="00527A07"/>
    <w:rsid w:val="005329FC"/>
    <w:rsid w:val="00540BFA"/>
    <w:rsid w:val="00541C5B"/>
    <w:rsid w:val="0054377A"/>
    <w:rsid w:val="00552BAE"/>
    <w:rsid w:val="00561AA7"/>
    <w:rsid w:val="00576135"/>
    <w:rsid w:val="00582453"/>
    <w:rsid w:val="005836FD"/>
    <w:rsid w:val="00585EE6"/>
    <w:rsid w:val="005927CB"/>
    <w:rsid w:val="005B3890"/>
    <w:rsid w:val="005C36BF"/>
    <w:rsid w:val="005C5127"/>
    <w:rsid w:val="005E4BEA"/>
    <w:rsid w:val="00612F37"/>
    <w:rsid w:val="0062182D"/>
    <w:rsid w:val="00633DBD"/>
    <w:rsid w:val="006340BC"/>
    <w:rsid w:val="00636946"/>
    <w:rsid w:val="0064728C"/>
    <w:rsid w:val="006477AC"/>
    <w:rsid w:val="006528D3"/>
    <w:rsid w:val="00664FF1"/>
    <w:rsid w:val="006674A8"/>
    <w:rsid w:val="00670692"/>
    <w:rsid w:val="00677406"/>
    <w:rsid w:val="0068548B"/>
    <w:rsid w:val="00692F15"/>
    <w:rsid w:val="006A44A1"/>
    <w:rsid w:val="006A47F2"/>
    <w:rsid w:val="006B3730"/>
    <w:rsid w:val="006B420C"/>
    <w:rsid w:val="006B788C"/>
    <w:rsid w:val="006C5183"/>
    <w:rsid w:val="006E4CD2"/>
    <w:rsid w:val="006E5ED5"/>
    <w:rsid w:val="00702455"/>
    <w:rsid w:val="00707B38"/>
    <w:rsid w:val="007206B0"/>
    <w:rsid w:val="00720FA0"/>
    <w:rsid w:val="00724C91"/>
    <w:rsid w:val="00751C3E"/>
    <w:rsid w:val="007533B3"/>
    <w:rsid w:val="007571D3"/>
    <w:rsid w:val="007613DC"/>
    <w:rsid w:val="007736DB"/>
    <w:rsid w:val="007854BC"/>
    <w:rsid w:val="0078555A"/>
    <w:rsid w:val="00786383"/>
    <w:rsid w:val="00791CF1"/>
    <w:rsid w:val="007A01B2"/>
    <w:rsid w:val="007A0E01"/>
    <w:rsid w:val="007A3792"/>
    <w:rsid w:val="007B3083"/>
    <w:rsid w:val="007B316F"/>
    <w:rsid w:val="007B4201"/>
    <w:rsid w:val="007C3A5C"/>
    <w:rsid w:val="007D2222"/>
    <w:rsid w:val="007D3BEC"/>
    <w:rsid w:val="007D7CE3"/>
    <w:rsid w:val="00803F12"/>
    <w:rsid w:val="00804B7B"/>
    <w:rsid w:val="0083636A"/>
    <w:rsid w:val="00837300"/>
    <w:rsid w:val="0084466F"/>
    <w:rsid w:val="00856627"/>
    <w:rsid w:val="0086062C"/>
    <w:rsid w:val="0086292B"/>
    <w:rsid w:val="0086626F"/>
    <w:rsid w:val="00870F29"/>
    <w:rsid w:val="00882180"/>
    <w:rsid w:val="008867FD"/>
    <w:rsid w:val="0089460C"/>
    <w:rsid w:val="008A09BC"/>
    <w:rsid w:val="008B0868"/>
    <w:rsid w:val="008B2653"/>
    <w:rsid w:val="008C2AD6"/>
    <w:rsid w:val="008C2F39"/>
    <w:rsid w:val="008C642F"/>
    <w:rsid w:val="008E3626"/>
    <w:rsid w:val="008F315E"/>
    <w:rsid w:val="00901D83"/>
    <w:rsid w:val="00913010"/>
    <w:rsid w:val="00913410"/>
    <w:rsid w:val="0091514C"/>
    <w:rsid w:val="00923402"/>
    <w:rsid w:val="0093056B"/>
    <w:rsid w:val="00930614"/>
    <w:rsid w:val="00953587"/>
    <w:rsid w:val="00955C17"/>
    <w:rsid w:val="00961F0A"/>
    <w:rsid w:val="00963F2D"/>
    <w:rsid w:val="00970788"/>
    <w:rsid w:val="00971E9E"/>
    <w:rsid w:val="00977435"/>
    <w:rsid w:val="00993343"/>
    <w:rsid w:val="009A61A6"/>
    <w:rsid w:val="009A64ED"/>
    <w:rsid w:val="009C1AB4"/>
    <w:rsid w:val="009C694B"/>
    <w:rsid w:val="009D587C"/>
    <w:rsid w:val="009E7CEF"/>
    <w:rsid w:val="009F4E8A"/>
    <w:rsid w:val="00A1364B"/>
    <w:rsid w:val="00A152E4"/>
    <w:rsid w:val="00A27B39"/>
    <w:rsid w:val="00A35646"/>
    <w:rsid w:val="00A40763"/>
    <w:rsid w:val="00A44A08"/>
    <w:rsid w:val="00AA1CBF"/>
    <w:rsid w:val="00AA52FC"/>
    <w:rsid w:val="00AA558E"/>
    <w:rsid w:val="00AA6058"/>
    <w:rsid w:val="00AC5E9C"/>
    <w:rsid w:val="00AE7278"/>
    <w:rsid w:val="00AF4910"/>
    <w:rsid w:val="00AF6736"/>
    <w:rsid w:val="00B027E2"/>
    <w:rsid w:val="00B23C36"/>
    <w:rsid w:val="00B4624A"/>
    <w:rsid w:val="00B567E0"/>
    <w:rsid w:val="00B624A2"/>
    <w:rsid w:val="00B90503"/>
    <w:rsid w:val="00B90F3E"/>
    <w:rsid w:val="00B92D3F"/>
    <w:rsid w:val="00BA4D11"/>
    <w:rsid w:val="00BB4459"/>
    <w:rsid w:val="00BC100D"/>
    <w:rsid w:val="00BE69BA"/>
    <w:rsid w:val="00BE6D4A"/>
    <w:rsid w:val="00BF657D"/>
    <w:rsid w:val="00BF742B"/>
    <w:rsid w:val="00C42D99"/>
    <w:rsid w:val="00C46985"/>
    <w:rsid w:val="00C50F9B"/>
    <w:rsid w:val="00C6091B"/>
    <w:rsid w:val="00C675B7"/>
    <w:rsid w:val="00C759B7"/>
    <w:rsid w:val="00C942A8"/>
    <w:rsid w:val="00C979A9"/>
    <w:rsid w:val="00CA6B3E"/>
    <w:rsid w:val="00CB5A8E"/>
    <w:rsid w:val="00CC2F72"/>
    <w:rsid w:val="00CC3C14"/>
    <w:rsid w:val="00CC703F"/>
    <w:rsid w:val="00CD3C9E"/>
    <w:rsid w:val="00CF481C"/>
    <w:rsid w:val="00D13E96"/>
    <w:rsid w:val="00D22240"/>
    <w:rsid w:val="00D26C9E"/>
    <w:rsid w:val="00D33CAF"/>
    <w:rsid w:val="00D52A0E"/>
    <w:rsid w:val="00D536E8"/>
    <w:rsid w:val="00D5741E"/>
    <w:rsid w:val="00D64E20"/>
    <w:rsid w:val="00D7371F"/>
    <w:rsid w:val="00D740C5"/>
    <w:rsid w:val="00D82FEB"/>
    <w:rsid w:val="00D864D1"/>
    <w:rsid w:val="00DA5619"/>
    <w:rsid w:val="00DC6471"/>
    <w:rsid w:val="00DE3A9F"/>
    <w:rsid w:val="00DE570F"/>
    <w:rsid w:val="00DF0812"/>
    <w:rsid w:val="00E0215F"/>
    <w:rsid w:val="00E04A3E"/>
    <w:rsid w:val="00E078BE"/>
    <w:rsid w:val="00E26FAA"/>
    <w:rsid w:val="00E3788F"/>
    <w:rsid w:val="00E379DA"/>
    <w:rsid w:val="00E513A6"/>
    <w:rsid w:val="00E618CE"/>
    <w:rsid w:val="00E83349"/>
    <w:rsid w:val="00E942BA"/>
    <w:rsid w:val="00EA182B"/>
    <w:rsid w:val="00EA2850"/>
    <w:rsid w:val="00EB10D0"/>
    <w:rsid w:val="00EB1BAF"/>
    <w:rsid w:val="00EB69F1"/>
    <w:rsid w:val="00EB6A6B"/>
    <w:rsid w:val="00EC1D46"/>
    <w:rsid w:val="00ED2256"/>
    <w:rsid w:val="00EE0CC5"/>
    <w:rsid w:val="00F02D67"/>
    <w:rsid w:val="00F14A74"/>
    <w:rsid w:val="00F30CD7"/>
    <w:rsid w:val="00F36D1E"/>
    <w:rsid w:val="00F4092E"/>
    <w:rsid w:val="00F446F9"/>
    <w:rsid w:val="00F60932"/>
    <w:rsid w:val="00F671A0"/>
    <w:rsid w:val="00F72E05"/>
    <w:rsid w:val="00F75F17"/>
    <w:rsid w:val="00F764CB"/>
    <w:rsid w:val="00F76F67"/>
    <w:rsid w:val="00F82CDD"/>
    <w:rsid w:val="00F911A2"/>
    <w:rsid w:val="00F914EA"/>
    <w:rsid w:val="00FA6764"/>
    <w:rsid w:val="00FB4784"/>
    <w:rsid w:val="00FB4BC6"/>
    <w:rsid w:val="00FB6C3F"/>
    <w:rsid w:val="00FE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C765"/>
  <w15:docId w15:val="{AED94ABD-1FB5-4062-9207-3ED31450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7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52A0E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rsid w:val="000917A9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 w:bidi="hi-IN"/>
    </w:rPr>
  </w:style>
  <w:style w:type="character" w:customStyle="1" w:styleId="StandardZnak">
    <w:name w:val="Standard Znak"/>
    <w:link w:val="Standard"/>
    <w:rsid w:val="000917A9"/>
    <w:rPr>
      <w:rFonts w:ascii="Calibri" w:eastAsia="Times New Roman" w:hAnsi="Calibri" w:cs="Times New Roman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E513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2A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3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7334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3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334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A5652"/>
  </w:style>
  <w:style w:type="character" w:styleId="Odwoaniedokomentarza">
    <w:name w:val="annotation reference"/>
    <w:basedOn w:val="Domylnaczcionkaakapitu"/>
    <w:uiPriority w:val="99"/>
    <w:unhideWhenUsed/>
    <w:rsid w:val="00033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3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3E6C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E6C"/>
    <w:rPr>
      <w:rFonts w:ascii="Times New Roman" w:eastAsia="Lucida Sans Unicode" w:hAnsi="Times New Roman" w:cs="Times New Roman"/>
      <w:b/>
      <w:bCs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1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1D3"/>
    <w:rPr>
      <w:rFonts w:ascii="Tahoma" w:eastAsia="Lucida Sans Unicode" w:hAnsi="Tahoma" w:cs="Tahoma"/>
      <w:kern w:val="2"/>
      <w:sz w:val="16"/>
      <w:szCs w:val="16"/>
      <w:lang w:eastAsia="pl-PL"/>
    </w:rPr>
  </w:style>
  <w:style w:type="paragraph" w:styleId="NormalnyWeb">
    <w:name w:val="Normal (Web)"/>
    <w:basedOn w:val="Standard"/>
    <w:rsid w:val="004079D3"/>
    <w:pPr>
      <w:spacing w:after="0" w:line="240" w:lineRule="auto"/>
      <w:ind w:left="150" w:right="150"/>
    </w:pPr>
    <w:rPr>
      <w:rFonts w:ascii="Verdana" w:hAnsi="Verdana"/>
      <w:sz w:val="20"/>
      <w:szCs w:val="20"/>
      <w:lang w:eastAsia="pl-PL" w:bidi="ar-SA"/>
    </w:rPr>
  </w:style>
  <w:style w:type="paragraph" w:customStyle="1" w:styleId="Styl1">
    <w:name w:val="Styl 1"/>
    <w:aliases w:val="15,tekst 1"/>
    <w:basedOn w:val="Normalny"/>
    <w:link w:val="Styl1Znak"/>
    <w:qFormat/>
    <w:rsid w:val="00AA558E"/>
    <w:pPr>
      <w:widowControl/>
      <w:suppressAutoHyphens w:val="0"/>
      <w:spacing w:line="276" w:lineRule="auto"/>
      <w:jc w:val="both"/>
    </w:pPr>
    <w:rPr>
      <w:rFonts w:eastAsia="Calibri"/>
      <w:kern w:val="0"/>
      <w:szCs w:val="22"/>
      <w:lang w:eastAsia="en-US"/>
    </w:rPr>
  </w:style>
  <w:style w:type="character" w:customStyle="1" w:styleId="Styl1Znak">
    <w:name w:val="Styl 1 Znak"/>
    <w:aliases w:val="15 Znak,tekst 1 Znak"/>
    <w:link w:val="Styl1"/>
    <w:rsid w:val="00AA558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 KS</cp:lastModifiedBy>
  <cp:revision>2</cp:revision>
  <cp:lastPrinted>2024-02-23T10:23:00Z</cp:lastPrinted>
  <dcterms:created xsi:type="dcterms:W3CDTF">2024-05-31T09:03:00Z</dcterms:created>
  <dcterms:modified xsi:type="dcterms:W3CDTF">2024-05-31T09:03:00Z</dcterms:modified>
</cp:coreProperties>
</file>