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3D2D" w14:textId="77777777" w:rsidR="00B60AF9" w:rsidRPr="00C8402E" w:rsidRDefault="00B60AF9" w:rsidP="00B60AF9">
      <w:pPr>
        <w:spacing w:after="0" w:line="240" w:lineRule="auto"/>
        <w:jc w:val="center"/>
        <w:textAlignment w:val="baseline"/>
        <w:outlineLvl w:val="1"/>
        <w:rPr>
          <w:rFonts w:ascii="Verdana" w:hAnsi="Verdana"/>
          <w:b/>
          <w:noProof/>
          <w:sz w:val="20"/>
          <w:szCs w:val="20"/>
        </w:rPr>
      </w:pPr>
    </w:p>
    <w:p w14:paraId="6EC9C442" w14:textId="77777777" w:rsidR="00B60AF9" w:rsidRPr="00C8402E" w:rsidRDefault="00B60AF9" w:rsidP="00B60AF9">
      <w:pPr>
        <w:spacing w:after="0" w:line="240" w:lineRule="auto"/>
        <w:jc w:val="center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C8402E">
        <w:rPr>
          <w:rFonts w:ascii="Verdana" w:hAnsi="Verdana"/>
          <w:b/>
          <w:noProof/>
          <w:sz w:val="20"/>
          <w:szCs w:val="20"/>
        </w:rPr>
        <w:t>Informacja o zawarciu umowy</w:t>
      </w:r>
    </w:p>
    <w:p w14:paraId="4D7AFACE" w14:textId="77777777" w:rsidR="00B60AF9" w:rsidRPr="00C8402E" w:rsidRDefault="00B60AF9" w:rsidP="00B60AF9">
      <w:pPr>
        <w:spacing w:after="0" w:line="276" w:lineRule="auto"/>
        <w:textAlignment w:val="baseline"/>
        <w:outlineLvl w:val="1"/>
        <w:rPr>
          <w:rFonts w:ascii="Verdana" w:eastAsia="Calibri" w:hAnsi="Verdana"/>
          <w:sz w:val="20"/>
          <w:szCs w:val="20"/>
        </w:rPr>
      </w:pPr>
    </w:p>
    <w:p w14:paraId="01F4A128" w14:textId="77777777" w:rsidR="00B60AF9" w:rsidRPr="00C8402E" w:rsidRDefault="00B60AF9" w:rsidP="00B60AF9">
      <w:pPr>
        <w:spacing w:after="0" w:line="276" w:lineRule="auto"/>
        <w:textAlignment w:val="baseline"/>
        <w:outlineLvl w:val="1"/>
        <w:rPr>
          <w:rFonts w:ascii="Verdana" w:hAnsi="Verdana"/>
          <w:sz w:val="20"/>
          <w:szCs w:val="20"/>
        </w:rPr>
      </w:pPr>
    </w:p>
    <w:p w14:paraId="20D739B9" w14:textId="77777777" w:rsidR="00B60AF9" w:rsidRPr="007F040D" w:rsidRDefault="00B60AF9" w:rsidP="00B60AF9">
      <w:pPr>
        <w:spacing w:after="0" w:line="276" w:lineRule="auto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EF31E4">
        <w:rPr>
          <w:rFonts w:ascii="Verdana" w:hAnsi="Verdana"/>
          <w:b/>
          <w:sz w:val="20"/>
          <w:szCs w:val="20"/>
        </w:rPr>
        <w:t xml:space="preserve">Zamawiający: </w:t>
      </w:r>
      <w:r w:rsidRPr="00EF31E4">
        <w:rPr>
          <w:rFonts w:ascii="Verdana" w:eastAsia="Calibri" w:hAnsi="Verdana"/>
          <w:sz w:val="20"/>
          <w:szCs w:val="20"/>
        </w:rPr>
        <w:t xml:space="preserve">Generalna Dyrekcja Dróg Krajowych i Autostrad Oddział we Wrocławiu ul. Powstańców Śląskich 186, 53-139 Wrocław </w:t>
      </w:r>
    </w:p>
    <w:p w14:paraId="7BCE3EE7" w14:textId="77777777" w:rsidR="00B60AF9" w:rsidRPr="00EF31E4" w:rsidRDefault="00B60AF9" w:rsidP="00B60AF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32502CD0" w14:textId="7965A85D" w:rsidR="00B60AF9" w:rsidRPr="00EF31E4" w:rsidRDefault="00B60AF9" w:rsidP="00B60AF9">
      <w:pPr>
        <w:spacing w:after="0" w:line="276" w:lineRule="auto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EF31E4">
        <w:rPr>
          <w:rFonts w:ascii="Verdana" w:hAnsi="Verdana"/>
          <w:b/>
          <w:sz w:val="20"/>
          <w:szCs w:val="20"/>
        </w:rPr>
        <w:t xml:space="preserve">Prowadzący postępowanie: </w:t>
      </w:r>
      <w:r w:rsidR="00DE7A77">
        <w:rPr>
          <w:rFonts w:ascii="Verdana" w:hAnsi="Verdana"/>
          <w:bCs/>
          <w:sz w:val="20"/>
          <w:szCs w:val="20"/>
        </w:rPr>
        <w:t>wz. Anna Michałowska</w:t>
      </w:r>
    </w:p>
    <w:p w14:paraId="48D3FC02" w14:textId="77777777" w:rsidR="00B60AF9" w:rsidRDefault="00B60AF9" w:rsidP="00B60AF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145DE99F" w14:textId="011A615B" w:rsidR="00B60AF9" w:rsidRPr="00F07C3C" w:rsidRDefault="00B60AF9" w:rsidP="00B60AF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8402E">
        <w:rPr>
          <w:rFonts w:ascii="Verdana" w:hAnsi="Verdana"/>
          <w:b/>
          <w:sz w:val="20"/>
          <w:szCs w:val="20"/>
        </w:rPr>
        <w:t>Przedmiot umowy</w:t>
      </w:r>
      <w:r w:rsidRPr="00C8402E">
        <w:rPr>
          <w:rFonts w:ascii="Verdana" w:hAnsi="Verdana"/>
          <w:sz w:val="20"/>
          <w:szCs w:val="20"/>
        </w:rPr>
        <w:t xml:space="preserve">: </w:t>
      </w:r>
      <w:r w:rsidR="00DE7A77" w:rsidRPr="00DE7A77">
        <w:rPr>
          <w:rFonts w:ascii="Verdana" w:hAnsi="Verdana"/>
          <w:bCs/>
          <w:sz w:val="18"/>
          <w:szCs w:val="18"/>
        </w:rPr>
        <w:t xml:space="preserve">Wykonanie analizy </w:t>
      </w:r>
      <w:proofErr w:type="spellStart"/>
      <w:r w:rsidR="00DE7A77" w:rsidRPr="00DE7A77">
        <w:rPr>
          <w:rFonts w:ascii="Verdana" w:hAnsi="Verdana"/>
          <w:bCs/>
          <w:sz w:val="18"/>
          <w:szCs w:val="18"/>
        </w:rPr>
        <w:t>porealizacyjnej</w:t>
      </w:r>
      <w:proofErr w:type="spellEnd"/>
      <w:r w:rsidR="00DE7A77" w:rsidRPr="00DE7A77">
        <w:rPr>
          <w:rFonts w:ascii="Verdana" w:hAnsi="Verdana"/>
          <w:bCs/>
          <w:sz w:val="18"/>
          <w:szCs w:val="18"/>
        </w:rPr>
        <w:t xml:space="preserve"> </w:t>
      </w:r>
      <w:r w:rsidR="00DE7A77" w:rsidRPr="00DE7A77">
        <w:rPr>
          <w:rFonts w:ascii="Verdana" w:hAnsi="Verdana"/>
          <w:bCs/>
          <w:color w:val="000000"/>
          <w:sz w:val="18"/>
          <w:szCs w:val="18"/>
        </w:rPr>
        <w:t>oddziaływania na środowisko d</w:t>
      </w:r>
      <w:r w:rsidR="00DE7A77" w:rsidRPr="00DE7A77">
        <w:rPr>
          <w:rFonts w:ascii="Verdana" w:hAnsi="Verdana"/>
          <w:bCs/>
          <w:sz w:val="18"/>
          <w:szCs w:val="18"/>
        </w:rPr>
        <w:t>rogi S3 Legnica - Lubawka zadanie IV na odcinku Kamienna  Góra Północ (z węzłem) – Lubawka (z węzłem) w zakresie klimatu akustycznego</w:t>
      </w:r>
    </w:p>
    <w:p w14:paraId="437C9DC0" w14:textId="77777777" w:rsidR="00DE7A77" w:rsidRDefault="00DE7A77" w:rsidP="00DE7A77">
      <w:pPr>
        <w:pStyle w:val="Tekstpodstawowy"/>
        <w:spacing w:line="276" w:lineRule="auto"/>
        <w:ind w:right="23"/>
        <w:rPr>
          <w:rFonts w:ascii="Verdana" w:hAnsi="Verdana"/>
          <w:b/>
          <w:sz w:val="20"/>
          <w:szCs w:val="20"/>
        </w:rPr>
      </w:pPr>
    </w:p>
    <w:p w14:paraId="2FF5A7AD" w14:textId="1B23B251" w:rsidR="00DE7A77" w:rsidRPr="00BD7413" w:rsidRDefault="00B60AF9" w:rsidP="00DE7A77">
      <w:pPr>
        <w:pStyle w:val="Tekstpodstawowy"/>
        <w:spacing w:line="276" w:lineRule="auto"/>
        <w:ind w:right="23"/>
        <w:rPr>
          <w:rFonts w:ascii="Verdana" w:hAnsi="Verdana" w:cs="Verdana"/>
          <w:b/>
          <w:bCs/>
          <w:sz w:val="18"/>
          <w:szCs w:val="18"/>
        </w:rPr>
      </w:pPr>
      <w:r w:rsidRPr="00C8402E">
        <w:rPr>
          <w:rFonts w:ascii="Verdana" w:hAnsi="Verdana"/>
          <w:b/>
          <w:sz w:val="20"/>
          <w:szCs w:val="20"/>
        </w:rPr>
        <w:t>Nr umowy</w:t>
      </w:r>
      <w:r w:rsidRPr="00C8402E">
        <w:rPr>
          <w:rFonts w:ascii="Verdana" w:hAnsi="Verdana"/>
          <w:sz w:val="20"/>
          <w:szCs w:val="20"/>
        </w:rPr>
        <w:t xml:space="preserve">: </w:t>
      </w:r>
      <w:r w:rsidR="00DE7A77" w:rsidRPr="00DE7A77">
        <w:rPr>
          <w:rFonts w:ascii="Verdana" w:hAnsi="Verdana" w:cs="Verdana"/>
          <w:sz w:val="18"/>
          <w:szCs w:val="18"/>
        </w:rPr>
        <w:t>O/WR.I-2.2431.13.2024</w:t>
      </w:r>
    </w:p>
    <w:p w14:paraId="0D1D5239" w14:textId="77777777" w:rsidR="00B60AF9" w:rsidRPr="00C8402E" w:rsidRDefault="00B60AF9" w:rsidP="00B60AF9">
      <w:pPr>
        <w:spacing w:after="0" w:line="276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38E8142C" w14:textId="2085D6E7" w:rsidR="00B60AF9" w:rsidRPr="00C8402E" w:rsidRDefault="00B60AF9" w:rsidP="00B60AF9">
      <w:pPr>
        <w:spacing w:after="0" w:line="276" w:lineRule="auto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8402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Data zawarcia umowy: </w:t>
      </w:r>
      <w:r w:rsidR="00DE7A77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02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.</w:t>
      </w:r>
      <w:r w:rsidR="00DE7A77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10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.202</w:t>
      </w:r>
      <w:r w:rsidR="00DE7A77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4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r.</w:t>
      </w:r>
    </w:p>
    <w:p w14:paraId="3A5AB00E" w14:textId="77777777" w:rsidR="00B60AF9" w:rsidRPr="00C8402E" w:rsidRDefault="00B60AF9" w:rsidP="00B60AF9">
      <w:pPr>
        <w:spacing w:after="0" w:line="276" w:lineRule="auto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3A2779EB" w14:textId="2E6185A7" w:rsidR="00DE7A77" w:rsidRPr="00BD7413" w:rsidRDefault="00B60AF9" w:rsidP="00DE7A77">
      <w:pPr>
        <w:overflowPunct w:val="0"/>
        <w:autoSpaceDE w:val="0"/>
        <w:jc w:val="both"/>
        <w:textAlignment w:val="baseline"/>
        <w:rPr>
          <w:rFonts w:ascii="Verdana" w:hAnsi="Verdana"/>
          <w:sz w:val="18"/>
          <w:szCs w:val="18"/>
          <w:lang w:eastAsia="zh-CN"/>
        </w:rPr>
      </w:pPr>
      <w:r w:rsidRPr="00C8402E">
        <w:rPr>
          <w:rFonts w:ascii="Verdana" w:hAnsi="Verdana" w:cs="Arial"/>
          <w:b/>
          <w:bCs/>
          <w:sz w:val="20"/>
          <w:szCs w:val="20"/>
        </w:rPr>
        <w:t xml:space="preserve">Wykonawca: </w:t>
      </w:r>
      <w:r w:rsidR="00DE7A77" w:rsidRPr="00DE7A77">
        <w:rPr>
          <w:rFonts w:ascii="Verdana" w:hAnsi="Verdana"/>
          <w:sz w:val="18"/>
          <w:szCs w:val="18"/>
          <w:lang w:eastAsia="zh-CN"/>
        </w:rPr>
        <w:t>LEMITOR Ochrona Środowiska Spółka z ograniczoną odpowiedzialnością</w:t>
      </w:r>
      <w:r w:rsidR="00DE7A77">
        <w:rPr>
          <w:rFonts w:ascii="Verdana" w:hAnsi="Verdana"/>
          <w:sz w:val="18"/>
          <w:szCs w:val="18"/>
          <w:lang w:eastAsia="zh-CN"/>
        </w:rPr>
        <w:t xml:space="preserve">, </w:t>
      </w:r>
      <w:r w:rsidR="00DE7A77" w:rsidRPr="00BD7413">
        <w:rPr>
          <w:rFonts w:ascii="Verdana" w:hAnsi="Verdana"/>
          <w:sz w:val="18"/>
          <w:szCs w:val="18"/>
        </w:rPr>
        <w:t>ul. Jana Długosza 40, 51-162 Wrocław, REGON 932930170</w:t>
      </w:r>
      <w:r w:rsidR="00DE7A77">
        <w:rPr>
          <w:rFonts w:ascii="Verdana" w:hAnsi="Verdana"/>
          <w:sz w:val="18"/>
          <w:szCs w:val="18"/>
        </w:rPr>
        <w:t xml:space="preserve">, </w:t>
      </w:r>
      <w:r w:rsidR="00DE7A77" w:rsidRPr="00BD7413">
        <w:rPr>
          <w:rFonts w:ascii="Verdana" w:hAnsi="Verdana"/>
          <w:sz w:val="18"/>
          <w:szCs w:val="18"/>
        </w:rPr>
        <w:t xml:space="preserve">NIP 8951796072 </w:t>
      </w:r>
      <w:r w:rsidR="00DE7A77" w:rsidRPr="00BD7413">
        <w:rPr>
          <w:rFonts w:ascii="Verdana" w:hAnsi="Verdana"/>
          <w:sz w:val="18"/>
          <w:szCs w:val="18"/>
          <w:lang w:eastAsia="zh-CN"/>
        </w:rPr>
        <w:t xml:space="preserve"> </w:t>
      </w:r>
    </w:p>
    <w:p w14:paraId="2FAC7696" w14:textId="77777777" w:rsidR="00DE7A77" w:rsidRDefault="00DE7A77" w:rsidP="00B60AF9">
      <w:pPr>
        <w:overflowPunct w:val="0"/>
        <w:autoSpaceDE w:val="0"/>
        <w:jc w:val="both"/>
        <w:textAlignment w:val="baseline"/>
        <w:rPr>
          <w:rFonts w:ascii="Verdana" w:hAnsi="Verdana" w:cs="Verdana"/>
          <w:bCs/>
          <w:sz w:val="20"/>
          <w:szCs w:val="20"/>
        </w:rPr>
      </w:pPr>
    </w:p>
    <w:p w14:paraId="3B893CF6" w14:textId="069343B7" w:rsidR="00B60AF9" w:rsidRPr="00B60AF9" w:rsidRDefault="00B60AF9" w:rsidP="00B60AF9">
      <w:pPr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C8402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Wartość umowy brutto</w:t>
      </w:r>
      <w:r w:rsidRPr="00B60AF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: </w:t>
      </w:r>
      <w:r w:rsidR="00DE7A77" w:rsidRPr="00DE7A77">
        <w:rPr>
          <w:rStyle w:val="FontStyle81"/>
          <w:rFonts w:ascii="Verdana" w:hAnsi="Verdana" w:cs="Verdana"/>
          <w:color w:val="000000"/>
          <w:sz w:val="18"/>
          <w:szCs w:val="18"/>
        </w:rPr>
        <w:t>53 505,00</w:t>
      </w:r>
      <w:r w:rsidR="00DE7A77">
        <w:rPr>
          <w:rStyle w:val="FontStyle81"/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B60AF9">
        <w:rPr>
          <w:rStyle w:val="FontStyle81"/>
          <w:rFonts w:ascii="Verdana" w:hAnsi="Verdana"/>
          <w:sz w:val="20"/>
          <w:szCs w:val="20"/>
        </w:rPr>
        <w:t>zł</w:t>
      </w:r>
    </w:p>
    <w:p w14:paraId="1251FD3C" w14:textId="77777777" w:rsidR="00D40B79" w:rsidRDefault="00D40B79"/>
    <w:sectPr w:rsidR="00D4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F9"/>
    <w:rsid w:val="001131E5"/>
    <w:rsid w:val="0053754C"/>
    <w:rsid w:val="007527B1"/>
    <w:rsid w:val="0083205A"/>
    <w:rsid w:val="00B60AF9"/>
    <w:rsid w:val="00B66C19"/>
    <w:rsid w:val="00D40B79"/>
    <w:rsid w:val="00DE7A77"/>
    <w:rsid w:val="00F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3B5"/>
  <w15:chartTrackingRefBased/>
  <w15:docId w15:val="{5345B277-2C41-4E4D-9B3E-FD6EF7D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F9"/>
  </w:style>
  <w:style w:type="paragraph" w:styleId="Nagwek1">
    <w:name w:val="heading 1"/>
    <w:basedOn w:val="Normalny"/>
    <w:next w:val="Normalny"/>
    <w:link w:val="Nagwek1Znak"/>
    <w:uiPriority w:val="9"/>
    <w:qFormat/>
    <w:rsid w:val="001131E5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31E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1E5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31E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FontStyle81">
    <w:name w:val="Font Style81"/>
    <w:rsid w:val="00B60AF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aliases w:val="a2,Znak Znak,Znak,Znak Znak Znak Znak Znak"/>
    <w:basedOn w:val="Normalny"/>
    <w:link w:val="TekstpodstawowyZnak"/>
    <w:uiPriority w:val="99"/>
    <w:rsid w:val="00DE7A7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rsid w:val="00DE7A7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4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Zaleśna Anna</dc:creator>
  <cp:keywords/>
  <dc:description/>
  <cp:lastModifiedBy>Barczyk Agnieszka</cp:lastModifiedBy>
  <cp:revision>2</cp:revision>
  <dcterms:created xsi:type="dcterms:W3CDTF">2024-10-03T08:09:00Z</dcterms:created>
  <dcterms:modified xsi:type="dcterms:W3CDTF">2024-10-03T08:09:00Z</dcterms:modified>
</cp:coreProperties>
</file>