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  <w:r w:rsidR="000F5354" w:rsidRPr="000F5354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O/KI.D-2.2431.14.2022</w:t>
      </w:r>
    </w:p>
    <w:p w:rsidR="00413577" w:rsidRPr="00413577" w:rsidRDefault="00413577" w:rsidP="00413577">
      <w:pPr>
        <w:tabs>
          <w:tab w:val="left" w:pos="9214"/>
        </w:tabs>
        <w:spacing w:before="120" w:after="120" w:line="240" w:lineRule="auto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 w:rsidRPr="00413577">
        <w:rPr>
          <w:rFonts w:ascii="Verdana" w:hAnsi="Verdana"/>
          <w:b/>
          <w:bCs/>
          <w:i/>
          <w:iCs/>
          <w:sz w:val="20"/>
          <w:szCs w:val="20"/>
        </w:rPr>
        <w:t>Przegląd i konserwacja sprzętu p.poż w GDDKiA Oddział Kielce w okresie od</w:t>
      </w:r>
    </w:p>
    <w:p w:rsidR="00B12DB5" w:rsidRDefault="00413577" w:rsidP="00413577">
      <w:pPr>
        <w:tabs>
          <w:tab w:val="left" w:pos="9214"/>
        </w:tabs>
        <w:spacing w:before="120" w:after="120" w:line="240" w:lineRule="auto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 w:rsidRPr="00413577">
        <w:rPr>
          <w:rFonts w:ascii="Verdana" w:hAnsi="Verdana"/>
          <w:b/>
          <w:bCs/>
          <w:i/>
          <w:iCs/>
          <w:sz w:val="20"/>
          <w:szCs w:val="20"/>
        </w:rPr>
        <w:t>1.08.2022 r. do 31.12.2024 r.</w:t>
      </w:r>
    </w:p>
    <w:p w:rsidR="00413577" w:rsidRDefault="00413577" w:rsidP="00413577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bookmarkStart w:id="0" w:name="_GoBack"/>
      <w:bookmarkEnd w:id="0"/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017F52"/>
    <w:rsid w:val="000F5354"/>
    <w:rsid w:val="00206F28"/>
    <w:rsid w:val="00413577"/>
    <w:rsid w:val="00472B89"/>
    <w:rsid w:val="004E1926"/>
    <w:rsid w:val="005216AD"/>
    <w:rsid w:val="007E4575"/>
    <w:rsid w:val="007F5ABB"/>
    <w:rsid w:val="00963D28"/>
    <w:rsid w:val="00A40A1D"/>
    <w:rsid w:val="00A85F2E"/>
    <w:rsid w:val="00B12DB5"/>
    <w:rsid w:val="00B6244B"/>
    <w:rsid w:val="00B7118C"/>
    <w:rsid w:val="00C526C2"/>
    <w:rsid w:val="00D5035B"/>
    <w:rsid w:val="00D5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45423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Woźniak Anna</cp:lastModifiedBy>
  <cp:revision>4</cp:revision>
  <cp:lastPrinted>2022-05-05T10:39:00Z</cp:lastPrinted>
  <dcterms:created xsi:type="dcterms:W3CDTF">2022-06-21T10:05:00Z</dcterms:created>
  <dcterms:modified xsi:type="dcterms:W3CDTF">2022-06-30T07:31:00Z</dcterms:modified>
</cp:coreProperties>
</file>