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1A3BC" w14:textId="77777777" w:rsidR="003A7920" w:rsidRPr="00D5785B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14:paraId="2A0361A1" w14:textId="77777777" w:rsidR="003A7920" w:rsidRPr="00BB3757" w:rsidRDefault="003A7920" w:rsidP="003A792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5EC51A8E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A9894D9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5A932BD0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5B04A261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5BD63895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44581B2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na: ……………………..…………………………………………………</w:t>
      </w:r>
    </w:p>
    <w:p w14:paraId="398D7423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2AD40D4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dla  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</w:t>
      </w:r>
    </w:p>
    <w:p w14:paraId="4B9CBDE3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572D8223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7E64CF0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9224CF5" w14:textId="77777777" w:rsidR="003A7920" w:rsidRPr="00D5785B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23EF2E91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9DA492B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635BDF4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46C5107C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1162C88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1AB71BD3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7DB32CE3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="00921F6C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1"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5DCE0C5B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4BCDDB1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1C91B8F4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D712077" w14:textId="77777777" w:rsidR="003A7920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7F73512" w14:textId="77777777" w:rsidR="002F1280" w:rsidRDefault="002F128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01BBC417" w14:textId="77777777" w:rsidR="002F1280" w:rsidRPr="00BB3757" w:rsidRDefault="002F1280" w:rsidP="008960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8960FD"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  <w:t xml:space="preserve">Oświadczam, że Wykonawca nie podlega wykluczeniu na podstawie art. 7 ust. 1 ustawy </w:t>
      </w:r>
      <w:r w:rsidR="008960FD"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  <w:br/>
      </w:r>
      <w:r w:rsidRPr="008960FD"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="008960FD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2"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.</w:t>
      </w:r>
    </w:p>
    <w:p w14:paraId="1B5E63F3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F2D2099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921F6C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3"/>
      </w:r>
    </w:p>
    <w:p w14:paraId="5148445B" w14:textId="77777777" w:rsidR="00E5344B" w:rsidRDefault="003A7920" w:rsidP="00066E97">
      <w:pPr>
        <w:widowControl w:val="0"/>
        <w:autoSpaceDE w:val="0"/>
        <w:autoSpaceDN w:val="0"/>
        <w:adjustRightInd w:val="0"/>
        <w:spacing w:after="0" w:line="240" w:lineRule="auto"/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sectPr w:rsidR="00E53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CB3C7" w14:textId="77777777" w:rsidR="004521B3" w:rsidRDefault="004521B3" w:rsidP="008960FD">
      <w:pPr>
        <w:spacing w:after="0" w:line="240" w:lineRule="auto"/>
      </w:pPr>
      <w:r>
        <w:separator/>
      </w:r>
    </w:p>
  </w:endnote>
  <w:endnote w:type="continuationSeparator" w:id="0">
    <w:p w14:paraId="2622DD41" w14:textId="77777777" w:rsidR="004521B3" w:rsidRDefault="004521B3" w:rsidP="0089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3286E" w14:textId="77777777" w:rsidR="004521B3" w:rsidRDefault="004521B3" w:rsidP="008960FD">
      <w:pPr>
        <w:spacing w:after="0" w:line="240" w:lineRule="auto"/>
      </w:pPr>
      <w:r>
        <w:separator/>
      </w:r>
    </w:p>
  </w:footnote>
  <w:footnote w:type="continuationSeparator" w:id="0">
    <w:p w14:paraId="43E501D1" w14:textId="77777777" w:rsidR="004521B3" w:rsidRDefault="004521B3" w:rsidP="008960FD">
      <w:pPr>
        <w:spacing w:after="0" w:line="240" w:lineRule="auto"/>
      </w:pPr>
      <w:r>
        <w:continuationSeparator/>
      </w:r>
    </w:p>
  </w:footnote>
  <w:footnote w:id="1">
    <w:p w14:paraId="5FC28342" w14:textId="77777777"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1F6C">
        <w:t>W przypadku zastosowania przez zamawiającego dodatkowych kryteriów niż cena należy formularz ofertowy uzupełnić o te kryteria.</w:t>
      </w:r>
    </w:p>
  </w:footnote>
  <w:footnote w:id="2">
    <w:p w14:paraId="4432617B" w14:textId="77777777" w:rsidR="008960FD" w:rsidRDefault="008960FD" w:rsidP="00066E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960FD">
        <w:t>Ustawa z dnia 13 kwietnia 2022 r. – o szczególnych rozwiązaniach w zakresie przeciwdziałania wspieraniu agresji na Ukrainę oraz służących ochronie bezpieczeństwa narodowego (Dz. U. z 2022 r., poz. 835)</w:t>
      </w:r>
      <w:r>
        <w:t>.</w:t>
      </w:r>
    </w:p>
  </w:footnote>
  <w:footnote w:id="3">
    <w:p w14:paraId="5BD271BD" w14:textId="77777777"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66E97" w:rsidRPr="00066E97">
        <w:t>Ofertę podpisuje osoba uprawniona.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920"/>
    <w:rsid w:val="00066E97"/>
    <w:rsid w:val="002F1280"/>
    <w:rsid w:val="00321709"/>
    <w:rsid w:val="003A7920"/>
    <w:rsid w:val="004521B3"/>
    <w:rsid w:val="008960FD"/>
    <w:rsid w:val="00921F6C"/>
    <w:rsid w:val="00E5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9D1B1"/>
  <w15:chartTrackingRefBased/>
  <w15:docId w15:val="{6D7F48D5-448F-4E9D-8825-2311BB8F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0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0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60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Pechta Piotr</dc:creator>
  <cp:keywords/>
  <dc:description/>
  <cp:lastModifiedBy>Załęski Michał</cp:lastModifiedBy>
  <cp:revision>2</cp:revision>
  <dcterms:created xsi:type="dcterms:W3CDTF">2025-01-24T12:39:00Z</dcterms:created>
  <dcterms:modified xsi:type="dcterms:W3CDTF">2025-01-24T12:39:00Z</dcterms:modified>
</cp:coreProperties>
</file>