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10E" w:rsidRDefault="00075954" w:rsidP="0001456A">
      <w:pPr>
        <w:pStyle w:val="Nagwek1"/>
        <w:rPr>
          <w:color w:val="auto"/>
        </w:rPr>
      </w:pPr>
      <w:r w:rsidRPr="0001456A">
        <w:rPr>
          <w:color w:val="auto"/>
        </w:rPr>
        <w:t>Załącznik nr 3</w:t>
      </w:r>
      <w:r w:rsidR="00C2413A" w:rsidRPr="0001456A">
        <w:rPr>
          <w:color w:val="auto"/>
        </w:rPr>
        <w:t xml:space="preserve"> do Zapytania ofertowego </w:t>
      </w:r>
      <w:r w:rsidR="00C754A8">
        <w:rPr>
          <w:color w:val="auto"/>
        </w:rPr>
        <w:t>„</w:t>
      </w:r>
      <w:r w:rsidR="00C2413A" w:rsidRPr="0001456A">
        <w:rPr>
          <w:color w:val="auto"/>
        </w:rPr>
        <w:t>Formularz Cenowy</w:t>
      </w:r>
      <w:r w:rsidR="00C754A8">
        <w:rPr>
          <w:color w:val="auto"/>
        </w:rPr>
        <w:t>”</w:t>
      </w:r>
      <w:r w:rsidR="00C2413A" w:rsidRPr="0001456A">
        <w:rPr>
          <w:color w:val="auto"/>
        </w:rPr>
        <w:t xml:space="preserve"> </w:t>
      </w:r>
    </w:p>
    <w:p w:rsidR="0060721A" w:rsidRPr="00880ECA" w:rsidRDefault="0060721A" w:rsidP="00BA17A6">
      <w:pPr>
        <w:pStyle w:val="Tekstpodstawowy"/>
        <w:tabs>
          <w:tab w:val="left" w:pos="0"/>
          <w:tab w:val="left" w:pos="993"/>
        </w:tabs>
        <w:spacing w:before="120" w:line="360" w:lineRule="auto"/>
        <w:rPr>
          <w:rFonts w:asciiTheme="minorHAnsi" w:hAnsiTheme="minorHAnsi" w:cstheme="minorHAnsi"/>
          <w:b/>
          <w:sz w:val="24"/>
        </w:rPr>
      </w:pPr>
      <w:r w:rsidRPr="00880ECA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&#10;Dane wykonawcy"/>
      </w:tblPr>
      <w:tblGrid>
        <w:gridCol w:w="4423"/>
        <w:gridCol w:w="4531"/>
      </w:tblGrid>
      <w:tr w:rsidR="0060721A" w:rsidRPr="00880ECA" w:rsidTr="00BA17A6">
        <w:trPr>
          <w:trHeight w:val="420"/>
          <w:tblHeader/>
        </w:trPr>
        <w:tc>
          <w:tcPr>
            <w:tcW w:w="4423" w:type="dxa"/>
            <w:shd w:val="clear" w:color="auto" w:fill="auto"/>
          </w:tcPr>
          <w:p w:rsidR="0060721A" w:rsidRPr="00880ECA" w:rsidRDefault="0060721A" w:rsidP="00A017C9">
            <w:pPr>
              <w:spacing w:line="360" w:lineRule="auto"/>
              <w:rPr>
                <w:rFonts w:cstheme="minorHAnsi"/>
                <w:sz w:val="24"/>
              </w:rPr>
            </w:pPr>
            <w:r w:rsidRPr="00880ECA">
              <w:rPr>
                <w:rFonts w:cstheme="minorHAnsi"/>
                <w:sz w:val="24"/>
              </w:rPr>
              <w:t>Dane</w:t>
            </w:r>
          </w:p>
        </w:tc>
        <w:tc>
          <w:tcPr>
            <w:tcW w:w="4531" w:type="dxa"/>
            <w:shd w:val="clear" w:color="auto" w:fill="auto"/>
          </w:tcPr>
          <w:p w:rsidR="0060721A" w:rsidRPr="00880ECA" w:rsidRDefault="00B16741" w:rsidP="00A017C9">
            <w:pPr>
              <w:spacing w:line="36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Dan</w:t>
            </w:r>
            <w:r w:rsidR="0060721A" w:rsidRPr="00880ECA">
              <w:rPr>
                <w:rFonts w:cstheme="minorHAnsi"/>
                <w:sz w:val="24"/>
              </w:rPr>
              <w:t xml:space="preserve">e Wykonawcy </w:t>
            </w:r>
          </w:p>
        </w:tc>
      </w:tr>
      <w:tr w:rsidR="0060721A" w:rsidRPr="00880ECA" w:rsidTr="00BA17A6">
        <w:trPr>
          <w:trHeight w:val="797"/>
          <w:tblHeader/>
        </w:trPr>
        <w:tc>
          <w:tcPr>
            <w:tcW w:w="4423" w:type="dxa"/>
            <w:shd w:val="clear" w:color="auto" w:fill="auto"/>
          </w:tcPr>
          <w:p w:rsidR="0060721A" w:rsidRPr="00880ECA" w:rsidRDefault="003F4B04" w:rsidP="00A017C9">
            <w:pPr>
              <w:spacing w:before="360" w:after="360" w:line="360" w:lineRule="auto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Nazwa, adres</w:t>
            </w:r>
          </w:p>
        </w:tc>
        <w:tc>
          <w:tcPr>
            <w:tcW w:w="4531" w:type="dxa"/>
            <w:shd w:val="clear" w:color="auto" w:fill="auto"/>
          </w:tcPr>
          <w:p w:rsidR="0060721A" w:rsidRPr="00880ECA" w:rsidRDefault="0060721A" w:rsidP="00A017C9">
            <w:pPr>
              <w:spacing w:before="360" w:after="360" w:line="360" w:lineRule="auto"/>
              <w:rPr>
                <w:rFonts w:cstheme="minorHAnsi"/>
                <w:sz w:val="24"/>
              </w:rPr>
            </w:pPr>
          </w:p>
        </w:tc>
      </w:tr>
    </w:tbl>
    <w:p w:rsidR="0001456A" w:rsidRDefault="0001456A" w:rsidP="0001456A"/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  <w:tblDescription w:val="Nazwa i model, producen i cena Sprzętu"/>
      </w:tblPr>
      <w:tblGrid>
        <w:gridCol w:w="1513"/>
        <w:gridCol w:w="1985"/>
        <w:gridCol w:w="1985"/>
        <w:gridCol w:w="1510"/>
        <w:gridCol w:w="1134"/>
        <w:gridCol w:w="1511"/>
      </w:tblGrid>
      <w:tr w:rsidR="005916FB" w:rsidTr="0076545C">
        <w:trPr>
          <w:cantSplit/>
          <w:trHeight w:val="885"/>
          <w:tblHeader/>
          <w:jc w:val="center"/>
        </w:trPr>
        <w:tc>
          <w:tcPr>
            <w:tcW w:w="1513" w:type="dxa"/>
            <w:vAlign w:val="center"/>
          </w:tcPr>
          <w:p w:rsidR="005916FB" w:rsidRPr="007B51FC" w:rsidRDefault="00084D77" w:rsidP="00BA17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Przedmiot zamówienia </w:t>
            </w:r>
          </w:p>
        </w:tc>
        <w:tc>
          <w:tcPr>
            <w:tcW w:w="1985" w:type="dxa"/>
            <w:vAlign w:val="center"/>
          </w:tcPr>
          <w:p w:rsidR="005916FB" w:rsidRPr="007B51FC" w:rsidRDefault="001D0486" w:rsidP="00BA17A6">
            <w:pPr>
              <w:jc w:val="both"/>
              <w:rPr>
                <w:sz w:val="24"/>
                <w:szCs w:val="24"/>
              </w:rPr>
            </w:pPr>
            <w:r w:rsidRPr="001D0486">
              <w:rPr>
                <w:sz w:val="24"/>
                <w:szCs w:val="24"/>
              </w:rPr>
              <w:t>Nazwa producenta</w:t>
            </w:r>
          </w:p>
        </w:tc>
        <w:tc>
          <w:tcPr>
            <w:tcW w:w="1985" w:type="dxa"/>
            <w:vAlign w:val="center"/>
          </w:tcPr>
          <w:p w:rsidR="005916FB" w:rsidRPr="007B51FC" w:rsidRDefault="001D0486" w:rsidP="00BA17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Nazwa i </w:t>
            </w:r>
            <w:r w:rsidR="00E30420">
              <w:rPr>
                <w:sz w:val="24"/>
                <w:szCs w:val="24"/>
              </w:rPr>
              <w:t>m</w:t>
            </w:r>
            <w:r w:rsidR="005916FB" w:rsidRPr="007B51FC">
              <w:rPr>
                <w:sz w:val="24"/>
                <w:szCs w:val="24"/>
              </w:rPr>
              <w:t>odel</w:t>
            </w:r>
          </w:p>
        </w:tc>
        <w:tc>
          <w:tcPr>
            <w:tcW w:w="1510" w:type="dxa"/>
            <w:vAlign w:val="center"/>
          </w:tcPr>
          <w:p w:rsidR="005916FB" w:rsidRPr="007B51FC" w:rsidRDefault="005916FB" w:rsidP="00212C6F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 xml:space="preserve">Cena jednostkowa </w:t>
            </w:r>
            <w:r w:rsidR="00E30420">
              <w:rPr>
                <w:sz w:val="24"/>
                <w:szCs w:val="24"/>
              </w:rPr>
              <w:t>S</w:t>
            </w:r>
            <w:r w:rsidR="00212C6F">
              <w:rPr>
                <w:sz w:val="24"/>
                <w:szCs w:val="24"/>
              </w:rPr>
              <w:t xml:space="preserve">przętu </w:t>
            </w:r>
            <w:r w:rsidRPr="007B51FC">
              <w:rPr>
                <w:sz w:val="24"/>
                <w:szCs w:val="24"/>
              </w:rPr>
              <w:t>z podatkiem VAT (PLN)</w:t>
            </w:r>
          </w:p>
        </w:tc>
        <w:tc>
          <w:tcPr>
            <w:tcW w:w="1134" w:type="dxa"/>
            <w:vAlign w:val="center"/>
          </w:tcPr>
          <w:p w:rsidR="005916FB" w:rsidRPr="007B51FC" w:rsidRDefault="000A77C3" w:rsidP="00BA17A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Liczba </w:t>
            </w:r>
            <w:r w:rsidR="00967248">
              <w:rPr>
                <w:sz w:val="24"/>
                <w:szCs w:val="24"/>
              </w:rPr>
              <w:t>sztuk</w:t>
            </w:r>
          </w:p>
        </w:tc>
        <w:tc>
          <w:tcPr>
            <w:tcW w:w="1511" w:type="dxa"/>
            <w:vAlign w:val="center"/>
          </w:tcPr>
          <w:p w:rsidR="005916FB" w:rsidRPr="007B51FC" w:rsidRDefault="005916FB" w:rsidP="00BA17A6">
            <w:pPr>
              <w:jc w:val="both"/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Łączna cena</w:t>
            </w:r>
            <w:r w:rsidR="0063587D" w:rsidRPr="007B51FC">
              <w:rPr>
                <w:sz w:val="24"/>
                <w:szCs w:val="24"/>
              </w:rPr>
              <w:t xml:space="preserve"> z podatkiem VAT</w:t>
            </w:r>
            <w:r w:rsidR="00DC62AC" w:rsidRPr="007B51FC">
              <w:rPr>
                <w:sz w:val="24"/>
                <w:szCs w:val="24"/>
              </w:rPr>
              <w:t xml:space="preserve"> (kol. 4 x kol.5 )</w:t>
            </w:r>
          </w:p>
        </w:tc>
      </w:tr>
      <w:tr w:rsidR="005916FB" w:rsidTr="0076545C">
        <w:trPr>
          <w:cantSplit/>
          <w:trHeight w:val="340"/>
          <w:tblHeader/>
          <w:jc w:val="center"/>
        </w:trPr>
        <w:tc>
          <w:tcPr>
            <w:tcW w:w="1513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3</w:t>
            </w:r>
          </w:p>
        </w:tc>
        <w:tc>
          <w:tcPr>
            <w:tcW w:w="1510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5</w:t>
            </w:r>
          </w:p>
        </w:tc>
        <w:tc>
          <w:tcPr>
            <w:tcW w:w="1511" w:type="dxa"/>
            <w:vAlign w:val="center"/>
          </w:tcPr>
          <w:p w:rsidR="005916FB" w:rsidRPr="007B51FC" w:rsidRDefault="005916FB" w:rsidP="00BA17A6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6</w:t>
            </w:r>
          </w:p>
        </w:tc>
      </w:tr>
      <w:tr w:rsidR="0001456A" w:rsidTr="00BA17A6">
        <w:trPr>
          <w:cantSplit/>
          <w:trHeight w:val="1172"/>
          <w:tblHeader/>
          <w:jc w:val="center"/>
        </w:trPr>
        <w:tc>
          <w:tcPr>
            <w:tcW w:w="1513" w:type="dxa"/>
            <w:vAlign w:val="center"/>
          </w:tcPr>
          <w:p w:rsidR="0001456A" w:rsidRPr="007B51FC" w:rsidRDefault="004060C4" w:rsidP="00D73229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K</w:t>
            </w:r>
            <w:r w:rsidR="005916FB" w:rsidRPr="007B51FC">
              <w:rPr>
                <w:sz w:val="24"/>
                <w:szCs w:val="24"/>
              </w:rPr>
              <w:t>omórkowy aparat</w:t>
            </w:r>
            <w:r w:rsidR="00B049AD">
              <w:rPr>
                <w:sz w:val="24"/>
                <w:szCs w:val="24"/>
              </w:rPr>
              <w:t xml:space="preserve"> </w:t>
            </w:r>
            <w:r w:rsidR="005916FB" w:rsidRPr="007B51FC">
              <w:rPr>
                <w:sz w:val="24"/>
                <w:szCs w:val="24"/>
              </w:rPr>
              <w:t xml:space="preserve">telefoniczny </w:t>
            </w:r>
          </w:p>
        </w:tc>
        <w:tc>
          <w:tcPr>
            <w:tcW w:w="1985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456A" w:rsidRPr="007B51FC" w:rsidRDefault="00AF35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11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</w:tr>
      <w:tr w:rsidR="0001456A" w:rsidTr="00BA17A6">
        <w:trPr>
          <w:cantSplit/>
          <w:trHeight w:val="693"/>
          <w:tblHeader/>
          <w:jc w:val="center"/>
        </w:trPr>
        <w:tc>
          <w:tcPr>
            <w:tcW w:w="1513" w:type="dxa"/>
            <w:vAlign w:val="center"/>
          </w:tcPr>
          <w:p w:rsidR="0001456A" w:rsidRPr="007B51FC" w:rsidRDefault="005916FB" w:rsidP="00D73229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R</w:t>
            </w:r>
            <w:r w:rsidR="007B348B">
              <w:rPr>
                <w:sz w:val="24"/>
                <w:szCs w:val="24"/>
              </w:rPr>
              <w:t>o</w:t>
            </w:r>
            <w:r w:rsidRPr="007B51FC">
              <w:rPr>
                <w:sz w:val="24"/>
                <w:szCs w:val="24"/>
              </w:rPr>
              <w:t>uter</w:t>
            </w:r>
          </w:p>
        </w:tc>
        <w:tc>
          <w:tcPr>
            <w:tcW w:w="1985" w:type="dxa"/>
            <w:vAlign w:val="center"/>
          </w:tcPr>
          <w:p w:rsidR="0001456A" w:rsidRPr="007B51FC" w:rsidRDefault="0001456A" w:rsidP="00D73229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456A" w:rsidRPr="007B51FC" w:rsidRDefault="005916FB">
            <w:pPr>
              <w:rPr>
                <w:sz w:val="24"/>
                <w:szCs w:val="24"/>
              </w:rPr>
            </w:pPr>
            <w:r w:rsidRPr="007B51FC">
              <w:rPr>
                <w:sz w:val="24"/>
                <w:szCs w:val="24"/>
              </w:rPr>
              <w:t>16</w:t>
            </w:r>
          </w:p>
        </w:tc>
        <w:tc>
          <w:tcPr>
            <w:tcW w:w="1511" w:type="dxa"/>
            <w:vAlign w:val="center"/>
          </w:tcPr>
          <w:p w:rsidR="0001456A" w:rsidRPr="007B51FC" w:rsidRDefault="0001456A">
            <w:pPr>
              <w:rPr>
                <w:sz w:val="24"/>
                <w:szCs w:val="24"/>
              </w:rPr>
            </w:pPr>
          </w:p>
        </w:tc>
      </w:tr>
    </w:tbl>
    <w:p w:rsidR="00392B55" w:rsidRDefault="00392B55" w:rsidP="00BA17A6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Gwarancja</w:t>
      </w:r>
      <w:r w:rsidR="00FF2CE9">
        <w:rPr>
          <w:rFonts w:cstheme="minorHAnsi"/>
          <w:sz w:val="24"/>
          <w:szCs w:val="24"/>
        </w:rPr>
        <w:t xml:space="preserve"> </w:t>
      </w:r>
      <w:r w:rsidR="00043721">
        <w:rPr>
          <w:rFonts w:cstheme="minorHAnsi"/>
          <w:sz w:val="24"/>
          <w:szCs w:val="24"/>
        </w:rPr>
        <w:t xml:space="preserve">producenta </w:t>
      </w:r>
      <w:r w:rsidR="00FF2CE9">
        <w:rPr>
          <w:rFonts w:cstheme="minorHAnsi"/>
          <w:sz w:val="24"/>
          <w:szCs w:val="24"/>
        </w:rPr>
        <w:t>na</w:t>
      </w:r>
      <w:r w:rsidR="00713825">
        <w:rPr>
          <w:rFonts w:cstheme="minorHAnsi"/>
          <w:sz w:val="24"/>
          <w:szCs w:val="24"/>
        </w:rPr>
        <w:t xml:space="preserve"> komórkowe aparaty telefoniczne</w:t>
      </w:r>
      <w:r w:rsidR="00FB14F0">
        <w:rPr>
          <w:rFonts w:cstheme="minorHAnsi"/>
          <w:sz w:val="24"/>
          <w:szCs w:val="24"/>
        </w:rPr>
        <w:t xml:space="preserve"> (m</w:t>
      </w:r>
      <w:r w:rsidR="00212C6F">
        <w:rPr>
          <w:rFonts w:cstheme="minorHAnsi"/>
          <w:sz w:val="24"/>
          <w:szCs w:val="24"/>
        </w:rPr>
        <w:t>inimalny okres gwarancji został</w:t>
      </w:r>
      <w:r w:rsidR="00FB14F0">
        <w:rPr>
          <w:rFonts w:cstheme="minorHAnsi"/>
          <w:sz w:val="24"/>
          <w:szCs w:val="24"/>
        </w:rPr>
        <w:t xml:space="preserve"> określony w „Opisie przedmiotu zamówienia”)</w:t>
      </w:r>
      <w:r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Gwarancja komórkowe aparaty telefoniczne"/>
      </w:tblPr>
      <w:tblGrid>
        <w:gridCol w:w="4644"/>
        <w:gridCol w:w="3544"/>
      </w:tblGrid>
      <w:tr w:rsidR="00392B55" w:rsidTr="00BA17A6">
        <w:trPr>
          <w:tblHeader/>
        </w:trPr>
        <w:tc>
          <w:tcPr>
            <w:tcW w:w="4644" w:type="dxa"/>
          </w:tcPr>
          <w:p w:rsidR="00392B55" w:rsidRDefault="00392B5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Przedmiot: </w:t>
            </w:r>
          </w:p>
        </w:tc>
        <w:tc>
          <w:tcPr>
            <w:tcW w:w="3544" w:type="dxa"/>
          </w:tcPr>
          <w:p w:rsidR="00392B55" w:rsidRDefault="0071382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Oferowany</w:t>
            </w:r>
            <w:r w:rsidR="00FB14F0">
              <w:rPr>
                <w:rFonts w:cstheme="minorHAnsi"/>
                <w:sz w:val="24"/>
                <w:szCs w:val="24"/>
              </w:rPr>
              <w:t xml:space="preserve"> przez Wykonawcę</w:t>
            </w:r>
            <w:r>
              <w:rPr>
                <w:rFonts w:cstheme="minorHAnsi"/>
                <w:sz w:val="24"/>
                <w:szCs w:val="24"/>
              </w:rPr>
              <w:t xml:space="preserve"> okres gwarancji</w:t>
            </w:r>
          </w:p>
        </w:tc>
      </w:tr>
      <w:tr w:rsidR="00392B55" w:rsidTr="00BA17A6">
        <w:tc>
          <w:tcPr>
            <w:tcW w:w="4644" w:type="dxa"/>
          </w:tcPr>
          <w:p w:rsidR="00392B55" w:rsidRDefault="00AE16F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392B55" w:rsidRPr="0014751E">
              <w:rPr>
                <w:rFonts w:cstheme="minorHAnsi"/>
                <w:sz w:val="24"/>
                <w:szCs w:val="24"/>
              </w:rPr>
              <w:t>omórkowe aparaty telefoniczne</w:t>
            </w:r>
          </w:p>
        </w:tc>
        <w:tc>
          <w:tcPr>
            <w:tcW w:w="3544" w:type="dxa"/>
          </w:tcPr>
          <w:p w:rsidR="00392B55" w:rsidRDefault="00392B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92B55" w:rsidTr="00392B55">
        <w:tc>
          <w:tcPr>
            <w:tcW w:w="4644" w:type="dxa"/>
          </w:tcPr>
          <w:p w:rsidR="00392B55" w:rsidRDefault="00AE16F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713825">
              <w:rPr>
                <w:rFonts w:cstheme="minorHAnsi"/>
                <w:sz w:val="24"/>
                <w:szCs w:val="24"/>
              </w:rPr>
              <w:t xml:space="preserve">ateria </w:t>
            </w:r>
          </w:p>
        </w:tc>
        <w:tc>
          <w:tcPr>
            <w:tcW w:w="3544" w:type="dxa"/>
          </w:tcPr>
          <w:p w:rsidR="00392B55" w:rsidRDefault="00392B5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92B55" w:rsidTr="00392B55">
        <w:tc>
          <w:tcPr>
            <w:tcW w:w="4644" w:type="dxa"/>
          </w:tcPr>
          <w:p w:rsidR="00392B55" w:rsidRDefault="00AE16F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</w:t>
            </w:r>
            <w:r w:rsidR="00713825">
              <w:rPr>
                <w:rFonts w:cstheme="minorHAnsi"/>
                <w:sz w:val="24"/>
                <w:szCs w:val="24"/>
              </w:rPr>
              <w:t xml:space="preserve">kcesoria </w:t>
            </w:r>
          </w:p>
        </w:tc>
        <w:tc>
          <w:tcPr>
            <w:tcW w:w="3544" w:type="dxa"/>
          </w:tcPr>
          <w:p w:rsidR="00392B55" w:rsidRDefault="00392B5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13825" w:rsidRDefault="00713825" w:rsidP="00BA17A6">
      <w:pPr>
        <w:spacing w:before="1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Gwarancja</w:t>
      </w:r>
      <w:r w:rsidR="00043721">
        <w:rPr>
          <w:rFonts w:cstheme="minorHAnsi"/>
          <w:sz w:val="24"/>
          <w:szCs w:val="24"/>
        </w:rPr>
        <w:t xml:space="preserve"> producenta</w:t>
      </w:r>
      <w:r w:rsidR="00FF2CE9">
        <w:rPr>
          <w:rFonts w:cstheme="minorHAnsi"/>
          <w:sz w:val="24"/>
          <w:szCs w:val="24"/>
        </w:rPr>
        <w:t xml:space="preserve"> na</w:t>
      </w:r>
      <w:r>
        <w:rPr>
          <w:rFonts w:cstheme="minorHAnsi"/>
          <w:sz w:val="24"/>
          <w:szCs w:val="24"/>
        </w:rPr>
        <w:t xml:space="preserve"> r</w:t>
      </w:r>
      <w:r w:rsidR="007B348B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>utery</w:t>
      </w:r>
      <w:r w:rsidR="00212C6F">
        <w:rPr>
          <w:rFonts w:cstheme="minorHAnsi"/>
          <w:sz w:val="24"/>
          <w:szCs w:val="24"/>
        </w:rPr>
        <w:t xml:space="preserve"> </w:t>
      </w:r>
      <w:r w:rsidR="006A62B5">
        <w:rPr>
          <w:rFonts w:cstheme="minorHAnsi"/>
          <w:sz w:val="24"/>
          <w:szCs w:val="24"/>
        </w:rPr>
        <w:t>(m</w:t>
      </w:r>
      <w:r w:rsidR="00212C6F">
        <w:rPr>
          <w:rFonts w:cstheme="minorHAnsi"/>
          <w:sz w:val="24"/>
          <w:szCs w:val="24"/>
        </w:rPr>
        <w:t>inimalny okres gwarancji został</w:t>
      </w:r>
      <w:r w:rsidR="006A62B5">
        <w:rPr>
          <w:rFonts w:cstheme="minorHAnsi"/>
          <w:sz w:val="24"/>
          <w:szCs w:val="24"/>
        </w:rPr>
        <w:t xml:space="preserve"> określony w „Opisie przedmiotu zamówienia”)</w:t>
      </w:r>
      <w:r>
        <w:rPr>
          <w:rFonts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Gwarancja rutery"/>
      </w:tblPr>
      <w:tblGrid>
        <w:gridCol w:w="4644"/>
        <w:gridCol w:w="3544"/>
      </w:tblGrid>
      <w:tr w:rsidR="00713825" w:rsidTr="00BA17A6">
        <w:trPr>
          <w:tblHeader/>
        </w:trPr>
        <w:tc>
          <w:tcPr>
            <w:tcW w:w="4644" w:type="dxa"/>
          </w:tcPr>
          <w:p w:rsidR="00713825" w:rsidRDefault="00713825" w:rsidP="00892D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Przedmiot: </w:t>
            </w:r>
          </w:p>
        </w:tc>
        <w:tc>
          <w:tcPr>
            <w:tcW w:w="3544" w:type="dxa"/>
          </w:tcPr>
          <w:p w:rsidR="00713825" w:rsidRDefault="00713825" w:rsidP="00892D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Oferowany</w:t>
            </w:r>
            <w:r w:rsidR="00FB14F0">
              <w:rPr>
                <w:rFonts w:cstheme="minorHAnsi"/>
                <w:sz w:val="24"/>
                <w:szCs w:val="24"/>
              </w:rPr>
              <w:t xml:space="preserve"> przez Wykonawcę</w:t>
            </w:r>
            <w:r>
              <w:rPr>
                <w:rFonts w:cstheme="minorHAnsi"/>
                <w:sz w:val="24"/>
                <w:szCs w:val="24"/>
              </w:rPr>
              <w:t xml:space="preserve"> okres gwarancji </w:t>
            </w:r>
          </w:p>
        </w:tc>
      </w:tr>
      <w:tr w:rsidR="00713825" w:rsidTr="00892D45">
        <w:tc>
          <w:tcPr>
            <w:tcW w:w="4644" w:type="dxa"/>
          </w:tcPr>
          <w:p w:rsidR="00713825" w:rsidRDefault="00713825" w:rsidP="00892D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7B348B">
              <w:rPr>
                <w:rFonts w:cstheme="minorHAnsi"/>
                <w:sz w:val="24"/>
                <w:szCs w:val="24"/>
              </w:rPr>
              <w:t>o</w:t>
            </w:r>
            <w:r>
              <w:rPr>
                <w:rFonts w:cstheme="minorHAnsi"/>
                <w:sz w:val="24"/>
                <w:szCs w:val="24"/>
              </w:rPr>
              <w:t>utery</w:t>
            </w:r>
          </w:p>
        </w:tc>
        <w:tc>
          <w:tcPr>
            <w:tcW w:w="3544" w:type="dxa"/>
          </w:tcPr>
          <w:p w:rsidR="00713825" w:rsidRDefault="00713825" w:rsidP="00892D4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13825" w:rsidTr="00892D45">
        <w:tc>
          <w:tcPr>
            <w:tcW w:w="4644" w:type="dxa"/>
          </w:tcPr>
          <w:p w:rsidR="00713825" w:rsidRDefault="00B05401" w:rsidP="00892D4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akcesoria</w:t>
            </w:r>
            <w:r w:rsidR="00713825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713825" w:rsidRDefault="00713825" w:rsidP="00892D4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7B51FC" w:rsidRPr="009F318B" w:rsidRDefault="007B51FC" w:rsidP="007B51FC">
      <w:pPr>
        <w:spacing w:line="360" w:lineRule="auto"/>
        <w:ind w:left="360"/>
        <w:rPr>
          <w:rFonts w:cstheme="minorHAnsi"/>
          <w:sz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7B51FC" w:rsidRPr="001D3699" w:rsidTr="007B51FC">
        <w:trPr>
          <w:trHeight w:val="567"/>
          <w:tblHeader/>
        </w:trPr>
        <w:tc>
          <w:tcPr>
            <w:tcW w:w="4531" w:type="dxa"/>
            <w:shd w:val="clear" w:color="auto" w:fill="auto"/>
          </w:tcPr>
          <w:p w:rsidR="007B51FC" w:rsidRPr="001D3699" w:rsidRDefault="007B51FC" w:rsidP="00084B4C">
            <w:pPr>
              <w:spacing w:line="360" w:lineRule="auto"/>
              <w:rPr>
                <w:rFonts w:cstheme="minorHAnsi"/>
                <w:bCs/>
                <w:sz w:val="24"/>
              </w:rPr>
            </w:pPr>
            <w:r w:rsidRPr="001D3699">
              <w:rPr>
                <w:rFonts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  <w:shd w:val="clear" w:color="auto" w:fill="auto"/>
          </w:tcPr>
          <w:p w:rsidR="007B51FC" w:rsidRPr="001D3699" w:rsidRDefault="007A04A3" w:rsidP="007A04A3">
            <w:pPr>
              <w:spacing w:line="360" w:lineRule="auto"/>
              <w:rPr>
                <w:rFonts w:cstheme="minorHAnsi"/>
                <w:bCs/>
                <w:sz w:val="24"/>
              </w:rPr>
            </w:pPr>
            <w:r>
              <w:rPr>
                <w:rFonts w:cstheme="minorHAnsi"/>
                <w:bCs/>
                <w:sz w:val="24"/>
              </w:rPr>
              <w:t>podpis</w:t>
            </w:r>
            <w:bookmarkStart w:id="0" w:name="_GoBack"/>
            <w:bookmarkEnd w:id="0"/>
          </w:p>
        </w:tc>
      </w:tr>
      <w:tr w:rsidR="007B51FC" w:rsidRPr="001D3699" w:rsidTr="00BA17A6">
        <w:trPr>
          <w:trHeight w:val="425"/>
          <w:tblHeader/>
        </w:trPr>
        <w:tc>
          <w:tcPr>
            <w:tcW w:w="4531" w:type="dxa"/>
            <w:shd w:val="clear" w:color="auto" w:fill="auto"/>
          </w:tcPr>
          <w:p w:rsidR="007B51FC" w:rsidRPr="001D3699" w:rsidRDefault="007B51FC" w:rsidP="00084B4C">
            <w:pPr>
              <w:spacing w:line="360" w:lineRule="auto"/>
              <w:rPr>
                <w:rFonts w:cstheme="minorHAnsi"/>
                <w:bCs/>
                <w:sz w:val="24"/>
              </w:rPr>
            </w:pPr>
          </w:p>
        </w:tc>
        <w:tc>
          <w:tcPr>
            <w:tcW w:w="4791" w:type="dxa"/>
            <w:shd w:val="clear" w:color="auto" w:fill="auto"/>
          </w:tcPr>
          <w:p w:rsidR="007B51FC" w:rsidRPr="001D3699" w:rsidRDefault="007B51FC" w:rsidP="00084B4C">
            <w:pPr>
              <w:spacing w:line="360" w:lineRule="auto"/>
              <w:rPr>
                <w:rFonts w:cstheme="minorHAnsi"/>
                <w:bCs/>
                <w:sz w:val="24"/>
              </w:rPr>
            </w:pPr>
          </w:p>
        </w:tc>
      </w:tr>
    </w:tbl>
    <w:p w:rsidR="007B51FC" w:rsidRDefault="007B51FC" w:rsidP="00BA17A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contextualSpacing/>
      </w:pPr>
    </w:p>
    <w:sectPr w:rsidR="007B5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3A"/>
    <w:rsid w:val="0001456A"/>
    <w:rsid w:val="00043721"/>
    <w:rsid w:val="00044B1F"/>
    <w:rsid w:val="00075954"/>
    <w:rsid w:val="00084D77"/>
    <w:rsid w:val="000A77C3"/>
    <w:rsid w:val="001818D6"/>
    <w:rsid w:val="001934E6"/>
    <w:rsid w:val="001D0486"/>
    <w:rsid w:val="00212C6F"/>
    <w:rsid w:val="00247102"/>
    <w:rsid w:val="00294648"/>
    <w:rsid w:val="00380E6F"/>
    <w:rsid w:val="00392B55"/>
    <w:rsid w:val="003F4B04"/>
    <w:rsid w:val="004060C4"/>
    <w:rsid w:val="004465F4"/>
    <w:rsid w:val="005916FB"/>
    <w:rsid w:val="0060721A"/>
    <w:rsid w:val="00631E25"/>
    <w:rsid w:val="0063587D"/>
    <w:rsid w:val="00681E7B"/>
    <w:rsid w:val="006A62B5"/>
    <w:rsid w:val="006C4CE9"/>
    <w:rsid w:val="006C5465"/>
    <w:rsid w:val="006E041C"/>
    <w:rsid w:val="00713825"/>
    <w:rsid w:val="0076545C"/>
    <w:rsid w:val="007A04A3"/>
    <w:rsid w:val="007B348B"/>
    <w:rsid w:val="007B51FC"/>
    <w:rsid w:val="00817F83"/>
    <w:rsid w:val="008740D8"/>
    <w:rsid w:val="009343C2"/>
    <w:rsid w:val="00967248"/>
    <w:rsid w:val="009B5488"/>
    <w:rsid w:val="00AE16FE"/>
    <w:rsid w:val="00AF35D5"/>
    <w:rsid w:val="00B049AD"/>
    <w:rsid w:val="00B05401"/>
    <w:rsid w:val="00B16741"/>
    <w:rsid w:val="00B176C3"/>
    <w:rsid w:val="00BA17A6"/>
    <w:rsid w:val="00BB210E"/>
    <w:rsid w:val="00BD78D2"/>
    <w:rsid w:val="00BF3A6E"/>
    <w:rsid w:val="00C023EE"/>
    <w:rsid w:val="00C20501"/>
    <w:rsid w:val="00C2413A"/>
    <w:rsid w:val="00C41C67"/>
    <w:rsid w:val="00C75100"/>
    <w:rsid w:val="00C754A8"/>
    <w:rsid w:val="00D21C40"/>
    <w:rsid w:val="00D73229"/>
    <w:rsid w:val="00DC62AC"/>
    <w:rsid w:val="00DD78B6"/>
    <w:rsid w:val="00DF2AA4"/>
    <w:rsid w:val="00E00366"/>
    <w:rsid w:val="00E30420"/>
    <w:rsid w:val="00FB14F0"/>
    <w:rsid w:val="00FF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F511B-AAF9-4DFD-9E0D-FBAFA331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4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4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145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42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0721A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721A"/>
    <w:rPr>
      <w:rFonts w:ascii="Arial" w:eastAsia="Times New Roman" w:hAnsi="Arial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F91B2-E3C8-4A4A-A061-55C583D66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133</cp:revision>
  <dcterms:created xsi:type="dcterms:W3CDTF">2022-10-07T12:13:00Z</dcterms:created>
  <dcterms:modified xsi:type="dcterms:W3CDTF">2022-11-09T11:30:00Z</dcterms:modified>
</cp:coreProperties>
</file>