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36" w:rsidRPr="00224769" w:rsidRDefault="00A10C93" w:rsidP="008B4B36">
      <w:pPr>
        <w:pStyle w:val="Nagwek2"/>
        <w:spacing w:after="100" w:afterAutospacing="1"/>
      </w:pPr>
      <w:r>
        <w:t xml:space="preserve">Formularz oferty – </w:t>
      </w:r>
      <w:r w:rsidR="008B4B36" w:rsidRPr="00746B4D">
        <w:t>Z</w:t>
      </w:r>
      <w:bookmarkStart w:id="0" w:name="_GoBack"/>
      <w:bookmarkEnd w:id="0"/>
      <w:r w:rsidR="008B4B36" w:rsidRPr="00746B4D">
        <w:t>ałącznik nr 3 do</w:t>
      </w:r>
      <w:r w:rsidR="008B4B36" w:rsidRPr="00746B4D">
        <w:rPr>
          <w:i/>
        </w:rPr>
        <w:t xml:space="preserve"> </w:t>
      </w:r>
      <w:r w:rsidR="008B4B36" w:rsidRPr="00746B4D">
        <w:t>Zapytania ofertowego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"/>
      </w:tblPr>
      <w:tblGrid>
        <w:gridCol w:w="4659"/>
        <w:gridCol w:w="4629"/>
      </w:tblGrid>
      <w:tr w:rsidR="008B4B36" w:rsidRPr="00746B4D" w:rsidTr="009821EC">
        <w:trPr>
          <w:tblHeader/>
        </w:trPr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Dane wymagane przez Zamawiającego do podania przez Wykonawcę</w:t>
            </w:r>
          </w:p>
        </w:tc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Dane Wykonawcy</w:t>
            </w:r>
          </w:p>
        </w:tc>
      </w:tr>
      <w:tr w:rsidR="008B4B36" w:rsidRPr="00746B4D" w:rsidTr="009821EC"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Nazwa Wykonawcy</w:t>
            </w:r>
          </w:p>
        </w:tc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4B36" w:rsidRPr="00746B4D" w:rsidTr="009821EC"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Dokładny adres</w:t>
            </w:r>
          </w:p>
        </w:tc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4B36" w:rsidRPr="00746B4D" w:rsidTr="009821EC"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KRS (jeżeli dotyczy)</w:t>
            </w:r>
          </w:p>
        </w:tc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4B36" w:rsidRPr="00746B4D" w:rsidTr="009821EC"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4B36" w:rsidRPr="00746B4D" w:rsidTr="009821EC"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4B36" w:rsidRPr="00746B4D" w:rsidTr="009821EC"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4B36" w:rsidRPr="00746B4D" w:rsidTr="009821EC"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e-mail</w:t>
            </w:r>
          </w:p>
        </w:tc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8B4B36" w:rsidRPr="00746B4D" w:rsidTr="009821EC"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Imię i nazwisko oraz  adres e-mail osoby uprawnionej do kontaktu z Zamawiającym</w:t>
            </w:r>
          </w:p>
        </w:tc>
        <w:tc>
          <w:tcPr>
            <w:tcW w:w="496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8B4B36" w:rsidRPr="00746B4D" w:rsidRDefault="008B4B36" w:rsidP="008B4B36">
      <w:pPr>
        <w:spacing w:before="100" w:beforeAutospacing="1" w:line="360" w:lineRule="auto"/>
        <w:rPr>
          <w:rFonts w:asciiTheme="minorHAnsi" w:hAnsiTheme="minorHAnsi" w:cstheme="minorHAnsi"/>
          <w:b/>
          <w:bCs/>
          <w:iCs/>
          <w:sz w:val="24"/>
        </w:rPr>
      </w:pPr>
      <w:r w:rsidRPr="00746B4D">
        <w:rPr>
          <w:rFonts w:asciiTheme="minorHAnsi" w:hAnsiTheme="minorHAnsi" w:cstheme="minorHAnsi"/>
          <w:b/>
          <w:bCs/>
          <w:iCs/>
          <w:sz w:val="24"/>
        </w:rPr>
        <w:t>FORMULARZ OFERTY, po wypełnieniu przez Wykonawcę – OFERTA</w:t>
      </w:r>
    </w:p>
    <w:p w:rsidR="008B4B36" w:rsidRPr="00746B4D" w:rsidRDefault="008B4B36" w:rsidP="008B4B36">
      <w:p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 xml:space="preserve">W odpowiedzi na Zapytanie ofertowe dotyczące świadczenia </w:t>
      </w:r>
      <w:r w:rsidRPr="00746B4D">
        <w:rPr>
          <w:rFonts w:asciiTheme="minorHAnsi" w:hAnsiTheme="minorHAnsi" w:cstheme="minorHAnsi"/>
          <w:bCs/>
          <w:sz w:val="24"/>
        </w:rPr>
        <w:t>na rzecz Państwowej Inspekcji Pracy Głównego Inspektoratu Pracy</w:t>
      </w:r>
      <w:r w:rsidRPr="00746B4D">
        <w:rPr>
          <w:rFonts w:asciiTheme="minorHAnsi" w:hAnsiTheme="minorHAnsi" w:cstheme="minorHAnsi"/>
          <w:sz w:val="24"/>
        </w:rPr>
        <w:t xml:space="preserve"> usług rezerwacji i zakupu miejsc noclegowych w hotelach poza granicami Polski, oferujemy wykonanie przedmiotu zamówienia określonego w dokumentacji Zapytania oraz zawarcie umowy z Zamawiającym na następujących warunkach:</w:t>
      </w:r>
    </w:p>
    <w:p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>Kryterium nr 1 (K1):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251"/>
        <w:gridCol w:w="4530"/>
      </w:tblGrid>
      <w:tr w:rsidR="008B4B36" w:rsidRPr="00746B4D" w:rsidTr="009821EC">
        <w:tc>
          <w:tcPr>
            <w:tcW w:w="4251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Opłata transakcyjna:</w:t>
            </w:r>
          </w:p>
        </w:tc>
        <w:tc>
          <w:tcPr>
            <w:tcW w:w="453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 xml:space="preserve">Cena z podatkiem VAT (PLN) </w:t>
            </w:r>
            <w:r w:rsidRPr="00746B4D">
              <w:rPr>
                <w:rFonts w:asciiTheme="minorHAnsi" w:hAnsiTheme="minorHAnsi" w:cstheme="minorHAnsi"/>
                <w:b/>
                <w:sz w:val="24"/>
              </w:rPr>
              <w:t>(podana liczbowo)</w:t>
            </w:r>
            <w:r w:rsidRPr="00746B4D">
              <w:rPr>
                <w:rFonts w:asciiTheme="minorHAnsi" w:hAnsiTheme="minorHAnsi" w:cstheme="minorHAnsi"/>
                <w:sz w:val="24"/>
              </w:rPr>
              <w:t xml:space="preserve"> oferowana przez Wykonawcę</w:t>
            </w:r>
          </w:p>
        </w:tc>
      </w:tr>
      <w:tr w:rsidR="008B4B36" w:rsidRPr="00746B4D" w:rsidTr="009821EC">
        <w:tc>
          <w:tcPr>
            <w:tcW w:w="4251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Wysokość oferowanej opłaty transakcyjnej uwzględniającej wszystkie koszty realizacji przedmiotu zamówienia zgodnie z Zapytaniem</w:t>
            </w:r>
          </w:p>
        </w:tc>
        <w:tc>
          <w:tcPr>
            <w:tcW w:w="453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>Kryterium nr 2 (K2):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502"/>
        <w:gridCol w:w="4502"/>
      </w:tblGrid>
      <w:tr w:rsidR="008B4B36" w:rsidRPr="00746B4D" w:rsidTr="009821EC">
        <w:tc>
          <w:tcPr>
            <w:tcW w:w="453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 xml:space="preserve">Upust </w:t>
            </w:r>
          </w:p>
        </w:tc>
        <w:tc>
          <w:tcPr>
            <w:tcW w:w="453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 xml:space="preserve">Upust oferowany przez Wykonawcę w wysokości % </w:t>
            </w:r>
            <w:r w:rsidRPr="00746B4D">
              <w:rPr>
                <w:rFonts w:asciiTheme="minorHAnsi" w:hAnsiTheme="minorHAnsi" w:cstheme="minorHAnsi"/>
                <w:b/>
                <w:sz w:val="24"/>
              </w:rPr>
              <w:t>(podany w procentach)</w:t>
            </w:r>
            <w:r w:rsidRPr="00746B4D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</w:tr>
      <w:tr w:rsidR="008B4B36" w:rsidRPr="00746B4D" w:rsidTr="009821EC">
        <w:tc>
          <w:tcPr>
            <w:tcW w:w="453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746B4D">
              <w:rPr>
                <w:rFonts w:asciiTheme="minorHAnsi" w:hAnsiTheme="minorHAnsi" w:cstheme="minorHAnsi"/>
                <w:sz w:val="24"/>
              </w:rPr>
              <w:t>Upust od ceny wyjściowej (z podatkiem VAT) miejsc noclegowych w hotelu</w:t>
            </w:r>
          </w:p>
        </w:tc>
        <w:tc>
          <w:tcPr>
            <w:tcW w:w="4530" w:type="dxa"/>
          </w:tcPr>
          <w:p w:rsidR="008B4B36" w:rsidRPr="00746B4D" w:rsidRDefault="008B4B36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8B4B36" w:rsidRPr="00746B4D" w:rsidRDefault="008B4B36" w:rsidP="008B4B36">
      <w:pPr>
        <w:spacing w:line="360" w:lineRule="auto"/>
        <w:rPr>
          <w:rFonts w:asciiTheme="minorHAnsi" w:hAnsiTheme="minorHAnsi" w:cstheme="minorHAnsi"/>
          <w:sz w:val="24"/>
        </w:rPr>
      </w:pPr>
    </w:p>
    <w:p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>Oświadczamy, że podana wysokość opłaty transakcyjnej i upustu będą niezmienne przez cały okres realizacji przedmiotu zamówienia.</w:t>
      </w:r>
    </w:p>
    <w:p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 xml:space="preserve">Oświadczamy, że przedmiot zamówienia będzie realizowany na zasadach określonych w </w:t>
      </w:r>
      <w:r w:rsidRPr="00746B4D">
        <w:rPr>
          <w:rFonts w:asciiTheme="minorHAnsi" w:hAnsiTheme="minorHAnsi" w:cstheme="minorHAnsi"/>
          <w:iCs/>
          <w:sz w:val="24"/>
        </w:rPr>
        <w:t>Opisie przedmiotu zamówienia</w:t>
      </w:r>
      <w:r w:rsidRPr="00746B4D">
        <w:rPr>
          <w:rFonts w:asciiTheme="minorHAnsi" w:hAnsiTheme="minorHAnsi" w:cstheme="minorHAnsi"/>
          <w:sz w:val="24"/>
        </w:rPr>
        <w:t xml:space="preserve"> oraz we Wzorze umowy.</w:t>
      </w:r>
    </w:p>
    <w:p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 xml:space="preserve">Oświadczamy, że akceptujemy </w:t>
      </w:r>
      <w:r w:rsidRPr="00746B4D">
        <w:rPr>
          <w:rFonts w:asciiTheme="minorHAnsi" w:hAnsiTheme="minorHAnsi" w:cstheme="minorHAnsi"/>
          <w:iCs/>
          <w:sz w:val="24"/>
        </w:rPr>
        <w:t>Wzór umowy</w:t>
      </w:r>
      <w:r w:rsidRPr="00746B4D">
        <w:rPr>
          <w:rFonts w:asciiTheme="minorHAnsi" w:hAnsiTheme="minorHAnsi" w:cstheme="minorHAnsi"/>
          <w:sz w:val="24"/>
        </w:rPr>
        <w:t xml:space="preserve"> – w szczególności warunki płatności i kary umowne.</w:t>
      </w:r>
    </w:p>
    <w:p w:rsidR="008B4B36" w:rsidRPr="00746B4D" w:rsidRDefault="008B4B36" w:rsidP="008B4B36">
      <w:pPr>
        <w:numPr>
          <w:ilvl w:val="0"/>
          <w:numId w:val="1"/>
        </w:numPr>
        <w:spacing w:after="100" w:afterAutospacing="1" w:line="360" w:lineRule="auto"/>
        <w:ind w:left="357" w:hanging="357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 xml:space="preserve">Uważamy się za związanych niniejszą ofertą przez czas wskazany w </w:t>
      </w:r>
      <w:r w:rsidRPr="00746B4D">
        <w:rPr>
          <w:rFonts w:asciiTheme="minorHAnsi" w:hAnsiTheme="minorHAnsi" w:cstheme="minorHAnsi"/>
          <w:iCs/>
          <w:sz w:val="24"/>
        </w:rPr>
        <w:t>Zapytaniu ofertowym</w:t>
      </w:r>
      <w:r w:rsidRPr="00746B4D">
        <w:rPr>
          <w:rFonts w:asciiTheme="minorHAnsi" w:hAnsiTheme="minorHAnsi" w:cstheme="minorHAnsi"/>
          <w:sz w:val="24"/>
        </w:rPr>
        <w:t xml:space="preserve">, tj. przez okres 30 dni uwzględniając, że termin składania ofert jest pierwszym dniem </w:t>
      </w:r>
      <w:r>
        <w:rPr>
          <w:rFonts w:asciiTheme="minorHAnsi" w:hAnsiTheme="minorHAnsi" w:cstheme="minorHAnsi"/>
          <w:sz w:val="24"/>
        </w:rPr>
        <w:t>biegu terminu związania ofertą.</w:t>
      </w:r>
    </w:p>
    <w:p w:rsidR="008B4B36" w:rsidRPr="00746B4D" w:rsidRDefault="008B4B36" w:rsidP="008B4B36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746B4D">
        <w:rPr>
          <w:rFonts w:asciiTheme="minorHAnsi" w:hAnsiTheme="minorHAnsi" w:cstheme="minorHAnsi"/>
          <w:sz w:val="24"/>
        </w:rPr>
        <w:t>Oświadczam/my, że wypełniłam/em/liśmy obowiązki informacyjne przewidziane w art. 13 lub art. 14 RODO wobec osób fizycznych, od których dane osobowe bezpośrednio lub pośrednio zostały pozyskane w celu ubiegania się o udzielenie zamówienia publicznego w niniejszym postępowaniu.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4B36" w:rsidRPr="00746B4D" w:rsidTr="009821EC">
        <w:trPr>
          <w:trHeight w:val="454"/>
        </w:trPr>
        <w:tc>
          <w:tcPr>
            <w:tcW w:w="4531" w:type="dxa"/>
          </w:tcPr>
          <w:p w:rsidR="008B4B36" w:rsidRPr="00191FDB" w:rsidRDefault="008B4B36" w:rsidP="009821EC">
            <w:pPr>
              <w:rPr>
                <w:rFonts w:asciiTheme="minorHAnsi" w:hAnsiTheme="minorHAnsi" w:cstheme="minorHAnsi"/>
                <w:sz w:val="24"/>
              </w:rPr>
            </w:pPr>
            <w:r w:rsidRPr="00191FDB">
              <w:rPr>
                <w:rFonts w:asciiTheme="minorHAnsi" w:hAnsiTheme="minorHAnsi" w:cstheme="minorHAnsi"/>
                <w:sz w:val="24"/>
              </w:rPr>
              <w:t>Miejscowość i data</w:t>
            </w:r>
          </w:p>
        </w:tc>
        <w:tc>
          <w:tcPr>
            <w:tcW w:w="4531" w:type="dxa"/>
          </w:tcPr>
          <w:p w:rsidR="008B4B36" w:rsidRPr="00191FDB" w:rsidRDefault="008B4B36" w:rsidP="009821EC">
            <w:pPr>
              <w:rPr>
                <w:rFonts w:asciiTheme="minorHAnsi" w:hAnsiTheme="minorHAnsi" w:cstheme="minorHAnsi"/>
                <w:sz w:val="24"/>
              </w:rPr>
            </w:pPr>
            <w:r w:rsidRPr="00191FDB">
              <w:rPr>
                <w:rFonts w:asciiTheme="minorHAnsi" w:hAnsiTheme="minorHAnsi" w:cstheme="minorHAnsi"/>
                <w:sz w:val="24"/>
              </w:rPr>
              <w:t xml:space="preserve">Podpis </w:t>
            </w:r>
          </w:p>
        </w:tc>
      </w:tr>
      <w:tr w:rsidR="008B4B36" w:rsidRPr="00746B4D" w:rsidTr="009821EC">
        <w:trPr>
          <w:trHeight w:val="907"/>
        </w:trPr>
        <w:tc>
          <w:tcPr>
            <w:tcW w:w="4531" w:type="dxa"/>
          </w:tcPr>
          <w:p w:rsidR="008B4B36" w:rsidRPr="00191FDB" w:rsidRDefault="008B4B36" w:rsidP="009821EC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531" w:type="dxa"/>
          </w:tcPr>
          <w:p w:rsidR="008B4B36" w:rsidRPr="00191FDB" w:rsidRDefault="008B4B36" w:rsidP="009821EC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8B4B36" w:rsidRDefault="008B4B36" w:rsidP="008B4B36">
      <w:pPr>
        <w:spacing w:line="360" w:lineRule="auto"/>
        <w:rPr>
          <w:rFonts w:asciiTheme="minorHAnsi" w:hAnsiTheme="minorHAnsi" w:cstheme="minorHAnsi"/>
          <w:sz w:val="24"/>
        </w:rPr>
      </w:pPr>
    </w:p>
    <w:p w:rsidR="00B3511B" w:rsidRDefault="00B3511B"/>
    <w:sectPr w:rsidR="00B351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74" w:rsidRDefault="005E5774" w:rsidP="00F43D57">
      <w:r>
        <w:separator/>
      </w:r>
    </w:p>
  </w:endnote>
  <w:endnote w:type="continuationSeparator" w:id="0">
    <w:p w:rsidR="005E5774" w:rsidRDefault="005E5774" w:rsidP="00F4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144351"/>
      <w:docPartObj>
        <w:docPartGallery w:val="Page Numbers (Bottom of Page)"/>
        <w:docPartUnique/>
      </w:docPartObj>
    </w:sdtPr>
    <w:sdtEndPr/>
    <w:sdtContent>
      <w:p w:rsidR="00F43D57" w:rsidRDefault="00F43D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C93">
          <w:rPr>
            <w:noProof/>
          </w:rPr>
          <w:t>1</w:t>
        </w:r>
        <w:r>
          <w:fldChar w:fldCharType="end"/>
        </w:r>
      </w:p>
    </w:sdtContent>
  </w:sdt>
  <w:p w:rsidR="00F43D57" w:rsidRDefault="00F43D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74" w:rsidRDefault="005E5774" w:rsidP="00F43D57">
      <w:r>
        <w:separator/>
      </w:r>
    </w:p>
  </w:footnote>
  <w:footnote w:type="continuationSeparator" w:id="0">
    <w:p w:rsidR="005E5774" w:rsidRDefault="005E5774" w:rsidP="00F43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167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36"/>
    <w:rsid w:val="00191FDB"/>
    <w:rsid w:val="005E5774"/>
    <w:rsid w:val="006A3B60"/>
    <w:rsid w:val="008B4B36"/>
    <w:rsid w:val="00A10C93"/>
    <w:rsid w:val="00B3511B"/>
    <w:rsid w:val="00F4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B3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36"/>
    <w:pPr>
      <w:keepNext/>
      <w:spacing w:before="240" w:after="60"/>
      <w:outlineLvl w:val="1"/>
    </w:pPr>
    <w:rPr>
      <w:rFonts w:asciiTheme="minorHAnsi" w:hAnsiTheme="minorHAnsi" w:cs="Arial"/>
      <w:b/>
      <w:bCs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4B36"/>
    <w:rPr>
      <w:rFonts w:eastAsia="Times New Roman" w:cs="Arial"/>
      <w:b/>
      <w:bCs/>
      <w:iCs/>
      <w:sz w:val="24"/>
      <w:szCs w:val="28"/>
      <w:lang w:eastAsia="pl-PL"/>
    </w:rPr>
  </w:style>
  <w:style w:type="table" w:styleId="Tabela-Siatka">
    <w:name w:val="Table Grid"/>
    <w:basedOn w:val="Standardowy"/>
    <w:rsid w:val="008B4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B4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3D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D57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D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D57"/>
    <w:rPr>
      <w:rFonts w:ascii="Arial" w:eastAsia="Times New Roman" w:hAnsi="Arial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B3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36"/>
    <w:pPr>
      <w:keepNext/>
      <w:spacing w:before="240" w:after="60"/>
      <w:outlineLvl w:val="1"/>
    </w:pPr>
    <w:rPr>
      <w:rFonts w:asciiTheme="minorHAnsi" w:hAnsiTheme="minorHAnsi" w:cs="Arial"/>
      <w:b/>
      <w:bCs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4B36"/>
    <w:rPr>
      <w:rFonts w:eastAsia="Times New Roman" w:cs="Arial"/>
      <w:b/>
      <w:bCs/>
      <w:iCs/>
      <w:sz w:val="24"/>
      <w:szCs w:val="28"/>
      <w:lang w:eastAsia="pl-PL"/>
    </w:rPr>
  </w:style>
  <w:style w:type="table" w:styleId="Tabela-Siatka">
    <w:name w:val="Table Grid"/>
    <w:basedOn w:val="Standardowy"/>
    <w:rsid w:val="008B4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B4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3D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D57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D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D57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Grabska</dc:creator>
  <cp:lastModifiedBy>Krzysztof Wilkiewicz</cp:lastModifiedBy>
  <cp:revision>2</cp:revision>
  <dcterms:created xsi:type="dcterms:W3CDTF">2023-11-02T12:30:00Z</dcterms:created>
  <dcterms:modified xsi:type="dcterms:W3CDTF">2023-11-02T12:30:00Z</dcterms:modified>
</cp:coreProperties>
</file>