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bookmarkStart w:id="0" w:name="ezdDataPodpisu"/>
      <w:bookmarkEnd w:id="0"/>
      <w:r w:rsidR="00D83F10">
        <w:rPr>
          <w:rFonts w:ascii="Arial" w:hAnsi="Arial" w:cs="Arial"/>
        </w:rPr>
        <w:t xml:space="preserve"> 29 maja 2018 r. 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D83F10">
        <w:rPr>
          <w:rFonts w:ascii="Arial" w:hAnsi="Arial" w:cs="Arial"/>
        </w:rPr>
        <w:t>23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D83F10">
        <w:rPr>
          <w:rFonts w:ascii="Arial" w:hAnsi="Arial" w:cs="Arial"/>
        </w:rPr>
        <w:t>SB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  <w:r>
        <w:t>Dotyczy: postępowania o udzielenie zamówienia publicznego na</w:t>
      </w:r>
      <w:r w:rsidRPr="00124A93">
        <w:t xml:space="preserve"> </w:t>
      </w:r>
      <w:r>
        <w:t>p</w:t>
      </w:r>
      <w:r w:rsidRPr="00124A93">
        <w:t>rojekt i modernizacja instalacji centralnego ogrzewania w budynku biurowym w części A, B i C stanowiącym siedzibę Ministerstwa Zdrowia w Warszawie przy ul. Miodowej 15</w:t>
      </w:r>
      <w:r w:rsidR="00D83F10">
        <w:t xml:space="preserve"> – postępowanie po unieważnieniu</w:t>
      </w:r>
      <w:r>
        <w:t>.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  <w:r w:rsidRPr="00124A93">
        <w:rPr>
          <w:b/>
        </w:rPr>
        <w:t>Odpowiedzi na pytania do treści SIWZ</w:t>
      </w:r>
    </w:p>
    <w:p w:rsidR="00124A93" w:rsidRP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0A23CB" w:rsidRDefault="00124A93" w:rsidP="00124A93">
      <w:pPr>
        <w:pStyle w:val="pismamz"/>
        <w:tabs>
          <w:tab w:val="left" w:pos="5400"/>
        </w:tabs>
        <w:spacing w:before="1120"/>
      </w:pPr>
      <w:r>
        <w:t>Zamawiający, działając na podstawie art. 38 ust. 1</w:t>
      </w:r>
      <w:r w:rsidR="002C5AFB">
        <w:t xml:space="preserve">a </w:t>
      </w:r>
      <w:bookmarkStart w:id="2" w:name="_GoBack"/>
      <w:bookmarkEnd w:id="2"/>
      <w:r>
        <w:t>ustawy z dnia 29 stycznia 2004 r. Prawo zamówień publicznych (</w:t>
      </w:r>
      <w:r w:rsidRPr="00124A93">
        <w:t>Dz. U. z 2017 r. poz. 1579 z późn. zm.)</w:t>
      </w:r>
      <w:r>
        <w:t xml:space="preserve"> zwanej dalej „ustawą” przekazuje następujące informacje w związku z pytaniami złożonymi w dniu </w:t>
      </w:r>
      <w:r w:rsidR="00D83F10">
        <w:t>28</w:t>
      </w:r>
      <w:r>
        <w:t xml:space="preserve"> </w:t>
      </w:r>
      <w:r w:rsidR="00D83F10">
        <w:t>maja</w:t>
      </w:r>
      <w:r>
        <w:t xml:space="preserve"> 2018 r.</w:t>
      </w:r>
      <w:r w:rsidR="00094C26">
        <w:t>:</w:t>
      </w:r>
      <w:r>
        <w:t xml:space="preserve"> </w:t>
      </w:r>
    </w:p>
    <w:p w:rsidR="00124A93" w:rsidRDefault="00124A93" w:rsidP="00124A93">
      <w:pPr>
        <w:pStyle w:val="pismamz"/>
        <w:tabs>
          <w:tab w:val="left" w:pos="5400"/>
        </w:tabs>
        <w:spacing w:before="1120"/>
      </w:pPr>
    </w:p>
    <w:p w:rsidR="00124A93" w:rsidRPr="00124A93" w:rsidRDefault="00124A93" w:rsidP="00124A93">
      <w:pPr>
        <w:pStyle w:val="pismamz"/>
        <w:tabs>
          <w:tab w:val="left" w:pos="5400"/>
        </w:tabs>
        <w:spacing w:before="1120"/>
        <w:rPr>
          <w:b/>
        </w:rPr>
      </w:pPr>
      <w:r w:rsidRPr="00124A93">
        <w:rPr>
          <w:b/>
        </w:rPr>
        <w:t xml:space="preserve">Pytanie nr 1 </w:t>
      </w:r>
    </w:p>
    <w:p w:rsidR="00124A93" w:rsidRDefault="005E3EAA" w:rsidP="00D83F10">
      <w:pPr>
        <w:pStyle w:val="pismamz"/>
        <w:tabs>
          <w:tab w:val="left" w:pos="5400"/>
        </w:tabs>
        <w:ind w:left="57"/>
        <w:rPr>
          <w:rFonts w:cs="Arial"/>
          <w:bCs/>
          <w:i/>
        </w:rPr>
      </w:pPr>
      <w:r w:rsidRPr="005E3EAA">
        <w:rPr>
          <w:i/>
        </w:rPr>
        <w:t>„</w:t>
      </w:r>
      <w:r w:rsidR="00D83F10" w:rsidRPr="00D83F10">
        <w:rPr>
          <w:i/>
        </w:rPr>
        <w:t>Zapytanie dotyczy uściślenia konieczności modernizacji węzła cieplnego. Zgodnie z</w:t>
      </w:r>
      <w:r w:rsidR="00D83F10">
        <w:rPr>
          <w:i/>
        </w:rPr>
        <w:t> </w:t>
      </w:r>
      <w:r w:rsidR="00D83F10" w:rsidRPr="00D83F10">
        <w:rPr>
          <w:i/>
        </w:rPr>
        <w:t>ogłoszeniem o przetargu roboty nie obejmują modernizacji węzła cieplnego Proszę o</w:t>
      </w:r>
      <w:r w:rsidR="00D83F10">
        <w:rPr>
          <w:i/>
        </w:rPr>
        <w:t> </w:t>
      </w:r>
      <w:r w:rsidR="00D83F10" w:rsidRPr="00D83F10">
        <w:rPr>
          <w:i/>
        </w:rPr>
        <w:t>potwierdzenie. Proszę o informację, czy istniejące piony są umieszczone w bruzdach ścian.</w:t>
      </w:r>
      <w:r>
        <w:rPr>
          <w:rFonts w:cs="Arial"/>
          <w:bCs/>
          <w:i/>
        </w:rPr>
        <w:t>”</w:t>
      </w:r>
    </w:p>
    <w:p w:rsidR="005E3EAA" w:rsidRDefault="005E3EAA" w:rsidP="005E3EAA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Odpowiedź nr 1</w:t>
      </w:r>
    </w:p>
    <w:p w:rsidR="005E3EAA" w:rsidRDefault="005E3EAA" w:rsidP="005E3EAA">
      <w:pPr>
        <w:spacing w:after="0" w:line="360" w:lineRule="auto"/>
        <w:jc w:val="both"/>
        <w:rPr>
          <w:rFonts w:ascii="Arial" w:hAnsi="Arial" w:cs="Arial"/>
          <w:bCs/>
        </w:rPr>
      </w:pPr>
      <w:r w:rsidRPr="005E3EAA">
        <w:rPr>
          <w:rFonts w:ascii="Arial" w:hAnsi="Arial" w:cs="Arial"/>
          <w:bCs/>
        </w:rPr>
        <w:t xml:space="preserve">Zamawiający </w:t>
      </w:r>
      <w:r w:rsidR="00D83F10">
        <w:rPr>
          <w:rFonts w:ascii="Arial" w:hAnsi="Arial" w:cs="Arial"/>
          <w:bCs/>
        </w:rPr>
        <w:t xml:space="preserve">informuje, iż zgodnie z </w:t>
      </w:r>
      <w:r w:rsidRPr="005E3EAA">
        <w:rPr>
          <w:rFonts w:ascii="Arial" w:hAnsi="Arial" w:cs="Arial"/>
          <w:bCs/>
        </w:rPr>
        <w:t xml:space="preserve"> </w:t>
      </w:r>
      <w:r w:rsidR="00D83F10">
        <w:rPr>
          <w:rFonts w:ascii="Arial" w:hAnsi="Arial" w:cs="Arial"/>
          <w:bCs/>
        </w:rPr>
        <w:t>§ 2 ust. 2 pkt 1 Załącznika nr 2 do SIWZ: „z</w:t>
      </w:r>
      <w:r w:rsidR="00D83F10" w:rsidRPr="00D83F10">
        <w:rPr>
          <w:rFonts w:ascii="Arial" w:hAnsi="Arial" w:cs="Arial"/>
          <w:bCs/>
        </w:rPr>
        <w:t xml:space="preserve">akres przedmiotu umowy obejmuje wykonanie dokumentacji projektowej na remont instalacji centralnego ogrzewania </w:t>
      </w:r>
      <w:r w:rsidR="00D83F10" w:rsidRPr="00D83F10">
        <w:rPr>
          <w:rFonts w:ascii="Arial" w:hAnsi="Arial" w:cs="Arial"/>
          <w:b/>
          <w:bCs/>
        </w:rPr>
        <w:t>obejmujący wymianę węzła cieplnego</w:t>
      </w:r>
      <w:r w:rsidR="00D83F10" w:rsidRPr="00D83F10">
        <w:rPr>
          <w:rFonts w:ascii="Arial" w:hAnsi="Arial" w:cs="Arial"/>
          <w:bCs/>
        </w:rPr>
        <w:t xml:space="preserve"> oraz całego rurarzu instalacji i grzejników wraz z montażem zaworów i głowic termostatycznych, zaakceptowa</w:t>
      </w:r>
      <w:r w:rsidR="00D83F10">
        <w:rPr>
          <w:rFonts w:ascii="Arial" w:hAnsi="Arial" w:cs="Arial"/>
          <w:bCs/>
        </w:rPr>
        <w:t xml:space="preserve">nego przez Zamawiającego”. Zapis dotyczący wymiany węzła cieplnego został również uwzględniony w Części opisowej Programu Funkcjonalno-Użytkowego. </w:t>
      </w:r>
      <w:r w:rsidR="00D83F10">
        <w:rPr>
          <w:rFonts w:ascii="Arial" w:hAnsi="Arial" w:cs="Arial"/>
          <w:bCs/>
        </w:rPr>
        <w:lastRenderedPageBreak/>
        <w:t xml:space="preserve">Zamawiający w ramach realizacji przedmiotu zamówienia oczekuje modernizacji węzła cieplnego. </w:t>
      </w:r>
    </w:p>
    <w:p w:rsidR="00D83F10" w:rsidRPr="005E3EAA" w:rsidRDefault="00D83F10" w:rsidP="005E3EAA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Zamawiający informuję, iż część pionów jest umieszczona w bruzdach ścian. </w:t>
      </w:r>
      <w:r w:rsidR="002C5AFB" w:rsidRPr="002C5AFB">
        <w:rPr>
          <w:rFonts w:ascii="Arial" w:hAnsi="Arial" w:cs="Arial"/>
          <w:bCs/>
        </w:rPr>
        <w:t xml:space="preserve">Zamawiający oświadcza, że </w:t>
      </w:r>
      <w:r w:rsidR="002C5AFB">
        <w:rPr>
          <w:rFonts w:ascii="Arial" w:hAnsi="Arial" w:cs="Arial"/>
          <w:bCs/>
        </w:rPr>
        <w:t xml:space="preserve">dniu 22.05.2018 r., o godz. </w:t>
      </w:r>
      <w:r w:rsidR="002C5AFB" w:rsidRPr="002C5AFB">
        <w:rPr>
          <w:rFonts w:ascii="Arial" w:hAnsi="Arial" w:cs="Arial"/>
          <w:bCs/>
        </w:rPr>
        <w:t>10:00</w:t>
      </w:r>
      <w:r w:rsidR="002C5AFB">
        <w:rPr>
          <w:rFonts w:ascii="Arial" w:hAnsi="Arial" w:cs="Arial"/>
          <w:bCs/>
        </w:rPr>
        <w:t xml:space="preserve"> przewidziane było</w:t>
      </w:r>
      <w:r w:rsidR="002C5AFB" w:rsidRPr="002C5AFB">
        <w:rPr>
          <w:rFonts w:ascii="Arial" w:hAnsi="Arial" w:cs="Arial"/>
          <w:bCs/>
        </w:rPr>
        <w:t xml:space="preserve"> przeprowadzenie wizji lokalnej dla Wykonawców</w:t>
      </w:r>
      <w:r w:rsidR="002C5AFB">
        <w:rPr>
          <w:rFonts w:ascii="Arial" w:hAnsi="Arial" w:cs="Arial"/>
          <w:bCs/>
        </w:rPr>
        <w:t xml:space="preserve">. </w:t>
      </w:r>
    </w:p>
    <w:sectPr w:rsidR="00D83F10" w:rsidRPr="005E3EAA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A8" w:rsidRDefault="007639A8">
      <w:pPr>
        <w:spacing w:after="0" w:line="240" w:lineRule="auto"/>
      </w:pPr>
      <w:r>
        <w:separator/>
      </w:r>
    </w:p>
  </w:endnote>
  <w:endnote w:type="continuationSeparator" w:id="0">
    <w:p w:rsidR="007639A8" w:rsidRDefault="0076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C5AFB">
      <w:rPr>
        <w:noProof/>
      </w:rPr>
      <w:t>2</w:t>
    </w:r>
    <w:r>
      <w:fldChar w:fldCharType="end"/>
    </w:r>
  </w:p>
  <w:p w:rsidR="0043063F" w:rsidRDefault="007639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83F10">
      <w:rPr>
        <w:noProof/>
      </w:rPr>
      <w:t>3</w:t>
    </w:r>
    <w:r>
      <w:fldChar w:fldCharType="end"/>
    </w:r>
  </w:p>
  <w:p w:rsidR="0043063F" w:rsidRDefault="007639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A8" w:rsidRDefault="007639A8">
      <w:pPr>
        <w:spacing w:after="0" w:line="240" w:lineRule="auto"/>
      </w:pPr>
      <w:r>
        <w:separator/>
      </w:r>
    </w:p>
  </w:footnote>
  <w:footnote w:type="continuationSeparator" w:id="0">
    <w:p w:rsidR="007639A8" w:rsidRDefault="0076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94C26"/>
    <w:rsid w:val="000B6316"/>
    <w:rsid w:val="000C00A6"/>
    <w:rsid w:val="00121C52"/>
    <w:rsid w:val="00124A93"/>
    <w:rsid w:val="002C5AFB"/>
    <w:rsid w:val="003A6A1F"/>
    <w:rsid w:val="004B3A0B"/>
    <w:rsid w:val="005E3EAA"/>
    <w:rsid w:val="00682279"/>
    <w:rsid w:val="007639A8"/>
    <w:rsid w:val="007802E7"/>
    <w:rsid w:val="008C243C"/>
    <w:rsid w:val="00A00F6A"/>
    <w:rsid w:val="00CC2D1B"/>
    <w:rsid w:val="00D83F10"/>
    <w:rsid w:val="00F7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DD978-4DF7-4421-9BE8-82AA1BBD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2</cp:revision>
  <cp:lastPrinted>2018-04-26T12:05:00Z</cp:lastPrinted>
  <dcterms:created xsi:type="dcterms:W3CDTF">2018-05-29T10:24:00Z</dcterms:created>
  <dcterms:modified xsi:type="dcterms:W3CDTF">2018-05-29T10:24:00Z</dcterms:modified>
</cp:coreProperties>
</file>