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546CA85" w14:textId="6E377719" w:rsidR="002A56E3" w:rsidRPr="008B46A7" w:rsidRDefault="007E0E8A" w:rsidP="002A56E3">
      <w:pPr>
        <w:jc w:val="right"/>
        <w:rPr>
          <w:i/>
        </w:rPr>
      </w:pPr>
      <w:bookmarkStart w:id="0" w:name="_GoBack"/>
      <w:bookmarkEnd w:id="0"/>
      <w:r w:rsidRPr="00066956">
        <w:rPr>
          <w:noProof/>
          <w:lang w:eastAsia="pl-PL"/>
        </w:rPr>
        <w:drawing>
          <wp:anchor distT="0" distB="0" distL="114300" distR="114300" simplePos="0" relativeHeight="251658240" behindDoc="0" locked="0" layoutInCell="1" allowOverlap="1" wp14:anchorId="6E0CFD3B" wp14:editId="035BB866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5315364" cy="5040000"/>
            <wp:effectExtent l="0" t="0" r="0" b="8255"/>
            <wp:wrapSquare wrapText="bothSides"/>
            <wp:docPr id="1" name="Obraz 1" descr="C:\Users\PLK074024\AppData\Local\Microsoft\Windows\INetCache\Content.Word\2) Prędkości - stan obecn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LK074024\AppData\Local\Microsoft\Windows\INetCache\Content.Word\2) Prędkości - stan obecny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5364" cy="50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A56E3" w:rsidRPr="00066956">
        <w:rPr>
          <w:b/>
        </w:rPr>
        <w:t>Załącznik nr</w:t>
      </w:r>
      <w:r w:rsidR="00640338">
        <w:rPr>
          <w:b/>
        </w:rPr>
        <w:t xml:space="preserve"> 14</w:t>
      </w:r>
      <w:r w:rsidR="002A56E3">
        <w:br/>
        <w:t>do Umowy na realizację programu</w:t>
      </w:r>
      <w:r w:rsidR="008B46A7">
        <w:t xml:space="preserve"> wieloletniego</w:t>
      </w:r>
      <w:r w:rsidR="002A56E3">
        <w:t xml:space="preserve"> </w:t>
      </w:r>
      <w:r w:rsidR="002A56E3" w:rsidRPr="008B46A7">
        <w:rPr>
          <w:i/>
        </w:rPr>
        <w:t>„Rządowy Program wsparcia zadań zarządców infrastruktury kolejowej,</w:t>
      </w:r>
      <w:r w:rsidR="002A56E3" w:rsidRPr="008B46A7">
        <w:rPr>
          <w:i/>
        </w:rPr>
        <w:br/>
        <w:t>w tym w zakresie utrzymania i remontów, do 2028 roku”</w:t>
      </w:r>
    </w:p>
    <w:p w14:paraId="47D423B6" w14:textId="77777777" w:rsidR="002140F9" w:rsidRDefault="002140F9" w:rsidP="00117DDB"/>
    <w:p w14:paraId="306ADD54" w14:textId="77777777" w:rsidR="002140F9" w:rsidRPr="006135F9" w:rsidRDefault="002140F9" w:rsidP="002140F9">
      <w:pPr>
        <w:spacing w:after="0"/>
        <w:rPr>
          <w:b/>
          <w:sz w:val="28"/>
        </w:rPr>
      </w:pPr>
      <w:r w:rsidRPr="006135F9">
        <w:rPr>
          <w:b/>
          <w:sz w:val="28"/>
        </w:rPr>
        <w:t>Mapa 1 – Prędkości</w:t>
      </w:r>
    </w:p>
    <w:p w14:paraId="0EB99BB0" w14:textId="77777777" w:rsidR="002140F9" w:rsidRPr="006135F9" w:rsidRDefault="002140F9" w:rsidP="002140F9">
      <w:pPr>
        <w:spacing w:after="0"/>
        <w:rPr>
          <w:b/>
          <w:sz w:val="28"/>
        </w:rPr>
      </w:pPr>
      <w:r w:rsidRPr="006135F9">
        <w:rPr>
          <w:b/>
          <w:sz w:val="28"/>
        </w:rPr>
        <w:t>maksymalne na</w:t>
      </w:r>
    </w:p>
    <w:p w14:paraId="01965CF3" w14:textId="77777777" w:rsidR="002140F9" w:rsidRPr="006135F9" w:rsidRDefault="002140F9" w:rsidP="002140F9">
      <w:pPr>
        <w:spacing w:after="0"/>
        <w:rPr>
          <w:b/>
          <w:sz w:val="28"/>
        </w:rPr>
      </w:pPr>
      <w:r w:rsidRPr="006135F9">
        <w:rPr>
          <w:b/>
          <w:sz w:val="28"/>
        </w:rPr>
        <w:t>liniach/odcinkach sieci</w:t>
      </w:r>
    </w:p>
    <w:p w14:paraId="007877A0" w14:textId="77777777" w:rsidR="002140F9" w:rsidRPr="006135F9" w:rsidRDefault="002140F9" w:rsidP="002140F9">
      <w:pPr>
        <w:spacing w:after="0"/>
        <w:rPr>
          <w:b/>
          <w:sz w:val="28"/>
        </w:rPr>
      </w:pPr>
      <w:r w:rsidRPr="006135F9">
        <w:rPr>
          <w:b/>
          <w:sz w:val="28"/>
        </w:rPr>
        <w:t>kolejowej zarządzanej</w:t>
      </w:r>
    </w:p>
    <w:p w14:paraId="2891E216" w14:textId="77777777" w:rsidR="002140F9" w:rsidRPr="006135F9" w:rsidRDefault="00C560C3" w:rsidP="002140F9">
      <w:pPr>
        <w:spacing w:after="0"/>
        <w:rPr>
          <w:b/>
          <w:sz w:val="28"/>
        </w:rPr>
      </w:pPr>
      <w:r>
        <w:rPr>
          <w:b/>
          <w:sz w:val="28"/>
        </w:rPr>
        <w:t xml:space="preserve">przez PKP PLK S.A. </w:t>
      </w:r>
      <w:r w:rsidRPr="00A46A57">
        <w:rPr>
          <w:b/>
          <w:sz w:val="28"/>
        </w:rPr>
        <w:t>–</w:t>
      </w:r>
    </w:p>
    <w:p w14:paraId="7F9B245D" w14:textId="77777777" w:rsidR="002140F9" w:rsidRPr="006135F9" w:rsidRDefault="002140F9" w:rsidP="002140F9">
      <w:pPr>
        <w:spacing w:after="0"/>
        <w:rPr>
          <w:b/>
          <w:sz w:val="28"/>
        </w:rPr>
      </w:pPr>
      <w:r w:rsidRPr="006135F9">
        <w:rPr>
          <w:b/>
          <w:sz w:val="28"/>
        </w:rPr>
        <w:t>stan bazowy.</w:t>
      </w:r>
    </w:p>
    <w:p w14:paraId="7DCF0871" w14:textId="77777777" w:rsidR="002140F9" w:rsidRDefault="002140F9" w:rsidP="00117DDB"/>
    <w:p w14:paraId="0A83DB01" w14:textId="77777777" w:rsidR="002140F9" w:rsidRDefault="002140F9" w:rsidP="00117DDB"/>
    <w:p w14:paraId="7F7563E4" w14:textId="77777777" w:rsidR="00117DDB" w:rsidRDefault="007E0E8A" w:rsidP="00117DDB">
      <w:r>
        <w:br w:type="textWrapping" w:clear="all"/>
      </w:r>
    </w:p>
    <w:p w14:paraId="55861A50" w14:textId="77777777" w:rsidR="006135F9" w:rsidRDefault="006135F9" w:rsidP="006135F9">
      <w:pPr>
        <w:jc w:val="right"/>
      </w:pPr>
    </w:p>
    <w:p w14:paraId="14AC4BE7" w14:textId="77777777" w:rsidR="006135F9" w:rsidRDefault="006135F9" w:rsidP="006135F9">
      <w:pPr>
        <w:jc w:val="right"/>
      </w:pPr>
    </w:p>
    <w:p w14:paraId="30E8926B" w14:textId="77777777" w:rsidR="006135F9" w:rsidRPr="006135F9" w:rsidRDefault="006135F9" w:rsidP="006135F9">
      <w:pPr>
        <w:spacing w:after="0"/>
        <w:rPr>
          <w:b/>
          <w:sz w:val="28"/>
        </w:rPr>
      </w:pPr>
      <w:r w:rsidRPr="006135F9">
        <w:rPr>
          <w:b/>
          <w:sz w:val="28"/>
        </w:rPr>
        <w:t>Mapa 2 – Prędkości</w:t>
      </w:r>
    </w:p>
    <w:p w14:paraId="6545E0DF" w14:textId="77777777" w:rsidR="006135F9" w:rsidRPr="006135F9" w:rsidRDefault="006135F9" w:rsidP="006135F9">
      <w:pPr>
        <w:spacing w:after="0"/>
        <w:rPr>
          <w:b/>
          <w:sz w:val="28"/>
        </w:rPr>
      </w:pPr>
      <w:r w:rsidRPr="006135F9">
        <w:rPr>
          <w:b/>
          <w:sz w:val="28"/>
        </w:rPr>
        <w:t>maksymalne na</w:t>
      </w:r>
    </w:p>
    <w:p w14:paraId="44D0A839" w14:textId="77777777" w:rsidR="006135F9" w:rsidRPr="006135F9" w:rsidRDefault="006135F9" w:rsidP="006135F9">
      <w:pPr>
        <w:spacing w:after="0"/>
        <w:rPr>
          <w:b/>
          <w:sz w:val="28"/>
        </w:rPr>
      </w:pPr>
      <w:r w:rsidRPr="006135F9">
        <w:rPr>
          <w:b/>
          <w:sz w:val="28"/>
        </w:rPr>
        <w:t>liniach/odcinkach sieci</w:t>
      </w:r>
    </w:p>
    <w:p w14:paraId="13D26B0D" w14:textId="77777777" w:rsidR="006135F9" w:rsidRPr="006135F9" w:rsidRDefault="006135F9" w:rsidP="006135F9">
      <w:pPr>
        <w:spacing w:after="0"/>
        <w:rPr>
          <w:b/>
          <w:sz w:val="28"/>
        </w:rPr>
      </w:pPr>
      <w:r w:rsidRPr="006135F9">
        <w:rPr>
          <w:b/>
          <w:sz w:val="28"/>
        </w:rPr>
        <w:t>kolejowej zarządzanej przez</w:t>
      </w:r>
    </w:p>
    <w:p w14:paraId="0A618B1F" w14:textId="77777777" w:rsidR="00117DDB" w:rsidRDefault="006135F9" w:rsidP="006135F9">
      <w:pPr>
        <w:spacing w:after="0"/>
      </w:pPr>
      <w:r w:rsidRPr="006135F9">
        <w:rPr>
          <w:b/>
          <w:sz w:val="28"/>
        </w:rPr>
        <w:t>PKP PLK S.A. – prognoza</w:t>
      </w:r>
      <w:r w:rsidRPr="006135F9">
        <w:rPr>
          <w:b/>
          <w:sz w:val="28"/>
        </w:rPr>
        <w:br/>
        <w:t>na 31.12.2028 r.</w:t>
      </w:r>
      <w:r w:rsidR="00B97E7A">
        <w:rPr>
          <w:noProof/>
        </w:rPr>
        <w:pict w14:anchorId="70BDCD2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0;margin-top:-9.1pt;width:418.5pt;height:396.75pt;z-index:251660288;mso-position-horizontal-relative:margin;mso-position-vertical-relative:margin">
            <v:imagedata r:id="rId5" o:title="2) Prędkości 2028"/>
            <w10:wrap type="square" anchorx="margin" anchory="margin"/>
          </v:shape>
        </w:pict>
      </w:r>
    </w:p>
    <w:p w14:paraId="5B22DCFB" w14:textId="77777777" w:rsidR="00A46A57" w:rsidRDefault="00A46A57" w:rsidP="006135F9"/>
    <w:p w14:paraId="63847647" w14:textId="77777777" w:rsidR="00A46A57" w:rsidRDefault="00A46A57" w:rsidP="006135F9"/>
    <w:p w14:paraId="6BBA6D9D" w14:textId="77777777" w:rsidR="00A46A57" w:rsidRDefault="00A46A57" w:rsidP="006135F9"/>
    <w:p w14:paraId="6A0C087C" w14:textId="77777777" w:rsidR="00A46A57" w:rsidRDefault="00A46A57" w:rsidP="006135F9"/>
    <w:p w14:paraId="6AAE5EFA" w14:textId="77777777" w:rsidR="00A46A57" w:rsidRDefault="00A46A57" w:rsidP="006135F9"/>
    <w:p w14:paraId="3E7E862B" w14:textId="77777777" w:rsidR="001222C2" w:rsidRDefault="001222C2" w:rsidP="00A46A57">
      <w:pPr>
        <w:spacing w:after="0"/>
        <w:rPr>
          <w:b/>
          <w:sz w:val="28"/>
        </w:rPr>
      </w:pPr>
    </w:p>
    <w:p w14:paraId="16EE084C" w14:textId="77777777" w:rsidR="001222C2" w:rsidRDefault="001222C2" w:rsidP="00A46A57">
      <w:pPr>
        <w:spacing w:after="0"/>
        <w:rPr>
          <w:b/>
          <w:sz w:val="28"/>
        </w:rPr>
      </w:pPr>
    </w:p>
    <w:p w14:paraId="44C11BEF" w14:textId="77777777" w:rsidR="001222C2" w:rsidRDefault="001222C2" w:rsidP="00A46A57">
      <w:pPr>
        <w:spacing w:after="0"/>
        <w:rPr>
          <w:b/>
          <w:sz w:val="28"/>
        </w:rPr>
      </w:pPr>
    </w:p>
    <w:p w14:paraId="3F596EE0" w14:textId="77777777" w:rsidR="001222C2" w:rsidRDefault="001222C2" w:rsidP="00A46A57">
      <w:pPr>
        <w:spacing w:after="0"/>
        <w:rPr>
          <w:b/>
          <w:sz w:val="28"/>
        </w:rPr>
      </w:pPr>
    </w:p>
    <w:p w14:paraId="64FF530D" w14:textId="77777777" w:rsidR="001222C2" w:rsidRDefault="001222C2" w:rsidP="00A46A57">
      <w:pPr>
        <w:spacing w:after="0"/>
        <w:rPr>
          <w:b/>
          <w:sz w:val="28"/>
        </w:rPr>
      </w:pPr>
    </w:p>
    <w:p w14:paraId="32220519" w14:textId="77777777" w:rsidR="001222C2" w:rsidRDefault="001222C2" w:rsidP="00A46A57">
      <w:pPr>
        <w:spacing w:after="0"/>
        <w:rPr>
          <w:b/>
          <w:sz w:val="28"/>
        </w:rPr>
      </w:pPr>
    </w:p>
    <w:p w14:paraId="5E2A4EB8" w14:textId="77777777" w:rsidR="00A46A57" w:rsidRPr="00A46A57" w:rsidRDefault="00B97E7A" w:rsidP="00A46A57">
      <w:pPr>
        <w:spacing w:after="0"/>
        <w:rPr>
          <w:b/>
          <w:sz w:val="28"/>
        </w:rPr>
      </w:pPr>
      <w:r>
        <w:rPr>
          <w:b/>
          <w:noProof/>
          <w:sz w:val="28"/>
        </w:rPr>
        <w:lastRenderedPageBreak/>
        <w:pict w14:anchorId="3C7583C1">
          <v:shape id="_x0000_s1028" type="#_x0000_t75" style="position:absolute;margin-left:-.3pt;margin-top:.3pt;width:418.5pt;height:396.75pt;z-index:251662336;mso-position-horizontal:absolute;mso-position-horizontal-relative:text;mso-position-vertical:absolute;mso-position-vertical-relative:text">
            <v:imagedata r:id="rId6" o:title="2) Naciski - stan obecny"/>
            <w10:wrap type="square"/>
          </v:shape>
        </w:pict>
      </w:r>
      <w:r w:rsidR="00A46A57" w:rsidRPr="00A46A57">
        <w:rPr>
          <w:b/>
          <w:sz w:val="28"/>
        </w:rPr>
        <w:t>Mapa 3 – Dopuszczalne</w:t>
      </w:r>
    </w:p>
    <w:p w14:paraId="181AE35B" w14:textId="77777777" w:rsidR="00A46A57" w:rsidRPr="00A46A57" w:rsidRDefault="00A46A57" w:rsidP="00A46A57">
      <w:pPr>
        <w:spacing w:after="0"/>
        <w:rPr>
          <w:b/>
          <w:sz w:val="28"/>
        </w:rPr>
      </w:pPr>
      <w:r w:rsidRPr="00A46A57">
        <w:rPr>
          <w:b/>
          <w:sz w:val="28"/>
        </w:rPr>
        <w:t>naciski osi taboru</w:t>
      </w:r>
    </w:p>
    <w:p w14:paraId="5A90CCDC" w14:textId="77777777" w:rsidR="00A46A57" w:rsidRPr="00A46A57" w:rsidRDefault="00A46A57" w:rsidP="00A46A57">
      <w:pPr>
        <w:spacing w:after="0"/>
        <w:rPr>
          <w:b/>
          <w:sz w:val="28"/>
        </w:rPr>
      </w:pPr>
      <w:r w:rsidRPr="00A46A57">
        <w:rPr>
          <w:b/>
          <w:sz w:val="28"/>
        </w:rPr>
        <w:t>na liniach/odcinkach</w:t>
      </w:r>
    </w:p>
    <w:p w14:paraId="000FF39C" w14:textId="77777777" w:rsidR="00A46A57" w:rsidRPr="00A46A57" w:rsidRDefault="00A46A57" w:rsidP="00A46A57">
      <w:pPr>
        <w:spacing w:after="0"/>
        <w:rPr>
          <w:b/>
          <w:sz w:val="28"/>
        </w:rPr>
      </w:pPr>
      <w:r w:rsidRPr="00A46A57">
        <w:rPr>
          <w:b/>
          <w:sz w:val="28"/>
        </w:rPr>
        <w:t>sieci kolejowej</w:t>
      </w:r>
    </w:p>
    <w:p w14:paraId="7F01596C" w14:textId="77777777" w:rsidR="00A46A57" w:rsidRPr="00A46A57" w:rsidRDefault="00A46A57" w:rsidP="00A46A57">
      <w:pPr>
        <w:spacing w:after="0"/>
        <w:rPr>
          <w:b/>
          <w:sz w:val="28"/>
        </w:rPr>
      </w:pPr>
      <w:r w:rsidRPr="00A46A57">
        <w:rPr>
          <w:b/>
          <w:sz w:val="28"/>
        </w:rPr>
        <w:t>zarządzanej przez PKP</w:t>
      </w:r>
    </w:p>
    <w:p w14:paraId="71D07573" w14:textId="77777777" w:rsidR="00A46A57" w:rsidRDefault="00C560C3" w:rsidP="00A46A57">
      <w:pPr>
        <w:spacing w:after="0"/>
        <w:rPr>
          <w:b/>
          <w:sz w:val="28"/>
        </w:rPr>
      </w:pPr>
      <w:r>
        <w:rPr>
          <w:b/>
          <w:sz w:val="28"/>
        </w:rPr>
        <w:t xml:space="preserve">PLK S.A. </w:t>
      </w:r>
      <w:r w:rsidRPr="00A46A57">
        <w:rPr>
          <w:b/>
          <w:sz w:val="28"/>
        </w:rPr>
        <w:t>–</w:t>
      </w:r>
      <w:r w:rsidR="00A46A57" w:rsidRPr="00A46A57">
        <w:rPr>
          <w:b/>
          <w:sz w:val="28"/>
        </w:rPr>
        <w:t xml:space="preserve"> stan bazowy</w:t>
      </w:r>
    </w:p>
    <w:p w14:paraId="6536B5EF" w14:textId="77777777" w:rsidR="001222C2" w:rsidRPr="001222C2" w:rsidRDefault="001222C2" w:rsidP="00A46A57">
      <w:pPr>
        <w:spacing w:after="0"/>
        <w:rPr>
          <w:b/>
          <w:sz w:val="28"/>
        </w:rPr>
      </w:pPr>
    </w:p>
    <w:p w14:paraId="7EEE8715" w14:textId="77777777" w:rsidR="00A46A57" w:rsidRDefault="00A46A57" w:rsidP="00A46A57">
      <w:pPr>
        <w:spacing w:after="0"/>
      </w:pPr>
    </w:p>
    <w:p w14:paraId="1FC13B19" w14:textId="77777777" w:rsidR="001222C2" w:rsidRDefault="001222C2" w:rsidP="00E65535">
      <w:pPr>
        <w:spacing w:after="0"/>
        <w:rPr>
          <w:b/>
          <w:sz w:val="28"/>
        </w:rPr>
      </w:pPr>
    </w:p>
    <w:p w14:paraId="5304FB55" w14:textId="77777777" w:rsidR="001222C2" w:rsidRDefault="001222C2" w:rsidP="00E65535">
      <w:pPr>
        <w:spacing w:after="0"/>
        <w:rPr>
          <w:b/>
          <w:sz w:val="28"/>
        </w:rPr>
      </w:pPr>
    </w:p>
    <w:p w14:paraId="012AD023" w14:textId="77777777" w:rsidR="001222C2" w:rsidRDefault="001222C2" w:rsidP="00E65535">
      <w:pPr>
        <w:spacing w:after="0"/>
        <w:rPr>
          <w:b/>
          <w:sz w:val="28"/>
        </w:rPr>
      </w:pPr>
    </w:p>
    <w:p w14:paraId="627F838A" w14:textId="77777777" w:rsidR="001222C2" w:rsidRDefault="001222C2" w:rsidP="00E65535">
      <w:pPr>
        <w:spacing w:after="0"/>
        <w:rPr>
          <w:b/>
          <w:sz w:val="28"/>
        </w:rPr>
      </w:pPr>
    </w:p>
    <w:p w14:paraId="50E62125" w14:textId="77777777" w:rsidR="00E65535" w:rsidRPr="00E65535" w:rsidRDefault="00B97E7A" w:rsidP="00E65535">
      <w:pPr>
        <w:spacing w:after="0"/>
        <w:rPr>
          <w:b/>
          <w:sz w:val="28"/>
        </w:rPr>
      </w:pPr>
      <w:r>
        <w:rPr>
          <w:b/>
          <w:noProof/>
          <w:sz w:val="28"/>
        </w:rPr>
        <w:lastRenderedPageBreak/>
        <w:pict w14:anchorId="034C4A60">
          <v:shape id="_x0000_s1029" type="#_x0000_t75" style="position:absolute;margin-left:-.3pt;margin-top:.3pt;width:418.5pt;height:396.75pt;z-index:251664384;mso-position-horizontal:absolute;mso-position-horizontal-relative:text;mso-position-vertical:absolute;mso-position-vertical-relative:text">
            <v:imagedata r:id="rId7" o:title="2) Naciski 2028"/>
            <w10:wrap type="square"/>
          </v:shape>
        </w:pict>
      </w:r>
      <w:r w:rsidR="00C560C3">
        <w:rPr>
          <w:b/>
          <w:sz w:val="28"/>
        </w:rPr>
        <w:t xml:space="preserve">Mapa 4 </w:t>
      </w:r>
      <w:r w:rsidR="00C560C3" w:rsidRPr="00A46A57">
        <w:rPr>
          <w:b/>
          <w:sz w:val="28"/>
        </w:rPr>
        <w:t>–</w:t>
      </w:r>
      <w:r w:rsidR="00E65535" w:rsidRPr="00E65535">
        <w:rPr>
          <w:b/>
          <w:sz w:val="28"/>
        </w:rPr>
        <w:t xml:space="preserve"> Naciski</w:t>
      </w:r>
    </w:p>
    <w:p w14:paraId="27926FD8" w14:textId="77777777" w:rsidR="00E65535" w:rsidRPr="00E65535" w:rsidRDefault="00E65535" w:rsidP="00E65535">
      <w:pPr>
        <w:spacing w:after="0"/>
        <w:rPr>
          <w:b/>
          <w:sz w:val="28"/>
        </w:rPr>
      </w:pPr>
      <w:r w:rsidRPr="00E65535">
        <w:rPr>
          <w:b/>
          <w:sz w:val="28"/>
        </w:rPr>
        <w:t>dopuszczalne osi taboru</w:t>
      </w:r>
    </w:p>
    <w:p w14:paraId="37D97E6C" w14:textId="77777777" w:rsidR="00E65535" w:rsidRPr="00E65535" w:rsidRDefault="00E65535" w:rsidP="00E65535">
      <w:pPr>
        <w:spacing w:after="0"/>
        <w:rPr>
          <w:b/>
          <w:sz w:val="28"/>
        </w:rPr>
      </w:pPr>
      <w:r w:rsidRPr="00E65535">
        <w:rPr>
          <w:b/>
          <w:sz w:val="28"/>
        </w:rPr>
        <w:t>na liniach/odcinkach</w:t>
      </w:r>
    </w:p>
    <w:p w14:paraId="2DD3BD9E" w14:textId="77777777" w:rsidR="00E65535" w:rsidRPr="00E65535" w:rsidRDefault="00E65535" w:rsidP="00E65535">
      <w:pPr>
        <w:spacing w:after="0"/>
        <w:rPr>
          <w:b/>
          <w:sz w:val="28"/>
        </w:rPr>
      </w:pPr>
      <w:r w:rsidRPr="00E65535">
        <w:rPr>
          <w:b/>
          <w:sz w:val="28"/>
        </w:rPr>
        <w:t>sieci kolejowej</w:t>
      </w:r>
    </w:p>
    <w:p w14:paraId="2F1E1BB5" w14:textId="77777777" w:rsidR="00E65535" w:rsidRPr="00E65535" w:rsidRDefault="00E65535" w:rsidP="00E65535">
      <w:pPr>
        <w:spacing w:after="0"/>
        <w:rPr>
          <w:b/>
          <w:sz w:val="28"/>
        </w:rPr>
      </w:pPr>
      <w:r w:rsidRPr="00E65535">
        <w:rPr>
          <w:b/>
          <w:sz w:val="28"/>
        </w:rPr>
        <w:t>zarządzanej przez PKP</w:t>
      </w:r>
    </w:p>
    <w:p w14:paraId="3119C945" w14:textId="77777777" w:rsidR="00E65535" w:rsidRPr="00E65535" w:rsidRDefault="00E65535" w:rsidP="00E65535">
      <w:pPr>
        <w:spacing w:after="0"/>
        <w:rPr>
          <w:b/>
          <w:sz w:val="28"/>
        </w:rPr>
      </w:pPr>
      <w:r w:rsidRPr="00E65535">
        <w:rPr>
          <w:b/>
          <w:sz w:val="28"/>
        </w:rPr>
        <w:t xml:space="preserve">PLK S.A. </w:t>
      </w:r>
      <w:r w:rsidR="00C560C3" w:rsidRPr="00A46A57">
        <w:rPr>
          <w:b/>
          <w:sz w:val="28"/>
        </w:rPr>
        <w:t>–</w:t>
      </w:r>
      <w:r w:rsidRPr="00E65535">
        <w:rPr>
          <w:b/>
          <w:sz w:val="28"/>
        </w:rPr>
        <w:t xml:space="preserve"> prognoza</w:t>
      </w:r>
    </w:p>
    <w:p w14:paraId="454B1FBA" w14:textId="77777777" w:rsidR="00E65535" w:rsidRPr="00E65535" w:rsidRDefault="00066956" w:rsidP="00E65535">
      <w:pPr>
        <w:spacing w:after="0"/>
        <w:rPr>
          <w:b/>
          <w:sz w:val="28"/>
        </w:rPr>
      </w:pPr>
      <w:r>
        <w:rPr>
          <w:b/>
          <w:sz w:val="28"/>
        </w:rPr>
        <w:t>na 31.12.2028</w:t>
      </w:r>
      <w:r w:rsidR="00E65535" w:rsidRPr="00E65535">
        <w:rPr>
          <w:b/>
          <w:sz w:val="28"/>
        </w:rPr>
        <w:t xml:space="preserve"> r.</w:t>
      </w:r>
    </w:p>
    <w:sectPr w:rsidR="00E65535" w:rsidRPr="00E65535" w:rsidSect="002A56E3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40B"/>
    <w:rsid w:val="00026B74"/>
    <w:rsid w:val="00066956"/>
    <w:rsid w:val="0008740B"/>
    <w:rsid w:val="00117DDB"/>
    <w:rsid w:val="001222C2"/>
    <w:rsid w:val="002140F9"/>
    <w:rsid w:val="002A56E3"/>
    <w:rsid w:val="00354E2F"/>
    <w:rsid w:val="006135F9"/>
    <w:rsid w:val="00640338"/>
    <w:rsid w:val="007E0E8A"/>
    <w:rsid w:val="008B46A7"/>
    <w:rsid w:val="00A46A57"/>
    <w:rsid w:val="00B270BE"/>
    <w:rsid w:val="00B844EE"/>
    <w:rsid w:val="00B97E7A"/>
    <w:rsid w:val="00BF736E"/>
    <w:rsid w:val="00C560C3"/>
    <w:rsid w:val="00E65535"/>
    <w:rsid w:val="00F537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173F1793"/>
  <w15:chartTrackingRefBased/>
  <w15:docId w15:val="{D6F57FBC-F870-43CB-AF63-F3EEBD4CC5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101</Words>
  <Characters>610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PKP PLK S.A.</Company>
  <LinksUpToDate>false</LinksUpToDate>
  <CharactersWithSpaces>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Pawelec Damian</dc:creator>
  <cp:keywords/>
  <dc:description/>
  <cp:lastModifiedBy>Siwiec Jakub</cp:lastModifiedBy>
  <cp:revision>2</cp:revision>
  <dcterms:created xsi:type="dcterms:W3CDTF">2023-11-16T13:01:00Z</dcterms:created>
  <dcterms:modified xsi:type="dcterms:W3CDTF">2023-11-16T13:01:00Z</dcterms:modified>
</cp:coreProperties>
</file>