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184" w:rsidRPr="00E46690" w:rsidRDefault="00033184" w:rsidP="00033184">
      <w:pPr>
        <w:spacing w:after="0" w:line="240" w:lineRule="auto"/>
        <w:jc w:val="center"/>
        <w:rPr>
          <w:b/>
          <w:color w:val="auto"/>
        </w:rPr>
      </w:pPr>
      <w:r w:rsidRPr="00E46690">
        <w:rPr>
          <w:b/>
          <w:color w:val="auto"/>
        </w:rPr>
        <w:t>OPIS PRZEDMIOTU ZAMÓWIENIA - PUBLIKACJA PRASOWA #SZCZEPIMYSIĘ</w:t>
      </w:r>
    </w:p>
    <w:p w:rsidR="00033184" w:rsidRPr="00E46690" w:rsidRDefault="00033184" w:rsidP="00033184">
      <w:pPr>
        <w:spacing w:after="0" w:line="240" w:lineRule="auto"/>
        <w:rPr>
          <w:color w:val="auto"/>
        </w:rPr>
      </w:pPr>
    </w:p>
    <w:p w:rsidR="00033184" w:rsidRPr="00E46690" w:rsidRDefault="00033184" w:rsidP="00033184">
      <w:pPr>
        <w:spacing w:after="0" w:line="240" w:lineRule="auto"/>
        <w:rPr>
          <w:color w:val="auto"/>
        </w:rPr>
      </w:pPr>
      <w:r w:rsidRPr="00E46690">
        <w:rPr>
          <w:color w:val="auto"/>
        </w:rPr>
        <w:t xml:space="preserve">1. Przedmiotem zapytania jest </w:t>
      </w:r>
      <w:r w:rsidRPr="00E46690">
        <w:rPr>
          <w:b/>
          <w:color w:val="auto"/>
        </w:rPr>
        <w:t>publikacja prasowa #</w:t>
      </w:r>
      <w:proofErr w:type="spellStart"/>
      <w:r w:rsidRPr="00E46690">
        <w:rPr>
          <w:b/>
          <w:color w:val="auto"/>
        </w:rPr>
        <w:t>szczepimysię</w:t>
      </w:r>
      <w:proofErr w:type="spellEnd"/>
      <w:r w:rsidRPr="00E46690">
        <w:rPr>
          <w:color w:val="auto"/>
        </w:rPr>
        <w:t>.</w:t>
      </w:r>
    </w:p>
    <w:p w:rsidR="00033184" w:rsidRPr="00E46690" w:rsidRDefault="00033184" w:rsidP="00033184">
      <w:pPr>
        <w:spacing w:after="0" w:line="240" w:lineRule="auto"/>
        <w:rPr>
          <w:color w:val="auto"/>
        </w:rPr>
      </w:pPr>
    </w:p>
    <w:p w:rsidR="00033184" w:rsidRPr="00E46690" w:rsidRDefault="00033184" w:rsidP="00033184">
      <w:pPr>
        <w:spacing w:after="0" w:line="240" w:lineRule="auto"/>
        <w:rPr>
          <w:b/>
          <w:color w:val="auto"/>
        </w:rPr>
      </w:pPr>
      <w:r w:rsidRPr="00E46690">
        <w:rPr>
          <w:b/>
          <w:color w:val="auto"/>
        </w:rPr>
        <w:t>1.1. Szczegółowy opis przedmiotu zamówienia:</w:t>
      </w:r>
    </w:p>
    <w:p w:rsidR="00E26DFB" w:rsidRPr="00E46690" w:rsidRDefault="00E26DFB" w:rsidP="00033184">
      <w:pPr>
        <w:spacing w:after="0" w:line="240" w:lineRule="auto"/>
        <w:rPr>
          <w:b/>
          <w:color w:val="auto"/>
        </w:rPr>
      </w:pPr>
    </w:p>
    <w:p w:rsidR="00033184" w:rsidRPr="00E46690" w:rsidRDefault="00033184" w:rsidP="00033184">
      <w:pPr>
        <w:spacing w:after="0" w:line="240" w:lineRule="auto"/>
        <w:rPr>
          <w:color w:val="auto"/>
        </w:rPr>
      </w:pPr>
      <w:r w:rsidRPr="00E46690">
        <w:rPr>
          <w:color w:val="auto"/>
        </w:rPr>
        <w:t>a. publikacja prasowa #</w:t>
      </w:r>
      <w:proofErr w:type="spellStart"/>
      <w:r w:rsidRPr="00E46690">
        <w:rPr>
          <w:color w:val="auto"/>
        </w:rPr>
        <w:t>szczepimysię</w:t>
      </w:r>
      <w:proofErr w:type="spellEnd"/>
      <w:r w:rsidRPr="00E46690">
        <w:rPr>
          <w:color w:val="auto"/>
        </w:rPr>
        <w:t xml:space="preserve"> ma być opublikowana w gazecie o zasięgu obejmującym co najmniej terytorium  jednego [ 1 ] powiatu województwa opolskiego;</w:t>
      </w:r>
    </w:p>
    <w:p w:rsidR="00033184" w:rsidRPr="00E46690" w:rsidRDefault="00033184" w:rsidP="00033184">
      <w:pPr>
        <w:spacing w:after="0" w:line="240" w:lineRule="auto"/>
        <w:rPr>
          <w:color w:val="auto"/>
        </w:rPr>
      </w:pPr>
    </w:p>
    <w:p w:rsidR="00E26DFB" w:rsidRPr="00E46690" w:rsidRDefault="00033184" w:rsidP="00033184">
      <w:pPr>
        <w:spacing w:after="0" w:line="240" w:lineRule="auto"/>
        <w:rPr>
          <w:color w:val="auto"/>
        </w:rPr>
      </w:pPr>
      <w:r w:rsidRPr="00E46690">
        <w:rPr>
          <w:color w:val="auto"/>
        </w:rPr>
        <w:t>b. publikacja prasowa #</w:t>
      </w:r>
      <w:proofErr w:type="spellStart"/>
      <w:r w:rsidRPr="00E46690">
        <w:rPr>
          <w:color w:val="auto"/>
        </w:rPr>
        <w:t>szczepimysię</w:t>
      </w:r>
      <w:proofErr w:type="spellEnd"/>
      <w:r w:rsidRPr="00E46690">
        <w:rPr>
          <w:color w:val="auto"/>
        </w:rPr>
        <w:t xml:space="preserve">  ma być </w:t>
      </w:r>
      <w:r w:rsidR="00E26DFB" w:rsidRPr="00E46690">
        <w:rPr>
          <w:color w:val="auto"/>
        </w:rPr>
        <w:t>zamieszczona na stronie pierwszej i stronie drugiej gazety;</w:t>
      </w:r>
    </w:p>
    <w:p w:rsidR="00033184" w:rsidRPr="00E46690" w:rsidRDefault="00033184" w:rsidP="00033184">
      <w:pPr>
        <w:spacing w:after="0" w:line="240" w:lineRule="auto"/>
        <w:rPr>
          <w:color w:val="auto"/>
        </w:rPr>
      </w:pPr>
    </w:p>
    <w:p w:rsidR="00033184" w:rsidRPr="00E46690" w:rsidRDefault="00033184" w:rsidP="00033184">
      <w:pPr>
        <w:spacing w:after="0" w:line="240" w:lineRule="auto"/>
        <w:rPr>
          <w:color w:val="auto"/>
        </w:rPr>
      </w:pPr>
      <w:r w:rsidRPr="00E46690">
        <w:rPr>
          <w:color w:val="auto"/>
        </w:rPr>
        <w:t>c. powierzchnia  publikacji prasowej #szczepimy zawierać się ma w przedziale</w:t>
      </w:r>
      <w:r w:rsidR="00E26DFB" w:rsidRPr="00E46690">
        <w:rPr>
          <w:color w:val="auto"/>
        </w:rPr>
        <w:t xml:space="preserve">: </w:t>
      </w:r>
      <w:r w:rsidRPr="00E46690">
        <w:rPr>
          <w:color w:val="auto"/>
        </w:rPr>
        <w:t xml:space="preserve"> od 45 % do 50 % całkowitej powierzchni nadruku pierwszej strony gazety;     </w:t>
      </w:r>
    </w:p>
    <w:p w:rsidR="00E26DFB" w:rsidRPr="00E46690" w:rsidRDefault="00E26DFB" w:rsidP="00E26DFB">
      <w:pPr>
        <w:pStyle w:val="Akapitzlist"/>
        <w:numPr>
          <w:ilvl w:val="0"/>
          <w:numId w:val="3"/>
        </w:numPr>
        <w:spacing w:after="0" w:line="240" w:lineRule="auto"/>
        <w:rPr>
          <w:color w:val="auto"/>
        </w:rPr>
      </w:pPr>
      <w:r w:rsidRPr="00E46690">
        <w:rPr>
          <w:color w:val="auto"/>
        </w:rPr>
        <w:t>od 35 do 40% całkowitej powierzchni nadruku pierwszej strony gazety powierzchni, z czego 20-25 % całości ma stanowić tytuł, kolejne 20-25% ma stanowić grafika a pozostałą część stanowi treść;</w:t>
      </w:r>
    </w:p>
    <w:p w:rsidR="00E26DFB" w:rsidRPr="00E46690" w:rsidRDefault="00E26DFB" w:rsidP="00E26DFB">
      <w:pPr>
        <w:pStyle w:val="Akapitzlist"/>
        <w:numPr>
          <w:ilvl w:val="0"/>
          <w:numId w:val="3"/>
        </w:numPr>
        <w:spacing w:after="0" w:line="240" w:lineRule="auto"/>
        <w:rPr>
          <w:color w:val="auto"/>
        </w:rPr>
      </w:pPr>
      <w:r w:rsidRPr="00E46690">
        <w:rPr>
          <w:color w:val="auto"/>
        </w:rPr>
        <w:t xml:space="preserve">od 20 do 25 % całkowitej powierzchni nadruku drugiej strony gazety powierzchni, jako kontynuacja publikacji z pierwszej strony gazety; </w:t>
      </w:r>
    </w:p>
    <w:p w:rsidR="00033184" w:rsidRPr="00E46690" w:rsidRDefault="00033184" w:rsidP="00033184">
      <w:pPr>
        <w:spacing w:after="0" w:line="240" w:lineRule="auto"/>
        <w:rPr>
          <w:color w:val="auto"/>
        </w:rPr>
      </w:pPr>
      <w:r w:rsidRPr="00E46690">
        <w:rPr>
          <w:color w:val="auto"/>
        </w:rPr>
        <w:t xml:space="preserve"> </w:t>
      </w:r>
    </w:p>
    <w:p w:rsidR="00033184" w:rsidRPr="00E46690" w:rsidRDefault="00033184" w:rsidP="00033184">
      <w:pPr>
        <w:spacing w:after="0" w:line="240" w:lineRule="auto"/>
        <w:rPr>
          <w:i/>
          <w:color w:val="auto"/>
        </w:rPr>
      </w:pPr>
      <w:r w:rsidRPr="00E46690">
        <w:rPr>
          <w:color w:val="auto"/>
        </w:rPr>
        <w:t xml:space="preserve">d. gazeta musi mieć charakter opiniotwórczy </w:t>
      </w:r>
      <w:r w:rsidRPr="00E46690">
        <w:rPr>
          <w:i/>
          <w:color w:val="auto"/>
        </w:rPr>
        <w:t>(nie być t</w:t>
      </w:r>
      <w:bookmarkStart w:id="0" w:name="_GoBack"/>
      <w:bookmarkEnd w:id="0"/>
      <w:r w:rsidRPr="00E46690">
        <w:rPr>
          <w:i/>
          <w:color w:val="auto"/>
        </w:rPr>
        <w:t xml:space="preserve">zw. </w:t>
      </w:r>
      <w:proofErr w:type="spellStart"/>
      <w:r w:rsidRPr="00E46690">
        <w:rPr>
          <w:i/>
          <w:color w:val="auto"/>
        </w:rPr>
        <w:t>tabloidem</w:t>
      </w:r>
      <w:proofErr w:type="spellEnd"/>
      <w:r w:rsidRPr="00E46690">
        <w:rPr>
          <w:i/>
          <w:color w:val="auto"/>
        </w:rPr>
        <w:t xml:space="preserve"> lub gazetą reklamową, etc.); </w:t>
      </w:r>
    </w:p>
    <w:p w:rsidR="00033184" w:rsidRPr="00E46690" w:rsidRDefault="00033184" w:rsidP="00033184">
      <w:pPr>
        <w:spacing w:after="0" w:line="240" w:lineRule="auto"/>
        <w:rPr>
          <w:color w:val="auto"/>
        </w:rPr>
      </w:pPr>
    </w:p>
    <w:p w:rsidR="00033184" w:rsidRPr="00E46690" w:rsidRDefault="00033184" w:rsidP="00033184">
      <w:pPr>
        <w:spacing w:after="0" w:line="240" w:lineRule="auto"/>
        <w:rPr>
          <w:color w:val="auto"/>
        </w:rPr>
      </w:pPr>
      <w:r w:rsidRPr="00E46690">
        <w:rPr>
          <w:color w:val="auto"/>
        </w:rPr>
        <w:t>e. kolportaż prowadzi Wykonawca i musi  obejmować terytorium co najmniej jednego [ 1 ] powiatu województwa opolskiego;</w:t>
      </w:r>
    </w:p>
    <w:p w:rsidR="00033184" w:rsidRPr="00E46690" w:rsidRDefault="00033184" w:rsidP="00033184">
      <w:pPr>
        <w:spacing w:after="0" w:line="240" w:lineRule="auto"/>
        <w:rPr>
          <w:color w:val="auto"/>
        </w:rPr>
      </w:pPr>
    </w:p>
    <w:p w:rsidR="00033184" w:rsidRPr="00E46690" w:rsidRDefault="00033184" w:rsidP="00033184">
      <w:pPr>
        <w:spacing w:after="0" w:line="240" w:lineRule="auto"/>
        <w:rPr>
          <w:color w:val="auto"/>
        </w:rPr>
      </w:pPr>
      <w:r w:rsidRPr="00E46690">
        <w:rPr>
          <w:color w:val="auto"/>
        </w:rPr>
        <w:t>f. Wykonawca zapewnia przygotowanie materiału do publikacji  na</w:t>
      </w:r>
      <w:r w:rsidR="00E26DFB" w:rsidRPr="00E46690">
        <w:rPr>
          <w:color w:val="auto"/>
        </w:rPr>
        <w:t xml:space="preserve">  informacji i grafiki opracowanej przez Ministerstwo Zdrowia zgodnie z wytycznymi Narodowego Programu Szczepień</w:t>
      </w:r>
      <w:r w:rsidR="00E26DFB" w:rsidRPr="00E46690">
        <w:rPr>
          <w:strike/>
          <w:color w:val="auto"/>
        </w:rPr>
        <w:t xml:space="preserve"> </w:t>
      </w:r>
      <w:r w:rsidRPr="00E46690">
        <w:rPr>
          <w:color w:val="auto"/>
        </w:rPr>
        <w:t xml:space="preserve">oraz na podstawie wskazówek udzielonych przez Zamawiającego w </w:t>
      </w:r>
      <w:proofErr w:type="spellStart"/>
      <w:r w:rsidRPr="00E46690">
        <w:rPr>
          <w:color w:val="auto"/>
        </w:rPr>
        <w:t>briefie</w:t>
      </w:r>
      <w:proofErr w:type="spellEnd"/>
      <w:r w:rsidRPr="00E46690">
        <w:rPr>
          <w:color w:val="auto"/>
        </w:rPr>
        <w:t xml:space="preserve"> redakcyjnym;</w:t>
      </w:r>
    </w:p>
    <w:p w:rsidR="00033184" w:rsidRPr="00E46690" w:rsidRDefault="00033184" w:rsidP="00033184">
      <w:pPr>
        <w:spacing w:after="0" w:line="240" w:lineRule="auto"/>
        <w:rPr>
          <w:color w:val="auto"/>
        </w:rPr>
      </w:pPr>
    </w:p>
    <w:p w:rsidR="00033184" w:rsidRPr="00E46690" w:rsidRDefault="00033184" w:rsidP="00033184">
      <w:pPr>
        <w:spacing w:after="0" w:line="240" w:lineRule="auto"/>
        <w:rPr>
          <w:color w:val="auto"/>
        </w:rPr>
      </w:pPr>
      <w:r w:rsidRPr="00E46690">
        <w:rPr>
          <w:color w:val="auto"/>
        </w:rPr>
        <w:t>g. opracowanie graficzne, skład, łamanie, przygotowanie do druku oraz druk publikacji prasowej, zapewnia Wykonawca;</w:t>
      </w:r>
    </w:p>
    <w:p w:rsidR="00033184" w:rsidRPr="00E46690" w:rsidRDefault="00033184" w:rsidP="00033184">
      <w:pPr>
        <w:spacing w:after="0" w:line="240" w:lineRule="auto"/>
        <w:rPr>
          <w:color w:val="auto"/>
        </w:rPr>
      </w:pPr>
    </w:p>
    <w:p w:rsidR="00033184" w:rsidRPr="00E46690" w:rsidRDefault="00033184" w:rsidP="00033184">
      <w:pPr>
        <w:spacing w:after="0" w:line="240" w:lineRule="auto"/>
        <w:rPr>
          <w:color w:val="auto"/>
        </w:rPr>
      </w:pPr>
      <w:r w:rsidRPr="00E46690">
        <w:rPr>
          <w:color w:val="auto"/>
        </w:rPr>
        <w:t>h. Wykonawca zobowiązany jest do zamieszczenia publikacji prasowej - #</w:t>
      </w:r>
      <w:proofErr w:type="spellStart"/>
      <w:r w:rsidRPr="00E46690">
        <w:rPr>
          <w:color w:val="auto"/>
        </w:rPr>
        <w:t>szczepimysię</w:t>
      </w:r>
      <w:proofErr w:type="spellEnd"/>
      <w:r w:rsidRPr="00E46690">
        <w:rPr>
          <w:i/>
          <w:color w:val="auto"/>
        </w:rPr>
        <w:t>)</w:t>
      </w:r>
      <w:r w:rsidR="00E26DFB" w:rsidRPr="00E46690">
        <w:rPr>
          <w:i/>
          <w:color w:val="auto"/>
        </w:rPr>
        <w:t xml:space="preserve"> </w:t>
      </w:r>
      <w:r w:rsidR="00E26DFB" w:rsidRPr="00E46690">
        <w:rPr>
          <w:color w:val="auto"/>
        </w:rPr>
        <w:t>dwa raz w tygodniu w dniach o największej czytelności (kolportażu)</w:t>
      </w:r>
      <w:r w:rsidRPr="00E46690">
        <w:rPr>
          <w:color w:val="auto"/>
        </w:rPr>
        <w:t>;</w:t>
      </w:r>
    </w:p>
    <w:p w:rsidR="00033184" w:rsidRPr="00E46690" w:rsidRDefault="00033184" w:rsidP="00033184">
      <w:pPr>
        <w:spacing w:after="0" w:line="240" w:lineRule="auto"/>
        <w:rPr>
          <w:color w:val="auto"/>
        </w:rPr>
      </w:pPr>
    </w:p>
    <w:p w:rsidR="00033184" w:rsidRPr="00E46690" w:rsidRDefault="00033184" w:rsidP="00033184">
      <w:pPr>
        <w:spacing w:after="0" w:line="240" w:lineRule="auto"/>
        <w:rPr>
          <w:color w:val="auto"/>
        </w:rPr>
      </w:pPr>
      <w:r w:rsidRPr="00E46690">
        <w:rPr>
          <w:color w:val="auto"/>
        </w:rPr>
        <w:t xml:space="preserve">i. Wykonawca zobowiązany jest do dołączenia do oferty informacji za okres czterech [ 4 ] tygodni przed złożeniem oferty danych liczbowych również w formie graficznej,  o największej czytelności </w:t>
      </w:r>
      <w:r w:rsidRPr="00E46690">
        <w:rPr>
          <w:i/>
          <w:color w:val="auto"/>
        </w:rPr>
        <w:t>(kolportażu)</w:t>
      </w:r>
      <w:r w:rsidRPr="00E46690">
        <w:rPr>
          <w:color w:val="auto"/>
        </w:rPr>
        <w:t xml:space="preserve"> gazety;</w:t>
      </w:r>
    </w:p>
    <w:p w:rsidR="00033184" w:rsidRPr="00E46690" w:rsidRDefault="00033184" w:rsidP="00033184">
      <w:pPr>
        <w:spacing w:after="0" w:line="240" w:lineRule="auto"/>
        <w:rPr>
          <w:color w:val="auto"/>
        </w:rPr>
      </w:pPr>
    </w:p>
    <w:p w:rsidR="00033184" w:rsidRPr="00E46690" w:rsidRDefault="00033184" w:rsidP="00033184">
      <w:pPr>
        <w:spacing w:after="0" w:line="240" w:lineRule="auto"/>
        <w:rPr>
          <w:color w:val="auto"/>
        </w:rPr>
      </w:pPr>
      <w:r w:rsidRPr="00E46690">
        <w:rPr>
          <w:color w:val="auto"/>
        </w:rPr>
        <w:t>j. Wykonawca w trakcie trwania umowy zobowiązany jest do przedstawienia ośmiu [ 8 ] projektów publikacji prasowej #</w:t>
      </w:r>
      <w:proofErr w:type="spellStart"/>
      <w:r w:rsidRPr="00E46690">
        <w:rPr>
          <w:color w:val="auto"/>
        </w:rPr>
        <w:t>szczepimysię</w:t>
      </w:r>
      <w:proofErr w:type="spellEnd"/>
      <w:r w:rsidRPr="00E46690">
        <w:rPr>
          <w:color w:val="auto"/>
        </w:rPr>
        <w:t>;</w:t>
      </w:r>
    </w:p>
    <w:p w:rsidR="00033184" w:rsidRPr="00E46690" w:rsidRDefault="00033184" w:rsidP="00033184">
      <w:pPr>
        <w:spacing w:after="0" w:line="240" w:lineRule="auto"/>
        <w:rPr>
          <w:color w:val="auto"/>
        </w:rPr>
      </w:pPr>
    </w:p>
    <w:p w:rsidR="00033184" w:rsidRPr="00E46690" w:rsidRDefault="00033184" w:rsidP="00033184">
      <w:pPr>
        <w:spacing w:after="0" w:line="240" w:lineRule="auto"/>
        <w:rPr>
          <w:color w:val="auto"/>
        </w:rPr>
      </w:pPr>
      <w:r w:rsidRPr="00E46690">
        <w:rPr>
          <w:color w:val="auto"/>
        </w:rPr>
        <w:t xml:space="preserve">k. Wykonawca w terminie do dwóch [ 2 ] dni roboczych od dnia podpisania umowy przekaże Zamawiającemu </w:t>
      </w:r>
      <w:bookmarkStart w:id="1" w:name="_Hlk81050366"/>
      <w:r w:rsidRPr="00E46690">
        <w:rPr>
          <w:color w:val="auto"/>
        </w:rPr>
        <w:t>projekt publikacji prasowej #</w:t>
      </w:r>
      <w:proofErr w:type="spellStart"/>
      <w:r w:rsidRPr="00E46690">
        <w:rPr>
          <w:color w:val="auto"/>
        </w:rPr>
        <w:t>szczepim</w:t>
      </w:r>
      <w:r w:rsidR="00E26DFB" w:rsidRPr="00E46690">
        <w:rPr>
          <w:color w:val="auto"/>
        </w:rPr>
        <w:t>y</w:t>
      </w:r>
      <w:r w:rsidRPr="00E46690">
        <w:rPr>
          <w:color w:val="auto"/>
        </w:rPr>
        <w:t>się</w:t>
      </w:r>
      <w:bookmarkEnd w:id="1"/>
      <w:proofErr w:type="spellEnd"/>
      <w:r w:rsidR="00E26DFB" w:rsidRPr="00E46690">
        <w:rPr>
          <w:color w:val="auto"/>
        </w:rPr>
        <w:t xml:space="preserve"> na dany tydzień</w:t>
      </w:r>
      <w:r w:rsidRPr="00E46690">
        <w:rPr>
          <w:color w:val="auto"/>
        </w:rPr>
        <w:t>.</w:t>
      </w:r>
    </w:p>
    <w:p w:rsidR="00033184" w:rsidRPr="00E46690" w:rsidRDefault="00033184" w:rsidP="00033184">
      <w:pPr>
        <w:spacing w:after="0" w:line="240" w:lineRule="auto"/>
        <w:rPr>
          <w:color w:val="auto"/>
        </w:rPr>
      </w:pPr>
      <w:r w:rsidRPr="00E46690">
        <w:rPr>
          <w:color w:val="auto"/>
        </w:rPr>
        <w:t>W terminie jednego [ 1 ] dnia roboczego od przedstawionego Zamawiającemu projektu publikacji prasowej #</w:t>
      </w:r>
      <w:proofErr w:type="spellStart"/>
      <w:r w:rsidRPr="00E46690">
        <w:rPr>
          <w:color w:val="auto"/>
        </w:rPr>
        <w:t>szczepimysię</w:t>
      </w:r>
      <w:proofErr w:type="spellEnd"/>
      <w:r w:rsidRPr="00E46690">
        <w:rPr>
          <w:color w:val="auto"/>
        </w:rPr>
        <w:t>, Zamawiającemu przysługuje prawo do wniesienia uwag, które Wykonawca zobowiązany jest nanieść w terminie jednego [ 1 ] dnia od dnia zgłoszenia ich przez Zamawiającego. Poprawki Zamawiający może wnieść w formie ustnej lub pisemnej. Zaakceptowany przez Zamawiającego projekt publikacji prasowej #</w:t>
      </w:r>
      <w:proofErr w:type="spellStart"/>
      <w:r w:rsidRPr="00E46690">
        <w:rPr>
          <w:color w:val="auto"/>
        </w:rPr>
        <w:t>szczepimysię</w:t>
      </w:r>
      <w:proofErr w:type="spellEnd"/>
      <w:r w:rsidRPr="00E46690">
        <w:rPr>
          <w:color w:val="auto"/>
        </w:rPr>
        <w:t xml:space="preserve"> Wykonawca przekaże Zamawiającemu                w terminie jednego [ 1 ]  dnia celem ostatecznej akceptacji.</w:t>
      </w:r>
    </w:p>
    <w:p w:rsidR="00033184" w:rsidRPr="00E46690" w:rsidRDefault="00033184" w:rsidP="00033184">
      <w:pPr>
        <w:spacing w:after="0" w:line="240" w:lineRule="auto"/>
        <w:rPr>
          <w:color w:val="auto"/>
        </w:rPr>
      </w:pPr>
    </w:p>
    <w:p w:rsidR="00033184" w:rsidRPr="00E46690" w:rsidRDefault="00033184" w:rsidP="00033184">
      <w:pPr>
        <w:spacing w:after="0" w:line="240" w:lineRule="auto"/>
        <w:rPr>
          <w:color w:val="auto"/>
        </w:rPr>
      </w:pPr>
      <w:r w:rsidRPr="00E46690">
        <w:rPr>
          <w:color w:val="auto"/>
        </w:rPr>
        <w:t>l. Wykonawca zobowiązany jest do przedstawienia Zamawiającemu szczegółowego harmonogramu publikacji prasowych #</w:t>
      </w:r>
      <w:proofErr w:type="spellStart"/>
      <w:r w:rsidRPr="00E46690">
        <w:rPr>
          <w:color w:val="auto"/>
        </w:rPr>
        <w:t>szczepimysię</w:t>
      </w:r>
      <w:proofErr w:type="spellEnd"/>
      <w:r w:rsidRPr="00E46690">
        <w:rPr>
          <w:color w:val="auto"/>
        </w:rPr>
        <w:t>, który zostanie podpisany przez strony umowy i stanowić będzie integralną cześć umowy;</w:t>
      </w:r>
    </w:p>
    <w:p w:rsidR="00033184" w:rsidRPr="00E46690" w:rsidRDefault="00033184" w:rsidP="00033184">
      <w:pPr>
        <w:spacing w:after="0" w:line="240" w:lineRule="auto"/>
        <w:rPr>
          <w:color w:val="auto"/>
        </w:rPr>
      </w:pPr>
      <w:r w:rsidRPr="00E46690">
        <w:rPr>
          <w:color w:val="auto"/>
        </w:rPr>
        <w:t xml:space="preserve"> </w:t>
      </w:r>
    </w:p>
    <w:p w:rsidR="00033184" w:rsidRPr="00E46690" w:rsidRDefault="00033184" w:rsidP="00033184">
      <w:pPr>
        <w:spacing w:after="0" w:line="240" w:lineRule="auto"/>
        <w:rPr>
          <w:b/>
          <w:color w:val="auto"/>
        </w:rPr>
      </w:pPr>
      <w:r w:rsidRPr="00E46690">
        <w:rPr>
          <w:color w:val="auto"/>
        </w:rPr>
        <w:t>m. czas trwania umowy - okres publikacji prasowej  #</w:t>
      </w:r>
      <w:proofErr w:type="spellStart"/>
      <w:r w:rsidRPr="00E46690">
        <w:rPr>
          <w:color w:val="auto"/>
        </w:rPr>
        <w:t>szczepimysię</w:t>
      </w:r>
      <w:proofErr w:type="spellEnd"/>
      <w:r w:rsidRPr="00E46690">
        <w:rPr>
          <w:color w:val="auto"/>
        </w:rPr>
        <w:t xml:space="preserve">: </w:t>
      </w:r>
      <w:bookmarkStart w:id="2" w:name="_Hlk81057592"/>
      <w:r w:rsidRPr="00E46690">
        <w:rPr>
          <w:color w:val="auto"/>
        </w:rPr>
        <w:t xml:space="preserve">osiem [ </w:t>
      </w:r>
      <w:r w:rsidR="00EB54E5" w:rsidRPr="00E46690">
        <w:rPr>
          <w:color w:val="auto"/>
        </w:rPr>
        <w:t>4</w:t>
      </w:r>
      <w:r w:rsidRPr="00E46690">
        <w:rPr>
          <w:color w:val="auto"/>
        </w:rPr>
        <w:t>] tygodni</w:t>
      </w:r>
      <w:r w:rsidR="00EB54E5" w:rsidRPr="00E46690">
        <w:rPr>
          <w:color w:val="auto"/>
        </w:rPr>
        <w:t xml:space="preserve">e </w:t>
      </w:r>
      <w:r w:rsidR="00EB54E5" w:rsidRPr="00E46690">
        <w:rPr>
          <w:b/>
          <w:color w:val="auto"/>
        </w:rPr>
        <w:t>z możliwością przedłużenia o kolejny miesiąc</w:t>
      </w:r>
      <w:r w:rsidRPr="00E46690">
        <w:rPr>
          <w:b/>
          <w:color w:val="auto"/>
        </w:rPr>
        <w:t>;</w:t>
      </w:r>
      <w:bookmarkEnd w:id="2"/>
      <w:r w:rsidR="00EB54E5" w:rsidRPr="00E46690">
        <w:rPr>
          <w:b/>
          <w:color w:val="auto"/>
        </w:rPr>
        <w:t xml:space="preserve"> </w:t>
      </w:r>
    </w:p>
    <w:p w:rsidR="00033184" w:rsidRPr="00E46690" w:rsidRDefault="00033184" w:rsidP="00033184">
      <w:pPr>
        <w:spacing w:after="0" w:line="240" w:lineRule="auto"/>
        <w:rPr>
          <w:color w:val="auto"/>
        </w:rPr>
      </w:pPr>
    </w:p>
    <w:p w:rsidR="00033184" w:rsidRPr="00E46690" w:rsidRDefault="00033184" w:rsidP="00033184">
      <w:pPr>
        <w:spacing w:after="0" w:line="240" w:lineRule="auto"/>
        <w:rPr>
          <w:color w:val="auto"/>
        </w:rPr>
      </w:pPr>
      <w:r w:rsidRPr="00E46690">
        <w:rPr>
          <w:color w:val="auto"/>
        </w:rPr>
        <w:lastRenderedPageBreak/>
        <w:t xml:space="preserve">n. liczba publikacji: osiem [ 8 ]  publikacji ( </w:t>
      </w:r>
      <w:r w:rsidR="00EB54E5" w:rsidRPr="00E46690">
        <w:rPr>
          <w:color w:val="auto"/>
        </w:rPr>
        <w:t xml:space="preserve">dwie </w:t>
      </w:r>
      <w:r w:rsidRPr="00E46690">
        <w:rPr>
          <w:color w:val="auto"/>
        </w:rPr>
        <w:t>publikacj</w:t>
      </w:r>
      <w:r w:rsidR="00EB54E5" w:rsidRPr="00E46690">
        <w:rPr>
          <w:color w:val="auto"/>
        </w:rPr>
        <w:t>e</w:t>
      </w:r>
      <w:r w:rsidRPr="00E46690">
        <w:rPr>
          <w:color w:val="auto"/>
        </w:rPr>
        <w:t xml:space="preserve"> [ </w:t>
      </w:r>
      <w:r w:rsidR="00EB54E5" w:rsidRPr="00E46690">
        <w:rPr>
          <w:color w:val="auto"/>
        </w:rPr>
        <w:t>2</w:t>
      </w:r>
      <w:r w:rsidRPr="00E46690">
        <w:rPr>
          <w:color w:val="auto"/>
        </w:rPr>
        <w:t xml:space="preserve"> ] w tygodniu);</w:t>
      </w:r>
    </w:p>
    <w:p w:rsidR="00033184" w:rsidRPr="00E46690" w:rsidRDefault="00033184" w:rsidP="00033184">
      <w:pPr>
        <w:spacing w:after="0" w:line="240" w:lineRule="auto"/>
        <w:rPr>
          <w:color w:val="auto"/>
        </w:rPr>
      </w:pPr>
    </w:p>
    <w:p w:rsidR="00033184" w:rsidRPr="00E46690" w:rsidRDefault="00033184" w:rsidP="00033184">
      <w:pPr>
        <w:spacing w:after="0" w:line="240" w:lineRule="auto"/>
        <w:rPr>
          <w:color w:val="auto"/>
        </w:rPr>
      </w:pPr>
      <w:r w:rsidRPr="00E46690">
        <w:rPr>
          <w:color w:val="auto"/>
        </w:rPr>
        <w:t>p. Wykonawca zobowiązany jest dołączyć do oferty informację:</w:t>
      </w:r>
    </w:p>
    <w:p w:rsidR="00033184" w:rsidRPr="00E46690" w:rsidRDefault="00033184" w:rsidP="00033184">
      <w:pPr>
        <w:spacing w:after="0" w:line="240" w:lineRule="auto"/>
        <w:rPr>
          <w:color w:val="auto"/>
        </w:rPr>
      </w:pPr>
      <w:r w:rsidRPr="00E46690">
        <w:rPr>
          <w:color w:val="auto"/>
        </w:rPr>
        <w:t xml:space="preserve">p1. średni dzienny nakład gazety w okresie </w:t>
      </w:r>
      <w:bookmarkStart w:id="3" w:name="_Hlk81058883"/>
      <w:r w:rsidRPr="00E46690">
        <w:rPr>
          <w:color w:val="auto"/>
        </w:rPr>
        <w:t>czterech [ 4 ] tygodni przed złożeniem oferty</w:t>
      </w:r>
      <w:bookmarkEnd w:id="3"/>
      <w:r w:rsidRPr="00E46690">
        <w:rPr>
          <w:color w:val="auto"/>
        </w:rPr>
        <w:t>;</w:t>
      </w:r>
    </w:p>
    <w:p w:rsidR="00033184" w:rsidRPr="00E46690" w:rsidRDefault="00033184" w:rsidP="00033184">
      <w:pPr>
        <w:spacing w:after="0" w:line="240" w:lineRule="auto"/>
        <w:rPr>
          <w:color w:val="auto"/>
        </w:rPr>
      </w:pPr>
      <w:r w:rsidRPr="00E46690">
        <w:rPr>
          <w:color w:val="auto"/>
        </w:rPr>
        <w:t xml:space="preserve">p2. w jakich dniach tygodnia publikowana jest gazeta w przykładowym okresie czterech [ 4 ] tygodni przed złożeniem oferty; </w:t>
      </w:r>
    </w:p>
    <w:p w:rsidR="00033184" w:rsidRPr="00E46690" w:rsidRDefault="00033184" w:rsidP="00033184">
      <w:pPr>
        <w:spacing w:after="0" w:line="240" w:lineRule="auto"/>
        <w:rPr>
          <w:color w:val="auto"/>
        </w:rPr>
      </w:pPr>
    </w:p>
    <w:p w:rsidR="00033184" w:rsidRPr="00E46690" w:rsidRDefault="00033184" w:rsidP="00033184">
      <w:pPr>
        <w:spacing w:after="0" w:line="240" w:lineRule="auto"/>
        <w:rPr>
          <w:color w:val="auto"/>
        </w:rPr>
      </w:pPr>
    </w:p>
    <w:p w:rsidR="00033184" w:rsidRPr="00E46690" w:rsidRDefault="00033184" w:rsidP="00033184">
      <w:pPr>
        <w:spacing w:after="0" w:line="240" w:lineRule="auto"/>
        <w:rPr>
          <w:color w:val="auto"/>
        </w:rPr>
      </w:pPr>
      <w:r w:rsidRPr="00E46690">
        <w:rPr>
          <w:color w:val="auto"/>
        </w:rPr>
        <w:t>o. Wykonawca umieści w publikacji prasowej #</w:t>
      </w:r>
      <w:proofErr w:type="spellStart"/>
      <w:r w:rsidRPr="00E46690">
        <w:rPr>
          <w:color w:val="auto"/>
        </w:rPr>
        <w:t>szczepimysię</w:t>
      </w:r>
      <w:proofErr w:type="spellEnd"/>
      <w:r w:rsidRPr="00E46690">
        <w:rPr>
          <w:color w:val="auto"/>
        </w:rPr>
        <w:t xml:space="preserve"> następujące elementy:</w:t>
      </w:r>
    </w:p>
    <w:p w:rsidR="00033184" w:rsidRPr="00E46690" w:rsidRDefault="00033184" w:rsidP="00033184">
      <w:pPr>
        <w:spacing w:after="0" w:line="240" w:lineRule="auto"/>
        <w:rPr>
          <w:color w:val="auto"/>
        </w:rPr>
      </w:pPr>
    </w:p>
    <w:p w:rsidR="00033184" w:rsidRPr="00E46690" w:rsidRDefault="00033184" w:rsidP="00033184">
      <w:pPr>
        <w:spacing w:after="0" w:line="240" w:lineRule="auto"/>
        <w:rPr>
          <w:color w:val="auto"/>
        </w:rPr>
      </w:pPr>
      <w:r w:rsidRPr="00E46690">
        <w:rPr>
          <w:color w:val="auto"/>
        </w:rPr>
        <w:t>o1. logotypy, grafikę, kolorystykę korzystając z wytycznych Narodowego Programu Szczepień przeciw covid-19, https://www.gov.pl/web/szczepimysie/narodowy-program-szczepien-przeciw-covid-19</w:t>
      </w:r>
      <w:r w:rsidR="00EB54E5" w:rsidRPr="00E46690">
        <w:rPr>
          <w:color w:val="auto"/>
        </w:rPr>
        <w:t>;</w:t>
      </w:r>
    </w:p>
    <w:p w:rsidR="00033184" w:rsidRPr="00E46690" w:rsidRDefault="00033184" w:rsidP="00033184">
      <w:pPr>
        <w:spacing w:after="0" w:line="240" w:lineRule="auto"/>
        <w:rPr>
          <w:color w:val="auto"/>
        </w:rPr>
      </w:pPr>
    </w:p>
    <w:p w:rsidR="00033184" w:rsidRPr="00E46690" w:rsidRDefault="00033184" w:rsidP="00033184">
      <w:pPr>
        <w:spacing w:after="0" w:line="240" w:lineRule="auto"/>
        <w:rPr>
          <w:color w:val="auto"/>
        </w:rPr>
      </w:pPr>
      <w:r w:rsidRPr="00E46690">
        <w:rPr>
          <w:color w:val="auto"/>
        </w:rPr>
        <w:t>o2. logotyp Wojewoda opolski, Sławomir Kłosowski – umieszczenie w materiałach wg uzgodnienia                  z Zamawiającym;</w:t>
      </w:r>
    </w:p>
    <w:p w:rsidR="00033184" w:rsidRPr="00E46690" w:rsidRDefault="00033184" w:rsidP="00033184">
      <w:pPr>
        <w:spacing w:after="0" w:line="240" w:lineRule="auto"/>
        <w:rPr>
          <w:color w:val="auto"/>
        </w:rPr>
      </w:pPr>
    </w:p>
    <w:p w:rsidR="00033184" w:rsidRPr="00E46690" w:rsidRDefault="00033184" w:rsidP="00033184">
      <w:pPr>
        <w:spacing w:after="0" w:line="240" w:lineRule="auto"/>
        <w:jc w:val="both"/>
        <w:rPr>
          <w:color w:val="auto"/>
        </w:rPr>
      </w:pPr>
      <w:r w:rsidRPr="00E46690">
        <w:rPr>
          <w:color w:val="auto"/>
        </w:rPr>
        <w:t xml:space="preserve">p. Wydawana przez Wykonawcę gazeta powinna być drukowana na papierze offsetowym lub gazetowym, co najmniej w formacie A3, w wersji </w:t>
      </w:r>
      <w:proofErr w:type="spellStart"/>
      <w:r w:rsidRPr="00E46690">
        <w:rPr>
          <w:color w:val="auto"/>
        </w:rPr>
        <w:t>full</w:t>
      </w:r>
      <w:proofErr w:type="spellEnd"/>
      <w:r w:rsidRPr="00E46690">
        <w:rPr>
          <w:color w:val="auto"/>
        </w:rPr>
        <w:t xml:space="preserve"> </w:t>
      </w:r>
      <w:proofErr w:type="spellStart"/>
      <w:r w:rsidRPr="00E46690">
        <w:rPr>
          <w:color w:val="auto"/>
        </w:rPr>
        <w:t>color</w:t>
      </w:r>
      <w:proofErr w:type="spellEnd"/>
      <w:r w:rsidRPr="00E46690">
        <w:rPr>
          <w:color w:val="auto"/>
        </w:rPr>
        <w:t xml:space="preserve"> - spełnienie tego warunku nastąpi poprzez dołączenie do oferty jednego [ 1 ] egzemplarza dowodowego gazety</w:t>
      </w:r>
      <w:r w:rsidR="00EB54E5" w:rsidRPr="00E46690">
        <w:rPr>
          <w:color w:val="auto"/>
        </w:rPr>
        <w:t>;</w:t>
      </w:r>
    </w:p>
    <w:p w:rsidR="00033184" w:rsidRPr="00E46690" w:rsidRDefault="00033184" w:rsidP="00033184">
      <w:pPr>
        <w:spacing w:after="0" w:line="240" w:lineRule="auto"/>
        <w:jc w:val="both"/>
        <w:rPr>
          <w:color w:val="auto"/>
        </w:rPr>
      </w:pPr>
    </w:p>
    <w:p w:rsidR="00033184" w:rsidRPr="00E46690" w:rsidRDefault="00033184" w:rsidP="00033184">
      <w:pPr>
        <w:spacing w:after="0" w:line="240" w:lineRule="auto"/>
        <w:jc w:val="both"/>
        <w:rPr>
          <w:color w:val="auto"/>
        </w:rPr>
      </w:pPr>
      <w:r w:rsidRPr="00E46690">
        <w:rPr>
          <w:color w:val="auto"/>
        </w:rPr>
        <w:t>r. Wykonawca przekaże nieodpłatnie Zamawiającemu dziesięć [ 10 ] egzemplarzy gazety, po każdej publikacji materiału promującego #</w:t>
      </w:r>
      <w:proofErr w:type="spellStart"/>
      <w:r w:rsidRPr="00E46690">
        <w:rPr>
          <w:color w:val="auto"/>
        </w:rPr>
        <w:t>szczepimysię</w:t>
      </w:r>
      <w:proofErr w:type="spellEnd"/>
      <w:r w:rsidR="00EB54E5" w:rsidRPr="00E46690">
        <w:rPr>
          <w:color w:val="auto"/>
        </w:rPr>
        <w:t>;</w:t>
      </w:r>
    </w:p>
    <w:p w:rsidR="00033184" w:rsidRPr="00E46690" w:rsidRDefault="00033184" w:rsidP="00033184">
      <w:pPr>
        <w:spacing w:after="0" w:line="240" w:lineRule="auto"/>
        <w:jc w:val="both"/>
        <w:rPr>
          <w:color w:val="auto"/>
        </w:rPr>
      </w:pPr>
    </w:p>
    <w:p w:rsidR="00033184" w:rsidRPr="00E46690" w:rsidRDefault="00033184" w:rsidP="00033184">
      <w:pPr>
        <w:spacing w:after="0" w:line="240" w:lineRule="auto"/>
        <w:jc w:val="both"/>
        <w:rPr>
          <w:color w:val="auto"/>
        </w:rPr>
      </w:pPr>
      <w:r w:rsidRPr="00E46690">
        <w:rPr>
          <w:color w:val="auto"/>
        </w:rPr>
        <w:t xml:space="preserve">s. Wykonawca przekaże Zamawiającemu wszystkie publikacje </w:t>
      </w:r>
      <w:r w:rsidR="00EB54E5" w:rsidRPr="00E46690">
        <w:rPr>
          <w:color w:val="auto"/>
        </w:rPr>
        <w:t>#</w:t>
      </w:r>
      <w:proofErr w:type="spellStart"/>
      <w:r w:rsidRPr="00E46690">
        <w:rPr>
          <w:color w:val="auto"/>
        </w:rPr>
        <w:t>szczepimysię</w:t>
      </w:r>
      <w:proofErr w:type="spellEnd"/>
      <w:r w:rsidRPr="00E46690">
        <w:rPr>
          <w:color w:val="auto"/>
        </w:rPr>
        <w:t xml:space="preserve"> publikowane w gazecie</w:t>
      </w:r>
      <w:r w:rsidR="00EB54E5" w:rsidRPr="00E46690">
        <w:rPr>
          <w:color w:val="auto"/>
        </w:rPr>
        <w:t xml:space="preserve"> </w:t>
      </w:r>
      <w:r w:rsidRPr="00E46690">
        <w:rPr>
          <w:color w:val="auto"/>
        </w:rPr>
        <w:t xml:space="preserve">na nośniku informatycznym. Przekazane publikacje stanowić będą załącznik do protokołu zdawczo-odbiorczego przedmiotu zamówienia.  </w:t>
      </w:r>
    </w:p>
    <w:p w:rsidR="00033184" w:rsidRPr="00E46690" w:rsidRDefault="00033184" w:rsidP="00033184">
      <w:pPr>
        <w:spacing w:after="0" w:line="240" w:lineRule="auto"/>
        <w:jc w:val="both"/>
        <w:rPr>
          <w:color w:val="auto"/>
        </w:rPr>
      </w:pPr>
    </w:p>
    <w:p w:rsidR="00033184" w:rsidRPr="00E46690" w:rsidRDefault="00033184" w:rsidP="00033184">
      <w:pPr>
        <w:spacing w:after="0" w:line="240" w:lineRule="auto"/>
        <w:rPr>
          <w:b/>
          <w:color w:val="auto"/>
        </w:rPr>
      </w:pPr>
      <w:r w:rsidRPr="00E46690">
        <w:rPr>
          <w:b/>
          <w:color w:val="auto"/>
        </w:rPr>
        <w:t>1.2. Emisja publikacji prasowej #</w:t>
      </w:r>
      <w:proofErr w:type="spellStart"/>
      <w:r w:rsidRPr="00E46690">
        <w:rPr>
          <w:b/>
          <w:color w:val="auto"/>
        </w:rPr>
        <w:t>szczepimysię</w:t>
      </w:r>
      <w:proofErr w:type="spellEnd"/>
      <w:r w:rsidRPr="00E46690">
        <w:rPr>
          <w:b/>
          <w:color w:val="auto"/>
        </w:rPr>
        <w:t xml:space="preserve">  w serwisie/ach internetow</w:t>
      </w:r>
      <w:r w:rsidR="00EB54E5" w:rsidRPr="00E46690">
        <w:rPr>
          <w:b/>
          <w:color w:val="auto"/>
        </w:rPr>
        <w:t>y</w:t>
      </w:r>
      <w:r w:rsidRPr="00E46690">
        <w:rPr>
          <w:b/>
          <w:color w:val="auto"/>
        </w:rPr>
        <w:t>m/</w:t>
      </w:r>
      <w:proofErr w:type="spellStart"/>
      <w:r w:rsidRPr="00E46690">
        <w:rPr>
          <w:b/>
          <w:color w:val="auto"/>
        </w:rPr>
        <w:t>ch</w:t>
      </w:r>
      <w:proofErr w:type="spellEnd"/>
      <w:r w:rsidRPr="00E46690">
        <w:rPr>
          <w:b/>
          <w:color w:val="auto"/>
        </w:rPr>
        <w:t xml:space="preserve"> oraz w </w:t>
      </w:r>
      <w:proofErr w:type="spellStart"/>
      <w:r w:rsidRPr="00E46690">
        <w:rPr>
          <w:b/>
          <w:color w:val="auto"/>
        </w:rPr>
        <w:t>social</w:t>
      </w:r>
      <w:proofErr w:type="spellEnd"/>
      <w:r w:rsidRPr="00E46690">
        <w:rPr>
          <w:b/>
          <w:color w:val="auto"/>
        </w:rPr>
        <w:t xml:space="preserve"> mediach Wykonawcy:</w:t>
      </w:r>
    </w:p>
    <w:p w:rsidR="00033184" w:rsidRPr="00E46690" w:rsidRDefault="00033184" w:rsidP="00033184">
      <w:pPr>
        <w:spacing w:after="0" w:line="240" w:lineRule="auto"/>
        <w:rPr>
          <w:color w:val="auto"/>
        </w:rPr>
      </w:pPr>
    </w:p>
    <w:p w:rsidR="00033184" w:rsidRPr="00E46690" w:rsidRDefault="00033184" w:rsidP="00033184">
      <w:pPr>
        <w:spacing w:after="0" w:line="240" w:lineRule="auto"/>
        <w:rPr>
          <w:color w:val="auto"/>
        </w:rPr>
      </w:pPr>
      <w:r w:rsidRPr="00E46690">
        <w:rPr>
          <w:color w:val="auto"/>
        </w:rPr>
        <w:t>a. Wykonawca wydający gazetę, powinien dysponować powiązanym z nią, działającym serwisem internetowym oraz profilem na Facebooku - spełnienie tego warunku nastąpi poprzez pisemne oświadczenie Wykonawcy;</w:t>
      </w:r>
    </w:p>
    <w:p w:rsidR="00033184" w:rsidRPr="00E46690" w:rsidRDefault="00033184" w:rsidP="00033184">
      <w:pPr>
        <w:spacing w:after="0" w:line="240" w:lineRule="auto"/>
        <w:rPr>
          <w:color w:val="auto"/>
        </w:rPr>
      </w:pPr>
    </w:p>
    <w:p w:rsidR="00033184" w:rsidRPr="00E46690" w:rsidRDefault="00033184" w:rsidP="00033184">
      <w:pPr>
        <w:spacing w:after="0" w:line="240" w:lineRule="auto"/>
        <w:rPr>
          <w:color w:val="auto"/>
        </w:rPr>
      </w:pPr>
      <w:r w:rsidRPr="00E46690">
        <w:rPr>
          <w:color w:val="auto"/>
        </w:rPr>
        <w:t>b. Wykonawca opublikuje publikację prasową #</w:t>
      </w:r>
      <w:proofErr w:type="spellStart"/>
      <w:r w:rsidRPr="00E46690">
        <w:rPr>
          <w:color w:val="auto"/>
        </w:rPr>
        <w:t>szczepimysię</w:t>
      </w:r>
      <w:proofErr w:type="spellEnd"/>
      <w:r w:rsidRPr="00E46690">
        <w:rPr>
          <w:color w:val="auto"/>
        </w:rPr>
        <w:t xml:space="preserve"> w serwisie/ach internetow</w:t>
      </w:r>
      <w:r w:rsidR="00EB54E5" w:rsidRPr="00E46690">
        <w:rPr>
          <w:color w:val="auto"/>
        </w:rPr>
        <w:t>y</w:t>
      </w:r>
      <w:r w:rsidRPr="00E46690">
        <w:rPr>
          <w:color w:val="auto"/>
        </w:rPr>
        <w:t>m/</w:t>
      </w:r>
      <w:proofErr w:type="spellStart"/>
      <w:r w:rsidRPr="00E46690">
        <w:rPr>
          <w:color w:val="auto"/>
        </w:rPr>
        <w:t>ch</w:t>
      </w:r>
      <w:proofErr w:type="spellEnd"/>
      <w:r w:rsidRPr="00E46690">
        <w:rPr>
          <w:color w:val="auto"/>
        </w:rPr>
        <w:t xml:space="preserve"> oraz                  w </w:t>
      </w:r>
      <w:proofErr w:type="spellStart"/>
      <w:r w:rsidRPr="00E46690">
        <w:rPr>
          <w:color w:val="auto"/>
        </w:rPr>
        <w:t>social</w:t>
      </w:r>
      <w:proofErr w:type="spellEnd"/>
      <w:r w:rsidRPr="00E46690">
        <w:rPr>
          <w:color w:val="auto"/>
        </w:rPr>
        <w:t xml:space="preserve"> mediach Wykonawcy; </w:t>
      </w:r>
    </w:p>
    <w:p w:rsidR="006A22A0" w:rsidRPr="00E46690" w:rsidRDefault="006A22A0" w:rsidP="00033184">
      <w:pPr>
        <w:spacing w:after="0" w:line="240" w:lineRule="auto"/>
        <w:rPr>
          <w:color w:val="auto"/>
        </w:rPr>
      </w:pPr>
    </w:p>
    <w:p w:rsidR="006A22A0" w:rsidRPr="00E46690" w:rsidRDefault="006A22A0" w:rsidP="006A22A0">
      <w:pPr>
        <w:rPr>
          <w:color w:val="auto"/>
        </w:rPr>
      </w:pPr>
      <w:r w:rsidRPr="00E46690">
        <w:rPr>
          <w:color w:val="auto"/>
        </w:rPr>
        <w:t>c. Przedmiot zamówienia zostanie wykonany zgodnie z ustawą z dnia 4 kwietnia 2019 r. o dostępności cyfrowej stron internetowych i aplikacji mobilnych podmiotów publicznych (Dz.U. z 2019 roku poz. 848) w tym, z  wszystkimi wytycznymi WCAG 2.1 zawartymi w załą</w:t>
      </w:r>
      <w:r w:rsidR="008865B0" w:rsidRPr="00E46690">
        <w:rPr>
          <w:color w:val="auto"/>
        </w:rPr>
        <w:t>czniku do tej ustawy oraz ustawy</w:t>
      </w:r>
      <w:r w:rsidRPr="00E46690">
        <w:rPr>
          <w:color w:val="auto"/>
        </w:rPr>
        <w:t xml:space="preserve"> z dnia 19 lipca 2019 r. o zapewnianiu dostępności osobom ze szczególnymi potrzebami (Dz.U. 2019 poz. 1696)</w:t>
      </w:r>
    </w:p>
    <w:p w:rsidR="006A22A0" w:rsidRPr="00E46690" w:rsidRDefault="006A22A0" w:rsidP="006A22A0">
      <w:pPr>
        <w:rPr>
          <w:color w:val="auto"/>
        </w:rPr>
      </w:pPr>
      <w:r w:rsidRPr="00E46690">
        <w:rPr>
          <w:color w:val="auto"/>
        </w:rPr>
        <w:t>Wykonawca oświadcza, że posiada niezbędną wiedzę i doświadczenie w zakresie standardów sieciowych i wytycznych dotyczących dostępności cyfrowej dla osób niepełnosprawnych, o których mowa w załączniku do ustawy z dnia 4 kwietnia 2019 r. o dostępności cyfrowej stron internetowych                i aplikacji mobilnych podmiotów publicznych (Dz.U. z 2019 roku poz. 848).</w:t>
      </w:r>
    </w:p>
    <w:p w:rsidR="006A22A0" w:rsidRPr="00E46690" w:rsidRDefault="006A22A0" w:rsidP="006A22A0">
      <w:pPr>
        <w:rPr>
          <w:color w:val="auto"/>
        </w:rPr>
      </w:pPr>
      <w:r w:rsidRPr="00E46690">
        <w:rPr>
          <w:color w:val="auto"/>
        </w:rPr>
        <w:t>W przypadku wystąpienia, przy wykonaniu przedmiotu umowy, niezgodności z załącznikiem do ustawy z dnia 4 kwietnia 2019 r. o dostępności cyfrowej stron internetowych i aplikacji mobilnych podmiotów publicznych Dz.U. z 2019 roku poz. 848, Wykonawca zobowiązuje się usunąć wskazane przez Zamawiającego niezgodności, na swój koszt, w terminie 14 dni od zawiadomienia.</w:t>
      </w:r>
    </w:p>
    <w:p w:rsidR="00033184" w:rsidRPr="00E46690" w:rsidRDefault="00033184" w:rsidP="00033184">
      <w:pPr>
        <w:spacing w:after="0" w:line="240" w:lineRule="auto"/>
        <w:rPr>
          <w:color w:val="auto"/>
        </w:rPr>
      </w:pPr>
    </w:p>
    <w:p w:rsidR="00033184" w:rsidRPr="00E46690" w:rsidRDefault="006A22A0" w:rsidP="00033184">
      <w:pPr>
        <w:spacing w:after="0" w:line="240" w:lineRule="auto"/>
        <w:rPr>
          <w:color w:val="auto"/>
        </w:rPr>
      </w:pPr>
      <w:r w:rsidRPr="00E46690">
        <w:rPr>
          <w:color w:val="auto"/>
        </w:rPr>
        <w:t>d</w:t>
      </w:r>
      <w:r w:rsidR="00033184" w:rsidRPr="00E46690">
        <w:rPr>
          <w:color w:val="auto"/>
        </w:rPr>
        <w:t>. okres  publikacji w serwisie/ach internetow</w:t>
      </w:r>
      <w:r w:rsidR="00EB54E5" w:rsidRPr="00E46690">
        <w:rPr>
          <w:color w:val="auto"/>
        </w:rPr>
        <w:t>y</w:t>
      </w:r>
      <w:r w:rsidR="00033184" w:rsidRPr="00E46690">
        <w:rPr>
          <w:color w:val="auto"/>
        </w:rPr>
        <w:t>m/</w:t>
      </w:r>
      <w:proofErr w:type="spellStart"/>
      <w:r w:rsidR="00033184" w:rsidRPr="00E46690">
        <w:rPr>
          <w:color w:val="auto"/>
        </w:rPr>
        <w:t>ch</w:t>
      </w:r>
      <w:proofErr w:type="spellEnd"/>
      <w:r w:rsidR="00033184" w:rsidRPr="00E46690">
        <w:rPr>
          <w:color w:val="auto"/>
        </w:rPr>
        <w:t xml:space="preserve"> oraz w </w:t>
      </w:r>
      <w:proofErr w:type="spellStart"/>
      <w:r w:rsidR="00033184" w:rsidRPr="00E46690">
        <w:rPr>
          <w:color w:val="auto"/>
        </w:rPr>
        <w:t>social</w:t>
      </w:r>
      <w:proofErr w:type="spellEnd"/>
      <w:r w:rsidR="00033184" w:rsidRPr="00E46690">
        <w:rPr>
          <w:color w:val="auto"/>
        </w:rPr>
        <w:t xml:space="preserve"> mediach Wykonawcy: </w:t>
      </w:r>
      <w:r w:rsidR="00E46690" w:rsidRPr="00E46690">
        <w:rPr>
          <w:color w:val="auto"/>
        </w:rPr>
        <w:t>cztery</w:t>
      </w:r>
      <w:r w:rsidR="00033184" w:rsidRPr="00E46690">
        <w:rPr>
          <w:color w:val="auto"/>
        </w:rPr>
        <w:t xml:space="preserve"> [ </w:t>
      </w:r>
      <w:r w:rsidR="009A749B" w:rsidRPr="00E46690">
        <w:rPr>
          <w:color w:val="auto"/>
        </w:rPr>
        <w:t>4</w:t>
      </w:r>
      <w:r w:rsidR="00033184" w:rsidRPr="00E46690">
        <w:rPr>
          <w:color w:val="auto"/>
        </w:rPr>
        <w:t>] tygodni</w:t>
      </w:r>
      <w:r w:rsidR="009A749B" w:rsidRPr="00E46690">
        <w:rPr>
          <w:color w:val="auto"/>
        </w:rPr>
        <w:t>e</w:t>
      </w:r>
      <w:r w:rsidR="00033184" w:rsidRPr="00E46690">
        <w:rPr>
          <w:color w:val="auto"/>
        </w:rPr>
        <w:t>;</w:t>
      </w:r>
    </w:p>
    <w:p w:rsidR="00033184" w:rsidRPr="00E46690" w:rsidRDefault="00033184" w:rsidP="00033184">
      <w:pPr>
        <w:spacing w:after="0" w:line="240" w:lineRule="auto"/>
        <w:rPr>
          <w:color w:val="auto"/>
        </w:rPr>
      </w:pPr>
    </w:p>
    <w:p w:rsidR="00033184" w:rsidRPr="00E46690" w:rsidRDefault="006A22A0" w:rsidP="00033184">
      <w:pPr>
        <w:spacing w:after="0" w:line="240" w:lineRule="auto"/>
        <w:rPr>
          <w:color w:val="auto"/>
        </w:rPr>
      </w:pPr>
      <w:r w:rsidRPr="00E46690">
        <w:rPr>
          <w:color w:val="auto"/>
        </w:rPr>
        <w:t>e</w:t>
      </w:r>
      <w:r w:rsidR="00033184" w:rsidRPr="00E46690">
        <w:rPr>
          <w:color w:val="auto"/>
        </w:rPr>
        <w:t xml:space="preserve">. Wykonawca zobowiązany jest po zakończeniu umowy do przedstawienia Zamawiającemu danych liczbowych za okres </w:t>
      </w:r>
      <w:r w:rsidR="00E46690" w:rsidRPr="00E46690">
        <w:rPr>
          <w:color w:val="auto"/>
        </w:rPr>
        <w:t>czterech</w:t>
      </w:r>
      <w:r w:rsidR="00033184" w:rsidRPr="00E46690">
        <w:rPr>
          <w:color w:val="auto"/>
        </w:rPr>
        <w:t xml:space="preserve"> [ </w:t>
      </w:r>
      <w:r w:rsidR="009A749B" w:rsidRPr="00E46690">
        <w:rPr>
          <w:color w:val="auto"/>
        </w:rPr>
        <w:t xml:space="preserve">4] </w:t>
      </w:r>
      <w:r w:rsidR="00033184" w:rsidRPr="00E46690">
        <w:rPr>
          <w:color w:val="auto"/>
        </w:rPr>
        <w:t xml:space="preserve"> tygodni;  emisji publikacji (również w formie graficznej) – ilości odsłon.                          </w:t>
      </w:r>
    </w:p>
    <w:p w:rsidR="00033184" w:rsidRPr="00E46690" w:rsidRDefault="00033184" w:rsidP="00033184">
      <w:pPr>
        <w:spacing w:after="0" w:line="240" w:lineRule="auto"/>
        <w:rPr>
          <w:b/>
          <w:color w:val="auto"/>
        </w:rPr>
      </w:pPr>
    </w:p>
    <w:p w:rsidR="00033184" w:rsidRPr="00E46690" w:rsidRDefault="00033184" w:rsidP="00033184">
      <w:pPr>
        <w:spacing w:after="0" w:line="240" w:lineRule="auto"/>
        <w:rPr>
          <w:b/>
          <w:color w:val="auto"/>
        </w:rPr>
      </w:pPr>
      <w:r w:rsidRPr="00E46690">
        <w:rPr>
          <w:b/>
          <w:color w:val="auto"/>
        </w:rPr>
        <w:lastRenderedPageBreak/>
        <w:t>2 .Informacja dodatkowa</w:t>
      </w:r>
    </w:p>
    <w:p w:rsidR="00033184" w:rsidRDefault="00033184" w:rsidP="00033184">
      <w:pPr>
        <w:spacing w:after="0" w:line="240" w:lineRule="auto"/>
      </w:pPr>
      <w:r>
        <w:t>a. Wykonawca musi posiadać pełnię praw autorskich do wykorzystanych materiałów w produkcji projektu publikacji #</w:t>
      </w:r>
      <w:proofErr w:type="spellStart"/>
      <w:r>
        <w:t>szczepimysię</w:t>
      </w:r>
      <w:proofErr w:type="spellEnd"/>
      <w:r>
        <w:t xml:space="preserve"> oraz prawa do wykorzystania wizerunku osób prezentowanych                 w publikacji;</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033184" w:rsidRDefault="00033184" w:rsidP="00033184">
      <w:pPr>
        <w:spacing w:after="0" w:line="240" w:lineRule="auto"/>
      </w:pPr>
      <w:r>
        <w:t>c. Zlecenie Wykonania przedmiotu zamówienia przez Zamawiającego nastąpi na podstawie pisemnej umowy. Potwierdzeniem wykonania przedmiotu umowy będzie podpisanie przez Strony umowy, protokołu zdawczo-odbiorczego dla przedmiotu umowy bez zastrzeżeń, tj. protokołu stwierdzającego kompletność dostarczonego przedmiotu umowy. Dzień podpisania takiego protokołu jest uważany za dzień wykonania przedmiotu umowy;</w:t>
      </w:r>
    </w:p>
    <w:p w:rsidR="00033184" w:rsidRDefault="00033184" w:rsidP="00033184">
      <w:pPr>
        <w:spacing w:after="0" w:line="240" w:lineRule="auto"/>
      </w:pPr>
    </w:p>
    <w:p w:rsidR="00033184" w:rsidRDefault="00033184" w:rsidP="00033184">
      <w:pPr>
        <w:spacing w:after="0" w:line="240" w:lineRule="auto"/>
      </w:pPr>
      <w:r>
        <w:t>d. Wykonawca przedmiotu zamówienia przeniesie na Zamawiającego prawo zezwalania na wykonywanie zależnego prawa autorskiego w całym okresie ochrony autorskich, praw majątkowych.</w:t>
      </w:r>
    </w:p>
    <w:p w:rsidR="00033184" w:rsidRDefault="00033184" w:rsidP="00033184">
      <w:pPr>
        <w:spacing w:after="0" w:line="240" w:lineRule="auto"/>
      </w:pPr>
    </w:p>
    <w:p w:rsidR="00033184" w:rsidRDefault="00033184" w:rsidP="00033184">
      <w:pPr>
        <w:spacing w:after="0" w:line="240" w:lineRule="auto"/>
      </w:pPr>
      <w:r>
        <w:t xml:space="preserve">e. Wykonawca  przedmiotu zamówienia upoważni również Zamawiającego do rozporządzania publikacją prasową #szczepimy się oraz korzystania z publikacji w zakresie wskazanym w ust. </w:t>
      </w:r>
    </w:p>
    <w:p w:rsidR="00033184" w:rsidRDefault="00033184" w:rsidP="00033184">
      <w:pPr>
        <w:spacing w:after="0" w:line="240" w:lineRule="auto"/>
      </w:pPr>
      <w:r>
        <w:t>d. (powyżej). Wskazane upoważnienie będzie przenoszone przez Zamawiającego na osoby trzecie bez konieczności uzyskiwania odrębnej zgody Wykonawcy. Wykonawcy nie będzie przysługiwać z tego tytułu prawo do dodatkowego wynagrodzenia.</w:t>
      </w:r>
    </w:p>
    <w:p w:rsidR="006C268A" w:rsidRPr="00033184" w:rsidRDefault="006C268A" w:rsidP="00033184"/>
    <w:sectPr w:rsidR="006C268A" w:rsidRPr="0003318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rsidP="0047598B">
    <w:pPr>
      <w:pStyle w:val="Nagwek"/>
      <w:ind w:firstLine="7797"/>
    </w:pPr>
    <w:r w:rsidRPr="0047598B">
      <w:rPr>
        <w:i/>
      </w:rPr>
      <w:t xml:space="preserve">Załącznik </w:t>
    </w:r>
    <w:r>
      <w:t>nr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132D2"/>
    <w:multiLevelType w:val="hybridMultilevel"/>
    <w:tmpl w:val="D7B827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CF"/>
    <w:rsid w:val="00033184"/>
    <w:rsid w:val="002F38CF"/>
    <w:rsid w:val="0047598B"/>
    <w:rsid w:val="006A22A0"/>
    <w:rsid w:val="006C268A"/>
    <w:rsid w:val="008865B0"/>
    <w:rsid w:val="009A749B"/>
    <w:rsid w:val="00A119DC"/>
    <w:rsid w:val="00C313A4"/>
    <w:rsid w:val="00E26DFB"/>
    <w:rsid w:val="00E46690"/>
    <w:rsid w:val="00EB5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D7E4C-615B-4AF5-B428-6484F237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1152</Words>
  <Characters>6914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Popiel - Miller</dc:creator>
  <cp:keywords/>
  <dc:description/>
  <cp:lastModifiedBy>Cora Dac</cp:lastModifiedBy>
  <cp:revision>3</cp:revision>
  <dcterms:created xsi:type="dcterms:W3CDTF">2021-10-26T06:29:00Z</dcterms:created>
  <dcterms:modified xsi:type="dcterms:W3CDTF">2021-10-26T11:48:00Z</dcterms:modified>
</cp:coreProperties>
</file>