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09D77" w14:textId="2FEFA271" w:rsidR="001B2498" w:rsidRPr="00711EF7" w:rsidRDefault="00767362" w:rsidP="00711EF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2B92">
        <w:rPr>
          <w:rFonts w:ascii="Times New Roman" w:hAnsi="Times New Roman" w:cs="Times New Roman"/>
          <w:b/>
          <w:bCs/>
          <w:sz w:val="24"/>
          <w:szCs w:val="24"/>
        </w:rPr>
        <w:t>Uchwała nr 15</w:t>
      </w:r>
    </w:p>
    <w:p w14:paraId="303A88C8" w14:textId="3D2FC16D" w:rsidR="00711EF7" w:rsidRPr="00711EF7" w:rsidRDefault="00711EF7" w:rsidP="00711EF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EF7">
        <w:rPr>
          <w:rFonts w:ascii="Times New Roman" w:hAnsi="Times New Roman" w:cs="Times New Roman"/>
          <w:b/>
          <w:bCs/>
          <w:sz w:val="24"/>
          <w:szCs w:val="24"/>
        </w:rPr>
        <w:t>Rady Dialogu z Młodym Pokoleniem</w:t>
      </w:r>
      <w:r w:rsidR="009932E2">
        <w:rPr>
          <w:rFonts w:ascii="Times New Roman" w:hAnsi="Times New Roman" w:cs="Times New Roman"/>
          <w:b/>
          <w:bCs/>
          <w:sz w:val="24"/>
          <w:szCs w:val="24"/>
        </w:rPr>
        <w:t xml:space="preserve"> II kadencji</w:t>
      </w:r>
    </w:p>
    <w:p w14:paraId="1252B03F" w14:textId="3998908C" w:rsidR="00711EF7" w:rsidRPr="00711EF7" w:rsidRDefault="00052B92" w:rsidP="00711EF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10</w:t>
      </w:r>
      <w:r w:rsidR="009A3DE5">
        <w:rPr>
          <w:rFonts w:ascii="Times New Roman" w:hAnsi="Times New Roman" w:cs="Times New Roman"/>
          <w:b/>
          <w:bCs/>
          <w:sz w:val="24"/>
          <w:szCs w:val="24"/>
        </w:rPr>
        <w:t xml:space="preserve"> marca</w:t>
      </w:r>
      <w:r w:rsidR="00711EF7" w:rsidRPr="00711EF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A3DE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11EF7" w:rsidRPr="00711EF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847DA46" w14:textId="2B603D50" w:rsidR="00711EF7" w:rsidRDefault="00711EF7" w:rsidP="00711EF7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EF7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9A3DE5">
        <w:rPr>
          <w:rFonts w:ascii="Times New Roman" w:hAnsi="Times New Roman" w:cs="Times New Roman"/>
          <w:b/>
          <w:bCs/>
          <w:sz w:val="24"/>
          <w:szCs w:val="24"/>
        </w:rPr>
        <w:t>wsparcia narodu ukraińskiego w związku ze zbrojną agresją Federacji Rosyjskiej</w:t>
      </w:r>
      <w:r w:rsidR="006A1C1D">
        <w:rPr>
          <w:rFonts w:ascii="Times New Roman" w:hAnsi="Times New Roman" w:cs="Times New Roman"/>
          <w:b/>
          <w:bCs/>
          <w:sz w:val="24"/>
          <w:szCs w:val="24"/>
        </w:rPr>
        <w:t xml:space="preserve"> na Ukrain</w:t>
      </w:r>
      <w:r w:rsidR="00F344C1">
        <w:rPr>
          <w:rFonts w:ascii="Times New Roman" w:hAnsi="Times New Roman" w:cs="Times New Roman"/>
          <w:b/>
          <w:bCs/>
          <w:sz w:val="24"/>
          <w:szCs w:val="24"/>
        </w:rPr>
        <w:t>ę</w:t>
      </w:r>
    </w:p>
    <w:p w14:paraId="160E6BD6" w14:textId="35017814" w:rsidR="00711EF7" w:rsidRPr="00BF2FEA" w:rsidRDefault="00711EF7" w:rsidP="00052B92">
      <w:pPr>
        <w:pStyle w:val="Bezodstpw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8AB95E2" w14:textId="77777777" w:rsidR="00BF2FEA" w:rsidRDefault="00BF2FEA" w:rsidP="00711EF7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BF6050" w14:textId="1A1E685C" w:rsidR="00711EF7" w:rsidRDefault="00711EF7" w:rsidP="00711EF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EF7">
        <w:rPr>
          <w:rFonts w:ascii="Times New Roman" w:hAnsi="Times New Roman" w:cs="Times New Roman"/>
          <w:sz w:val="24"/>
          <w:szCs w:val="24"/>
        </w:rPr>
        <w:t>Na podstawie § 13</w:t>
      </w:r>
      <w:r>
        <w:rPr>
          <w:rFonts w:ascii="Times New Roman" w:hAnsi="Times New Roman" w:cs="Times New Roman"/>
          <w:sz w:val="24"/>
          <w:szCs w:val="24"/>
        </w:rPr>
        <w:t xml:space="preserve"> ust. 2</w:t>
      </w:r>
      <w:r w:rsidRPr="00711EF7">
        <w:rPr>
          <w:rFonts w:ascii="Times New Roman" w:hAnsi="Times New Roman" w:cs="Times New Roman"/>
          <w:sz w:val="24"/>
          <w:szCs w:val="24"/>
        </w:rPr>
        <w:t xml:space="preserve"> rozporządzenia Przewodniczącego Komitetu do spraw Pożytku Publicznego z dnia 10 września 2019 r. w sprawie Rady Dialogu z Młodym Pokoleniem (Dz.U.</w:t>
      </w:r>
      <w:r>
        <w:rPr>
          <w:rFonts w:ascii="Times New Roman" w:hAnsi="Times New Roman" w:cs="Times New Roman"/>
          <w:sz w:val="24"/>
          <w:szCs w:val="24"/>
        </w:rPr>
        <w:t xml:space="preserve"> z 2019 r.,</w:t>
      </w:r>
      <w:r w:rsidRPr="00711EF7">
        <w:rPr>
          <w:rFonts w:ascii="Times New Roman" w:hAnsi="Times New Roman" w:cs="Times New Roman"/>
          <w:sz w:val="24"/>
          <w:szCs w:val="24"/>
        </w:rPr>
        <w:t xml:space="preserve"> poz. 1743</w:t>
      </w:r>
      <w:r w:rsidR="009A3DE5">
        <w:rPr>
          <w:rFonts w:ascii="Times New Roman" w:hAnsi="Times New Roman" w:cs="Times New Roman"/>
          <w:sz w:val="24"/>
          <w:szCs w:val="24"/>
        </w:rPr>
        <w:t xml:space="preserve">; z </w:t>
      </w:r>
      <w:r w:rsidR="009A3DE5" w:rsidRPr="009A3DE5">
        <w:rPr>
          <w:rFonts w:ascii="Times New Roman" w:hAnsi="Times New Roman" w:cs="Times New Roman"/>
          <w:sz w:val="24"/>
          <w:szCs w:val="24"/>
        </w:rPr>
        <w:t>2021</w:t>
      </w:r>
      <w:r w:rsidR="009A3DE5">
        <w:rPr>
          <w:rFonts w:ascii="Times New Roman" w:hAnsi="Times New Roman" w:cs="Times New Roman"/>
          <w:sz w:val="24"/>
          <w:szCs w:val="24"/>
        </w:rPr>
        <w:t xml:space="preserve"> r.,</w:t>
      </w:r>
      <w:r w:rsidR="009A3DE5" w:rsidRPr="009A3DE5">
        <w:rPr>
          <w:rFonts w:ascii="Times New Roman" w:hAnsi="Times New Roman" w:cs="Times New Roman"/>
          <w:sz w:val="24"/>
          <w:szCs w:val="24"/>
        </w:rPr>
        <w:t xml:space="preserve"> poz. 1247</w:t>
      </w:r>
      <w:r w:rsidRPr="00711EF7">
        <w:rPr>
          <w:rFonts w:ascii="Times New Roman" w:hAnsi="Times New Roman" w:cs="Times New Roman"/>
          <w:sz w:val="24"/>
          <w:szCs w:val="24"/>
        </w:rPr>
        <w:t>)</w:t>
      </w:r>
      <w:r w:rsidR="00677FC7">
        <w:rPr>
          <w:rFonts w:ascii="Times New Roman" w:hAnsi="Times New Roman" w:cs="Times New Roman"/>
          <w:sz w:val="24"/>
          <w:szCs w:val="24"/>
        </w:rPr>
        <w:t xml:space="preserve"> </w:t>
      </w:r>
      <w:r w:rsidRPr="00711EF7">
        <w:rPr>
          <w:rFonts w:ascii="Times New Roman" w:hAnsi="Times New Roman" w:cs="Times New Roman"/>
          <w:sz w:val="24"/>
          <w:szCs w:val="24"/>
        </w:rPr>
        <w:t>Rada uchwala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1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 następuje:</w:t>
      </w:r>
    </w:p>
    <w:p w14:paraId="06C08F9F" w14:textId="2452742C" w:rsidR="00711EF7" w:rsidRDefault="00711EF7" w:rsidP="00711EF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F7250" w14:textId="6BFA3082" w:rsidR="00711EF7" w:rsidRDefault="00711EF7" w:rsidP="00711EF7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3724E9E9" w14:textId="069F3125" w:rsidR="00910D74" w:rsidRDefault="006A1C1D" w:rsidP="00677FC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Dialogu z Młodym Pokoleniem pragnie wyrazić swoją głęboką solidarność z narodem ukraińskim</w:t>
      </w:r>
      <w:r w:rsidR="00F344C1">
        <w:rPr>
          <w:rFonts w:ascii="Times New Roman" w:hAnsi="Times New Roman" w:cs="Times New Roman"/>
          <w:sz w:val="24"/>
          <w:szCs w:val="24"/>
        </w:rPr>
        <w:t xml:space="preserve"> cierpiącym z powodu barbarzyńskiej zbrojnej agresji Federacji Rosyjskiej na</w:t>
      </w:r>
      <w:r w:rsidR="003E707B">
        <w:rPr>
          <w:rFonts w:ascii="Times New Roman" w:hAnsi="Times New Roman" w:cs="Times New Roman"/>
          <w:sz w:val="24"/>
          <w:szCs w:val="24"/>
        </w:rPr>
        <w:t> </w:t>
      </w:r>
      <w:r w:rsidR="00F344C1">
        <w:rPr>
          <w:rFonts w:ascii="Times New Roman" w:hAnsi="Times New Roman" w:cs="Times New Roman"/>
          <w:sz w:val="24"/>
          <w:szCs w:val="24"/>
        </w:rPr>
        <w:t xml:space="preserve">Ukrainę. </w:t>
      </w:r>
      <w:r w:rsidR="006D3E23">
        <w:rPr>
          <w:rFonts w:ascii="Times New Roman" w:hAnsi="Times New Roman" w:cs="Times New Roman"/>
          <w:sz w:val="24"/>
          <w:szCs w:val="24"/>
        </w:rPr>
        <w:t>Jednoczymy się w szczególności ze wszystkimi młodymi Ukrainkami i</w:t>
      </w:r>
      <w:r w:rsidR="003E707B">
        <w:rPr>
          <w:rFonts w:ascii="Times New Roman" w:hAnsi="Times New Roman" w:cs="Times New Roman"/>
          <w:sz w:val="24"/>
          <w:szCs w:val="24"/>
        </w:rPr>
        <w:t> </w:t>
      </w:r>
      <w:r w:rsidR="006D3E23">
        <w:rPr>
          <w:rFonts w:ascii="Times New Roman" w:hAnsi="Times New Roman" w:cs="Times New Roman"/>
          <w:sz w:val="24"/>
          <w:szCs w:val="24"/>
        </w:rPr>
        <w:t>Ukraińcami, któr</w:t>
      </w:r>
      <w:r w:rsidR="009354C2">
        <w:rPr>
          <w:rFonts w:ascii="Times New Roman" w:hAnsi="Times New Roman" w:cs="Times New Roman"/>
          <w:sz w:val="24"/>
          <w:szCs w:val="24"/>
        </w:rPr>
        <w:t>ym przyszło zaznać dramatu wojny, burzącej całe ich dotychczasowe życie.</w:t>
      </w:r>
      <w:r w:rsidR="0023716D">
        <w:rPr>
          <w:rFonts w:ascii="Times New Roman" w:hAnsi="Times New Roman" w:cs="Times New Roman"/>
          <w:sz w:val="24"/>
          <w:szCs w:val="24"/>
        </w:rPr>
        <w:t xml:space="preserve"> Wojny, która już zniszczyła i w przyszłości będzie niszczyć tysiące ludzkich istnień.</w:t>
      </w:r>
      <w:r w:rsidR="0023716D">
        <w:rPr>
          <w:rFonts w:ascii="Helvetica Neue" w:hAnsi="Helvetica Neue" w:cs="Helvetica Neue"/>
          <w:color w:val="000000"/>
          <w:sz w:val="30"/>
          <w:szCs w:val="30"/>
        </w:rPr>
        <w:t xml:space="preserve"> </w:t>
      </w:r>
      <w:r w:rsidR="0023716D" w:rsidRPr="0023716D">
        <w:rPr>
          <w:rFonts w:ascii="Times" w:hAnsi="Times" w:cs="Helvetica Neue"/>
          <w:color w:val="000000"/>
          <w:sz w:val="24"/>
          <w:szCs w:val="24"/>
        </w:rPr>
        <w:t>Życie dzieci i młodzieży w najlepszych czasach ich rozwoju i poszerzania horyzontów powinno toczyć się według szkolnych dzwonków, a nie alarmów przeciwlotniczych.</w:t>
      </w:r>
    </w:p>
    <w:p w14:paraId="086289A6" w14:textId="305A6323" w:rsidR="00F344C1" w:rsidRDefault="00F344C1" w:rsidP="00677FC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B9B0B" w14:textId="45F8B2D3" w:rsidR="00657833" w:rsidRDefault="00F344C1" w:rsidP="00677FC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 dla cierpiących Ukrainek i Ukraińców nie powinno kończyć się na słowach – wraz z</w:t>
      </w:r>
      <w:r w:rsidR="003E707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nimi powinny iść czyny. Wzywamy wszystkie organizacje pozarządowe, młodzieżowe rady </w:t>
      </w:r>
      <w:r w:rsidR="00272E97">
        <w:rPr>
          <w:rFonts w:ascii="Times New Roman" w:hAnsi="Times New Roman" w:cs="Times New Roman"/>
          <w:sz w:val="24"/>
          <w:szCs w:val="24"/>
        </w:rPr>
        <w:t xml:space="preserve">miast, </w:t>
      </w:r>
      <w:r>
        <w:rPr>
          <w:rFonts w:ascii="Times New Roman" w:hAnsi="Times New Roman" w:cs="Times New Roman"/>
          <w:sz w:val="24"/>
          <w:szCs w:val="24"/>
        </w:rPr>
        <w:t xml:space="preserve">gmin i powiatów oraz sejmiki województw, a także </w:t>
      </w:r>
      <w:r w:rsidR="009350DD">
        <w:rPr>
          <w:rFonts w:ascii="Times New Roman" w:hAnsi="Times New Roman" w:cs="Times New Roman"/>
          <w:sz w:val="24"/>
          <w:szCs w:val="24"/>
        </w:rPr>
        <w:t>pozostałe</w:t>
      </w:r>
      <w:r>
        <w:rPr>
          <w:rFonts w:ascii="Times New Roman" w:hAnsi="Times New Roman" w:cs="Times New Roman"/>
          <w:sz w:val="24"/>
          <w:szCs w:val="24"/>
        </w:rPr>
        <w:t xml:space="preserve"> inicjatywy</w:t>
      </w:r>
      <w:r w:rsidR="009350DD">
        <w:rPr>
          <w:rFonts w:ascii="Times New Roman" w:hAnsi="Times New Roman" w:cs="Times New Roman"/>
          <w:sz w:val="24"/>
          <w:szCs w:val="24"/>
        </w:rPr>
        <w:t xml:space="preserve"> i organizacje</w:t>
      </w:r>
      <w:r>
        <w:rPr>
          <w:rFonts w:ascii="Times New Roman" w:hAnsi="Times New Roman" w:cs="Times New Roman"/>
          <w:sz w:val="24"/>
          <w:szCs w:val="24"/>
        </w:rPr>
        <w:t xml:space="preserve"> młodzieżowe do </w:t>
      </w:r>
      <w:r w:rsidR="008758FB">
        <w:rPr>
          <w:rFonts w:ascii="Times New Roman" w:hAnsi="Times New Roman" w:cs="Times New Roman"/>
          <w:sz w:val="24"/>
          <w:szCs w:val="24"/>
        </w:rPr>
        <w:t>niesienia pomocy, w szczególności poprzez organizację zbiórek</w:t>
      </w:r>
      <w:r w:rsidR="009350DD">
        <w:rPr>
          <w:rFonts w:ascii="Times New Roman" w:hAnsi="Times New Roman" w:cs="Times New Roman"/>
          <w:sz w:val="24"/>
          <w:szCs w:val="24"/>
        </w:rPr>
        <w:t xml:space="preserve"> żywności, ubrań, artykułów pierwszej pomocy i innych niezbędnych rzeczy, udostępnianie swoich domów i mieszkań dla ukraińskich uchodźców, oddawanie krwi, a także publikowanie na</w:t>
      </w:r>
      <w:r w:rsidR="003E707B">
        <w:rPr>
          <w:rFonts w:ascii="Times New Roman" w:hAnsi="Times New Roman" w:cs="Times New Roman"/>
          <w:sz w:val="24"/>
          <w:szCs w:val="24"/>
        </w:rPr>
        <w:t> </w:t>
      </w:r>
      <w:r w:rsidR="009350DD">
        <w:rPr>
          <w:rFonts w:ascii="Times New Roman" w:hAnsi="Times New Roman" w:cs="Times New Roman"/>
          <w:sz w:val="24"/>
          <w:szCs w:val="24"/>
        </w:rPr>
        <w:t>stronach internetowych i w mediach społecznościowych najważniejszych informacji w</w:t>
      </w:r>
      <w:r w:rsidR="003E707B">
        <w:rPr>
          <w:rFonts w:ascii="Times New Roman" w:hAnsi="Times New Roman" w:cs="Times New Roman"/>
          <w:sz w:val="24"/>
          <w:szCs w:val="24"/>
        </w:rPr>
        <w:t> </w:t>
      </w:r>
      <w:r w:rsidR="009350DD">
        <w:rPr>
          <w:rFonts w:ascii="Times New Roman" w:hAnsi="Times New Roman" w:cs="Times New Roman"/>
          <w:sz w:val="24"/>
          <w:szCs w:val="24"/>
        </w:rPr>
        <w:t>zakresie możliwości wsparcia finansowego na rzecz Ukrainy oraz uzyskania przez Ukrainki i Ukraińców pomocy prawnej, psychologicznej i językowej.</w:t>
      </w:r>
      <w:r w:rsidR="00657833">
        <w:rPr>
          <w:rFonts w:ascii="Times New Roman" w:hAnsi="Times New Roman" w:cs="Times New Roman"/>
          <w:sz w:val="24"/>
          <w:szCs w:val="24"/>
        </w:rPr>
        <w:t xml:space="preserve"> </w:t>
      </w:r>
      <w:r w:rsidR="00782257" w:rsidRPr="00782257">
        <w:rPr>
          <w:rFonts w:ascii="Times New Roman" w:hAnsi="Times New Roman" w:cs="Times New Roman"/>
          <w:sz w:val="24"/>
          <w:szCs w:val="24"/>
        </w:rPr>
        <w:t>Wsparcie powinno być również udzielane wszystkim obcokrajowcom uciekającym z Ukrainy przed wojną.</w:t>
      </w:r>
      <w:r w:rsidR="00782257">
        <w:rPr>
          <w:rFonts w:ascii="Times New Roman" w:hAnsi="Times New Roman" w:cs="Times New Roman"/>
          <w:sz w:val="24"/>
          <w:szCs w:val="24"/>
        </w:rPr>
        <w:t xml:space="preserve"> </w:t>
      </w:r>
      <w:r w:rsidR="00657833">
        <w:rPr>
          <w:rFonts w:ascii="Times New Roman" w:hAnsi="Times New Roman" w:cs="Times New Roman"/>
          <w:sz w:val="24"/>
          <w:szCs w:val="24"/>
        </w:rPr>
        <w:t xml:space="preserve">Wszelkie inicjatywy </w:t>
      </w:r>
      <w:r w:rsidR="00782257">
        <w:rPr>
          <w:rFonts w:ascii="Times New Roman" w:hAnsi="Times New Roman" w:cs="Times New Roman"/>
          <w:sz w:val="24"/>
          <w:szCs w:val="24"/>
        </w:rPr>
        <w:t xml:space="preserve">pomocowe </w:t>
      </w:r>
      <w:r w:rsidR="00657833">
        <w:rPr>
          <w:rFonts w:ascii="Times New Roman" w:hAnsi="Times New Roman" w:cs="Times New Roman"/>
          <w:sz w:val="24"/>
          <w:szCs w:val="24"/>
        </w:rPr>
        <w:t>powinny być w pełni skoordynowane z bieżącym zapotrzebowaniem</w:t>
      </w:r>
      <w:r w:rsidR="00B00976">
        <w:rPr>
          <w:rFonts w:ascii="Times New Roman" w:hAnsi="Times New Roman" w:cs="Times New Roman"/>
          <w:sz w:val="24"/>
          <w:szCs w:val="24"/>
        </w:rPr>
        <w:t xml:space="preserve"> </w:t>
      </w:r>
      <w:r w:rsidR="00C05C28">
        <w:rPr>
          <w:rFonts w:ascii="Times New Roman" w:hAnsi="Times New Roman" w:cs="Times New Roman"/>
          <w:sz w:val="24"/>
          <w:szCs w:val="24"/>
        </w:rPr>
        <w:t>i</w:t>
      </w:r>
      <w:r w:rsidR="003E707B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C05C28">
        <w:rPr>
          <w:rFonts w:ascii="Times New Roman" w:hAnsi="Times New Roman" w:cs="Times New Roman"/>
          <w:sz w:val="24"/>
          <w:szCs w:val="24"/>
        </w:rPr>
        <w:t>informacjami przekazywanymi przez Rząd Rzeczypospolitej Polskiej</w:t>
      </w:r>
      <w:r w:rsidR="006A603A">
        <w:rPr>
          <w:rFonts w:ascii="Times New Roman" w:hAnsi="Times New Roman" w:cs="Times New Roman"/>
          <w:sz w:val="24"/>
          <w:szCs w:val="24"/>
        </w:rPr>
        <w:t>, funkcjonariuszy publicznych i władze lokalne</w:t>
      </w:r>
      <w:r w:rsidR="00C05C28">
        <w:rPr>
          <w:rFonts w:ascii="Times New Roman" w:hAnsi="Times New Roman" w:cs="Times New Roman"/>
          <w:sz w:val="24"/>
          <w:szCs w:val="24"/>
        </w:rPr>
        <w:t>.</w:t>
      </w:r>
      <w:r w:rsidR="00782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70435" w14:textId="77777777" w:rsidR="00657833" w:rsidRDefault="00657833" w:rsidP="00677FC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58696" w14:textId="5805DC73" w:rsidR="00782257" w:rsidRDefault="00327933" w:rsidP="00677FC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Jednocześnie </w:t>
      </w:r>
      <w:r w:rsidR="00C05C28">
        <w:rPr>
          <w:rFonts w:ascii="Times New Roman" w:hAnsi="Times New Roman" w:cs="Times New Roman"/>
          <w:sz w:val="24"/>
          <w:szCs w:val="24"/>
        </w:rPr>
        <w:t xml:space="preserve">pragniemy </w:t>
      </w:r>
      <w:r>
        <w:rPr>
          <w:rFonts w:ascii="Times New Roman" w:hAnsi="Times New Roman" w:cs="Times New Roman"/>
          <w:sz w:val="24"/>
          <w:szCs w:val="24"/>
        </w:rPr>
        <w:t xml:space="preserve">serdecznie </w:t>
      </w:r>
      <w:r w:rsidR="00C05C28">
        <w:rPr>
          <w:rFonts w:ascii="Times New Roman" w:hAnsi="Times New Roman" w:cs="Times New Roman"/>
          <w:sz w:val="24"/>
          <w:szCs w:val="24"/>
        </w:rPr>
        <w:t>podziękować</w:t>
      </w:r>
      <w:r w:rsidR="00C142E1">
        <w:rPr>
          <w:rFonts w:ascii="Times New Roman" w:hAnsi="Times New Roman" w:cs="Times New Roman"/>
          <w:sz w:val="24"/>
          <w:szCs w:val="24"/>
        </w:rPr>
        <w:t xml:space="preserve"> za dotychczasową</w:t>
      </w:r>
      <w:r w:rsidR="00C05C28">
        <w:rPr>
          <w:rFonts w:ascii="Times New Roman" w:hAnsi="Times New Roman" w:cs="Times New Roman"/>
          <w:sz w:val="24"/>
          <w:szCs w:val="24"/>
        </w:rPr>
        <w:t>, niezwykłą</w:t>
      </w:r>
      <w:r w:rsidR="00C142E1">
        <w:rPr>
          <w:rFonts w:ascii="Times New Roman" w:hAnsi="Times New Roman" w:cs="Times New Roman"/>
          <w:sz w:val="24"/>
          <w:szCs w:val="24"/>
        </w:rPr>
        <w:t xml:space="preserve"> pomoc okazaną </w:t>
      </w:r>
      <w:r w:rsidR="00C05C28">
        <w:rPr>
          <w:rFonts w:ascii="Times New Roman" w:hAnsi="Times New Roman" w:cs="Times New Roman"/>
          <w:sz w:val="24"/>
          <w:szCs w:val="24"/>
        </w:rPr>
        <w:t xml:space="preserve">uchodźcom </w:t>
      </w:r>
      <w:r w:rsidR="00C142E1">
        <w:rPr>
          <w:rFonts w:ascii="Times New Roman" w:hAnsi="Times New Roman" w:cs="Times New Roman"/>
          <w:sz w:val="24"/>
          <w:szCs w:val="24"/>
        </w:rPr>
        <w:t xml:space="preserve">przez środowisko </w:t>
      </w:r>
      <w:r w:rsidR="00C05C28">
        <w:rPr>
          <w:rFonts w:ascii="Times New Roman" w:hAnsi="Times New Roman" w:cs="Times New Roman"/>
          <w:sz w:val="24"/>
          <w:szCs w:val="24"/>
        </w:rPr>
        <w:t xml:space="preserve">zaangażowanych </w:t>
      </w:r>
      <w:r w:rsidR="00C142E1">
        <w:rPr>
          <w:rFonts w:ascii="Times New Roman" w:hAnsi="Times New Roman" w:cs="Times New Roman"/>
          <w:sz w:val="24"/>
          <w:szCs w:val="24"/>
        </w:rPr>
        <w:t xml:space="preserve">organizacji pozarządowych. </w:t>
      </w:r>
      <w:r>
        <w:rPr>
          <w:rFonts w:ascii="Times New Roman" w:hAnsi="Times New Roman" w:cs="Times New Roman"/>
          <w:sz w:val="24"/>
          <w:szCs w:val="24"/>
        </w:rPr>
        <w:t>Stanęło ono</w:t>
      </w:r>
      <w:r w:rsidR="004D79CA">
        <w:rPr>
          <w:rFonts w:ascii="Times New Roman" w:hAnsi="Times New Roman" w:cs="Times New Roman"/>
          <w:sz w:val="24"/>
          <w:szCs w:val="24"/>
        </w:rPr>
        <w:t xml:space="preserve"> na wysokości zadania</w:t>
      </w:r>
      <w:r w:rsidR="00B00976">
        <w:rPr>
          <w:rFonts w:ascii="Times New Roman" w:hAnsi="Times New Roman" w:cs="Times New Roman"/>
          <w:sz w:val="24"/>
          <w:szCs w:val="24"/>
        </w:rPr>
        <w:t>,</w:t>
      </w:r>
      <w:r w:rsidR="004D79CA">
        <w:rPr>
          <w:rFonts w:ascii="Times New Roman" w:hAnsi="Times New Roman" w:cs="Times New Roman"/>
          <w:sz w:val="24"/>
          <w:szCs w:val="24"/>
        </w:rPr>
        <w:t xml:space="preserve"> służąc </w:t>
      </w:r>
      <w:r w:rsidR="00C05C28">
        <w:rPr>
          <w:rFonts w:ascii="Times New Roman" w:hAnsi="Times New Roman" w:cs="Times New Roman"/>
          <w:sz w:val="24"/>
          <w:szCs w:val="24"/>
        </w:rPr>
        <w:t xml:space="preserve">wsparciem </w:t>
      </w:r>
      <w:r w:rsidR="004D79CA">
        <w:rPr>
          <w:rFonts w:ascii="Times New Roman" w:hAnsi="Times New Roman" w:cs="Times New Roman"/>
          <w:sz w:val="24"/>
          <w:szCs w:val="24"/>
        </w:rPr>
        <w:t>najbardziej potrzebującym</w:t>
      </w:r>
      <w:r w:rsidR="00C05C28">
        <w:rPr>
          <w:rFonts w:ascii="Times New Roman" w:hAnsi="Times New Roman" w:cs="Times New Roman"/>
          <w:sz w:val="24"/>
          <w:szCs w:val="24"/>
        </w:rPr>
        <w:t xml:space="preserve"> przy granicy polsko-ukraińskiej i w miastach</w:t>
      </w:r>
      <w:r w:rsidR="004D79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Wyrażamy ogromny</w:t>
      </w:r>
      <w:r w:rsidRPr="00327933">
        <w:rPr>
          <w:rFonts w:ascii="Times New Roman" w:hAnsi="Times New Roman" w:cs="Times New Roman"/>
          <w:sz w:val="24"/>
          <w:szCs w:val="24"/>
        </w:rPr>
        <w:t xml:space="preserve"> podziw i uznani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27933">
        <w:rPr>
          <w:rFonts w:ascii="Times New Roman" w:hAnsi="Times New Roman" w:cs="Times New Roman"/>
          <w:sz w:val="24"/>
          <w:szCs w:val="24"/>
        </w:rPr>
        <w:t xml:space="preserve"> za </w:t>
      </w:r>
      <w:r w:rsidR="00C05C28">
        <w:rPr>
          <w:rFonts w:ascii="Times New Roman" w:hAnsi="Times New Roman" w:cs="Times New Roman"/>
          <w:sz w:val="24"/>
          <w:szCs w:val="24"/>
        </w:rPr>
        <w:t xml:space="preserve">tę </w:t>
      </w:r>
      <w:r w:rsidR="00782257">
        <w:rPr>
          <w:rFonts w:ascii="Times New Roman" w:hAnsi="Times New Roman" w:cs="Times New Roman"/>
          <w:sz w:val="24"/>
          <w:szCs w:val="24"/>
        </w:rPr>
        <w:t>budu</w:t>
      </w:r>
      <w:r w:rsidR="00C05C28">
        <w:rPr>
          <w:rFonts w:ascii="Times New Roman" w:hAnsi="Times New Roman" w:cs="Times New Roman"/>
          <w:sz w:val="24"/>
          <w:szCs w:val="24"/>
        </w:rPr>
        <w:t>jącą mobilizację ludzi</w:t>
      </w:r>
      <w:r w:rsidRPr="00327933">
        <w:rPr>
          <w:rFonts w:ascii="Times New Roman" w:hAnsi="Times New Roman" w:cs="Times New Roman"/>
          <w:sz w:val="24"/>
          <w:szCs w:val="24"/>
        </w:rPr>
        <w:t xml:space="preserve"> bezinteresownie i z głębi serca pomagających </w:t>
      </w:r>
      <w:r w:rsidR="00782257">
        <w:rPr>
          <w:rFonts w:ascii="Times New Roman" w:hAnsi="Times New Roman" w:cs="Times New Roman"/>
          <w:sz w:val="24"/>
          <w:szCs w:val="24"/>
        </w:rPr>
        <w:t xml:space="preserve">osobom </w:t>
      </w:r>
      <w:r w:rsidRPr="00327933">
        <w:rPr>
          <w:rFonts w:ascii="Times New Roman" w:hAnsi="Times New Roman" w:cs="Times New Roman"/>
          <w:sz w:val="24"/>
          <w:szCs w:val="24"/>
        </w:rPr>
        <w:t>uciekającym do Polski przed krwawą wojną.</w:t>
      </w:r>
      <w:r w:rsidR="00782257">
        <w:rPr>
          <w:rFonts w:ascii="Times New Roman" w:hAnsi="Times New Roman" w:cs="Times New Roman"/>
          <w:sz w:val="24"/>
          <w:szCs w:val="24"/>
        </w:rPr>
        <w:t xml:space="preserve"> </w:t>
      </w:r>
      <w:r w:rsidR="006A603A">
        <w:rPr>
          <w:rFonts w:ascii="Times New Roman" w:hAnsi="Times New Roman" w:cs="Times New Roman"/>
          <w:sz w:val="24"/>
          <w:szCs w:val="24"/>
        </w:rPr>
        <w:t>Obdarzajmy nieustannie naszą otwartością Ukrainki i Ukraińców oraz wszystkich obcokrajowców przekraczających granice Polski, która jest dla nich schronieniem przed działaniami agresora. Szanujmy wytężoną pracę służb mundurowych i wolontariuszy. Apelujemy także o zachowanie spokoju i weryfikowanie wszystkich informacji podawanych przez środki masowego przekazu. Rozprzestrzenianie się nieprawdziwych wiadomości jest obecnie bardzo powszechne i może prowadzić do nieuzasadnionej paniki.</w:t>
      </w:r>
    </w:p>
    <w:p w14:paraId="70837815" w14:textId="77777777" w:rsidR="00782257" w:rsidRDefault="00782257" w:rsidP="00677FC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0CFD6" w14:textId="3B247B26" w:rsidR="00F344C1" w:rsidRDefault="0002566B" w:rsidP="00677FC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Pamiętajmy, że pokój dla nasze</w:t>
      </w:r>
      <w:r w:rsidR="00782257">
        <w:rPr>
          <w:rFonts w:ascii="Times New Roman" w:hAnsi="Times New Roman" w:cs="Times New Roman"/>
          <w:sz w:val="24"/>
          <w:szCs w:val="24"/>
        </w:rPr>
        <w:t>j Ojczyzny</w:t>
      </w:r>
      <w:r>
        <w:rPr>
          <w:rFonts w:ascii="Times New Roman" w:hAnsi="Times New Roman" w:cs="Times New Roman"/>
          <w:sz w:val="24"/>
          <w:szCs w:val="24"/>
        </w:rPr>
        <w:t xml:space="preserve"> nie jest dany raz na zawsze. </w:t>
      </w:r>
    </w:p>
    <w:p w14:paraId="15CA7CB3" w14:textId="77777777" w:rsidR="00677FC7" w:rsidRDefault="00677FC7" w:rsidP="00711EF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0707F" w14:textId="4553041D" w:rsidR="00537A4B" w:rsidRDefault="00537A4B" w:rsidP="00537A4B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657833">
        <w:rPr>
          <w:rFonts w:ascii="Times New Roman" w:hAnsi="Times New Roman" w:cs="Times New Roman"/>
          <w:sz w:val="24"/>
          <w:szCs w:val="24"/>
        </w:rPr>
        <w:t>2</w:t>
      </w:r>
    </w:p>
    <w:p w14:paraId="6E6C95D6" w14:textId="631BC57C" w:rsidR="001E1419" w:rsidRPr="00677FC7" w:rsidRDefault="00537A4B" w:rsidP="00677FC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sectPr w:rsidR="001E1419" w:rsidRPr="00677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46E33"/>
    <w:multiLevelType w:val="hybridMultilevel"/>
    <w:tmpl w:val="47422894"/>
    <w:lvl w:ilvl="0" w:tplc="43DA4FD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014A09"/>
    <w:multiLevelType w:val="hybridMultilevel"/>
    <w:tmpl w:val="B9A8F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27240"/>
    <w:multiLevelType w:val="hybridMultilevel"/>
    <w:tmpl w:val="93F8193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B529D6"/>
    <w:multiLevelType w:val="hybridMultilevel"/>
    <w:tmpl w:val="9880E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6555F"/>
    <w:multiLevelType w:val="hybridMultilevel"/>
    <w:tmpl w:val="C554E1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FF76ECA"/>
    <w:multiLevelType w:val="hybridMultilevel"/>
    <w:tmpl w:val="23445034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F7"/>
    <w:rsid w:val="00024C0F"/>
    <w:rsid w:val="0002566B"/>
    <w:rsid w:val="00044502"/>
    <w:rsid w:val="00052B92"/>
    <w:rsid w:val="00062DB2"/>
    <w:rsid w:val="00096FAA"/>
    <w:rsid w:val="000F1DAC"/>
    <w:rsid w:val="000F3D11"/>
    <w:rsid w:val="00134FDB"/>
    <w:rsid w:val="001B2498"/>
    <w:rsid w:val="001E1419"/>
    <w:rsid w:val="0023716D"/>
    <w:rsid w:val="00247B10"/>
    <w:rsid w:val="00272E97"/>
    <w:rsid w:val="002F0AF6"/>
    <w:rsid w:val="00327933"/>
    <w:rsid w:val="003D34EE"/>
    <w:rsid w:val="003E1EF0"/>
    <w:rsid w:val="003E707B"/>
    <w:rsid w:val="003F31C5"/>
    <w:rsid w:val="0041681D"/>
    <w:rsid w:val="00423F3E"/>
    <w:rsid w:val="00494282"/>
    <w:rsid w:val="004D79CA"/>
    <w:rsid w:val="00537A4B"/>
    <w:rsid w:val="005F4FBA"/>
    <w:rsid w:val="00657833"/>
    <w:rsid w:val="00677FC7"/>
    <w:rsid w:val="006A1C1D"/>
    <w:rsid w:val="006A603A"/>
    <w:rsid w:val="006B4117"/>
    <w:rsid w:val="006D3E23"/>
    <w:rsid w:val="00705A1B"/>
    <w:rsid w:val="0071033A"/>
    <w:rsid w:val="00711EF7"/>
    <w:rsid w:val="007410B8"/>
    <w:rsid w:val="00765D2E"/>
    <w:rsid w:val="00767362"/>
    <w:rsid w:val="00782257"/>
    <w:rsid w:val="00786592"/>
    <w:rsid w:val="008758FB"/>
    <w:rsid w:val="008A4462"/>
    <w:rsid w:val="00910D74"/>
    <w:rsid w:val="009350DD"/>
    <w:rsid w:val="009354C2"/>
    <w:rsid w:val="00985224"/>
    <w:rsid w:val="009932E2"/>
    <w:rsid w:val="009A3DE5"/>
    <w:rsid w:val="009C3E6D"/>
    <w:rsid w:val="00A043A7"/>
    <w:rsid w:val="00A94ED0"/>
    <w:rsid w:val="00AC39DF"/>
    <w:rsid w:val="00B00976"/>
    <w:rsid w:val="00BC5075"/>
    <w:rsid w:val="00BF2FEA"/>
    <w:rsid w:val="00C05C28"/>
    <w:rsid w:val="00C142E1"/>
    <w:rsid w:val="00C93CF3"/>
    <w:rsid w:val="00C941F3"/>
    <w:rsid w:val="00CB29D0"/>
    <w:rsid w:val="00E257AA"/>
    <w:rsid w:val="00EE28BC"/>
    <w:rsid w:val="00F344C1"/>
    <w:rsid w:val="00F3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34AB"/>
  <w15:chartTrackingRefBased/>
  <w15:docId w15:val="{582DC751-F79A-4907-ABD0-3C720073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1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1EF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F1DA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1DA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94ED0"/>
    <w:pPr>
      <w:ind w:left="720"/>
      <w:contextualSpacing/>
    </w:pPr>
  </w:style>
  <w:style w:type="character" w:styleId="Tekstzastpczy">
    <w:name w:val="Placeholder Text"/>
    <w:uiPriority w:val="99"/>
    <w:semiHidden/>
    <w:rsid w:val="001E14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Taładaj</dc:creator>
  <cp:keywords/>
  <dc:description/>
  <cp:lastModifiedBy>Miłkowski Tomasz</cp:lastModifiedBy>
  <cp:revision>4</cp:revision>
  <dcterms:created xsi:type="dcterms:W3CDTF">2022-03-03T14:58:00Z</dcterms:created>
  <dcterms:modified xsi:type="dcterms:W3CDTF">2022-03-10T13:30:00Z</dcterms:modified>
</cp:coreProperties>
</file>