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7FF11" w14:textId="77777777" w:rsidR="0007190A" w:rsidRDefault="006F2457">
      <w:pPr>
        <w:pStyle w:val="Style5"/>
        <w:widowControl/>
        <w:spacing w:before="53" w:line="240" w:lineRule="auto"/>
        <w:jc w:val="right"/>
        <w:rPr>
          <w:rStyle w:val="FontStyle15"/>
        </w:rPr>
      </w:pPr>
      <w:bookmarkStart w:id="0" w:name="_GoBack"/>
      <w:bookmarkEnd w:id="0"/>
      <w:r>
        <w:rPr>
          <w:rStyle w:val="FontStyle15"/>
        </w:rPr>
        <w:t>Załącznik nr 4 do ogłoszenia</w:t>
      </w:r>
    </w:p>
    <w:p w14:paraId="0120EA26" w14:textId="77777777" w:rsidR="0007190A" w:rsidRDefault="006F2457">
      <w:pPr>
        <w:pStyle w:val="Style5"/>
        <w:widowControl/>
        <w:spacing w:before="182" w:line="240" w:lineRule="auto"/>
        <w:ind w:left="4272"/>
        <w:jc w:val="left"/>
        <w:rPr>
          <w:rStyle w:val="FontStyle15"/>
        </w:rPr>
      </w:pPr>
      <w:r>
        <w:rPr>
          <w:rStyle w:val="FontStyle15"/>
        </w:rPr>
        <w:t>Wzór</w:t>
      </w:r>
    </w:p>
    <w:p w14:paraId="71162A0F" w14:textId="77777777" w:rsidR="0007190A" w:rsidRDefault="0007190A" w:rsidP="00454F39">
      <w:pPr>
        <w:pStyle w:val="Style5"/>
        <w:widowControl/>
        <w:spacing w:line="240" w:lineRule="exact"/>
        <w:jc w:val="left"/>
        <w:rPr>
          <w:sz w:val="20"/>
          <w:szCs w:val="20"/>
        </w:rPr>
      </w:pPr>
    </w:p>
    <w:p w14:paraId="7A588099" w14:textId="47A3EFBE" w:rsidR="0007190A" w:rsidRDefault="00EE22BA">
      <w:pPr>
        <w:pStyle w:val="Style5"/>
        <w:widowControl/>
        <w:tabs>
          <w:tab w:val="left" w:leader="dot" w:pos="4032"/>
        </w:tabs>
        <w:spacing w:before="144" w:line="240" w:lineRule="auto"/>
        <w:rPr>
          <w:rStyle w:val="FontStyle15"/>
        </w:rPr>
      </w:pPr>
      <w:r>
        <w:rPr>
          <w:rStyle w:val="FontStyle15"/>
        </w:rPr>
        <w:t>UMOWA NR ME</w:t>
      </w:r>
      <w:r w:rsidR="00454F39">
        <w:rPr>
          <w:rStyle w:val="FontStyle15"/>
        </w:rPr>
        <w:t>i</w:t>
      </w:r>
      <w:r>
        <w:rPr>
          <w:rStyle w:val="FontStyle15"/>
        </w:rPr>
        <w:t>N/</w:t>
      </w:r>
      <w:r w:rsidR="00454F39">
        <w:rPr>
          <w:rStyle w:val="FontStyle15"/>
        </w:rPr>
        <w:t>2022</w:t>
      </w:r>
      <w:r w:rsidR="006F2457">
        <w:rPr>
          <w:rStyle w:val="FontStyle15"/>
        </w:rPr>
        <w:t>/</w:t>
      </w:r>
      <w:r w:rsidR="009E6292">
        <w:rPr>
          <w:rStyle w:val="FontStyle15"/>
        </w:rPr>
        <w:t>……</w:t>
      </w:r>
      <w:r w:rsidR="006F2457">
        <w:rPr>
          <w:rStyle w:val="FontStyle15"/>
        </w:rPr>
        <w:t>/</w:t>
      </w:r>
      <w:r w:rsidR="006F2457">
        <w:rPr>
          <w:rStyle w:val="FontStyle15"/>
        </w:rPr>
        <w:tab/>
      </w:r>
    </w:p>
    <w:p w14:paraId="304A773A" w14:textId="77777777" w:rsidR="0007190A" w:rsidRDefault="006F2457">
      <w:pPr>
        <w:pStyle w:val="Style8"/>
        <w:widowControl/>
        <w:spacing w:before="182" w:line="240" w:lineRule="auto"/>
        <w:jc w:val="center"/>
        <w:rPr>
          <w:rStyle w:val="FontStyle14"/>
        </w:rPr>
      </w:pPr>
      <w:r>
        <w:rPr>
          <w:rStyle w:val="FontStyle14"/>
        </w:rPr>
        <w:t>zlecenia realizacji zadania publicznego:</w:t>
      </w:r>
    </w:p>
    <w:p w14:paraId="33CCB979" w14:textId="77777777" w:rsidR="00EE22BA" w:rsidRPr="00EE22BA" w:rsidRDefault="00EE22BA" w:rsidP="00EE22BA">
      <w:pPr>
        <w:pStyle w:val="Style8"/>
        <w:widowControl/>
        <w:spacing w:line="240" w:lineRule="exact"/>
        <w:jc w:val="center"/>
        <w:rPr>
          <w:rStyle w:val="FontStyle15"/>
        </w:rPr>
      </w:pPr>
    </w:p>
    <w:p w14:paraId="4FF422C9" w14:textId="5089A81C" w:rsidR="00283A0D" w:rsidRPr="00283A0D" w:rsidRDefault="00EE22BA" w:rsidP="00283A0D">
      <w:pPr>
        <w:pStyle w:val="Style8"/>
        <w:spacing w:line="240" w:lineRule="exact"/>
        <w:jc w:val="center"/>
        <w:rPr>
          <w:b/>
          <w:bCs/>
          <w:i/>
          <w:sz w:val="22"/>
          <w:szCs w:val="22"/>
        </w:rPr>
      </w:pPr>
      <w:r w:rsidRPr="00EE22BA">
        <w:rPr>
          <w:rStyle w:val="FontStyle15"/>
        </w:rPr>
        <w:t xml:space="preserve"> </w:t>
      </w:r>
      <w:r w:rsidR="00283A0D" w:rsidRPr="00283A0D">
        <w:rPr>
          <w:b/>
          <w:bCs/>
          <w:i/>
          <w:sz w:val="22"/>
          <w:szCs w:val="22"/>
        </w:rPr>
        <w:t xml:space="preserve">„Organizacja i przeprowadzenie olimpiad </w:t>
      </w:r>
      <w:r w:rsidR="00454F39">
        <w:rPr>
          <w:b/>
          <w:bCs/>
          <w:i/>
          <w:sz w:val="22"/>
          <w:szCs w:val="22"/>
        </w:rPr>
        <w:t xml:space="preserve">przedmiotowych i interdyscyplinarnych </w:t>
      </w:r>
      <w:r w:rsidR="00454F39">
        <w:rPr>
          <w:b/>
          <w:bCs/>
          <w:i/>
          <w:sz w:val="22"/>
          <w:szCs w:val="22"/>
        </w:rPr>
        <w:br/>
      </w:r>
      <w:r w:rsidR="00283A0D" w:rsidRPr="00283A0D">
        <w:rPr>
          <w:b/>
          <w:bCs/>
          <w:i/>
          <w:sz w:val="22"/>
          <w:szCs w:val="22"/>
        </w:rPr>
        <w:t xml:space="preserve">w latach szkolnych </w:t>
      </w:r>
      <w:r w:rsidR="00454F39" w:rsidRPr="00283A0D">
        <w:rPr>
          <w:b/>
          <w:bCs/>
          <w:i/>
          <w:sz w:val="22"/>
          <w:szCs w:val="22"/>
        </w:rPr>
        <w:t>20</w:t>
      </w:r>
      <w:r w:rsidR="00454F39">
        <w:rPr>
          <w:b/>
          <w:bCs/>
          <w:i/>
          <w:sz w:val="22"/>
          <w:szCs w:val="22"/>
        </w:rPr>
        <w:t>22</w:t>
      </w:r>
      <w:r w:rsidR="00283A0D" w:rsidRPr="00283A0D">
        <w:rPr>
          <w:b/>
          <w:bCs/>
          <w:i/>
          <w:sz w:val="22"/>
          <w:szCs w:val="22"/>
        </w:rPr>
        <w:t>/</w:t>
      </w:r>
      <w:r w:rsidR="00D921A6" w:rsidRPr="00283A0D">
        <w:rPr>
          <w:b/>
          <w:bCs/>
          <w:i/>
          <w:sz w:val="22"/>
          <w:szCs w:val="22"/>
        </w:rPr>
        <w:t>20</w:t>
      </w:r>
      <w:r w:rsidR="00D921A6">
        <w:rPr>
          <w:b/>
          <w:bCs/>
          <w:i/>
          <w:sz w:val="22"/>
          <w:szCs w:val="22"/>
        </w:rPr>
        <w:t>2</w:t>
      </w:r>
      <w:r w:rsidR="00454F39">
        <w:rPr>
          <w:b/>
          <w:bCs/>
          <w:i/>
          <w:sz w:val="22"/>
          <w:szCs w:val="22"/>
        </w:rPr>
        <w:t>3</w:t>
      </w:r>
      <w:r w:rsidR="00283A0D" w:rsidRPr="00283A0D">
        <w:rPr>
          <w:b/>
          <w:bCs/>
          <w:i/>
          <w:sz w:val="22"/>
          <w:szCs w:val="22"/>
        </w:rPr>
        <w:t xml:space="preserve">, </w:t>
      </w:r>
      <w:r w:rsidR="00D921A6" w:rsidRPr="00283A0D">
        <w:rPr>
          <w:b/>
          <w:bCs/>
          <w:i/>
          <w:sz w:val="22"/>
          <w:szCs w:val="22"/>
        </w:rPr>
        <w:t>20</w:t>
      </w:r>
      <w:r w:rsidR="00D921A6">
        <w:rPr>
          <w:b/>
          <w:bCs/>
          <w:i/>
          <w:sz w:val="22"/>
          <w:szCs w:val="22"/>
        </w:rPr>
        <w:t>2</w:t>
      </w:r>
      <w:r w:rsidR="00454F39">
        <w:rPr>
          <w:b/>
          <w:bCs/>
          <w:i/>
          <w:sz w:val="22"/>
          <w:szCs w:val="22"/>
        </w:rPr>
        <w:t>3</w:t>
      </w:r>
      <w:r w:rsidR="00283A0D" w:rsidRPr="00283A0D">
        <w:rPr>
          <w:b/>
          <w:bCs/>
          <w:i/>
          <w:sz w:val="22"/>
          <w:szCs w:val="22"/>
        </w:rPr>
        <w:t>/</w:t>
      </w:r>
      <w:r w:rsidR="00D921A6" w:rsidRPr="00283A0D">
        <w:rPr>
          <w:b/>
          <w:bCs/>
          <w:i/>
          <w:sz w:val="22"/>
          <w:szCs w:val="22"/>
        </w:rPr>
        <w:t>20</w:t>
      </w:r>
      <w:r w:rsidR="00D921A6">
        <w:rPr>
          <w:b/>
          <w:bCs/>
          <w:i/>
          <w:sz w:val="22"/>
          <w:szCs w:val="22"/>
        </w:rPr>
        <w:t>2</w:t>
      </w:r>
      <w:r w:rsidR="00454F39">
        <w:rPr>
          <w:b/>
          <w:bCs/>
          <w:i/>
          <w:sz w:val="22"/>
          <w:szCs w:val="22"/>
        </w:rPr>
        <w:t>4</w:t>
      </w:r>
      <w:r w:rsidR="00283A0D" w:rsidRPr="00283A0D">
        <w:rPr>
          <w:b/>
          <w:bCs/>
          <w:i/>
          <w:sz w:val="22"/>
          <w:szCs w:val="22"/>
        </w:rPr>
        <w:t xml:space="preserve">, </w:t>
      </w:r>
      <w:r w:rsidR="00D921A6" w:rsidRPr="00283A0D">
        <w:rPr>
          <w:b/>
          <w:bCs/>
          <w:i/>
          <w:sz w:val="22"/>
          <w:szCs w:val="22"/>
        </w:rPr>
        <w:t>20</w:t>
      </w:r>
      <w:r w:rsidR="00D921A6">
        <w:rPr>
          <w:b/>
          <w:bCs/>
          <w:i/>
          <w:sz w:val="22"/>
          <w:szCs w:val="22"/>
        </w:rPr>
        <w:t>2</w:t>
      </w:r>
      <w:r w:rsidR="00454F39">
        <w:rPr>
          <w:b/>
          <w:bCs/>
          <w:i/>
          <w:sz w:val="22"/>
          <w:szCs w:val="22"/>
        </w:rPr>
        <w:t>4</w:t>
      </w:r>
      <w:r w:rsidR="00283A0D" w:rsidRPr="00283A0D">
        <w:rPr>
          <w:b/>
          <w:bCs/>
          <w:i/>
          <w:sz w:val="22"/>
          <w:szCs w:val="22"/>
        </w:rPr>
        <w:t>/</w:t>
      </w:r>
      <w:r w:rsidR="00D921A6" w:rsidRPr="00283A0D">
        <w:rPr>
          <w:b/>
          <w:bCs/>
          <w:i/>
          <w:sz w:val="22"/>
          <w:szCs w:val="22"/>
        </w:rPr>
        <w:t>20</w:t>
      </w:r>
      <w:r w:rsidR="00D921A6">
        <w:rPr>
          <w:b/>
          <w:bCs/>
          <w:i/>
          <w:sz w:val="22"/>
          <w:szCs w:val="22"/>
        </w:rPr>
        <w:t>2</w:t>
      </w:r>
      <w:r w:rsidR="00454F39">
        <w:rPr>
          <w:b/>
          <w:bCs/>
          <w:i/>
          <w:sz w:val="22"/>
          <w:szCs w:val="22"/>
        </w:rPr>
        <w:t>5</w:t>
      </w:r>
      <w:r w:rsidR="00283A0D" w:rsidRPr="00283A0D">
        <w:rPr>
          <w:b/>
          <w:bCs/>
          <w:i/>
          <w:sz w:val="22"/>
          <w:szCs w:val="22"/>
        </w:rPr>
        <w:t>”</w:t>
      </w:r>
    </w:p>
    <w:p w14:paraId="63E74BF7" w14:textId="77777777" w:rsidR="0007190A" w:rsidRDefault="0007190A" w:rsidP="00283A0D">
      <w:pPr>
        <w:pStyle w:val="Style8"/>
        <w:widowControl/>
        <w:spacing w:line="240" w:lineRule="exact"/>
        <w:jc w:val="center"/>
        <w:rPr>
          <w:sz w:val="20"/>
          <w:szCs w:val="20"/>
        </w:rPr>
      </w:pPr>
    </w:p>
    <w:p w14:paraId="3B5A1F7E" w14:textId="77777777" w:rsidR="0007190A" w:rsidRDefault="0007190A">
      <w:pPr>
        <w:pStyle w:val="Style8"/>
        <w:widowControl/>
        <w:spacing w:line="240" w:lineRule="exact"/>
        <w:jc w:val="center"/>
        <w:rPr>
          <w:sz w:val="20"/>
          <w:szCs w:val="20"/>
        </w:rPr>
      </w:pPr>
    </w:p>
    <w:p w14:paraId="0B76F9AC" w14:textId="77777777" w:rsidR="0007190A" w:rsidRDefault="006F2457">
      <w:pPr>
        <w:pStyle w:val="Style8"/>
        <w:widowControl/>
        <w:tabs>
          <w:tab w:val="left" w:leader="dot" w:pos="3533"/>
        </w:tabs>
        <w:spacing w:before="125" w:line="240" w:lineRule="auto"/>
        <w:jc w:val="center"/>
        <w:rPr>
          <w:rStyle w:val="FontStyle14"/>
        </w:rPr>
      </w:pPr>
      <w:r>
        <w:rPr>
          <w:rStyle w:val="FontStyle14"/>
        </w:rPr>
        <w:t>zawarta w dniu</w:t>
      </w:r>
      <w:r>
        <w:rPr>
          <w:rStyle w:val="FontStyle14"/>
        </w:rPr>
        <w:tab/>
        <w:t>, w Warszawie</w:t>
      </w:r>
    </w:p>
    <w:p w14:paraId="6E54E73D" w14:textId="77777777" w:rsidR="0007190A" w:rsidRDefault="006F2457">
      <w:pPr>
        <w:pStyle w:val="Style8"/>
        <w:widowControl/>
        <w:spacing w:before="182" w:line="240" w:lineRule="auto"/>
        <w:jc w:val="center"/>
        <w:rPr>
          <w:rStyle w:val="FontStyle14"/>
        </w:rPr>
      </w:pPr>
      <w:r>
        <w:rPr>
          <w:rStyle w:val="FontStyle14"/>
        </w:rPr>
        <w:t>między:</w:t>
      </w:r>
    </w:p>
    <w:p w14:paraId="4A38125C" w14:textId="369D18A5" w:rsidR="0007190A" w:rsidRDefault="00374E15">
      <w:pPr>
        <w:pStyle w:val="Style8"/>
        <w:widowControl/>
        <w:spacing w:before="134"/>
        <w:rPr>
          <w:rStyle w:val="FontStyle14"/>
        </w:rPr>
      </w:pPr>
      <w:r w:rsidRPr="00374E15">
        <w:rPr>
          <w:iCs/>
          <w:sz w:val="22"/>
          <w:szCs w:val="22"/>
        </w:rPr>
        <w:t>Skarbem Państwa</w:t>
      </w:r>
      <w:r>
        <w:rPr>
          <w:i/>
          <w:iCs/>
          <w:sz w:val="22"/>
          <w:szCs w:val="22"/>
        </w:rPr>
        <w:t xml:space="preserve"> – </w:t>
      </w:r>
      <w:r w:rsidR="006F2457">
        <w:rPr>
          <w:rStyle w:val="FontStyle14"/>
        </w:rPr>
        <w:t xml:space="preserve">Ministrem Edukacji </w:t>
      </w:r>
      <w:r w:rsidR="003454FE">
        <w:rPr>
          <w:rStyle w:val="FontStyle14"/>
        </w:rPr>
        <w:t xml:space="preserve">i Nauki </w:t>
      </w:r>
      <w:r w:rsidR="006F2457">
        <w:rPr>
          <w:rStyle w:val="FontStyle14"/>
        </w:rPr>
        <w:t xml:space="preserve">z siedzibą w Warszawie, </w:t>
      </w:r>
      <w:r w:rsidR="00454F39" w:rsidRPr="00454F39">
        <w:rPr>
          <w:sz w:val="22"/>
          <w:szCs w:val="22"/>
        </w:rPr>
        <w:t>ul. Wspólna 1/3, 00-529 Warszawa</w:t>
      </w:r>
      <w:r w:rsidR="006F2457">
        <w:rPr>
          <w:rStyle w:val="FontStyle14"/>
        </w:rPr>
        <w:t>, zwanym dalej „Zleceniodawcą", reprezentowanym przez:</w:t>
      </w:r>
    </w:p>
    <w:p w14:paraId="64252F5B" w14:textId="77777777" w:rsidR="0007190A" w:rsidRDefault="0007190A">
      <w:pPr>
        <w:pStyle w:val="Style8"/>
        <w:widowControl/>
        <w:spacing w:line="240" w:lineRule="exact"/>
        <w:jc w:val="left"/>
        <w:rPr>
          <w:sz w:val="20"/>
          <w:szCs w:val="20"/>
        </w:rPr>
      </w:pPr>
    </w:p>
    <w:p w14:paraId="65F6DAEE" w14:textId="2DC27E5B" w:rsidR="003454FE" w:rsidRDefault="005A0D48">
      <w:pPr>
        <w:pStyle w:val="Style8"/>
        <w:widowControl/>
        <w:spacing w:line="240" w:lineRule="exact"/>
        <w:jc w:val="left"/>
        <w:rPr>
          <w:sz w:val="20"/>
          <w:szCs w:val="20"/>
        </w:rPr>
      </w:pPr>
      <w:r>
        <w:rPr>
          <w:sz w:val="20"/>
          <w:szCs w:val="20"/>
        </w:rPr>
        <w:t>……………………………………………………………………………………………………………………….</w:t>
      </w:r>
    </w:p>
    <w:p w14:paraId="00DE1850" w14:textId="77777777" w:rsidR="003454FE" w:rsidRDefault="003454FE">
      <w:pPr>
        <w:pStyle w:val="Style8"/>
        <w:widowControl/>
        <w:spacing w:line="240" w:lineRule="exact"/>
        <w:jc w:val="left"/>
        <w:rPr>
          <w:sz w:val="20"/>
          <w:szCs w:val="20"/>
        </w:rPr>
      </w:pPr>
    </w:p>
    <w:p w14:paraId="0D20226C" w14:textId="77777777" w:rsidR="0007190A" w:rsidRDefault="006F2457">
      <w:pPr>
        <w:pStyle w:val="Style8"/>
        <w:widowControl/>
        <w:spacing w:before="125" w:line="240" w:lineRule="auto"/>
        <w:jc w:val="left"/>
        <w:rPr>
          <w:rStyle w:val="FontStyle14"/>
        </w:rPr>
      </w:pPr>
      <w:r>
        <w:rPr>
          <w:rStyle w:val="FontStyle14"/>
        </w:rPr>
        <w:t>a:</w:t>
      </w:r>
    </w:p>
    <w:p w14:paraId="24D53B97" w14:textId="13366AC9" w:rsidR="0007190A" w:rsidRDefault="006F2457">
      <w:pPr>
        <w:pStyle w:val="Style8"/>
        <w:widowControl/>
        <w:tabs>
          <w:tab w:val="left" w:leader="dot" w:pos="1997"/>
        </w:tabs>
        <w:spacing w:before="182" w:line="240" w:lineRule="auto"/>
        <w:rPr>
          <w:rStyle w:val="FontStyle14"/>
        </w:rPr>
      </w:pPr>
      <w:r>
        <w:rPr>
          <w:rStyle w:val="FontStyle14"/>
        </w:rPr>
        <w:tab/>
        <w:t>,    numer    NIP,    REGON,    reprezentowaną(-ym,)    przez</w:t>
      </w:r>
    </w:p>
    <w:p w14:paraId="235BD13C" w14:textId="77777777" w:rsidR="0007190A" w:rsidRDefault="006F2457">
      <w:pPr>
        <w:pStyle w:val="Style8"/>
        <w:widowControl/>
        <w:tabs>
          <w:tab w:val="left" w:leader="dot" w:pos="1843"/>
        </w:tabs>
        <w:spacing w:before="62" w:line="240" w:lineRule="auto"/>
        <w:jc w:val="left"/>
        <w:rPr>
          <w:rStyle w:val="FontStyle14"/>
        </w:rPr>
      </w:pPr>
      <w:r>
        <w:rPr>
          <w:rStyle w:val="FontStyle14"/>
        </w:rPr>
        <w:tab/>
        <w:t xml:space="preserve"> zwaną(-ym) dalej „Zleceniobiorcą"</w:t>
      </w:r>
    </w:p>
    <w:p w14:paraId="74A636EA" w14:textId="77777777" w:rsidR="003454FE" w:rsidRDefault="003454FE">
      <w:pPr>
        <w:pStyle w:val="Style8"/>
        <w:widowControl/>
        <w:tabs>
          <w:tab w:val="left" w:leader="dot" w:pos="1843"/>
        </w:tabs>
        <w:spacing w:before="62" w:line="240" w:lineRule="auto"/>
        <w:jc w:val="left"/>
        <w:rPr>
          <w:rStyle w:val="FontStyle14"/>
        </w:rPr>
      </w:pPr>
      <w:r>
        <w:rPr>
          <w:rStyle w:val="FontStyle14"/>
        </w:rPr>
        <w:t>z siedzibą:</w:t>
      </w:r>
    </w:p>
    <w:p w14:paraId="64F1F144" w14:textId="0033AC1E" w:rsidR="003454FE" w:rsidRDefault="003454FE">
      <w:pPr>
        <w:pStyle w:val="Style8"/>
        <w:widowControl/>
        <w:tabs>
          <w:tab w:val="left" w:leader="dot" w:pos="1843"/>
        </w:tabs>
        <w:spacing w:before="62" w:line="240" w:lineRule="auto"/>
        <w:jc w:val="left"/>
        <w:rPr>
          <w:rStyle w:val="FontStyle14"/>
        </w:rPr>
      </w:pPr>
      <w:r>
        <w:rPr>
          <w:rStyle w:val="FontStyle14"/>
        </w:rPr>
        <w:t xml:space="preserve">……………………………………………………………………………………………………........... </w:t>
      </w:r>
    </w:p>
    <w:p w14:paraId="14769D90" w14:textId="77777777" w:rsidR="0007190A" w:rsidRDefault="006F2457">
      <w:pPr>
        <w:pStyle w:val="Style8"/>
        <w:widowControl/>
        <w:spacing w:before="211" w:line="240" w:lineRule="auto"/>
        <w:jc w:val="center"/>
        <w:rPr>
          <w:rStyle w:val="FontStyle14"/>
        </w:rPr>
      </w:pPr>
      <w:r>
        <w:rPr>
          <w:rStyle w:val="FontStyle14"/>
        </w:rPr>
        <w:t>§ 1.</w:t>
      </w:r>
    </w:p>
    <w:p w14:paraId="25876655" w14:textId="77777777" w:rsidR="0007190A" w:rsidRDefault="006F2457">
      <w:pPr>
        <w:pStyle w:val="Style5"/>
        <w:widowControl/>
        <w:spacing w:before="134" w:line="240" w:lineRule="auto"/>
        <w:rPr>
          <w:rStyle w:val="FontStyle15"/>
        </w:rPr>
      </w:pPr>
      <w:r>
        <w:rPr>
          <w:rStyle w:val="FontStyle15"/>
        </w:rPr>
        <w:t>Przedmiot umowy</w:t>
      </w:r>
    </w:p>
    <w:p w14:paraId="3427ED22" w14:textId="35A2C8A5" w:rsidR="00454F39" w:rsidRPr="00454F39" w:rsidRDefault="006F2457" w:rsidP="00454F39">
      <w:pPr>
        <w:pStyle w:val="Style4"/>
        <w:tabs>
          <w:tab w:val="left" w:pos="269"/>
          <w:tab w:val="left" w:leader="dot" w:pos="7498"/>
        </w:tabs>
        <w:spacing w:before="134"/>
        <w:rPr>
          <w:b/>
          <w:bCs/>
          <w:i/>
          <w:sz w:val="22"/>
          <w:szCs w:val="22"/>
        </w:rPr>
      </w:pPr>
      <w:r>
        <w:rPr>
          <w:rStyle w:val="FontStyle14"/>
        </w:rPr>
        <w:t>1.</w:t>
      </w:r>
      <w:r>
        <w:rPr>
          <w:rStyle w:val="FontStyle14"/>
          <w:rFonts w:ascii="Times New Roman" w:hAnsi="Times New Roman" w:cs="Times New Roman"/>
          <w:sz w:val="20"/>
          <w:szCs w:val="20"/>
        </w:rPr>
        <w:tab/>
      </w:r>
      <w:r>
        <w:rPr>
          <w:rStyle w:val="FontStyle14"/>
        </w:rPr>
        <w:t>Zleceniodawca zleca Zleceniobiorcy realizację zadania publicznego</w:t>
      </w:r>
      <w:r w:rsidR="00EE22BA" w:rsidRPr="00EE22BA">
        <w:rPr>
          <w:b/>
          <w:bCs/>
          <w:sz w:val="22"/>
          <w:szCs w:val="22"/>
        </w:rPr>
        <w:t xml:space="preserve"> </w:t>
      </w:r>
    </w:p>
    <w:p w14:paraId="7AC0F8AE" w14:textId="77777777" w:rsidR="00454F39" w:rsidRPr="00454F39" w:rsidRDefault="00454F39" w:rsidP="00454F39">
      <w:pPr>
        <w:pStyle w:val="Style4"/>
        <w:tabs>
          <w:tab w:val="left" w:pos="269"/>
          <w:tab w:val="left" w:leader="dot" w:pos="7498"/>
        </w:tabs>
        <w:spacing w:before="134"/>
        <w:rPr>
          <w:bCs/>
          <w:i/>
          <w:sz w:val="22"/>
          <w:szCs w:val="22"/>
        </w:rPr>
      </w:pPr>
      <w:r w:rsidRPr="00454F39">
        <w:rPr>
          <w:bCs/>
          <w:i/>
          <w:sz w:val="22"/>
          <w:szCs w:val="22"/>
        </w:rPr>
        <w:t xml:space="preserve"> „Organizacja i przeprowadzenie olimpiad przedmiotowych i interdyscyplinarnych </w:t>
      </w:r>
      <w:r w:rsidRPr="00454F39">
        <w:rPr>
          <w:bCs/>
          <w:i/>
          <w:sz w:val="22"/>
          <w:szCs w:val="22"/>
        </w:rPr>
        <w:br/>
        <w:t>w latach szkolnych 2022/2023, 2023/2024, 2024/2025”</w:t>
      </w:r>
    </w:p>
    <w:p w14:paraId="4482090B" w14:textId="36674C8D" w:rsidR="0007190A" w:rsidRPr="0016455F" w:rsidRDefault="0016455F" w:rsidP="00392441">
      <w:pPr>
        <w:pStyle w:val="Style4"/>
        <w:tabs>
          <w:tab w:val="left" w:pos="269"/>
          <w:tab w:val="left" w:leader="dot" w:pos="7498"/>
        </w:tabs>
        <w:spacing w:before="134"/>
        <w:rPr>
          <w:rStyle w:val="FontStyle14"/>
          <w:b/>
          <w:bCs/>
          <w:i/>
        </w:rPr>
      </w:pPr>
      <w:r>
        <w:rPr>
          <w:rStyle w:val="FontStyle14"/>
        </w:rPr>
        <w:t xml:space="preserve">określonego szczegółowo </w:t>
      </w:r>
      <w:r w:rsidR="006F2457">
        <w:rPr>
          <w:rStyle w:val="FontStyle14"/>
        </w:rPr>
        <w:t xml:space="preserve">w ofercie złożonej </w:t>
      </w:r>
      <w:r w:rsidR="00EE22BA">
        <w:rPr>
          <w:rStyle w:val="FontStyle14"/>
        </w:rPr>
        <w:t>przez Zleceniobiorcę w dniu</w:t>
      </w:r>
      <w:r w:rsidR="005A0D48">
        <w:rPr>
          <w:rStyle w:val="FontStyle14"/>
        </w:rPr>
        <w:t xml:space="preserve"> ……….. </w:t>
      </w:r>
      <w:r w:rsidR="00454F39">
        <w:rPr>
          <w:rStyle w:val="FontStyle14"/>
        </w:rPr>
        <w:t xml:space="preserve">2022 </w:t>
      </w:r>
      <w:r w:rsidR="006F2457">
        <w:rPr>
          <w:rStyle w:val="FontStyle14"/>
        </w:rPr>
        <w:t>r.</w:t>
      </w:r>
      <w:r w:rsidR="005A0D48">
        <w:rPr>
          <w:rStyle w:val="Odwoanieprzypisudolnego"/>
          <w:sz w:val="22"/>
          <w:szCs w:val="22"/>
        </w:rPr>
        <w:footnoteReference w:id="1"/>
      </w:r>
      <w:r w:rsidR="006F2457">
        <w:rPr>
          <w:rStyle w:val="FontStyle14"/>
        </w:rPr>
        <w:t>, tj.:</w:t>
      </w:r>
    </w:p>
    <w:p w14:paraId="4BA1B1E1" w14:textId="68094621" w:rsidR="0007190A" w:rsidRDefault="006F2457" w:rsidP="00EE22BA">
      <w:pPr>
        <w:pStyle w:val="Style1"/>
        <w:widowControl/>
        <w:numPr>
          <w:ilvl w:val="0"/>
          <w:numId w:val="1"/>
        </w:numPr>
        <w:tabs>
          <w:tab w:val="left" w:pos="710"/>
          <w:tab w:val="left" w:leader="dot" w:pos="7862"/>
        </w:tabs>
        <w:spacing w:before="115"/>
        <w:ind w:left="710"/>
        <w:rPr>
          <w:rStyle w:val="FontStyle14"/>
        </w:rPr>
      </w:pPr>
      <w:r>
        <w:rPr>
          <w:rStyle w:val="FontStyle14"/>
        </w:rPr>
        <w:t>zorganizowanie i prz</w:t>
      </w:r>
      <w:r w:rsidR="00EE22BA">
        <w:rPr>
          <w:rStyle w:val="FontStyle14"/>
        </w:rPr>
        <w:t xml:space="preserve">eprowadzenie do 31 sierpnia </w:t>
      </w:r>
      <w:r w:rsidR="00D921A6">
        <w:rPr>
          <w:rStyle w:val="FontStyle14"/>
        </w:rPr>
        <w:t>202</w:t>
      </w:r>
      <w:r w:rsidR="00454F39">
        <w:rPr>
          <w:rStyle w:val="FontStyle14"/>
        </w:rPr>
        <w:t>5</w:t>
      </w:r>
      <w:r w:rsidR="00D921A6">
        <w:rPr>
          <w:rStyle w:val="FontStyle14"/>
        </w:rPr>
        <w:t xml:space="preserve"> </w:t>
      </w:r>
      <w:r>
        <w:rPr>
          <w:rStyle w:val="FontStyle14"/>
        </w:rPr>
        <w:t>r. trzech edycji trójstopniowych zawodów ogólnopolskiej Olimpiady</w:t>
      </w:r>
      <w:r>
        <w:rPr>
          <w:rStyle w:val="FontStyle14"/>
        </w:rPr>
        <w:tab/>
      </w:r>
    </w:p>
    <w:p w14:paraId="1531D823" w14:textId="5BCC9C2D" w:rsidR="0007190A" w:rsidRDefault="006F2457" w:rsidP="00EE22BA">
      <w:pPr>
        <w:pStyle w:val="Style1"/>
        <w:widowControl/>
        <w:numPr>
          <w:ilvl w:val="0"/>
          <w:numId w:val="1"/>
        </w:numPr>
        <w:tabs>
          <w:tab w:val="left" w:pos="710"/>
        </w:tabs>
        <w:ind w:left="710"/>
        <w:rPr>
          <w:rStyle w:val="FontStyle14"/>
        </w:rPr>
      </w:pPr>
      <w:r>
        <w:rPr>
          <w:rStyle w:val="FontStyle14"/>
        </w:rPr>
        <w:t>zorganizowanie udziału polskiej delegacji w zawodach międzyna</w:t>
      </w:r>
      <w:r w:rsidR="00EE22BA">
        <w:rPr>
          <w:rStyle w:val="FontStyle14"/>
        </w:rPr>
        <w:t xml:space="preserve">rodowych Olimpiady w latach </w:t>
      </w:r>
      <w:r w:rsidR="00454F39">
        <w:rPr>
          <w:rStyle w:val="FontStyle14"/>
        </w:rPr>
        <w:t>2022</w:t>
      </w:r>
      <w:r w:rsidR="00EE22BA">
        <w:rPr>
          <w:rStyle w:val="FontStyle14"/>
        </w:rPr>
        <w:t xml:space="preserve">, </w:t>
      </w:r>
      <w:r w:rsidR="00D921A6">
        <w:rPr>
          <w:rStyle w:val="FontStyle14"/>
        </w:rPr>
        <w:t>202</w:t>
      </w:r>
      <w:r w:rsidR="00454F39">
        <w:rPr>
          <w:rStyle w:val="FontStyle14"/>
        </w:rPr>
        <w:t>3</w:t>
      </w:r>
      <w:r w:rsidR="00D921A6">
        <w:rPr>
          <w:rStyle w:val="FontStyle14"/>
        </w:rPr>
        <w:t xml:space="preserve">, </w:t>
      </w:r>
      <w:r w:rsidR="00EE22BA">
        <w:rPr>
          <w:rStyle w:val="FontStyle14"/>
        </w:rPr>
        <w:t>20</w:t>
      </w:r>
      <w:r w:rsidR="00D921A6">
        <w:rPr>
          <w:rStyle w:val="FontStyle14"/>
        </w:rPr>
        <w:t>2</w:t>
      </w:r>
      <w:r w:rsidR="00454F39">
        <w:rPr>
          <w:rStyle w:val="FontStyle14"/>
        </w:rPr>
        <w:t>4</w:t>
      </w:r>
      <w:r>
        <w:rPr>
          <w:rStyle w:val="FontStyle14"/>
        </w:rPr>
        <w:t xml:space="preserve"> </w:t>
      </w:r>
      <w:r w:rsidR="00D921A6">
        <w:rPr>
          <w:rStyle w:val="FontStyle14"/>
        </w:rPr>
        <w:t>i 202</w:t>
      </w:r>
      <w:r w:rsidR="00454F39">
        <w:rPr>
          <w:rStyle w:val="FontStyle14"/>
        </w:rPr>
        <w:t>5</w:t>
      </w:r>
      <w:r w:rsidR="00D921A6">
        <w:rPr>
          <w:rStyle w:val="FontStyle14"/>
        </w:rPr>
        <w:t xml:space="preserve"> </w:t>
      </w:r>
      <w:r>
        <w:rPr>
          <w:rStyle w:val="FontStyle14"/>
        </w:rPr>
        <w:t>lub finansowania udziału uczniów zamieszkałych poza granicami Rzeczypospolitej Polskiej, w oli</w:t>
      </w:r>
      <w:r w:rsidR="005A0D48">
        <w:rPr>
          <w:rStyle w:val="FontStyle14"/>
        </w:rPr>
        <w:t>mpiadzie organizowanej w Polsce</w:t>
      </w:r>
      <w:r w:rsidR="005A0D48">
        <w:rPr>
          <w:rStyle w:val="Odwoanieprzypisudolnego"/>
          <w:sz w:val="22"/>
          <w:szCs w:val="22"/>
        </w:rPr>
        <w:footnoteReference w:id="2"/>
      </w:r>
      <w:r>
        <w:rPr>
          <w:rStyle w:val="FontStyle14"/>
        </w:rPr>
        <w:t>;</w:t>
      </w:r>
    </w:p>
    <w:p w14:paraId="343D708F" w14:textId="06BE8557" w:rsidR="0007190A" w:rsidRDefault="006F2457" w:rsidP="00EE22BA">
      <w:pPr>
        <w:pStyle w:val="Style1"/>
        <w:widowControl/>
        <w:numPr>
          <w:ilvl w:val="0"/>
          <w:numId w:val="1"/>
        </w:numPr>
        <w:tabs>
          <w:tab w:val="left" w:pos="710"/>
          <w:tab w:val="left" w:leader="dot" w:pos="4075"/>
        </w:tabs>
        <w:ind w:left="710"/>
        <w:rPr>
          <w:rStyle w:val="FontStyle14"/>
        </w:rPr>
      </w:pPr>
      <w:r>
        <w:rPr>
          <w:rStyle w:val="FontStyle14"/>
        </w:rPr>
        <w:t xml:space="preserve">zorganizowanie w </w:t>
      </w:r>
      <w:r w:rsidR="0016455F">
        <w:rPr>
          <w:rStyle w:val="FontStyle14"/>
        </w:rPr>
        <w:t xml:space="preserve">latach </w:t>
      </w:r>
      <w:r w:rsidR="00D921A6">
        <w:rPr>
          <w:sz w:val="22"/>
          <w:szCs w:val="22"/>
        </w:rPr>
        <w:t>202</w:t>
      </w:r>
      <w:r w:rsidR="00454F39">
        <w:rPr>
          <w:sz w:val="22"/>
          <w:szCs w:val="22"/>
        </w:rPr>
        <w:t>3</w:t>
      </w:r>
      <w:r w:rsidR="0016455F">
        <w:rPr>
          <w:sz w:val="22"/>
          <w:szCs w:val="22"/>
        </w:rPr>
        <w:t xml:space="preserve">, </w:t>
      </w:r>
      <w:r w:rsidR="00D921A6">
        <w:rPr>
          <w:sz w:val="22"/>
          <w:szCs w:val="22"/>
        </w:rPr>
        <w:t>202</w:t>
      </w:r>
      <w:r w:rsidR="00454F39">
        <w:rPr>
          <w:sz w:val="22"/>
          <w:szCs w:val="22"/>
        </w:rPr>
        <w:t>4</w:t>
      </w:r>
      <w:r w:rsidR="00D921A6">
        <w:rPr>
          <w:sz w:val="22"/>
          <w:szCs w:val="22"/>
        </w:rPr>
        <w:t xml:space="preserve"> </w:t>
      </w:r>
      <w:r w:rsidR="0016455F">
        <w:rPr>
          <w:sz w:val="22"/>
          <w:szCs w:val="22"/>
        </w:rPr>
        <w:t xml:space="preserve">i </w:t>
      </w:r>
      <w:r w:rsidR="00D921A6">
        <w:rPr>
          <w:sz w:val="22"/>
          <w:szCs w:val="22"/>
        </w:rPr>
        <w:t>202</w:t>
      </w:r>
      <w:r w:rsidR="00454F39">
        <w:rPr>
          <w:sz w:val="22"/>
          <w:szCs w:val="22"/>
        </w:rPr>
        <w:t>5</w:t>
      </w:r>
      <w:r w:rsidR="00D921A6">
        <w:rPr>
          <w:rStyle w:val="FontStyle14"/>
        </w:rPr>
        <w:t xml:space="preserve"> </w:t>
      </w:r>
      <w:r>
        <w:rPr>
          <w:rStyle w:val="FontStyle14"/>
        </w:rPr>
        <w:t>olimpiady międzynarodowej z zakresu</w:t>
      </w:r>
      <w:r w:rsidR="00392441">
        <w:rPr>
          <w:rStyle w:val="FontStyle14"/>
        </w:rPr>
        <w:br/>
      </w:r>
      <w:r w:rsidR="005A0D48">
        <w:rPr>
          <w:rStyle w:val="FontStyle14"/>
        </w:rPr>
        <w:t xml:space="preserve"> </w:t>
      </w:r>
      <w:r w:rsidR="005A0D48">
        <w:rPr>
          <w:rStyle w:val="FontStyle14"/>
        </w:rPr>
        <w:tab/>
        <w:t>w Polsce</w:t>
      </w:r>
      <w:r w:rsidR="005A0D48">
        <w:rPr>
          <w:rStyle w:val="Odwoanieprzypisudolnego"/>
          <w:sz w:val="22"/>
          <w:szCs w:val="22"/>
        </w:rPr>
        <w:footnoteReference w:id="3"/>
      </w:r>
      <w:r w:rsidR="00B3306D">
        <w:rPr>
          <w:rStyle w:val="FontStyle14"/>
        </w:rPr>
        <w:t>,</w:t>
      </w:r>
    </w:p>
    <w:p w14:paraId="3414007B" w14:textId="77777777" w:rsidR="0007190A" w:rsidRDefault="006F2457">
      <w:pPr>
        <w:pStyle w:val="Style8"/>
        <w:widowControl/>
        <w:spacing w:before="168" w:line="240" w:lineRule="auto"/>
        <w:jc w:val="left"/>
        <w:rPr>
          <w:rStyle w:val="FontStyle14"/>
        </w:rPr>
      </w:pPr>
      <w:r>
        <w:rPr>
          <w:rStyle w:val="FontStyle14"/>
        </w:rPr>
        <w:t>zwanego dalej „zadaniem publicznym",</w:t>
      </w:r>
    </w:p>
    <w:p w14:paraId="7E63430D" w14:textId="77777777" w:rsidR="0007190A" w:rsidRDefault="006F2457">
      <w:pPr>
        <w:pStyle w:val="Style8"/>
        <w:widowControl/>
        <w:spacing w:before="10"/>
        <w:rPr>
          <w:rStyle w:val="FontStyle14"/>
        </w:rPr>
      </w:pPr>
      <w:r>
        <w:rPr>
          <w:rStyle w:val="FontStyle14"/>
        </w:rPr>
        <w:t>a Zleceniobiorca zobowiązuje się wykonać to zadanie publiczne w zakresie i na warunkach określonych w niniejszej umowie.</w:t>
      </w:r>
    </w:p>
    <w:p w14:paraId="411037CB" w14:textId="1F1B18A6" w:rsidR="0007190A" w:rsidRDefault="006F2457" w:rsidP="00EE22BA">
      <w:pPr>
        <w:pStyle w:val="Style4"/>
        <w:widowControl/>
        <w:numPr>
          <w:ilvl w:val="0"/>
          <w:numId w:val="2"/>
        </w:numPr>
        <w:tabs>
          <w:tab w:val="left" w:pos="269"/>
        </w:tabs>
        <w:spacing w:before="115"/>
        <w:rPr>
          <w:rStyle w:val="FontStyle14"/>
        </w:rPr>
      </w:pPr>
      <w:r>
        <w:rPr>
          <w:rStyle w:val="FontStyle14"/>
        </w:rPr>
        <w:lastRenderedPageBreak/>
        <w:t>Wykonanie umowy nastąpi z chwilą przyjęcia przez Zleceniodawcę sprawozdani</w:t>
      </w:r>
      <w:r w:rsidR="003454FE">
        <w:rPr>
          <w:rStyle w:val="FontStyle14"/>
        </w:rPr>
        <w:t>a końcowego, o którym mowa w § 8</w:t>
      </w:r>
      <w:r>
        <w:rPr>
          <w:rStyle w:val="FontStyle14"/>
        </w:rPr>
        <w:t xml:space="preserve"> ust. 2.</w:t>
      </w:r>
    </w:p>
    <w:p w14:paraId="26393A25" w14:textId="77777777" w:rsidR="0007190A" w:rsidRDefault="006F2457" w:rsidP="00EE22BA">
      <w:pPr>
        <w:pStyle w:val="Style4"/>
        <w:widowControl/>
        <w:numPr>
          <w:ilvl w:val="0"/>
          <w:numId w:val="2"/>
        </w:numPr>
        <w:tabs>
          <w:tab w:val="left" w:pos="269"/>
        </w:tabs>
        <w:spacing w:before="173" w:line="240" w:lineRule="auto"/>
        <w:jc w:val="left"/>
        <w:rPr>
          <w:rStyle w:val="FontStyle14"/>
        </w:rPr>
      </w:pPr>
      <w:r>
        <w:rPr>
          <w:rStyle w:val="FontStyle14"/>
        </w:rPr>
        <w:t>Oferta realizacji zadania stanowi załącznik do niniejszej umowy.</w:t>
      </w:r>
    </w:p>
    <w:p w14:paraId="7C785748" w14:textId="77777777" w:rsidR="0007190A" w:rsidRDefault="0007190A">
      <w:pPr>
        <w:pStyle w:val="Style10"/>
        <w:widowControl/>
        <w:spacing w:line="240" w:lineRule="exact"/>
        <w:jc w:val="both"/>
        <w:rPr>
          <w:sz w:val="20"/>
          <w:szCs w:val="20"/>
        </w:rPr>
      </w:pPr>
    </w:p>
    <w:p w14:paraId="2FB96E0D" w14:textId="77777777" w:rsidR="00EE22BA" w:rsidRPr="00EE22BA" w:rsidRDefault="00EE22BA" w:rsidP="00EE22BA">
      <w:pPr>
        <w:pStyle w:val="Style10"/>
        <w:spacing w:before="62"/>
        <w:ind w:left="3600" w:firstLine="720"/>
        <w:jc w:val="both"/>
        <w:rPr>
          <w:sz w:val="22"/>
          <w:szCs w:val="22"/>
        </w:rPr>
      </w:pPr>
      <w:r w:rsidRPr="00EE22BA">
        <w:rPr>
          <w:sz w:val="22"/>
          <w:szCs w:val="22"/>
        </w:rPr>
        <w:t>§ 2.</w:t>
      </w:r>
    </w:p>
    <w:p w14:paraId="77BFBD2A" w14:textId="77777777" w:rsidR="0007190A" w:rsidRDefault="0007190A">
      <w:pPr>
        <w:pStyle w:val="Style10"/>
        <w:widowControl/>
        <w:spacing w:before="62"/>
        <w:jc w:val="both"/>
        <w:rPr>
          <w:rStyle w:val="FontStyle12"/>
        </w:rPr>
      </w:pPr>
    </w:p>
    <w:p w14:paraId="11C8E94D" w14:textId="77777777" w:rsidR="0007190A" w:rsidRDefault="006F2457">
      <w:pPr>
        <w:pStyle w:val="Style5"/>
        <w:widowControl/>
        <w:spacing w:before="53" w:line="240" w:lineRule="auto"/>
        <w:rPr>
          <w:rStyle w:val="FontStyle15"/>
        </w:rPr>
      </w:pPr>
      <w:r>
        <w:rPr>
          <w:rStyle w:val="FontStyle15"/>
        </w:rPr>
        <w:t>Sposób wykonania zadania publicznego</w:t>
      </w:r>
    </w:p>
    <w:p w14:paraId="63AAD7F5" w14:textId="7D05E4B1" w:rsidR="0007190A" w:rsidRDefault="006F2457">
      <w:pPr>
        <w:pStyle w:val="Style8"/>
        <w:widowControl/>
        <w:spacing w:before="125" w:line="322" w:lineRule="exact"/>
        <w:rPr>
          <w:rStyle w:val="FontStyle14"/>
        </w:rPr>
      </w:pPr>
      <w:r>
        <w:rPr>
          <w:rStyle w:val="FontStyle14"/>
        </w:rPr>
        <w:t>1.Termin realizacji zadania publicznego ustala się od dnia podpisania niniejsze</w:t>
      </w:r>
      <w:r w:rsidR="00EE22BA">
        <w:rPr>
          <w:rStyle w:val="FontStyle14"/>
        </w:rPr>
        <w:t xml:space="preserve">j umowy do dnia 31 sierpnia </w:t>
      </w:r>
      <w:r w:rsidR="00D921A6">
        <w:rPr>
          <w:rStyle w:val="FontStyle14"/>
        </w:rPr>
        <w:t>202</w:t>
      </w:r>
      <w:r w:rsidR="00454F39">
        <w:rPr>
          <w:rStyle w:val="FontStyle14"/>
        </w:rPr>
        <w:t>5</w:t>
      </w:r>
      <w:r w:rsidR="00D921A6">
        <w:rPr>
          <w:rStyle w:val="FontStyle14"/>
        </w:rPr>
        <w:t xml:space="preserve"> </w:t>
      </w:r>
      <w:r>
        <w:rPr>
          <w:rStyle w:val="FontStyle14"/>
        </w:rPr>
        <w:t>r.</w:t>
      </w:r>
    </w:p>
    <w:p w14:paraId="2C2BB98E" w14:textId="77777777" w:rsidR="0007190A" w:rsidRDefault="006F2457" w:rsidP="00EE22BA">
      <w:pPr>
        <w:pStyle w:val="Style4"/>
        <w:widowControl/>
        <w:numPr>
          <w:ilvl w:val="0"/>
          <w:numId w:val="3"/>
        </w:numPr>
        <w:tabs>
          <w:tab w:val="left" w:pos="269"/>
        </w:tabs>
        <w:spacing w:before="168" w:line="240" w:lineRule="auto"/>
        <w:jc w:val="left"/>
        <w:rPr>
          <w:rStyle w:val="FontStyle14"/>
        </w:rPr>
      </w:pPr>
      <w:r>
        <w:rPr>
          <w:rStyle w:val="FontStyle14"/>
        </w:rPr>
        <w:t>Zleceniobiorca zobowiązuje się wykonać zadanie publiczne zgodnie z ofertą.</w:t>
      </w:r>
    </w:p>
    <w:p w14:paraId="247A577A" w14:textId="77777777" w:rsidR="0007190A" w:rsidRDefault="006F2457" w:rsidP="00EE22BA">
      <w:pPr>
        <w:pStyle w:val="Style4"/>
        <w:widowControl/>
        <w:numPr>
          <w:ilvl w:val="0"/>
          <w:numId w:val="3"/>
        </w:numPr>
        <w:tabs>
          <w:tab w:val="left" w:pos="269"/>
        </w:tabs>
        <w:spacing w:before="130"/>
        <w:rPr>
          <w:rStyle w:val="FontStyle14"/>
        </w:rPr>
      </w:pPr>
      <w:r>
        <w:rPr>
          <w:rStyle w:val="FontStyle14"/>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 o którym mowa w § 1 ust. 1.</w:t>
      </w:r>
    </w:p>
    <w:p w14:paraId="047AA377" w14:textId="77777777" w:rsidR="0007190A" w:rsidRDefault="006F2457">
      <w:pPr>
        <w:pStyle w:val="Style8"/>
        <w:widowControl/>
        <w:spacing w:before="173" w:line="240" w:lineRule="auto"/>
        <w:jc w:val="center"/>
        <w:rPr>
          <w:rStyle w:val="FontStyle14"/>
        </w:rPr>
      </w:pPr>
      <w:r>
        <w:rPr>
          <w:rStyle w:val="FontStyle14"/>
        </w:rPr>
        <w:t>§ 3.</w:t>
      </w:r>
    </w:p>
    <w:p w14:paraId="6FDDABEC" w14:textId="77777777" w:rsidR="0007190A" w:rsidRDefault="006F2457">
      <w:pPr>
        <w:pStyle w:val="Style5"/>
        <w:widowControl/>
        <w:spacing w:before="182" w:line="240" w:lineRule="auto"/>
        <w:rPr>
          <w:rStyle w:val="FontStyle15"/>
        </w:rPr>
      </w:pPr>
      <w:r>
        <w:rPr>
          <w:rStyle w:val="FontStyle15"/>
        </w:rPr>
        <w:t>Wysokość dotacji w całkowitym koszcie zadania</w:t>
      </w:r>
    </w:p>
    <w:p w14:paraId="26197692" w14:textId="77777777" w:rsidR="0007190A" w:rsidRDefault="006F2457">
      <w:pPr>
        <w:pStyle w:val="Style8"/>
        <w:widowControl/>
        <w:spacing w:before="130"/>
        <w:rPr>
          <w:rStyle w:val="FontStyle14"/>
        </w:rPr>
      </w:pPr>
      <w:r>
        <w:rPr>
          <w:rStyle w:val="FontStyle14"/>
        </w:rPr>
        <w:t xml:space="preserve">1. Zleceniodawca zobowiązuje się do przekazania na realizację zadania publicznego kwoty dotacji w wysokości </w:t>
      </w:r>
      <w:r w:rsidR="005A0D48">
        <w:rPr>
          <w:rStyle w:val="FontStyle14"/>
        </w:rPr>
        <w:t>…………….</w:t>
      </w:r>
      <w:r>
        <w:rPr>
          <w:rStyle w:val="FontStyle14"/>
        </w:rPr>
        <w:t>.</w:t>
      </w:r>
      <w:r w:rsidR="00495BBE">
        <w:rPr>
          <w:rStyle w:val="FontStyle14"/>
        </w:rPr>
        <w:t>...</w:t>
      </w:r>
      <w:r w:rsidR="005A0D48">
        <w:rPr>
          <w:rStyle w:val="FontStyle14"/>
        </w:rPr>
        <w:t xml:space="preserve"> (słownie:…………………………………….)</w:t>
      </w:r>
      <w:r>
        <w:rPr>
          <w:rStyle w:val="FontStyle14"/>
        </w:rPr>
        <w:t xml:space="preserve"> na wyodrębniony na potrzeby organizacji olimpiady rachunek bankowy Zleceniobiorcy o numerze:</w:t>
      </w:r>
    </w:p>
    <w:p w14:paraId="39E68001" w14:textId="77777777" w:rsidR="0007190A" w:rsidRDefault="0007190A" w:rsidP="00B66387">
      <w:pPr>
        <w:pStyle w:val="Style8"/>
        <w:widowControl/>
        <w:spacing w:line="240" w:lineRule="exact"/>
        <w:jc w:val="left"/>
        <w:rPr>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87"/>
        <w:gridCol w:w="387"/>
        <w:gridCol w:w="387"/>
        <w:gridCol w:w="387"/>
        <w:gridCol w:w="387"/>
        <w:gridCol w:w="387"/>
        <w:gridCol w:w="387"/>
        <w:gridCol w:w="387"/>
        <w:gridCol w:w="388"/>
        <w:gridCol w:w="387"/>
        <w:gridCol w:w="387"/>
        <w:gridCol w:w="387"/>
        <w:gridCol w:w="387"/>
        <w:gridCol w:w="387"/>
        <w:gridCol w:w="387"/>
        <w:gridCol w:w="387"/>
        <w:gridCol w:w="387"/>
        <w:gridCol w:w="388"/>
        <w:gridCol w:w="387"/>
        <w:gridCol w:w="387"/>
        <w:gridCol w:w="387"/>
        <w:gridCol w:w="387"/>
        <w:gridCol w:w="387"/>
        <w:gridCol w:w="387"/>
        <w:gridCol w:w="387"/>
        <w:gridCol w:w="388"/>
      </w:tblGrid>
      <w:tr w:rsidR="00600A97" w:rsidRPr="00A1198B" w14:paraId="25D11EA5" w14:textId="77777777" w:rsidTr="00600A97">
        <w:tc>
          <w:tcPr>
            <w:tcW w:w="387" w:type="dxa"/>
            <w:shd w:val="clear" w:color="auto" w:fill="FFFFFF" w:themeFill="background1"/>
          </w:tcPr>
          <w:p w14:paraId="5AC96C58"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p w14:paraId="7C4E5ED5"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6598FCAD"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392256E2"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756BF45D"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498A92F0"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6433E477"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35D09CEC"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1F20CE99"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8" w:type="dxa"/>
            <w:shd w:val="clear" w:color="auto" w:fill="FFFFFF" w:themeFill="background1"/>
          </w:tcPr>
          <w:p w14:paraId="48A27449"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1B53F0E9"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7E4DCCB1"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09B2AF65"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26FF6A5E"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2FA0663A"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377E7CE3"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0A89E4B0"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6716EDB5"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8" w:type="dxa"/>
            <w:shd w:val="clear" w:color="auto" w:fill="FFFFFF" w:themeFill="background1"/>
          </w:tcPr>
          <w:p w14:paraId="75AA1450"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18DA3FEB"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07D2E1C8"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402C6D1A"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0362682C"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71431EC6"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37007403"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7" w:type="dxa"/>
            <w:shd w:val="clear" w:color="auto" w:fill="FFFFFF" w:themeFill="background1"/>
          </w:tcPr>
          <w:p w14:paraId="276F6817"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c>
          <w:tcPr>
            <w:tcW w:w="388" w:type="dxa"/>
            <w:shd w:val="clear" w:color="auto" w:fill="FFFFFF" w:themeFill="background1"/>
          </w:tcPr>
          <w:p w14:paraId="77F8FB64" w14:textId="77777777" w:rsidR="005A0D48" w:rsidRPr="00A1198B" w:rsidRDefault="005A0D48" w:rsidP="004F49DA">
            <w:pPr>
              <w:pStyle w:val="Style6"/>
              <w:widowControl/>
              <w:tabs>
                <w:tab w:val="left" w:leader="dot" w:pos="9418"/>
              </w:tabs>
              <w:spacing w:before="50" w:line="240" w:lineRule="auto"/>
              <w:rPr>
                <w:rStyle w:val="FontStyle18"/>
                <w:sz w:val="22"/>
                <w:szCs w:val="22"/>
              </w:rPr>
            </w:pPr>
          </w:p>
        </w:tc>
      </w:tr>
    </w:tbl>
    <w:p w14:paraId="62916865" w14:textId="77777777" w:rsidR="0007190A" w:rsidRDefault="006F2457">
      <w:pPr>
        <w:pStyle w:val="Style8"/>
        <w:widowControl/>
        <w:spacing w:before="106" w:line="240" w:lineRule="auto"/>
        <w:ind w:left="206"/>
        <w:jc w:val="left"/>
        <w:rPr>
          <w:rStyle w:val="FontStyle14"/>
        </w:rPr>
      </w:pPr>
      <w:r>
        <w:rPr>
          <w:rStyle w:val="FontStyle14"/>
        </w:rPr>
        <w:t>w następujący sposób:</w:t>
      </w:r>
    </w:p>
    <w:p w14:paraId="7F5EDD54" w14:textId="76426DF3" w:rsidR="0007190A" w:rsidRDefault="006F2457">
      <w:pPr>
        <w:pStyle w:val="Style4"/>
        <w:widowControl/>
        <w:tabs>
          <w:tab w:val="left" w:pos="926"/>
          <w:tab w:val="left" w:leader="dot" w:pos="6979"/>
        </w:tabs>
        <w:spacing w:before="38" w:line="274" w:lineRule="exact"/>
        <w:ind w:left="571"/>
        <w:jc w:val="left"/>
        <w:rPr>
          <w:rStyle w:val="FontStyle14"/>
        </w:rPr>
      </w:pPr>
      <w:r>
        <w:rPr>
          <w:rStyle w:val="FontStyle14"/>
        </w:rPr>
        <w:t>1)</w:t>
      </w:r>
      <w:r>
        <w:rPr>
          <w:rStyle w:val="FontStyle14"/>
          <w:rFonts w:ascii="Times New Roman" w:hAnsi="Times New Roman" w:cs="Times New Roman"/>
          <w:sz w:val="20"/>
          <w:szCs w:val="20"/>
        </w:rPr>
        <w:tab/>
      </w:r>
      <w:r w:rsidR="00EE22BA">
        <w:rPr>
          <w:rStyle w:val="FontStyle14"/>
        </w:rPr>
        <w:t xml:space="preserve">I transza - w </w:t>
      </w:r>
      <w:r w:rsidR="00454F39">
        <w:rPr>
          <w:rStyle w:val="FontStyle14"/>
        </w:rPr>
        <w:t>2022r</w:t>
      </w:r>
      <w:r>
        <w:rPr>
          <w:rStyle w:val="FontStyle14"/>
        </w:rPr>
        <w:t xml:space="preserve">. - w wysokości </w:t>
      </w:r>
      <w:r>
        <w:rPr>
          <w:rStyle w:val="FontStyle14"/>
        </w:rPr>
        <w:tab/>
        <w:t>w ciągu 30 dni od</w:t>
      </w:r>
    </w:p>
    <w:p w14:paraId="755DDC45" w14:textId="77777777" w:rsidR="0007190A" w:rsidRDefault="006F2457">
      <w:pPr>
        <w:pStyle w:val="Style8"/>
        <w:widowControl/>
        <w:spacing w:line="274" w:lineRule="exact"/>
        <w:ind w:left="936"/>
        <w:jc w:val="left"/>
        <w:rPr>
          <w:rStyle w:val="FontStyle14"/>
        </w:rPr>
      </w:pPr>
      <w:r>
        <w:rPr>
          <w:rStyle w:val="FontStyle14"/>
        </w:rPr>
        <w:t>daty podpisania umowy.</w:t>
      </w:r>
    </w:p>
    <w:p w14:paraId="2CD82D8A" w14:textId="6D80EDD3" w:rsidR="0007190A" w:rsidRDefault="006F2457" w:rsidP="00EE22BA">
      <w:pPr>
        <w:pStyle w:val="Style4"/>
        <w:widowControl/>
        <w:numPr>
          <w:ilvl w:val="0"/>
          <w:numId w:val="4"/>
        </w:numPr>
        <w:tabs>
          <w:tab w:val="left" w:pos="926"/>
          <w:tab w:val="left" w:leader="dot" w:pos="5213"/>
        </w:tabs>
        <w:spacing w:line="274" w:lineRule="exact"/>
        <w:ind w:left="571"/>
        <w:jc w:val="left"/>
        <w:rPr>
          <w:rStyle w:val="FontStyle14"/>
        </w:rPr>
      </w:pPr>
      <w:r>
        <w:rPr>
          <w:rStyle w:val="FontStyle14"/>
        </w:rPr>
        <w:t>II transza -</w:t>
      </w:r>
      <w:r w:rsidR="00EE22BA">
        <w:rPr>
          <w:rStyle w:val="FontStyle14"/>
        </w:rPr>
        <w:t xml:space="preserve"> w wysokości</w:t>
      </w:r>
      <w:r w:rsidR="00EE22BA">
        <w:rPr>
          <w:rStyle w:val="FontStyle14"/>
        </w:rPr>
        <w:tab/>
        <w:t xml:space="preserve">do 15 stycznia </w:t>
      </w:r>
      <w:r w:rsidR="00D921A6">
        <w:rPr>
          <w:rStyle w:val="FontStyle14"/>
        </w:rPr>
        <w:t>202</w:t>
      </w:r>
      <w:r w:rsidR="00454F39">
        <w:rPr>
          <w:rStyle w:val="FontStyle14"/>
        </w:rPr>
        <w:t>3</w:t>
      </w:r>
      <w:r w:rsidR="00D921A6">
        <w:rPr>
          <w:rStyle w:val="FontStyle14"/>
        </w:rPr>
        <w:t xml:space="preserve"> </w:t>
      </w:r>
      <w:r>
        <w:rPr>
          <w:rStyle w:val="FontStyle14"/>
        </w:rPr>
        <w:t>r.,</w:t>
      </w:r>
    </w:p>
    <w:p w14:paraId="7C57E550" w14:textId="77777777" w:rsidR="0007190A" w:rsidRDefault="006F2457" w:rsidP="00EE22BA">
      <w:pPr>
        <w:pStyle w:val="Style4"/>
        <w:widowControl/>
        <w:numPr>
          <w:ilvl w:val="0"/>
          <w:numId w:val="4"/>
        </w:numPr>
        <w:tabs>
          <w:tab w:val="left" w:pos="926"/>
          <w:tab w:val="left" w:leader="dot" w:pos="5726"/>
        </w:tabs>
        <w:spacing w:line="274" w:lineRule="exact"/>
        <w:ind w:left="571"/>
        <w:jc w:val="left"/>
        <w:rPr>
          <w:rStyle w:val="FontStyle14"/>
        </w:rPr>
      </w:pPr>
      <w:r>
        <w:rPr>
          <w:rStyle w:val="FontStyle14"/>
        </w:rPr>
        <w:t xml:space="preserve">III transza - w wysokości </w:t>
      </w:r>
      <w:r>
        <w:rPr>
          <w:rStyle w:val="FontStyle14"/>
        </w:rPr>
        <w:tab/>
        <w:t xml:space="preserve"> po wejściu w życie ustawy</w:t>
      </w:r>
    </w:p>
    <w:p w14:paraId="53053AA1" w14:textId="610B648B" w:rsidR="0007190A" w:rsidRDefault="006F2457">
      <w:pPr>
        <w:pStyle w:val="Style3"/>
        <w:widowControl/>
        <w:spacing w:line="274" w:lineRule="exact"/>
        <w:ind w:left="931"/>
        <w:jc w:val="both"/>
        <w:rPr>
          <w:rStyle w:val="FontStyle13"/>
        </w:rPr>
      </w:pPr>
      <w:r>
        <w:rPr>
          <w:rStyle w:val="FontStyle13"/>
        </w:rPr>
        <w:t>budż</w:t>
      </w:r>
      <w:r w:rsidR="00EE22BA">
        <w:rPr>
          <w:rStyle w:val="FontStyle13"/>
        </w:rPr>
        <w:t>etowej na</w:t>
      </w:r>
      <w:r w:rsidR="00600A97">
        <w:rPr>
          <w:rStyle w:val="FontStyle13"/>
        </w:rPr>
        <w:t xml:space="preserve"> </w:t>
      </w:r>
      <w:r w:rsidR="00D921A6">
        <w:rPr>
          <w:rStyle w:val="FontStyle13"/>
        </w:rPr>
        <w:t>202</w:t>
      </w:r>
      <w:r w:rsidR="00454F39">
        <w:rPr>
          <w:rStyle w:val="FontStyle13"/>
        </w:rPr>
        <w:t>3</w:t>
      </w:r>
      <w:r w:rsidR="00D921A6">
        <w:rPr>
          <w:rStyle w:val="FontStyle13"/>
        </w:rPr>
        <w:t xml:space="preserve"> </w:t>
      </w:r>
      <w:r>
        <w:rPr>
          <w:rStyle w:val="FontStyle13"/>
        </w:rPr>
        <w:t xml:space="preserve">rok, jednak nie później niż </w:t>
      </w:r>
      <w:r w:rsidR="003454FE">
        <w:rPr>
          <w:rStyle w:val="FontStyle14"/>
        </w:rPr>
        <w:t>31 marca</w:t>
      </w:r>
      <w:r>
        <w:rPr>
          <w:rStyle w:val="FontStyle13"/>
        </w:rPr>
        <w:t xml:space="preserve"> </w:t>
      </w:r>
      <w:r w:rsidR="00D921A6">
        <w:rPr>
          <w:rStyle w:val="FontStyle14"/>
        </w:rPr>
        <w:t>202</w:t>
      </w:r>
      <w:r w:rsidR="00454F39">
        <w:rPr>
          <w:rStyle w:val="FontStyle14"/>
        </w:rPr>
        <w:t>3</w:t>
      </w:r>
      <w:r w:rsidR="00D921A6">
        <w:rPr>
          <w:rStyle w:val="FontStyle14"/>
        </w:rPr>
        <w:t xml:space="preserve"> </w:t>
      </w:r>
      <w:r>
        <w:rPr>
          <w:rStyle w:val="FontStyle13"/>
        </w:rPr>
        <w:t>r. oraz po zaakceptowaniu rozliczenia finansowego I transzy i sprawozdania merytorycznego,</w:t>
      </w:r>
    </w:p>
    <w:p w14:paraId="0AA7030A" w14:textId="1D3A8BC6" w:rsidR="0007190A" w:rsidRDefault="006F2457" w:rsidP="00EE22BA">
      <w:pPr>
        <w:pStyle w:val="Style4"/>
        <w:widowControl/>
        <w:numPr>
          <w:ilvl w:val="0"/>
          <w:numId w:val="5"/>
        </w:numPr>
        <w:tabs>
          <w:tab w:val="left" w:pos="926"/>
          <w:tab w:val="left" w:leader="dot" w:pos="5309"/>
        </w:tabs>
        <w:spacing w:line="274" w:lineRule="exact"/>
        <w:ind w:left="571"/>
        <w:jc w:val="left"/>
        <w:rPr>
          <w:rStyle w:val="FontStyle14"/>
        </w:rPr>
      </w:pPr>
      <w:r>
        <w:rPr>
          <w:rStyle w:val="FontStyle14"/>
        </w:rPr>
        <w:t>IV transza -</w:t>
      </w:r>
      <w:r w:rsidR="00EE22BA">
        <w:rPr>
          <w:rStyle w:val="FontStyle14"/>
        </w:rPr>
        <w:t xml:space="preserve"> w wysokości</w:t>
      </w:r>
      <w:r w:rsidR="00EE22BA">
        <w:rPr>
          <w:rStyle w:val="FontStyle14"/>
        </w:rPr>
        <w:tab/>
        <w:t xml:space="preserve">do 15 stycznia </w:t>
      </w:r>
      <w:r w:rsidR="00D921A6">
        <w:rPr>
          <w:rStyle w:val="FontStyle14"/>
        </w:rPr>
        <w:t>202</w:t>
      </w:r>
      <w:r w:rsidR="00454F39">
        <w:rPr>
          <w:rStyle w:val="FontStyle14"/>
        </w:rPr>
        <w:t>4</w:t>
      </w:r>
      <w:r w:rsidR="00D921A6">
        <w:rPr>
          <w:rStyle w:val="FontStyle14"/>
        </w:rPr>
        <w:t xml:space="preserve"> </w:t>
      </w:r>
      <w:r>
        <w:rPr>
          <w:rStyle w:val="FontStyle14"/>
        </w:rPr>
        <w:t>r.,</w:t>
      </w:r>
    </w:p>
    <w:p w14:paraId="442C5439" w14:textId="77777777" w:rsidR="0007190A" w:rsidRDefault="006F2457" w:rsidP="00EE22BA">
      <w:pPr>
        <w:pStyle w:val="Style4"/>
        <w:widowControl/>
        <w:numPr>
          <w:ilvl w:val="0"/>
          <w:numId w:val="5"/>
        </w:numPr>
        <w:tabs>
          <w:tab w:val="left" w:pos="926"/>
          <w:tab w:val="left" w:leader="dot" w:pos="5635"/>
        </w:tabs>
        <w:spacing w:line="274" w:lineRule="exact"/>
        <w:ind w:left="571"/>
        <w:jc w:val="left"/>
        <w:rPr>
          <w:rStyle w:val="FontStyle14"/>
        </w:rPr>
      </w:pPr>
      <w:r>
        <w:rPr>
          <w:rStyle w:val="FontStyle14"/>
        </w:rPr>
        <w:t xml:space="preserve">V transza - w wysokości </w:t>
      </w:r>
      <w:r>
        <w:rPr>
          <w:rStyle w:val="FontStyle14"/>
        </w:rPr>
        <w:tab/>
        <w:t xml:space="preserve">   po wejściu w życie ustawy</w:t>
      </w:r>
    </w:p>
    <w:p w14:paraId="73A7F462" w14:textId="4A65CA7A" w:rsidR="0007190A" w:rsidRDefault="00EE22BA">
      <w:pPr>
        <w:pStyle w:val="Style8"/>
        <w:widowControl/>
        <w:spacing w:line="274" w:lineRule="exact"/>
        <w:ind w:left="931"/>
        <w:rPr>
          <w:rStyle w:val="FontStyle14"/>
        </w:rPr>
      </w:pPr>
      <w:r>
        <w:rPr>
          <w:rStyle w:val="FontStyle14"/>
        </w:rPr>
        <w:t xml:space="preserve">budżetowej na </w:t>
      </w:r>
      <w:r w:rsidR="00D921A6">
        <w:rPr>
          <w:rStyle w:val="FontStyle14"/>
        </w:rPr>
        <w:t>202</w:t>
      </w:r>
      <w:r w:rsidR="00454F39">
        <w:rPr>
          <w:rStyle w:val="FontStyle14"/>
        </w:rPr>
        <w:t>4</w:t>
      </w:r>
      <w:r w:rsidR="00D921A6">
        <w:rPr>
          <w:rStyle w:val="FontStyle14"/>
        </w:rPr>
        <w:t xml:space="preserve"> </w:t>
      </w:r>
      <w:r w:rsidR="00BB00E2">
        <w:rPr>
          <w:rStyle w:val="FontStyle14"/>
        </w:rPr>
        <w:t xml:space="preserve">rok, jednak nie później niż </w:t>
      </w:r>
      <w:r w:rsidR="003454FE" w:rsidRPr="003454FE">
        <w:rPr>
          <w:sz w:val="22"/>
          <w:szCs w:val="22"/>
        </w:rPr>
        <w:t>31 marca</w:t>
      </w:r>
      <w:r>
        <w:rPr>
          <w:rStyle w:val="FontStyle14"/>
        </w:rPr>
        <w:t xml:space="preserve"> </w:t>
      </w:r>
      <w:r w:rsidR="00D921A6">
        <w:rPr>
          <w:rStyle w:val="FontStyle14"/>
        </w:rPr>
        <w:t>202</w:t>
      </w:r>
      <w:r w:rsidR="00454F39">
        <w:rPr>
          <w:rStyle w:val="FontStyle14"/>
        </w:rPr>
        <w:t>4</w:t>
      </w:r>
      <w:r w:rsidR="00D921A6">
        <w:rPr>
          <w:rStyle w:val="FontStyle14"/>
        </w:rPr>
        <w:t xml:space="preserve"> </w:t>
      </w:r>
      <w:r w:rsidR="006F2457">
        <w:rPr>
          <w:rStyle w:val="FontStyle14"/>
        </w:rPr>
        <w:t>r. oraz po zaakceptowaniu rozliczenia finansowego II i III transzy i sprawozdania merytorycznego,</w:t>
      </w:r>
    </w:p>
    <w:p w14:paraId="0D57401A" w14:textId="17F5F7F0" w:rsidR="0007190A" w:rsidRDefault="006F2457" w:rsidP="00EE22BA">
      <w:pPr>
        <w:pStyle w:val="Style4"/>
        <w:widowControl/>
        <w:numPr>
          <w:ilvl w:val="0"/>
          <w:numId w:val="6"/>
        </w:numPr>
        <w:tabs>
          <w:tab w:val="left" w:pos="926"/>
          <w:tab w:val="left" w:leader="dot" w:pos="5309"/>
        </w:tabs>
        <w:spacing w:line="274" w:lineRule="exact"/>
        <w:ind w:left="571"/>
        <w:jc w:val="left"/>
        <w:rPr>
          <w:rStyle w:val="FontStyle14"/>
        </w:rPr>
      </w:pPr>
      <w:r>
        <w:rPr>
          <w:rStyle w:val="FontStyle14"/>
        </w:rPr>
        <w:t>VI transza -</w:t>
      </w:r>
      <w:r w:rsidR="00EE22BA">
        <w:rPr>
          <w:rStyle w:val="FontStyle14"/>
        </w:rPr>
        <w:t xml:space="preserve"> w wysokości</w:t>
      </w:r>
      <w:r w:rsidR="00EE22BA">
        <w:rPr>
          <w:rStyle w:val="FontStyle14"/>
        </w:rPr>
        <w:tab/>
        <w:t xml:space="preserve">do 15 stycznia </w:t>
      </w:r>
      <w:r w:rsidR="00D921A6">
        <w:rPr>
          <w:rStyle w:val="FontStyle14"/>
        </w:rPr>
        <w:t>202</w:t>
      </w:r>
      <w:r w:rsidR="00454F39">
        <w:rPr>
          <w:rStyle w:val="FontStyle14"/>
        </w:rPr>
        <w:t>5</w:t>
      </w:r>
      <w:r w:rsidR="00D921A6">
        <w:rPr>
          <w:rStyle w:val="FontStyle14"/>
        </w:rPr>
        <w:t xml:space="preserve"> </w:t>
      </w:r>
      <w:r>
        <w:rPr>
          <w:rStyle w:val="FontStyle14"/>
        </w:rPr>
        <w:t>r.,</w:t>
      </w:r>
    </w:p>
    <w:p w14:paraId="6742D985" w14:textId="77777777" w:rsidR="0007190A" w:rsidRDefault="006F2457" w:rsidP="00EE22BA">
      <w:pPr>
        <w:pStyle w:val="Style4"/>
        <w:widowControl/>
        <w:numPr>
          <w:ilvl w:val="0"/>
          <w:numId w:val="6"/>
        </w:numPr>
        <w:tabs>
          <w:tab w:val="left" w:pos="926"/>
          <w:tab w:val="left" w:leader="dot" w:pos="5774"/>
        </w:tabs>
        <w:spacing w:line="274" w:lineRule="exact"/>
        <w:ind w:left="571"/>
        <w:jc w:val="left"/>
        <w:rPr>
          <w:rStyle w:val="FontStyle14"/>
        </w:rPr>
      </w:pPr>
      <w:r>
        <w:rPr>
          <w:rStyle w:val="FontStyle14"/>
          <w:lang w:val="it-IT" w:eastAsia="it-IT"/>
        </w:rPr>
        <w:t xml:space="preserve">VII </w:t>
      </w:r>
      <w:r>
        <w:rPr>
          <w:rStyle w:val="FontStyle14"/>
          <w:lang w:eastAsia="it-IT"/>
        </w:rPr>
        <w:t xml:space="preserve">transza - w wysokości </w:t>
      </w:r>
      <w:r>
        <w:rPr>
          <w:rStyle w:val="FontStyle14"/>
          <w:lang w:eastAsia="it-IT"/>
        </w:rPr>
        <w:tab/>
        <w:t xml:space="preserve"> po wejściu w życie ustawy</w:t>
      </w:r>
    </w:p>
    <w:p w14:paraId="0A9FA660" w14:textId="0D0C8DB1" w:rsidR="0007190A" w:rsidRDefault="006F2457">
      <w:pPr>
        <w:pStyle w:val="Style8"/>
        <w:widowControl/>
        <w:spacing w:line="274" w:lineRule="exact"/>
        <w:ind w:left="931"/>
        <w:rPr>
          <w:rStyle w:val="FontStyle14"/>
        </w:rPr>
      </w:pPr>
      <w:r>
        <w:rPr>
          <w:rStyle w:val="FontStyle14"/>
        </w:rPr>
        <w:t xml:space="preserve">budżetowej na </w:t>
      </w:r>
      <w:r w:rsidR="00D921A6">
        <w:rPr>
          <w:rStyle w:val="FontStyle14"/>
        </w:rPr>
        <w:t>202</w:t>
      </w:r>
      <w:r w:rsidR="00454F39">
        <w:rPr>
          <w:rStyle w:val="FontStyle14"/>
        </w:rPr>
        <w:t>5</w:t>
      </w:r>
      <w:r w:rsidR="00D921A6">
        <w:rPr>
          <w:rStyle w:val="FontStyle14"/>
        </w:rPr>
        <w:t xml:space="preserve"> </w:t>
      </w:r>
      <w:r w:rsidR="00EE22BA">
        <w:rPr>
          <w:rStyle w:val="FontStyle14"/>
        </w:rPr>
        <w:t xml:space="preserve">rok, jednak nie później niż </w:t>
      </w:r>
      <w:r w:rsidR="003454FE" w:rsidRPr="003454FE">
        <w:rPr>
          <w:sz w:val="22"/>
          <w:szCs w:val="22"/>
        </w:rPr>
        <w:t xml:space="preserve">31 marca </w:t>
      </w:r>
      <w:r w:rsidR="00D921A6">
        <w:rPr>
          <w:rStyle w:val="FontStyle14"/>
        </w:rPr>
        <w:t>202</w:t>
      </w:r>
      <w:r w:rsidR="00454F39">
        <w:rPr>
          <w:rStyle w:val="FontStyle14"/>
        </w:rPr>
        <w:t>5</w:t>
      </w:r>
      <w:r w:rsidR="00D921A6">
        <w:rPr>
          <w:rStyle w:val="FontStyle14"/>
        </w:rPr>
        <w:t xml:space="preserve"> </w:t>
      </w:r>
      <w:r>
        <w:rPr>
          <w:rStyle w:val="FontStyle14"/>
        </w:rPr>
        <w:t>r. oraz po zaakceptowaniu rozliczenia finansowego IV i V transzy i sprawozdania merytorycznego.</w:t>
      </w:r>
    </w:p>
    <w:p w14:paraId="71DF0105" w14:textId="4938C063" w:rsidR="00617171" w:rsidRPr="00617171" w:rsidRDefault="00617171" w:rsidP="00617171">
      <w:pPr>
        <w:pStyle w:val="Style8"/>
        <w:spacing w:line="274" w:lineRule="exact"/>
        <w:rPr>
          <w:sz w:val="22"/>
          <w:szCs w:val="22"/>
        </w:rPr>
      </w:pPr>
      <w:r>
        <w:rPr>
          <w:sz w:val="22"/>
          <w:szCs w:val="22"/>
        </w:rPr>
        <w:t xml:space="preserve">2. </w:t>
      </w:r>
      <w:r w:rsidRPr="00617171">
        <w:rPr>
          <w:sz w:val="22"/>
          <w:szCs w:val="22"/>
        </w:rPr>
        <w:t>Wysokość dotacji przekazanej w kolejnym roku budżetowym jest uzależniona od wysokości środków publicznych zaplanowanych w budżecie dysponenta części budżetowej na realizację zadań.</w:t>
      </w:r>
    </w:p>
    <w:p w14:paraId="13371FF2" w14:textId="099B3C8E" w:rsidR="00617171" w:rsidRPr="00617171" w:rsidRDefault="00617171" w:rsidP="00617171">
      <w:pPr>
        <w:pStyle w:val="Style8"/>
        <w:spacing w:line="274" w:lineRule="exact"/>
        <w:rPr>
          <w:sz w:val="22"/>
          <w:szCs w:val="22"/>
        </w:rPr>
      </w:pPr>
      <w:r>
        <w:rPr>
          <w:sz w:val="22"/>
          <w:szCs w:val="22"/>
        </w:rPr>
        <w:t xml:space="preserve">3. </w:t>
      </w:r>
      <w:r w:rsidRPr="00617171">
        <w:rPr>
          <w:sz w:val="22"/>
          <w:szCs w:val="22"/>
        </w:rPr>
        <w:t xml:space="preserve">W przypadku nieotrzymania środków finansowych </w:t>
      </w:r>
      <w:r w:rsidR="00BB00E2" w:rsidRPr="00BB00E2">
        <w:rPr>
          <w:sz w:val="22"/>
          <w:szCs w:val="22"/>
        </w:rPr>
        <w:t>w latach 2023, 2024, 2025</w:t>
      </w:r>
      <w:r w:rsidRPr="00617171">
        <w:rPr>
          <w:sz w:val="22"/>
          <w:szCs w:val="22"/>
        </w:rPr>
        <w:t xml:space="preserve"> w planowanej wysokości, Zleceniodawca zastrzega sobie prawo do zmiany wysokości środków finansowych przeznaczonych na realizację zadania lub prawo rozwiązania umowy.</w:t>
      </w:r>
    </w:p>
    <w:p w14:paraId="4DA078D6" w14:textId="77777777" w:rsidR="00617171" w:rsidRDefault="00617171" w:rsidP="00617171">
      <w:pPr>
        <w:pStyle w:val="Style8"/>
        <w:widowControl/>
        <w:spacing w:line="274" w:lineRule="exact"/>
        <w:rPr>
          <w:rStyle w:val="FontStyle14"/>
        </w:rPr>
      </w:pPr>
    </w:p>
    <w:p w14:paraId="29BE694C" w14:textId="4CD05377" w:rsidR="0007190A" w:rsidRDefault="006F2457" w:rsidP="00617171">
      <w:pPr>
        <w:pStyle w:val="Style4"/>
        <w:widowControl/>
        <w:numPr>
          <w:ilvl w:val="0"/>
          <w:numId w:val="3"/>
        </w:numPr>
        <w:tabs>
          <w:tab w:val="left" w:pos="278"/>
        </w:tabs>
        <w:spacing w:before="86"/>
        <w:rPr>
          <w:rStyle w:val="FontStyle14"/>
        </w:rPr>
      </w:pPr>
      <w:r>
        <w:rPr>
          <w:rStyle w:val="FontStyle14"/>
        </w:rPr>
        <w:t>Zleceniobiorca oświadcza, że jest jedynym posiadaczem wskazanego w ust. 1 rachunku bankowego i zobowiązuje się do utrzymania wskazanego powyżej rachunku nie krócej niż do chwili dokonania ostatecznych rozliczeń ze Zleceniodawcą, wynikających z umowy.</w:t>
      </w:r>
    </w:p>
    <w:p w14:paraId="08DA59D6" w14:textId="7F649E1B" w:rsidR="0007190A" w:rsidRDefault="006F2457" w:rsidP="00617171">
      <w:pPr>
        <w:pStyle w:val="Style4"/>
        <w:widowControl/>
        <w:numPr>
          <w:ilvl w:val="0"/>
          <w:numId w:val="3"/>
        </w:numPr>
        <w:tabs>
          <w:tab w:val="left" w:pos="278"/>
          <w:tab w:val="left" w:leader="dot" w:pos="4877"/>
        </w:tabs>
        <w:spacing w:before="120"/>
        <w:rPr>
          <w:rStyle w:val="FontStyle14"/>
        </w:rPr>
      </w:pPr>
      <w:r>
        <w:rPr>
          <w:rStyle w:val="FontStyle14"/>
        </w:rPr>
        <w:t xml:space="preserve">Zleceniobiorca zobowiązuje się do przekazania na realizację zadania środków własnych </w:t>
      </w:r>
      <w:r w:rsidR="00495BBE">
        <w:rPr>
          <w:rStyle w:val="FontStyle14"/>
        </w:rPr>
        <w:br/>
      </w:r>
      <w:r>
        <w:rPr>
          <w:rStyle w:val="FontStyle14"/>
        </w:rPr>
        <w:t xml:space="preserve">w </w:t>
      </w:r>
      <w:r w:rsidR="00BF73A6">
        <w:rPr>
          <w:rStyle w:val="FontStyle14"/>
        </w:rPr>
        <w:t>minimalnej</w:t>
      </w:r>
      <w:r>
        <w:rPr>
          <w:rStyle w:val="FontStyle14"/>
        </w:rPr>
        <w:t xml:space="preserve"> wysokości:</w:t>
      </w:r>
      <w:r>
        <w:rPr>
          <w:rStyle w:val="FontStyle14"/>
        </w:rPr>
        <w:tab/>
      </w:r>
      <w:r w:rsidR="00600A97">
        <w:rPr>
          <w:rStyle w:val="FontStyle14"/>
        </w:rPr>
        <w:t>(słownie: ………………………).</w:t>
      </w:r>
    </w:p>
    <w:p w14:paraId="3BB51652" w14:textId="52126D71" w:rsidR="0007190A" w:rsidRDefault="006F2457" w:rsidP="00617171">
      <w:pPr>
        <w:pStyle w:val="Style4"/>
        <w:widowControl/>
        <w:numPr>
          <w:ilvl w:val="0"/>
          <w:numId w:val="3"/>
        </w:numPr>
        <w:tabs>
          <w:tab w:val="left" w:pos="278"/>
        </w:tabs>
        <w:spacing w:before="168" w:line="360" w:lineRule="auto"/>
        <w:rPr>
          <w:rStyle w:val="FontStyle14"/>
        </w:rPr>
      </w:pPr>
      <w:r>
        <w:rPr>
          <w:rStyle w:val="FontStyle14"/>
        </w:rPr>
        <w:t>Zadeklarowane przez Zleceniobiorcę</w:t>
      </w:r>
      <w:r w:rsidR="002B3A99">
        <w:rPr>
          <w:rStyle w:val="FontStyle14"/>
        </w:rPr>
        <w:t xml:space="preserve"> </w:t>
      </w:r>
      <w:r>
        <w:rPr>
          <w:rStyle w:val="FontStyle14"/>
        </w:rPr>
        <w:t>środki własne,</w:t>
      </w:r>
      <w:r w:rsidR="00392441">
        <w:rPr>
          <w:rStyle w:val="FontStyle14"/>
        </w:rPr>
        <w:t xml:space="preserve"> </w:t>
      </w:r>
      <w:r>
        <w:rPr>
          <w:rStyle w:val="FontStyle14"/>
        </w:rPr>
        <w:t>zostaną uwzględnione w całkowitych kosztach realizacji zadania w następujących wysokościach:</w:t>
      </w:r>
    </w:p>
    <w:p w14:paraId="2D262EBE" w14:textId="376F5C2D" w:rsidR="0007190A" w:rsidRDefault="006F2457" w:rsidP="00EE22BA">
      <w:pPr>
        <w:pStyle w:val="Style4"/>
        <w:widowControl/>
        <w:numPr>
          <w:ilvl w:val="0"/>
          <w:numId w:val="8"/>
        </w:numPr>
        <w:tabs>
          <w:tab w:val="left" w:pos="696"/>
          <w:tab w:val="left" w:leader="dot" w:pos="2352"/>
        </w:tabs>
        <w:spacing w:before="130"/>
        <w:ind w:left="365"/>
        <w:jc w:val="left"/>
        <w:rPr>
          <w:rStyle w:val="FontStyle14"/>
        </w:rPr>
      </w:pPr>
      <w:r>
        <w:rPr>
          <w:rStyle w:val="FontStyle14"/>
        </w:rPr>
        <w:tab/>
        <w:t>zł na realizację</w:t>
      </w:r>
      <w:r w:rsidR="00EE22BA">
        <w:rPr>
          <w:rStyle w:val="FontStyle14"/>
        </w:rPr>
        <w:t xml:space="preserve"> zadania w roku </w:t>
      </w:r>
      <w:r w:rsidR="00454F39">
        <w:rPr>
          <w:rStyle w:val="FontStyle14"/>
        </w:rPr>
        <w:t>2022</w:t>
      </w:r>
      <w:r>
        <w:rPr>
          <w:rStyle w:val="FontStyle14"/>
        </w:rPr>
        <w:t>;</w:t>
      </w:r>
      <w:r w:rsidR="00392441">
        <w:rPr>
          <w:rStyle w:val="FontStyle14"/>
        </w:rPr>
        <w:t xml:space="preserve"> </w:t>
      </w:r>
    </w:p>
    <w:p w14:paraId="2CDBF888" w14:textId="463008E8" w:rsidR="0007190A" w:rsidRDefault="006F2457" w:rsidP="00EE22BA">
      <w:pPr>
        <w:pStyle w:val="Style4"/>
        <w:widowControl/>
        <w:numPr>
          <w:ilvl w:val="0"/>
          <w:numId w:val="8"/>
        </w:numPr>
        <w:tabs>
          <w:tab w:val="left" w:pos="696"/>
          <w:tab w:val="left" w:leader="dot" w:pos="2352"/>
        </w:tabs>
        <w:ind w:left="365"/>
        <w:jc w:val="left"/>
        <w:rPr>
          <w:rStyle w:val="FontStyle14"/>
        </w:rPr>
      </w:pPr>
      <w:r>
        <w:rPr>
          <w:rStyle w:val="FontStyle14"/>
        </w:rPr>
        <w:tab/>
        <w:t>zł n</w:t>
      </w:r>
      <w:r w:rsidR="00EE22BA">
        <w:rPr>
          <w:rStyle w:val="FontStyle14"/>
        </w:rPr>
        <w:t xml:space="preserve">a realizację zadania w roku </w:t>
      </w:r>
      <w:r w:rsidR="006C3D3D">
        <w:rPr>
          <w:rStyle w:val="FontStyle14"/>
        </w:rPr>
        <w:t>202</w:t>
      </w:r>
      <w:r w:rsidR="00454F39">
        <w:rPr>
          <w:rStyle w:val="FontStyle14"/>
        </w:rPr>
        <w:t>3</w:t>
      </w:r>
      <w:r>
        <w:rPr>
          <w:rStyle w:val="FontStyle14"/>
        </w:rPr>
        <w:t>;</w:t>
      </w:r>
    </w:p>
    <w:p w14:paraId="0DDA3427" w14:textId="3BD28EF6" w:rsidR="0007190A" w:rsidRDefault="006F2457" w:rsidP="00EE22BA">
      <w:pPr>
        <w:pStyle w:val="Style4"/>
        <w:widowControl/>
        <w:numPr>
          <w:ilvl w:val="0"/>
          <w:numId w:val="8"/>
        </w:numPr>
        <w:tabs>
          <w:tab w:val="left" w:pos="696"/>
          <w:tab w:val="left" w:leader="dot" w:pos="2352"/>
        </w:tabs>
        <w:ind w:left="365"/>
        <w:jc w:val="left"/>
        <w:rPr>
          <w:rStyle w:val="FontStyle14"/>
        </w:rPr>
      </w:pPr>
      <w:r>
        <w:rPr>
          <w:rStyle w:val="FontStyle14"/>
        </w:rPr>
        <w:tab/>
        <w:t>zł n</w:t>
      </w:r>
      <w:r w:rsidR="00EE22BA">
        <w:rPr>
          <w:rStyle w:val="FontStyle14"/>
        </w:rPr>
        <w:t xml:space="preserve">a realizację zadania w roku </w:t>
      </w:r>
      <w:r w:rsidR="006C3D3D">
        <w:rPr>
          <w:rStyle w:val="FontStyle14"/>
        </w:rPr>
        <w:t>202</w:t>
      </w:r>
      <w:r w:rsidR="00454F39">
        <w:rPr>
          <w:rStyle w:val="FontStyle14"/>
        </w:rPr>
        <w:t>4</w:t>
      </w:r>
      <w:r>
        <w:rPr>
          <w:rStyle w:val="FontStyle14"/>
        </w:rPr>
        <w:t>;</w:t>
      </w:r>
    </w:p>
    <w:p w14:paraId="070F7F3C" w14:textId="17C355AD" w:rsidR="0007190A" w:rsidRDefault="006F2457" w:rsidP="00EE22BA">
      <w:pPr>
        <w:pStyle w:val="Style4"/>
        <w:widowControl/>
        <w:numPr>
          <w:ilvl w:val="0"/>
          <w:numId w:val="8"/>
        </w:numPr>
        <w:tabs>
          <w:tab w:val="left" w:pos="696"/>
          <w:tab w:val="left" w:leader="dot" w:pos="2352"/>
        </w:tabs>
        <w:ind w:left="365"/>
        <w:jc w:val="left"/>
        <w:rPr>
          <w:rStyle w:val="FontStyle14"/>
        </w:rPr>
      </w:pPr>
      <w:r>
        <w:rPr>
          <w:rStyle w:val="FontStyle14"/>
        </w:rPr>
        <w:tab/>
        <w:t>zł n</w:t>
      </w:r>
      <w:r w:rsidR="00EE22BA">
        <w:rPr>
          <w:rStyle w:val="FontStyle14"/>
        </w:rPr>
        <w:t xml:space="preserve">a realizację zadania w roku </w:t>
      </w:r>
      <w:r w:rsidR="006C3D3D">
        <w:rPr>
          <w:rStyle w:val="FontStyle14"/>
        </w:rPr>
        <w:t>202</w:t>
      </w:r>
      <w:r w:rsidR="00454F39">
        <w:rPr>
          <w:rStyle w:val="FontStyle14"/>
        </w:rPr>
        <w:t>5</w:t>
      </w:r>
      <w:r>
        <w:rPr>
          <w:rStyle w:val="FontStyle14"/>
        </w:rPr>
        <w:t>.</w:t>
      </w:r>
    </w:p>
    <w:p w14:paraId="7890C3B6" w14:textId="537E2BA6" w:rsidR="0007190A" w:rsidRDefault="00617171">
      <w:pPr>
        <w:pStyle w:val="Style8"/>
        <w:widowControl/>
        <w:tabs>
          <w:tab w:val="left" w:leader="dot" w:pos="7771"/>
        </w:tabs>
        <w:spacing w:before="197"/>
        <w:rPr>
          <w:rStyle w:val="FontStyle14"/>
        </w:rPr>
      </w:pPr>
      <w:r>
        <w:rPr>
          <w:rStyle w:val="FontStyle14"/>
        </w:rPr>
        <w:t>7</w:t>
      </w:r>
      <w:r w:rsidR="006F2457">
        <w:rPr>
          <w:rStyle w:val="FontStyle14"/>
        </w:rPr>
        <w:t>. Całkowity koszt zadania publicznego stanowi sumę kwot</w:t>
      </w:r>
      <w:r w:rsidR="00495BBE">
        <w:rPr>
          <w:rStyle w:val="FontStyle14"/>
        </w:rPr>
        <w:t xml:space="preserve"> dotacji oraz środków</w:t>
      </w:r>
      <w:r w:rsidR="00495BBE">
        <w:rPr>
          <w:rStyle w:val="FontStyle14"/>
        </w:rPr>
        <w:br/>
        <w:t xml:space="preserve">własnych, </w:t>
      </w:r>
      <w:r w:rsidR="006F2457">
        <w:rPr>
          <w:rStyle w:val="FontStyle14"/>
        </w:rPr>
        <w:t>o któ</w:t>
      </w:r>
      <w:r w:rsidR="001D1A9A">
        <w:rPr>
          <w:rStyle w:val="FontStyle14"/>
        </w:rPr>
        <w:t>rych mowa w ust. 1 oraz w ust. 5</w:t>
      </w:r>
      <w:r w:rsidR="006F2457">
        <w:rPr>
          <w:rStyle w:val="FontStyle14"/>
        </w:rPr>
        <w:t xml:space="preserve"> i wynosi: </w:t>
      </w:r>
      <w:r w:rsidR="006F2457">
        <w:rPr>
          <w:rStyle w:val="FontStyle14"/>
        </w:rPr>
        <w:tab/>
        <w:t>zł (słownie:</w:t>
      </w:r>
    </w:p>
    <w:p w14:paraId="352AB8E9" w14:textId="2A5D72EC" w:rsidR="00B07A77" w:rsidRDefault="006F2457">
      <w:pPr>
        <w:pStyle w:val="Style8"/>
        <w:widowControl/>
        <w:tabs>
          <w:tab w:val="left" w:leader="dot" w:pos="1363"/>
        </w:tabs>
        <w:spacing w:before="77" w:line="240" w:lineRule="auto"/>
        <w:jc w:val="left"/>
        <w:rPr>
          <w:rStyle w:val="FontStyle14"/>
        </w:rPr>
      </w:pPr>
      <w:r>
        <w:rPr>
          <w:rStyle w:val="FontStyle14"/>
        </w:rPr>
        <w:tab/>
        <w:t>)</w:t>
      </w:r>
      <w:r w:rsidR="00454F39">
        <w:rPr>
          <w:rStyle w:val="FontStyle14"/>
        </w:rPr>
        <w:t>.</w:t>
      </w:r>
      <w:r w:rsidR="001D1A9A">
        <w:rPr>
          <w:rStyle w:val="FontStyle14"/>
        </w:rPr>
        <w:t xml:space="preserve"> </w:t>
      </w:r>
      <w:r w:rsidR="00454F39">
        <w:rPr>
          <w:rStyle w:val="FontStyle14"/>
        </w:rPr>
        <w:t>Wkład własny stanowi</w:t>
      </w:r>
      <w:r w:rsidR="00617171">
        <w:rPr>
          <w:rStyle w:val="FontStyle14"/>
        </w:rPr>
        <w:t>…..</w:t>
      </w:r>
      <w:r w:rsidR="00454F39">
        <w:rPr>
          <w:rStyle w:val="FontStyle14"/>
        </w:rPr>
        <w:t xml:space="preserve">  % wartości zadania. </w:t>
      </w:r>
    </w:p>
    <w:p w14:paraId="176372D6" w14:textId="3BAFA713" w:rsidR="00454F39" w:rsidRDefault="00617171" w:rsidP="00B07A77">
      <w:pPr>
        <w:pStyle w:val="Style8"/>
        <w:widowControl/>
        <w:tabs>
          <w:tab w:val="left" w:leader="dot" w:pos="1363"/>
        </w:tabs>
        <w:spacing w:before="77" w:line="360" w:lineRule="auto"/>
        <w:rPr>
          <w:rStyle w:val="FontStyle14"/>
        </w:rPr>
      </w:pPr>
      <w:r>
        <w:rPr>
          <w:rStyle w:val="FontStyle14"/>
        </w:rPr>
        <w:t>8</w:t>
      </w:r>
      <w:r w:rsidR="00454F39">
        <w:rPr>
          <w:rStyle w:val="FontStyle14"/>
        </w:rPr>
        <w:t xml:space="preserve">. </w:t>
      </w:r>
      <w:r w:rsidR="00F4230C">
        <w:rPr>
          <w:rStyle w:val="FontStyle14"/>
        </w:rPr>
        <w:t xml:space="preserve">Zleceniobiorca może dokonać zmian wniesionego wkładu własnego w poszczególnych pozycjach </w:t>
      </w:r>
      <w:r w:rsidR="003454FE">
        <w:rPr>
          <w:rStyle w:val="FontStyle14"/>
        </w:rPr>
        <w:t xml:space="preserve">kosztorysu </w:t>
      </w:r>
      <w:r w:rsidR="001D1A9A">
        <w:rPr>
          <w:rStyle w:val="FontStyle14"/>
        </w:rPr>
        <w:t>z zachowaniem § 3 ust. 6</w:t>
      </w:r>
      <w:r w:rsidR="00F4230C">
        <w:rPr>
          <w:rStyle w:val="FontStyle14"/>
        </w:rPr>
        <w:t xml:space="preserve"> umowy.</w:t>
      </w:r>
      <w:r w:rsidR="00454F39">
        <w:rPr>
          <w:rStyle w:val="FontStyle14"/>
        </w:rPr>
        <w:t xml:space="preserve">  </w:t>
      </w:r>
    </w:p>
    <w:p w14:paraId="53635AA9" w14:textId="2466FB60" w:rsidR="00810319" w:rsidRDefault="00617171" w:rsidP="00B07A77">
      <w:pPr>
        <w:pStyle w:val="Style8"/>
        <w:widowControl/>
        <w:tabs>
          <w:tab w:val="left" w:leader="dot" w:pos="1363"/>
        </w:tabs>
        <w:spacing w:before="77" w:line="360" w:lineRule="auto"/>
        <w:rPr>
          <w:rStyle w:val="FontStyle14"/>
        </w:rPr>
      </w:pPr>
      <w:r>
        <w:rPr>
          <w:sz w:val="22"/>
          <w:szCs w:val="22"/>
        </w:rPr>
        <w:t>9</w:t>
      </w:r>
      <w:r w:rsidR="00810319">
        <w:rPr>
          <w:sz w:val="22"/>
          <w:szCs w:val="22"/>
        </w:rPr>
        <w:t xml:space="preserve">. </w:t>
      </w:r>
      <w:r w:rsidR="00810319" w:rsidRPr="007C0B9D">
        <w:rPr>
          <w:rStyle w:val="FontStyle14"/>
        </w:rPr>
        <w:t>Nie wyraża się zgody na zwiększenie procentowego udziału dotacji w całkowitych kosztach realizacji zadania publicznego.</w:t>
      </w:r>
      <w:r w:rsidR="00BA0525" w:rsidRPr="007C0B9D">
        <w:rPr>
          <w:rStyle w:val="FontStyle14"/>
        </w:rPr>
        <w:t xml:space="preserve"> W przypadku wystąpienia takiej sytuacji traktowane to będzie jako pobranie dotacji w nadmiernej wysokości.</w:t>
      </w:r>
    </w:p>
    <w:p w14:paraId="18CC844B" w14:textId="6B7B869F" w:rsidR="001D1A9A" w:rsidRDefault="00617171" w:rsidP="00B07A77">
      <w:pPr>
        <w:pStyle w:val="Style8"/>
        <w:widowControl/>
        <w:tabs>
          <w:tab w:val="left" w:leader="dot" w:pos="1363"/>
        </w:tabs>
        <w:spacing w:before="77" w:line="360" w:lineRule="auto"/>
      </w:pPr>
      <w:r>
        <w:rPr>
          <w:rStyle w:val="FontStyle14"/>
        </w:rPr>
        <w:t>10</w:t>
      </w:r>
      <w:r w:rsidR="00B07A77">
        <w:rPr>
          <w:rStyle w:val="FontStyle14"/>
        </w:rPr>
        <w:t>.</w:t>
      </w:r>
      <w:r w:rsidR="00B07A77" w:rsidRPr="00B07A77">
        <w:t xml:space="preserve"> </w:t>
      </w:r>
      <w:r w:rsidR="00B07A77" w:rsidRPr="00B07A77">
        <w:rPr>
          <w:sz w:val="22"/>
          <w:szCs w:val="22"/>
        </w:rPr>
        <w:t>Niezapewnienie środków własnych w pełnej</w:t>
      </w:r>
      <w:r w:rsidR="00BB00E2">
        <w:rPr>
          <w:sz w:val="22"/>
          <w:szCs w:val="22"/>
        </w:rPr>
        <w:t>, umownej</w:t>
      </w:r>
      <w:r w:rsidR="00B07A77" w:rsidRPr="00B07A77">
        <w:rPr>
          <w:sz w:val="22"/>
          <w:szCs w:val="22"/>
        </w:rPr>
        <w:t xml:space="preserve"> kwocie w danym roku budżetowym, stanowi podstawę do rozwiązania umowy, co skutkuje obowiązkiem zwrotu dotacji za rok budżetowy, w którym nie zapewniono zadeklarowanego wkładu własnego.</w:t>
      </w:r>
      <w:r w:rsidR="00E51FB3" w:rsidRPr="00E51FB3">
        <w:t xml:space="preserve"> </w:t>
      </w:r>
    </w:p>
    <w:p w14:paraId="437AEBA6" w14:textId="5A932CDA" w:rsidR="00BB00E2" w:rsidRPr="00BB00E2" w:rsidRDefault="001D1A9A" w:rsidP="00BB00E2">
      <w:pPr>
        <w:pStyle w:val="Style8"/>
        <w:widowControl/>
        <w:tabs>
          <w:tab w:val="left" w:leader="dot" w:pos="1363"/>
        </w:tabs>
        <w:spacing w:before="77" w:line="360" w:lineRule="auto"/>
        <w:rPr>
          <w:sz w:val="22"/>
          <w:szCs w:val="22"/>
        </w:rPr>
      </w:pPr>
      <w:r w:rsidRPr="00E20AE0">
        <w:rPr>
          <w:sz w:val="22"/>
          <w:szCs w:val="22"/>
        </w:rPr>
        <w:t>11.</w:t>
      </w:r>
      <w:r>
        <w:t xml:space="preserve"> </w:t>
      </w:r>
      <w:r w:rsidR="00BB00E2" w:rsidRPr="00BB00E2">
        <w:rPr>
          <w:sz w:val="22"/>
          <w:szCs w:val="22"/>
        </w:rPr>
        <w:t xml:space="preserve">Niezapewnienie proporcjonalnej wysokości </w:t>
      </w:r>
      <w:r w:rsidR="00640441">
        <w:rPr>
          <w:sz w:val="22"/>
          <w:szCs w:val="22"/>
        </w:rPr>
        <w:t xml:space="preserve">umownych </w:t>
      </w:r>
      <w:r w:rsidR="00BB00E2" w:rsidRPr="00BB00E2">
        <w:rPr>
          <w:sz w:val="22"/>
          <w:szCs w:val="22"/>
        </w:rPr>
        <w:t xml:space="preserve">środków własnych w danym roku budżetowym do wysokości wykorzystanej w danym roku dotacji, skutkuje koniecznością zwrotu dotacji pobranej w nadmiernej wysokości. </w:t>
      </w:r>
    </w:p>
    <w:p w14:paraId="091F62B3" w14:textId="35C436E6" w:rsidR="00B07A77" w:rsidRDefault="00B07A77" w:rsidP="00B07A77">
      <w:pPr>
        <w:pStyle w:val="Style8"/>
        <w:widowControl/>
        <w:tabs>
          <w:tab w:val="left" w:leader="dot" w:pos="1363"/>
        </w:tabs>
        <w:spacing w:before="77" w:line="360" w:lineRule="auto"/>
        <w:rPr>
          <w:rStyle w:val="FontStyle14"/>
        </w:rPr>
      </w:pPr>
    </w:p>
    <w:p w14:paraId="67EC6FB0" w14:textId="5AF980A2" w:rsidR="0007190A" w:rsidRDefault="006F2457">
      <w:pPr>
        <w:pStyle w:val="Style8"/>
        <w:widowControl/>
        <w:spacing w:before="192" w:line="240" w:lineRule="auto"/>
        <w:jc w:val="center"/>
        <w:rPr>
          <w:rStyle w:val="FontStyle14"/>
        </w:rPr>
      </w:pPr>
      <w:r>
        <w:rPr>
          <w:rStyle w:val="FontStyle14"/>
        </w:rPr>
        <w:t>§</w:t>
      </w:r>
      <w:r w:rsidR="00B07A77">
        <w:rPr>
          <w:rStyle w:val="FontStyle14"/>
        </w:rPr>
        <w:t xml:space="preserve"> </w:t>
      </w:r>
      <w:r w:rsidR="00E91FB1">
        <w:rPr>
          <w:rStyle w:val="FontStyle14"/>
        </w:rPr>
        <w:t>4</w:t>
      </w:r>
      <w:r>
        <w:rPr>
          <w:rStyle w:val="FontStyle14"/>
        </w:rPr>
        <w:t>.</w:t>
      </w:r>
    </w:p>
    <w:p w14:paraId="74859850" w14:textId="77777777" w:rsidR="0007190A" w:rsidRDefault="006F2457">
      <w:pPr>
        <w:pStyle w:val="Style5"/>
        <w:widowControl/>
        <w:spacing w:before="163" w:line="240" w:lineRule="auto"/>
        <w:rPr>
          <w:rStyle w:val="FontStyle15"/>
        </w:rPr>
      </w:pPr>
      <w:r>
        <w:rPr>
          <w:rStyle w:val="FontStyle15"/>
        </w:rPr>
        <w:t>Dokumentacja finansowo-księgowa i ewidencja księgowa</w:t>
      </w:r>
    </w:p>
    <w:p w14:paraId="44312C0C" w14:textId="732D2535" w:rsidR="0007190A" w:rsidRDefault="00276E19" w:rsidP="00EE22BA">
      <w:pPr>
        <w:pStyle w:val="Style4"/>
        <w:widowControl/>
        <w:numPr>
          <w:ilvl w:val="0"/>
          <w:numId w:val="9"/>
        </w:numPr>
        <w:tabs>
          <w:tab w:val="left" w:pos="245"/>
        </w:tabs>
        <w:spacing w:before="130"/>
        <w:rPr>
          <w:rStyle w:val="FontStyle14"/>
          <w:spacing w:val="30"/>
        </w:rPr>
      </w:pPr>
      <w:r>
        <w:rPr>
          <w:rStyle w:val="FontStyle14"/>
        </w:rPr>
        <w:t xml:space="preserve"> </w:t>
      </w:r>
      <w:r w:rsidR="006F2457">
        <w:rPr>
          <w:rStyle w:val="FontStyle14"/>
        </w:rPr>
        <w:t xml:space="preserve">Zleceniobiorca jest zobowiązany do prowadzenia wyodrębnionej dokumentacji finansowo-księgowej i ewidencji księgowej zadania publicznego, zgodnie z zasadami wynikającymi </w:t>
      </w:r>
      <w:r w:rsidR="00D37C3A">
        <w:rPr>
          <w:rStyle w:val="FontStyle14"/>
        </w:rPr>
        <w:br/>
      </w:r>
      <w:r w:rsidR="006F2457">
        <w:rPr>
          <w:rStyle w:val="FontStyle14"/>
        </w:rPr>
        <w:t>z ustawy z dnia 29 września 1994 r. o rachunkowości (</w:t>
      </w:r>
      <w:r w:rsidR="00454F39" w:rsidRPr="00454F39">
        <w:rPr>
          <w:rStyle w:val="FontStyle14"/>
        </w:rPr>
        <w:t>t</w:t>
      </w:r>
      <w:r w:rsidR="00454F39" w:rsidRPr="00454F39">
        <w:rPr>
          <w:bCs/>
          <w:sz w:val="22"/>
          <w:szCs w:val="22"/>
        </w:rPr>
        <w:t>.j. Dz.U. z 2021 r. poz. 217</w:t>
      </w:r>
      <w:r w:rsidR="006F2457" w:rsidRPr="00454F39">
        <w:rPr>
          <w:rStyle w:val="FontStyle14"/>
        </w:rPr>
        <w:t>),</w:t>
      </w:r>
      <w:r w:rsidR="006F2457">
        <w:rPr>
          <w:rStyle w:val="FontStyle14"/>
        </w:rPr>
        <w:t xml:space="preserve"> w sposób umożliwiający identyfikację poszczególnych operacji księgowych.</w:t>
      </w:r>
    </w:p>
    <w:p w14:paraId="2D73B349" w14:textId="25F95AF7" w:rsidR="0007190A" w:rsidRDefault="00276E19" w:rsidP="00EE22BA">
      <w:pPr>
        <w:pStyle w:val="Style4"/>
        <w:widowControl/>
        <w:numPr>
          <w:ilvl w:val="0"/>
          <w:numId w:val="9"/>
        </w:numPr>
        <w:tabs>
          <w:tab w:val="left" w:pos="245"/>
        </w:tabs>
        <w:spacing w:before="115"/>
        <w:rPr>
          <w:rStyle w:val="FontStyle14"/>
        </w:rPr>
      </w:pPr>
      <w:r>
        <w:rPr>
          <w:rStyle w:val="FontStyle14"/>
        </w:rPr>
        <w:t xml:space="preserve"> </w:t>
      </w:r>
      <w:r w:rsidR="006F2457">
        <w:rPr>
          <w:rStyle w:val="FontStyle14"/>
        </w:rPr>
        <w:t xml:space="preserve">Zleceniobiorca zobowiązuje się do przechowywania </w:t>
      </w:r>
      <w:r w:rsidR="006A27AA">
        <w:rPr>
          <w:rStyle w:val="FontStyle14"/>
        </w:rPr>
        <w:t xml:space="preserve">odpowiednio zabezpieczonej </w:t>
      </w:r>
      <w:r w:rsidR="006F2457">
        <w:rPr>
          <w:rStyle w:val="FontStyle14"/>
        </w:rPr>
        <w:t>dokumentacji związanej z realizacją zadania publicznego przez 5 lat, licząc od początku roku następującego po roku, w którym Zleceniobiorca realizował zadanie publiczne.</w:t>
      </w:r>
    </w:p>
    <w:p w14:paraId="4AB1B2B6" w14:textId="2898AB07" w:rsidR="0007190A" w:rsidRDefault="006F2457">
      <w:pPr>
        <w:pStyle w:val="Style8"/>
        <w:widowControl/>
        <w:spacing w:before="168" w:line="240" w:lineRule="auto"/>
        <w:jc w:val="center"/>
        <w:rPr>
          <w:rStyle w:val="FontStyle14"/>
        </w:rPr>
      </w:pPr>
      <w:r>
        <w:rPr>
          <w:rStyle w:val="FontStyle14"/>
        </w:rPr>
        <w:t xml:space="preserve">§ </w:t>
      </w:r>
      <w:r w:rsidR="00E91FB1">
        <w:rPr>
          <w:rStyle w:val="FontStyle14"/>
        </w:rPr>
        <w:t>5</w:t>
      </w:r>
      <w:r>
        <w:rPr>
          <w:rStyle w:val="FontStyle14"/>
        </w:rPr>
        <w:t>.</w:t>
      </w:r>
    </w:p>
    <w:p w14:paraId="1E21DCFE" w14:textId="77777777" w:rsidR="0007190A" w:rsidRDefault="006F2457">
      <w:pPr>
        <w:pStyle w:val="Style5"/>
        <w:widowControl/>
        <w:spacing w:before="182" w:line="240" w:lineRule="auto"/>
        <w:rPr>
          <w:rStyle w:val="FontStyle15"/>
        </w:rPr>
      </w:pPr>
      <w:r>
        <w:rPr>
          <w:rStyle w:val="FontStyle15"/>
        </w:rPr>
        <w:t>Obowiązki informacyjne Zleceniobiorcy</w:t>
      </w:r>
    </w:p>
    <w:p w14:paraId="1427ACD4" w14:textId="7FF19D51" w:rsidR="0007190A" w:rsidRDefault="006F2457">
      <w:pPr>
        <w:pStyle w:val="Style4"/>
        <w:widowControl/>
        <w:tabs>
          <w:tab w:val="left" w:pos="562"/>
        </w:tabs>
        <w:spacing w:before="130"/>
        <w:rPr>
          <w:rStyle w:val="FontStyle14"/>
        </w:rPr>
      </w:pPr>
      <w:r>
        <w:rPr>
          <w:rStyle w:val="FontStyle14"/>
          <w:spacing w:val="30"/>
        </w:rPr>
        <w:lastRenderedPageBreak/>
        <w:t>1.</w:t>
      </w:r>
      <w:r>
        <w:rPr>
          <w:rStyle w:val="FontStyle14"/>
        </w:rPr>
        <w:t>Zleceniobiorca zobowiązuje się do informowania, że zadanie jest</w:t>
      </w:r>
      <w:r>
        <w:rPr>
          <w:rStyle w:val="FontStyle14"/>
        </w:rPr>
        <w:br/>
        <w:t>współfinansowane ze środków otrzymanych od Zleceniodawcy. Informacja na ten</w:t>
      </w:r>
      <w:r>
        <w:rPr>
          <w:rStyle w:val="FontStyle14"/>
        </w:rPr>
        <w:br/>
        <w:t>temat powinna się znaleźć we wszystkich materiałach, publikacjach, informacjach dla</w:t>
      </w:r>
      <w:r>
        <w:rPr>
          <w:rStyle w:val="FontStyle14"/>
        </w:rPr>
        <w:br/>
        <w:t>mediów, ogłoszeniach oraz wystąpieniach publicznych dotyczących realizowanego</w:t>
      </w:r>
      <w:r>
        <w:rPr>
          <w:rStyle w:val="FontStyle14"/>
        </w:rPr>
        <w:br/>
        <w:t>zadania publicznego.</w:t>
      </w:r>
    </w:p>
    <w:p w14:paraId="511E0F77" w14:textId="58D2FA46" w:rsidR="0007190A" w:rsidRDefault="006F2457">
      <w:pPr>
        <w:pStyle w:val="Style4"/>
        <w:widowControl/>
        <w:tabs>
          <w:tab w:val="left" w:pos="413"/>
        </w:tabs>
        <w:spacing w:before="120"/>
        <w:rPr>
          <w:sz w:val="22"/>
          <w:szCs w:val="22"/>
        </w:rPr>
      </w:pPr>
      <w:r>
        <w:rPr>
          <w:rStyle w:val="FontStyle14"/>
        </w:rPr>
        <w:t>2.</w:t>
      </w:r>
      <w:r>
        <w:rPr>
          <w:rStyle w:val="FontStyle14"/>
          <w:rFonts w:ascii="Times New Roman" w:hAnsi="Times New Roman" w:cs="Times New Roman"/>
          <w:sz w:val="20"/>
          <w:szCs w:val="20"/>
        </w:rPr>
        <w:tab/>
      </w:r>
      <w:r>
        <w:rPr>
          <w:rStyle w:val="FontStyle14"/>
        </w:rPr>
        <w:t xml:space="preserve">Zleceniobiorca zobowiązuje się do umieszczania </w:t>
      </w:r>
      <w:r w:rsidR="00283C82">
        <w:rPr>
          <w:rStyle w:val="FontStyle14"/>
        </w:rPr>
        <w:t xml:space="preserve">na </w:t>
      </w:r>
      <w:r>
        <w:rPr>
          <w:rStyle w:val="FontStyle14"/>
        </w:rPr>
        <w:t xml:space="preserve">wszystkich materiałach, </w:t>
      </w:r>
      <w:r w:rsidR="00283C82">
        <w:rPr>
          <w:rStyle w:val="FontStyle14"/>
        </w:rPr>
        <w:br/>
      </w:r>
      <w:r>
        <w:rPr>
          <w:rStyle w:val="FontStyle14"/>
        </w:rPr>
        <w:t>w szczególnośc</w:t>
      </w:r>
      <w:r w:rsidR="00F51E3F">
        <w:rPr>
          <w:rStyle w:val="FontStyle14"/>
        </w:rPr>
        <w:t xml:space="preserve">i promocyjnych, informacyjnych, </w:t>
      </w:r>
      <w:r>
        <w:rPr>
          <w:rStyle w:val="FontStyle14"/>
        </w:rPr>
        <w:t>szkoleniowych i edukacyjnych, dotycząc</w:t>
      </w:r>
      <w:r w:rsidR="00F51E3F">
        <w:rPr>
          <w:rStyle w:val="FontStyle14"/>
        </w:rPr>
        <w:t xml:space="preserve">ych realizowanego zadania, oraz </w:t>
      </w:r>
      <w:r>
        <w:rPr>
          <w:rStyle w:val="FontStyle14"/>
        </w:rPr>
        <w:t>zakupionych środkach trwałych</w:t>
      </w:r>
      <w:r w:rsidR="00283C82">
        <w:rPr>
          <w:rStyle w:val="FontStyle14"/>
        </w:rPr>
        <w:t xml:space="preserve"> i</w:t>
      </w:r>
      <w:r w:rsidR="00283C82" w:rsidRPr="00283C82">
        <w:rPr>
          <w:rStyle w:val="FontStyle14"/>
        </w:rPr>
        <w:t>nformacj</w:t>
      </w:r>
      <w:r w:rsidR="004D62FB">
        <w:rPr>
          <w:rStyle w:val="FontStyle14"/>
        </w:rPr>
        <w:t>i</w:t>
      </w:r>
      <w:r w:rsidR="00283C82" w:rsidRPr="00283C82">
        <w:rPr>
          <w:rStyle w:val="FontStyle14"/>
        </w:rPr>
        <w:t xml:space="preserve"> „</w:t>
      </w:r>
      <w:r w:rsidR="00283C82">
        <w:rPr>
          <w:sz w:val="22"/>
          <w:szCs w:val="22"/>
        </w:rPr>
        <w:t>Sfinansowano</w:t>
      </w:r>
      <w:r w:rsidR="00283C82" w:rsidRPr="00283C82">
        <w:rPr>
          <w:sz w:val="22"/>
          <w:szCs w:val="22"/>
        </w:rPr>
        <w:t xml:space="preserve"> </w:t>
      </w:r>
      <w:r w:rsidR="00283C82">
        <w:rPr>
          <w:sz w:val="22"/>
          <w:szCs w:val="22"/>
        </w:rPr>
        <w:br/>
      </w:r>
      <w:r w:rsidR="00283C82" w:rsidRPr="00283C82">
        <w:rPr>
          <w:sz w:val="22"/>
          <w:szCs w:val="22"/>
        </w:rPr>
        <w:t>z dotacji ME</w:t>
      </w:r>
      <w:r w:rsidR="00BC2829">
        <w:rPr>
          <w:sz w:val="22"/>
          <w:szCs w:val="22"/>
        </w:rPr>
        <w:t>i</w:t>
      </w:r>
      <w:r w:rsidR="00283C82" w:rsidRPr="00283C82">
        <w:rPr>
          <w:sz w:val="22"/>
          <w:szCs w:val="22"/>
        </w:rPr>
        <w:t>N</w:t>
      </w:r>
      <w:r w:rsidR="00283C82">
        <w:rPr>
          <w:sz w:val="22"/>
          <w:szCs w:val="22"/>
        </w:rPr>
        <w:t>….”</w:t>
      </w:r>
      <w:r w:rsidR="0031308E">
        <w:rPr>
          <w:sz w:val="22"/>
          <w:szCs w:val="22"/>
        </w:rPr>
        <w:t>.</w:t>
      </w:r>
    </w:p>
    <w:p w14:paraId="61F03B0E" w14:textId="0004865E" w:rsidR="009200FE" w:rsidRDefault="009200FE" w:rsidP="00B07A77">
      <w:pPr>
        <w:pStyle w:val="Style4"/>
        <w:numPr>
          <w:ilvl w:val="0"/>
          <w:numId w:val="9"/>
        </w:numPr>
        <w:tabs>
          <w:tab w:val="left" w:pos="413"/>
        </w:tabs>
        <w:spacing w:before="120"/>
        <w:rPr>
          <w:rStyle w:val="FontStyle14"/>
        </w:rPr>
      </w:pPr>
      <w:r>
        <w:rPr>
          <w:sz w:val="22"/>
          <w:szCs w:val="22"/>
        </w:rPr>
        <w:t xml:space="preserve">Zleceniobiorca </w:t>
      </w:r>
      <w:r w:rsidRPr="009200FE">
        <w:rPr>
          <w:sz w:val="22"/>
          <w:szCs w:val="22"/>
        </w:rPr>
        <w:t xml:space="preserve">ma obowiązek przekazać do Ministerstwa Edukacji </w:t>
      </w:r>
      <w:r w:rsidR="003454FE">
        <w:rPr>
          <w:sz w:val="22"/>
          <w:szCs w:val="22"/>
        </w:rPr>
        <w:t>i Nauki</w:t>
      </w:r>
      <w:r w:rsidRPr="009200FE">
        <w:rPr>
          <w:sz w:val="22"/>
          <w:szCs w:val="22"/>
        </w:rPr>
        <w:t xml:space="preserve"> informację </w:t>
      </w:r>
      <w:r w:rsidR="00BC2829">
        <w:rPr>
          <w:sz w:val="22"/>
          <w:szCs w:val="22"/>
        </w:rPr>
        <w:br/>
      </w:r>
      <w:r w:rsidRPr="00E91FB1">
        <w:rPr>
          <w:sz w:val="22"/>
          <w:szCs w:val="22"/>
        </w:rPr>
        <w:t>o terminach poszczególnych etapów olimpiady, poprzedzoną konsultacjami z innymi komitetami głównymi olimpiad w obrębie pokrewnej lub zbliżonej tematyki, w celu uniknięcia kolizji w terminach poszczególnych etapów oraz umożliwienia wszystkim zainteresowanym uczniom możliwość wzięcia udziału w zawodach</w:t>
      </w:r>
      <w:r w:rsidR="009F5FCB" w:rsidRPr="00E91FB1">
        <w:rPr>
          <w:sz w:val="22"/>
          <w:szCs w:val="22"/>
        </w:rPr>
        <w:t xml:space="preserve"> oraz uzyskać zgodę Ministerstwa Edukacji </w:t>
      </w:r>
      <w:r w:rsidR="00BC2829">
        <w:rPr>
          <w:sz w:val="22"/>
          <w:szCs w:val="22"/>
        </w:rPr>
        <w:t>i Nauki</w:t>
      </w:r>
      <w:r w:rsidR="00BC2829" w:rsidRPr="00E91FB1">
        <w:rPr>
          <w:sz w:val="22"/>
          <w:szCs w:val="22"/>
        </w:rPr>
        <w:t xml:space="preserve"> </w:t>
      </w:r>
      <w:r w:rsidR="009F5FCB" w:rsidRPr="00E91FB1">
        <w:rPr>
          <w:sz w:val="22"/>
          <w:szCs w:val="22"/>
        </w:rPr>
        <w:t>na zaproponowane terminy lub ich zmianę</w:t>
      </w:r>
      <w:r w:rsidRPr="00E91FB1">
        <w:rPr>
          <w:sz w:val="22"/>
          <w:szCs w:val="22"/>
        </w:rPr>
        <w:t>.</w:t>
      </w:r>
      <w:r w:rsidR="009F5FCB" w:rsidRPr="00E91FB1">
        <w:rPr>
          <w:sz w:val="22"/>
          <w:szCs w:val="22"/>
        </w:rPr>
        <w:t xml:space="preserve"> Niedopełnienie tego warunku może skutkować rozwiązaniem umowy.</w:t>
      </w:r>
    </w:p>
    <w:p w14:paraId="58167867" w14:textId="03E5E910" w:rsidR="0007190A" w:rsidRDefault="006F2457">
      <w:pPr>
        <w:pStyle w:val="Style8"/>
        <w:widowControl/>
        <w:spacing w:before="168" w:line="240" w:lineRule="auto"/>
        <w:jc w:val="center"/>
        <w:rPr>
          <w:rStyle w:val="FontStyle14"/>
        </w:rPr>
      </w:pPr>
      <w:r>
        <w:rPr>
          <w:rStyle w:val="FontStyle14"/>
        </w:rPr>
        <w:t xml:space="preserve">§ </w:t>
      </w:r>
      <w:r w:rsidR="00E91FB1">
        <w:rPr>
          <w:rStyle w:val="FontStyle14"/>
        </w:rPr>
        <w:t>6</w:t>
      </w:r>
      <w:r>
        <w:rPr>
          <w:rStyle w:val="FontStyle14"/>
        </w:rPr>
        <w:t>.</w:t>
      </w:r>
    </w:p>
    <w:p w14:paraId="7115EBF8" w14:textId="77777777" w:rsidR="0007190A" w:rsidRDefault="006F2457">
      <w:pPr>
        <w:pStyle w:val="Style5"/>
        <w:widowControl/>
        <w:spacing w:before="182" w:line="240" w:lineRule="auto"/>
        <w:rPr>
          <w:rStyle w:val="FontStyle15"/>
        </w:rPr>
      </w:pPr>
      <w:r>
        <w:rPr>
          <w:rStyle w:val="FontStyle15"/>
        </w:rPr>
        <w:t>Uprawnienia informacyjne Zleceniodawcy</w:t>
      </w:r>
    </w:p>
    <w:p w14:paraId="5C345B1B" w14:textId="68CE9012" w:rsidR="007E45E2" w:rsidRDefault="006F2457" w:rsidP="001D1A9A">
      <w:pPr>
        <w:pStyle w:val="Style8"/>
        <w:widowControl/>
        <w:spacing w:before="130" w:line="276" w:lineRule="auto"/>
        <w:rPr>
          <w:rStyle w:val="FontStyle14"/>
        </w:rPr>
      </w:pPr>
      <w:r>
        <w:rPr>
          <w:rStyle w:val="FontStyle14"/>
        </w:rPr>
        <w:t xml:space="preserve">Zleceniobiorca upoważnia Zleceniodawcę do rozpowszechniania w dowolnej formie, </w:t>
      </w:r>
      <w:r w:rsidR="00EE22BA">
        <w:rPr>
          <w:rStyle w:val="FontStyle14"/>
        </w:rPr>
        <w:br/>
      </w:r>
      <w:r>
        <w:rPr>
          <w:rStyle w:val="FontStyle14"/>
        </w:rPr>
        <w:t>w prasie, radiu, telewizji, Internecie oraz innych publikacjach, nazw oraz adresu</w:t>
      </w:r>
      <w:r w:rsidR="001D1A9A">
        <w:rPr>
          <w:rStyle w:val="FontStyle14"/>
        </w:rPr>
        <w:t xml:space="preserve"> </w:t>
      </w:r>
      <w:r>
        <w:rPr>
          <w:rStyle w:val="FontStyle14"/>
        </w:rPr>
        <w:t>Zleceniobiorcy, przedmiotu i celu, na który pr</w:t>
      </w:r>
      <w:r w:rsidR="00EE22BA">
        <w:rPr>
          <w:rStyle w:val="FontStyle14"/>
        </w:rPr>
        <w:t xml:space="preserve">zyznano środki, oraz informacji o </w:t>
      </w:r>
      <w:r>
        <w:rPr>
          <w:rStyle w:val="FontStyle14"/>
        </w:rPr>
        <w:t>wysokości przyznanych środków.</w:t>
      </w:r>
    </w:p>
    <w:p w14:paraId="5F9810D2" w14:textId="46F779DE" w:rsidR="0007190A" w:rsidRDefault="006F2457">
      <w:pPr>
        <w:pStyle w:val="Style8"/>
        <w:widowControl/>
        <w:spacing w:before="206" w:line="240" w:lineRule="auto"/>
        <w:jc w:val="center"/>
        <w:rPr>
          <w:rStyle w:val="FontStyle14"/>
        </w:rPr>
      </w:pPr>
      <w:r>
        <w:rPr>
          <w:rStyle w:val="FontStyle14"/>
        </w:rPr>
        <w:t xml:space="preserve">§ </w:t>
      </w:r>
      <w:r w:rsidR="00E91FB1">
        <w:rPr>
          <w:rStyle w:val="FontStyle14"/>
        </w:rPr>
        <w:t>7</w:t>
      </w:r>
      <w:r>
        <w:rPr>
          <w:rStyle w:val="FontStyle14"/>
        </w:rPr>
        <w:t>.</w:t>
      </w:r>
    </w:p>
    <w:p w14:paraId="2F847940" w14:textId="45E8D9B2" w:rsidR="00374E15" w:rsidRDefault="00374E15">
      <w:pPr>
        <w:pStyle w:val="Style8"/>
        <w:widowControl/>
        <w:spacing w:before="206" w:line="240" w:lineRule="auto"/>
        <w:jc w:val="center"/>
        <w:rPr>
          <w:rStyle w:val="FontStyle14"/>
        </w:rPr>
      </w:pPr>
      <w:r>
        <w:rPr>
          <w:b/>
          <w:bCs/>
          <w:sz w:val="22"/>
          <w:szCs w:val="22"/>
        </w:rPr>
        <w:t>Z</w:t>
      </w:r>
      <w:r w:rsidRPr="00374E15">
        <w:rPr>
          <w:b/>
          <w:bCs/>
          <w:sz w:val="22"/>
          <w:szCs w:val="22"/>
        </w:rPr>
        <w:t>apewnianiu dostępności osobom ze szczególnymi potrzebami</w:t>
      </w:r>
    </w:p>
    <w:p w14:paraId="2C685972" w14:textId="577A01FE" w:rsidR="00374E15" w:rsidRPr="00374E15" w:rsidRDefault="00374E15" w:rsidP="00374E15">
      <w:pPr>
        <w:pStyle w:val="Style8"/>
        <w:widowControl/>
        <w:spacing w:before="206"/>
        <w:rPr>
          <w:rStyle w:val="FontStyle14"/>
        </w:rPr>
      </w:pPr>
      <w:r w:rsidRPr="00374E15">
        <w:rPr>
          <w:rStyle w:val="FontStyle14"/>
        </w:rPr>
        <w:t xml:space="preserve">Zleceniobiorca przy wykonaniu przedmiotu umowy zobowiązany jest spełnić warunki służące zapewnieniu dostępności osobom ze szczególnymi potrzebami, z uwzględnieniem minimalnych wymagań określonych w art. 6 ustawy z dnia 19 lipca 2019 r. o zapewnianiu dostępności osobom ze szczególnymi potrzebami, co w przypadku niniejszej umowy oznacza: </w:t>
      </w:r>
    </w:p>
    <w:p w14:paraId="3A3C2695" w14:textId="77777777" w:rsidR="00374E15" w:rsidRPr="00374E15" w:rsidRDefault="00374E15" w:rsidP="00374E15">
      <w:pPr>
        <w:pStyle w:val="Style8"/>
        <w:widowControl/>
        <w:spacing w:before="206"/>
        <w:rPr>
          <w:rStyle w:val="FontStyle14"/>
        </w:rPr>
      </w:pPr>
      <w:r w:rsidRPr="00374E15">
        <w:rPr>
          <w:rStyle w:val="FontStyle14"/>
        </w:rPr>
        <w:t xml:space="preserve">1) w zakresie dostępności architektonicznej: </w:t>
      </w:r>
    </w:p>
    <w:p w14:paraId="30A0F680" w14:textId="28BFD3BB" w:rsidR="00374E15" w:rsidRPr="00374E15" w:rsidRDefault="00374E15" w:rsidP="00374E15">
      <w:pPr>
        <w:pStyle w:val="Style8"/>
        <w:widowControl/>
        <w:spacing w:before="206"/>
        <w:ind w:left="720"/>
        <w:rPr>
          <w:rStyle w:val="FontStyle14"/>
        </w:rPr>
      </w:pPr>
      <w:r w:rsidRPr="00374E15">
        <w:rPr>
          <w:rStyle w:val="FontStyle14"/>
        </w:rPr>
        <w:t xml:space="preserve">a) zapewnienie wolnych od barier poziomych i pionowych przestrzeni komunikacyjnych w budynkach, w których prowadzona będzie olimpiada </w:t>
      </w:r>
      <w:r w:rsidR="001D1A9A">
        <w:rPr>
          <w:rStyle w:val="FontStyle14"/>
        </w:rPr>
        <w:t>[</w:t>
      </w:r>
      <w:r w:rsidRPr="00374E15">
        <w:rPr>
          <w:rStyle w:val="FontStyle14"/>
        </w:rPr>
        <w:t>w budynkach parterowych wystarczające będzie wyłącznie zadbanie o do</w:t>
      </w:r>
      <w:r>
        <w:rPr>
          <w:rStyle w:val="FontStyle14"/>
        </w:rPr>
        <w:t>stępność przestrzeni poziomych</w:t>
      </w:r>
      <w:r w:rsidR="001D1A9A">
        <w:rPr>
          <w:rStyle w:val="FontStyle14"/>
        </w:rPr>
        <w:t>]</w:t>
      </w:r>
      <w:r>
        <w:rPr>
          <w:rStyle w:val="FontStyle14"/>
        </w:rPr>
        <w:t>;</w:t>
      </w:r>
      <w:r w:rsidRPr="00374E15">
        <w:rPr>
          <w:rStyle w:val="FontStyle14"/>
        </w:rPr>
        <w:t xml:space="preserve"> </w:t>
      </w:r>
    </w:p>
    <w:p w14:paraId="2A1D5435" w14:textId="027185EC" w:rsidR="00374E15" w:rsidRPr="00374E15" w:rsidRDefault="00374E15" w:rsidP="00374E15">
      <w:pPr>
        <w:pStyle w:val="Style8"/>
        <w:widowControl/>
        <w:spacing w:before="206"/>
        <w:ind w:left="720"/>
        <w:rPr>
          <w:rStyle w:val="FontStyle14"/>
        </w:rPr>
      </w:pPr>
      <w:r w:rsidRPr="00374E15">
        <w:rPr>
          <w:rStyle w:val="FontStyle14"/>
        </w:rPr>
        <w:t>b) instalację urządzeń lub zastosowanie środków technicznych i rozwiązań architektonicznych w budynkach, w których prowadzona będzie olimpiada, które umożliwiają dostęp do wszystkich pomieszczeń, z wyłąc</w:t>
      </w:r>
      <w:r>
        <w:rPr>
          <w:rStyle w:val="FontStyle14"/>
        </w:rPr>
        <w:t>zeniem pomieszczeń technicznych;</w:t>
      </w:r>
      <w:r w:rsidRPr="00374E15">
        <w:rPr>
          <w:rStyle w:val="FontStyle14"/>
        </w:rPr>
        <w:t xml:space="preserve"> </w:t>
      </w:r>
    </w:p>
    <w:p w14:paraId="42344893" w14:textId="4980D49C" w:rsidR="00374E15" w:rsidRPr="00374E15" w:rsidRDefault="00374E15" w:rsidP="00374E15">
      <w:pPr>
        <w:pStyle w:val="Style8"/>
        <w:widowControl/>
        <w:spacing w:before="206"/>
        <w:ind w:left="720"/>
        <w:rPr>
          <w:rStyle w:val="FontStyle14"/>
        </w:rPr>
      </w:pPr>
      <w:r w:rsidRPr="00374E15">
        <w:rPr>
          <w:rStyle w:val="FontStyle14"/>
        </w:rPr>
        <w:t>c) zapewnienie informacji na temat rozkładu pomieszczeń w budynkach, w których prowadzona będzie olimpiada, co najmniej w sposób w</w:t>
      </w:r>
      <w:r>
        <w:rPr>
          <w:rStyle w:val="FontStyle14"/>
        </w:rPr>
        <w:t xml:space="preserve">izualny i dotykowy lub głosowy </w:t>
      </w:r>
      <w:r w:rsidRPr="00374E15">
        <w:rPr>
          <w:rStyle w:val="FontStyle14"/>
        </w:rPr>
        <w:t>np. oznaczenie wejść do pomieszczeń za pomocą piktogram</w:t>
      </w:r>
      <w:r>
        <w:rPr>
          <w:rStyle w:val="FontStyle14"/>
        </w:rPr>
        <w:t>ów oraz w alfabecie Braille’a;</w:t>
      </w:r>
    </w:p>
    <w:p w14:paraId="6AD108A4" w14:textId="587E6304" w:rsidR="00374E15" w:rsidRPr="00374E15" w:rsidRDefault="00374E15" w:rsidP="00374E15">
      <w:pPr>
        <w:pStyle w:val="Style8"/>
        <w:widowControl/>
        <w:spacing w:before="206"/>
        <w:ind w:left="720"/>
        <w:rPr>
          <w:rStyle w:val="FontStyle14"/>
        </w:rPr>
      </w:pPr>
      <w:r w:rsidRPr="00374E15">
        <w:rPr>
          <w:rStyle w:val="FontStyle14"/>
        </w:rPr>
        <w:lastRenderedPageBreak/>
        <w:t>d) zapewnienie wstępu do budynków, w których prowadzona będzie olimpiada, osobie korzystającej z psa asystującego, o którym mowa w art. 2 pkt 11 ustawy z dnia 27 sierpnia 1997 r. o rehabilitacji zawodowej i społecznej oraz zatrudnianiu osób niepełnosprawnych (Dz.U.</w:t>
      </w:r>
      <w:r>
        <w:rPr>
          <w:rStyle w:val="FontStyle14"/>
        </w:rPr>
        <w:t xml:space="preserve"> z 2020 r. poz. 426, 568 i 875);</w:t>
      </w:r>
      <w:r w:rsidRPr="00374E15">
        <w:rPr>
          <w:rStyle w:val="FontStyle14"/>
        </w:rPr>
        <w:t xml:space="preserve"> </w:t>
      </w:r>
    </w:p>
    <w:p w14:paraId="7045623A" w14:textId="77777777" w:rsidR="00374E15" w:rsidRPr="00374E15" w:rsidRDefault="00374E15" w:rsidP="00374E15">
      <w:pPr>
        <w:pStyle w:val="Style8"/>
        <w:widowControl/>
        <w:spacing w:before="206"/>
        <w:ind w:left="720"/>
        <w:rPr>
          <w:rStyle w:val="FontStyle14"/>
        </w:rPr>
      </w:pPr>
      <w:r w:rsidRPr="00374E15">
        <w:rPr>
          <w:rStyle w:val="FontStyle14"/>
        </w:rPr>
        <w:t xml:space="preserve">e) zapewnienie osobom ze szczególnymi potrzebami możliwości ewakuacji lub ich uratowania w inny sposób; </w:t>
      </w:r>
    </w:p>
    <w:p w14:paraId="30D64594" w14:textId="7DC929C0" w:rsidR="00374E15" w:rsidRPr="00374E15" w:rsidRDefault="00374E15" w:rsidP="00374E15">
      <w:pPr>
        <w:pStyle w:val="Style8"/>
        <w:widowControl/>
        <w:spacing w:before="206"/>
        <w:rPr>
          <w:rStyle w:val="FontStyle14"/>
        </w:rPr>
      </w:pPr>
      <w:r w:rsidRPr="00374E15">
        <w:rPr>
          <w:rStyle w:val="FontStyle14"/>
        </w:rPr>
        <w:t xml:space="preserve">2) w zakresie </w:t>
      </w:r>
      <w:r w:rsidR="007144FF">
        <w:rPr>
          <w:rStyle w:val="FontStyle14"/>
        </w:rPr>
        <w:t xml:space="preserve">dostępności cyfrowej: </w:t>
      </w:r>
      <w:r w:rsidRPr="00374E15">
        <w:rPr>
          <w:rStyle w:val="FontStyle14"/>
        </w:rPr>
        <w:t xml:space="preserve">strona internetowa/aplikacja umożliwiająca uczestnikom olimpiady dostęp do informacji na temat olimpiady oraz zamieszane na nich treści spełniające wymagania określone w ustawie z dnia 4 kwietnia 2019 r. o dostępności cyfrowej stron internetowych i aplikacji mobilnych podmiotów publicznych. </w:t>
      </w:r>
    </w:p>
    <w:p w14:paraId="27381802" w14:textId="77777777" w:rsidR="00374E15" w:rsidRPr="00374E15" w:rsidRDefault="00374E15" w:rsidP="00374E15">
      <w:pPr>
        <w:pStyle w:val="Style8"/>
        <w:widowControl/>
        <w:spacing w:before="206"/>
        <w:rPr>
          <w:rStyle w:val="FontStyle14"/>
        </w:rPr>
      </w:pPr>
      <w:r w:rsidRPr="00374E15">
        <w:rPr>
          <w:rStyle w:val="FontStyle14"/>
        </w:rPr>
        <w:t>3) w zakresie dostępności informacyjno-komunikacyjnej:</w:t>
      </w:r>
    </w:p>
    <w:p w14:paraId="18566EC7" w14:textId="14265C59" w:rsidR="00374E15" w:rsidRPr="00374E15" w:rsidRDefault="00374E15" w:rsidP="00374E15">
      <w:pPr>
        <w:pStyle w:val="Style8"/>
        <w:widowControl/>
        <w:spacing w:before="206"/>
        <w:ind w:left="720"/>
        <w:rPr>
          <w:rStyle w:val="FontStyle14"/>
        </w:rPr>
      </w:pPr>
      <w:r w:rsidRPr="00374E15">
        <w:rPr>
          <w:rStyle w:val="FontStyle14"/>
        </w:rPr>
        <w:t xml:space="preserve">a) obsługę z wykorzystaniem środków wspierających komunikowanie się, o których mowa w art. 3 pkt 5 ustawy z dnia 19 sierpnia 2011 r. o języku migowym i innych środkach komunikowania się (Dz.U. z 2017 r. poz. 1824), lub przez wykorzystanie zdalnego dostępu online do usługi tłumacza przez </w:t>
      </w:r>
      <w:r>
        <w:rPr>
          <w:rStyle w:val="FontStyle14"/>
        </w:rPr>
        <w:t>strony internetowe i aplikacje;</w:t>
      </w:r>
    </w:p>
    <w:p w14:paraId="7B7BFE72" w14:textId="0A6D5D68" w:rsidR="00374E15" w:rsidRPr="00374E15" w:rsidRDefault="007144FF" w:rsidP="00374E15">
      <w:pPr>
        <w:pStyle w:val="Style8"/>
        <w:widowControl/>
        <w:spacing w:before="206"/>
        <w:ind w:left="720"/>
        <w:rPr>
          <w:rStyle w:val="FontStyle14"/>
        </w:rPr>
      </w:pPr>
      <w:r>
        <w:rPr>
          <w:rStyle w:val="FontStyle14"/>
        </w:rPr>
        <w:t xml:space="preserve">b) </w:t>
      </w:r>
      <w:r w:rsidR="00374E15" w:rsidRPr="00374E15">
        <w:rPr>
          <w:rStyle w:val="FontStyle14"/>
        </w:rPr>
        <w:t>instalację urządzeń lub innych środków technicznych do obsługi osób słabosłyszących, w szczególności pętli indukcyjnych, systemów FM lub urządzeń opartych o inne technologie, których ce</w:t>
      </w:r>
      <w:r w:rsidR="00374E15">
        <w:rPr>
          <w:rStyle w:val="FontStyle14"/>
        </w:rPr>
        <w:t>lem jest wspomaganie słyszenia;</w:t>
      </w:r>
    </w:p>
    <w:p w14:paraId="5EDD4D01" w14:textId="7F4D5E41" w:rsidR="00374E15" w:rsidRPr="00374E15" w:rsidRDefault="00374E15" w:rsidP="00374E15">
      <w:pPr>
        <w:pStyle w:val="Style8"/>
        <w:widowControl/>
        <w:spacing w:before="206"/>
        <w:ind w:left="720"/>
        <w:rPr>
          <w:rStyle w:val="FontStyle14"/>
        </w:rPr>
      </w:pPr>
      <w:r w:rsidRPr="00374E15">
        <w:rPr>
          <w:rStyle w:val="FontStyle14"/>
        </w:rPr>
        <w:t>c) zapewnienie na stronie internetowej Zleceniobiorcy informacji o zakresie jego działalności - w postaci elektronicznego pliku zawierającego tekst odczytywalny maszynowo, nagrania treści w polskim języku migowym oraz informacji w tekście łatwym do czytania</w:t>
      </w:r>
      <w:r>
        <w:rPr>
          <w:rStyle w:val="FontStyle14"/>
        </w:rPr>
        <w:t>;</w:t>
      </w:r>
      <w:r w:rsidRPr="00374E15">
        <w:rPr>
          <w:rStyle w:val="FontStyle14"/>
        </w:rPr>
        <w:t xml:space="preserve"> </w:t>
      </w:r>
    </w:p>
    <w:p w14:paraId="43C7487C" w14:textId="6AE00749" w:rsidR="00374E15" w:rsidRDefault="00374E15" w:rsidP="00374E15">
      <w:pPr>
        <w:pStyle w:val="Style8"/>
        <w:widowControl/>
        <w:spacing w:before="206" w:line="240" w:lineRule="auto"/>
        <w:ind w:left="720"/>
        <w:rPr>
          <w:rStyle w:val="FontStyle14"/>
        </w:rPr>
      </w:pPr>
      <w:r w:rsidRPr="00374E15">
        <w:rPr>
          <w:rStyle w:val="FontStyle14"/>
        </w:rPr>
        <w:t>d) zapewnienie, na wniosek osoby ze szczególnymi potrzebami, która będzie korzystała komunikacji z Zleceniobiorcą w formie określonej w tym wniosku.</w:t>
      </w:r>
    </w:p>
    <w:p w14:paraId="560CA28F" w14:textId="77777777" w:rsidR="00374E15" w:rsidRDefault="00374E15" w:rsidP="00374E15">
      <w:pPr>
        <w:pStyle w:val="Style8"/>
        <w:ind w:left="720"/>
        <w:rPr>
          <w:sz w:val="22"/>
          <w:szCs w:val="22"/>
        </w:rPr>
      </w:pPr>
    </w:p>
    <w:p w14:paraId="10B3ABDA" w14:textId="2CE4C4EA" w:rsidR="00374E15" w:rsidRDefault="00374E15" w:rsidP="00374E15">
      <w:pPr>
        <w:pStyle w:val="Style8"/>
        <w:ind w:left="3600" w:firstLine="720"/>
        <w:rPr>
          <w:rStyle w:val="FontStyle14"/>
        </w:rPr>
      </w:pPr>
      <w:r w:rsidRPr="00374E15">
        <w:rPr>
          <w:sz w:val="22"/>
          <w:szCs w:val="22"/>
        </w:rPr>
        <w:t>§ 8.</w:t>
      </w:r>
    </w:p>
    <w:p w14:paraId="6050E367" w14:textId="77777777" w:rsidR="00374E15" w:rsidRPr="00374E15" w:rsidRDefault="00374E15" w:rsidP="00374E15">
      <w:pPr>
        <w:pStyle w:val="Style8"/>
        <w:widowControl/>
        <w:spacing w:before="206"/>
        <w:rPr>
          <w:rStyle w:val="FontStyle14"/>
        </w:rPr>
      </w:pPr>
      <w:r w:rsidRPr="00374E15">
        <w:rPr>
          <w:rStyle w:val="FontStyle14"/>
        </w:rPr>
        <w:t>1. W indywidualnym przypadku, jeżeli Zleceniobiorca nie jest w stanie, w szczególności ze względów technicznych lub prawnych, zapewnić dostępności osobie ze szczególnymi potrzebami w zakresie, o którym mowa w § 7 pkt 1 i 3, Zleceniobiorca jest obowiązany zapewnić takiej osobie dostęp alternatywny.</w:t>
      </w:r>
    </w:p>
    <w:p w14:paraId="1A30E14E" w14:textId="77777777" w:rsidR="00374E15" w:rsidRPr="00374E15" w:rsidRDefault="00374E15" w:rsidP="00374E15">
      <w:pPr>
        <w:pStyle w:val="Style8"/>
        <w:widowControl/>
        <w:spacing w:before="206"/>
        <w:rPr>
          <w:rStyle w:val="FontStyle14"/>
        </w:rPr>
      </w:pPr>
      <w:r w:rsidRPr="00374E15">
        <w:rPr>
          <w:rStyle w:val="FontStyle14"/>
        </w:rPr>
        <w:t>2. Dostęp alternatywny, o którym mowa w ust. 1, polega w szczególności na:</w:t>
      </w:r>
    </w:p>
    <w:p w14:paraId="60401C9D" w14:textId="77777777" w:rsidR="00374E15" w:rsidRPr="00374E15" w:rsidRDefault="00374E15" w:rsidP="00374E15">
      <w:pPr>
        <w:pStyle w:val="Style8"/>
        <w:widowControl/>
        <w:spacing w:before="206"/>
        <w:rPr>
          <w:rStyle w:val="FontStyle14"/>
        </w:rPr>
      </w:pPr>
      <w:r w:rsidRPr="00374E15">
        <w:rPr>
          <w:rStyle w:val="FontStyle14"/>
        </w:rPr>
        <w:t>1) zapewnieniu osobie ze szczególnymi potrzebami wsparcia innej osoby lub</w:t>
      </w:r>
    </w:p>
    <w:p w14:paraId="1696A47B" w14:textId="77777777" w:rsidR="00374E15" w:rsidRPr="00374E15" w:rsidRDefault="00374E15" w:rsidP="00374E15">
      <w:pPr>
        <w:pStyle w:val="Style8"/>
        <w:widowControl/>
        <w:spacing w:before="206"/>
        <w:rPr>
          <w:rStyle w:val="FontStyle14"/>
        </w:rPr>
      </w:pPr>
      <w:r w:rsidRPr="00374E15">
        <w:rPr>
          <w:rStyle w:val="FontStyle14"/>
        </w:rPr>
        <w:t>2) zapewnieniu wsparcia technicznego osobie ze szczególnymi potrzebami, w tym z wykorzystaniem nowoczesnych technologii, lub</w:t>
      </w:r>
    </w:p>
    <w:p w14:paraId="2C30B650" w14:textId="77777777" w:rsidR="00374E15" w:rsidRPr="00374E15" w:rsidRDefault="00374E15" w:rsidP="00374E15">
      <w:pPr>
        <w:pStyle w:val="Style8"/>
        <w:widowControl/>
        <w:spacing w:before="206"/>
        <w:rPr>
          <w:rStyle w:val="FontStyle14"/>
        </w:rPr>
      </w:pPr>
      <w:r w:rsidRPr="00374E15">
        <w:rPr>
          <w:rStyle w:val="FontStyle14"/>
        </w:rPr>
        <w:t>3) wprowadzeniu takiej organizacji podmiotu publicznego, która umożliwi realizację potrzeb osób ze szczególnymi potrzebami, w niezbędnym zakresie dla tych osób.</w:t>
      </w:r>
    </w:p>
    <w:p w14:paraId="0617A0E2" w14:textId="2EEA16D9" w:rsidR="00374E15" w:rsidRDefault="00374E15" w:rsidP="00374E15">
      <w:pPr>
        <w:pStyle w:val="Style8"/>
        <w:widowControl/>
        <w:spacing w:before="206" w:line="360" w:lineRule="auto"/>
        <w:rPr>
          <w:rStyle w:val="FontStyle14"/>
        </w:rPr>
      </w:pPr>
      <w:r w:rsidRPr="00374E15">
        <w:rPr>
          <w:rStyle w:val="FontStyle14"/>
        </w:rPr>
        <w:t>3. W przypadku braku możliwości zapewnienia osobie ze szczególnymi potrzebami dostępności w zakresie dostępnośc</w:t>
      </w:r>
      <w:r w:rsidR="001D1A9A">
        <w:rPr>
          <w:rStyle w:val="FontStyle14"/>
        </w:rPr>
        <w:t xml:space="preserve">i cyfrowej, o której mowa w § 7 </w:t>
      </w:r>
      <w:r w:rsidRPr="00374E15">
        <w:rPr>
          <w:rStyle w:val="FontStyle14"/>
        </w:rPr>
        <w:t xml:space="preserve">pkt 2, Zleceniobiorca </w:t>
      </w:r>
      <w:r w:rsidRPr="00374E15">
        <w:rPr>
          <w:rStyle w:val="FontStyle14"/>
        </w:rPr>
        <w:lastRenderedPageBreak/>
        <w:t xml:space="preserve">zapewnia alternatywny dostęp, w szczególności poprzez zapewnieniu kontaktu telefonicznego, korespondencyjnego, za pomocą środków komunikacji elektronicznej, </w:t>
      </w:r>
      <w:r>
        <w:rPr>
          <w:rStyle w:val="FontStyle14"/>
        </w:rPr>
        <w:br/>
      </w:r>
      <w:r w:rsidRPr="00374E15">
        <w:rPr>
          <w:rStyle w:val="FontStyle14"/>
        </w:rPr>
        <w:t xml:space="preserve">o których mowa w art. 2 pkt 5 ustawy z dnia 18 lipca 2002 r. o świadczeniu usług drogą elektroniczną (Dz.U. z 2019 r. poz. 123 i 730), lub za pomocą tłumacza języka migowego, lub tłumacza-przewodnika, o których mowa w art. 10 ust. 1 ustawy z dnia 19 sierpnia 2011 r. </w:t>
      </w:r>
      <w:r>
        <w:rPr>
          <w:rStyle w:val="FontStyle14"/>
        </w:rPr>
        <w:br/>
      </w:r>
      <w:r w:rsidRPr="00374E15">
        <w:rPr>
          <w:rStyle w:val="FontStyle14"/>
        </w:rPr>
        <w:t xml:space="preserve">o języku migowym i innych środkach komunikowania </w:t>
      </w:r>
      <w:r>
        <w:rPr>
          <w:rStyle w:val="FontStyle14"/>
        </w:rPr>
        <w:t>się (Dz.U. z 2017 r. poz. 1824).</w:t>
      </w:r>
    </w:p>
    <w:p w14:paraId="002056D8" w14:textId="433DE904" w:rsidR="00374E15" w:rsidRDefault="00374E15" w:rsidP="00652D9B">
      <w:pPr>
        <w:pStyle w:val="Style8"/>
        <w:widowControl/>
        <w:spacing w:before="206" w:line="240" w:lineRule="auto"/>
        <w:jc w:val="center"/>
        <w:rPr>
          <w:rStyle w:val="FontStyle14"/>
        </w:rPr>
      </w:pPr>
      <w:r w:rsidRPr="00374E15">
        <w:rPr>
          <w:sz w:val="22"/>
          <w:szCs w:val="22"/>
        </w:rPr>
        <w:t xml:space="preserve">§ </w:t>
      </w:r>
      <w:r>
        <w:rPr>
          <w:sz w:val="22"/>
          <w:szCs w:val="22"/>
        </w:rPr>
        <w:t>9</w:t>
      </w:r>
      <w:r w:rsidRPr="00374E15">
        <w:rPr>
          <w:sz w:val="22"/>
          <w:szCs w:val="22"/>
        </w:rPr>
        <w:t>.</w:t>
      </w:r>
    </w:p>
    <w:p w14:paraId="67CA2559" w14:textId="77777777" w:rsidR="0007190A" w:rsidRDefault="006F2457">
      <w:pPr>
        <w:pStyle w:val="Style5"/>
        <w:widowControl/>
        <w:spacing w:before="163" w:line="240" w:lineRule="auto"/>
        <w:rPr>
          <w:rStyle w:val="FontStyle15"/>
        </w:rPr>
      </w:pPr>
      <w:r>
        <w:rPr>
          <w:rStyle w:val="FontStyle15"/>
        </w:rPr>
        <w:t>Kontrola zadania publicznego</w:t>
      </w:r>
    </w:p>
    <w:p w14:paraId="5107B819" w14:textId="4426F7A1" w:rsidR="0007190A" w:rsidRDefault="00276E19" w:rsidP="00EE22BA">
      <w:pPr>
        <w:pStyle w:val="Style4"/>
        <w:widowControl/>
        <w:numPr>
          <w:ilvl w:val="0"/>
          <w:numId w:val="10"/>
        </w:numPr>
        <w:tabs>
          <w:tab w:val="left" w:pos="245"/>
        </w:tabs>
        <w:spacing w:before="130"/>
        <w:rPr>
          <w:rStyle w:val="FontStyle14"/>
          <w:spacing w:val="30"/>
        </w:rPr>
      </w:pPr>
      <w:r>
        <w:rPr>
          <w:rStyle w:val="FontStyle14"/>
        </w:rPr>
        <w:t xml:space="preserve"> </w:t>
      </w:r>
      <w:r w:rsidR="006F2457">
        <w:rPr>
          <w:rStyle w:val="FontStyle14"/>
        </w:rPr>
        <w:t xml:space="preserve">Zleceniodawca sprawuje kontrolę prawidłowości wykonywania zadania publicznego przez Zleceniobiorcę, w tym wydatkowania przekazanej dotacji oraz środków, o których mowa </w:t>
      </w:r>
      <w:r w:rsidR="00392441">
        <w:rPr>
          <w:rStyle w:val="FontStyle14"/>
        </w:rPr>
        <w:br/>
      </w:r>
      <w:r w:rsidR="001D1A9A">
        <w:rPr>
          <w:rStyle w:val="FontStyle14"/>
        </w:rPr>
        <w:t>w § 3 ust. 5</w:t>
      </w:r>
      <w:r w:rsidR="006F2457">
        <w:rPr>
          <w:rStyle w:val="FontStyle14"/>
        </w:rPr>
        <w:t>.</w:t>
      </w:r>
    </w:p>
    <w:p w14:paraId="302E7F15" w14:textId="77777777" w:rsidR="0007190A" w:rsidRDefault="006F2457" w:rsidP="00EE22BA">
      <w:pPr>
        <w:pStyle w:val="Style4"/>
        <w:widowControl/>
        <w:numPr>
          <w:ilvl w:val="0"/>
          <w:numId w:val="10"/>
        </w:numPr>
        <w:tabs>
          <w:tab w:val="left" w:pos="245"/>
        </w:tabs>
        <w:spacing w:before="115"/>
        <w:rPr>
          <w:rStyle w:val="FontStyle14"/>
        </w:rPr>
      </w:pPr>
      <w:r>
        <w:rPr>
          <w:rStyle w:val="FontStyle14"/>
        </w:rPr>
        <w:t xml:space="preserve">W ramach kontroli, o której mowa w ust. </w:t>
      </w:r>
      <w:r>
        <w:rPr>
          <w:rStyle w:val="FontStyle14"/>
          <w:spacing w:val="30"/>
        </w:rPr>
        <w:t>1,</w:t>
      </w:r>
      <w:r>
        <w:rPr>
          <w:rStyle w:val="FontStyle14"/>
        </w:rPr>
        <w:t xml:space="preserve">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02CE26F8" w14:textId="77777777" w:rsidR="0007190A" w:rsidRDefault="006F2457" w:rsidP="00EE22BA">
      <w:pPr>
        <w:pStyle w:val="Style4"/>
        <w:widowControl/>
        <w:numPr>
          <w:ilvl w:val="0"/>
          <w:numId w:val="10"/>
        </w:numPr>
        <w:tabs>
          <w:tab w:val="left" w:pos="245"/>
        </w:tabs>
        <w:spacing w:before="115"/>
        <w:rPr>
          <w:rStyle w:val="FontStyle14"/>
        </w:rPr>
      </w:pPr>
      <w:r>
        <w:rPr>
          <w:rStyle w:val="FontStyle14"/>
        </w:rPr>
        <w:t xml:space="preserve">Prawo kontroli przysługuje osobom upoważnionym przez Zleceniodawcę zarówno </w:t>
      </w:r>
      <w:r w:rsidR="00EE22BA">
        <w:rPr>
          <w:rStyle w:val="FontStyle14"/>
        </w:rPr>
        <w:br/>
      </w:r>
      <w:r>
        <w:rPr>
          <w:rStyle w:val="FontStyle14"/>
        </w:rPr>
        <w:t>w siedzibie Zleceniobiorcy, jak i w miejscu realizacji zadania publicznego.</w:t>
      </w:r>
    </w:p>
    <w:p w14:paraId="39B99F82" w14:textId="77777777" w:rsidR="0007190A" w:rsidRDefault="006F2457" w:rsidP="00EE22BA">
      <w:pPr>
        <w:pStyle w:val="Style4"/>
        <w:widowControl/>
        <w:numPr>
          <w:ilvl w:val="0"/>
          <w:numId w:val="10"/>
        </w:numPr>
        <w:tabs>
          <w:tab w:val="left" w:pos="245"/>
        </w:tabs>
        <w:spacing w:before="115"/>
        <w:rPr>
          <w:rStyle w:val="FontStyle14"/>
        </w:rPr>
      </w:pPr>
      <w:r>
        <w:rPr>
          <w:rStyle w:val="FontStyle14"/>
        </w:rPr>
        <w:t xml:space="preserve">O wynikach kontroli, o której mowa w ust. </w:t>
      </w:r>
      <w:r>
        <w:rPr>
          <w:rStyle w:val="FontStyle14"/>
          <w:spacing w:val="30"/>
        </w:rPr>
        <w:t>1,</w:t>
      </w:r>
      <w:r>
        <w:rPr>
          <w:rStyle w:val="FontStyle14"/>
        </w:rPr>
        <w:t xml:space="preserve"> Zleceniodawca poinformuje Zleceniobiorcę, </w:t>
      </w:r>
      <w:r w:rsidR="00EE22BA">
        <w:rPr>
          <w:rStyle w:val="FontStyle14"/>
        </w:rPr>
        <w:br/>
      </w:r>
      <w:r>
        <w:rPr>
          <w:rStyle w:val="FontStyle14"/>
        </w:rPr>
        <w:t>a w przypadku stwierdzenia nieprawidłowości przekaże mu wnioski</w:t>
      </w:r>
      <w:r w:rsidR="00EE22BA">
        <w:rPr>
          <w:rStyle w:val="FontStyle14"/>
        </w:rPr>
        <w:t xml:space="preserve"> i </w:t>
      </w:r>
      <w:r>
        <w:rPr>
          <w:rStyle w:val="FontStyle14"/>
        </w:rPr>
        <w:t>zalecenia mające na celu ich usunięcie.</w:t>
      </w:r>
    </w:p>
    <w:p w14:paraId="21290689" w14:textId="77777777" w:rsidR="0007190A" w:rsidRDefault="006F2457">
      <w:pPr>
        <w:pStyle w:val="Style4"/>
        <w:widowControl/>
        <w:tabs>
          <w:tab w:val="left" w:pos="245"/>
        </w:tabs>
        <w:spacing w:before="120"/>
        <w:rPr>
          <w:rStyle w:val="FontStyle14"/>
        </w:rPr>
      </w:pPr>
      <w:r>
        <w:rPr>
          <w:rStyle w:val="FontStyle14"/>
        </w:rPr>
        <w:t>5.</w:t>
      </w:r>
      <w:r>
        <w:rPr>
          <w:rStyle w:val="FontStyle14"/>
          <w:rFonts w:ascii="Times New Roman" w:hAnsi="Times New Roman" w:cs="Times New Roman"/>
          <w:sz w:val="20"/>
          <w:szCs w:val="20"/>
        </w:rPr>
        <w:tab/>
      </w:r>
      <w:r>
        <w:rPr>
          <w:rStyle w:val="FontStyle14"/>
        </w:rPr>
        <w:t xml:space="preserve">Zleceniobiorca jest zobowiązany w terminie nie dłuższym niż </w:t>
      </w:r>
      <w:r>
        <w:rPr>
          <w:rStyle w:val="FontStyle14"/>
          <w:spacing w:val="30"/>
        </w:rPr>
        <w:t>14</w:t>
      </w:r>
      <w:r w:rsidR="00495BBE">
        <w:rPr>
          <w:rStyle w:val="FontStyle14"/>
        </w:rPr>
        <w:t xml:space="preserve"> dni od dnia </w:t>
      </w:r>
      <w:r>
        <w:rPr>
          <w:rStyle w:val="FontStyle14"/>
        </w:rPr>
        <w:t xml:space="preserve">otrzymania wniosków i zaleceń, o których </w:t>
      </w:r>
      <w:r w:rsidR="00B66387">
        <w:rPr>
          <w:rStyle w:val="FontStyle14"/>
        </w:rPr>
        <w:t xml:space="preserve">mowa w ust. 4, do ich wykonania </w:t>
      </w:r>
      <w:r>
        <w:rPr>
          <w:rStyle w:val="FontStyle14"/>
        </w:rPr>
        <w:t>i powiadomienia o tym Zleceniodawcy.</w:t>
      </w:r>
    </w:p>
    <w:p w14:paraId="3DEC8B1D" w14:textId="45C1E603" w:rsidR="0007190A" w:rsidRDefault="006F2457">
      <w:pPr>
        <w:pStyle w:val="Style8"/>
        <w:widowControl/>
        <w:spacing w:before="192" w:line="240" w:lineRule="auto"/>
        <w:jc w:val="center"/>
        <w:rPr>
          <w:rStyle w:val="FontStyle14"/>
        </w:rPr>
      </w:pPr>
      <w:r>
        <w:rPr>
          <w:rStyle w:val="FontStyle14"/>
        </w:rPr>
        <w:t xml:space="preserve">§ </w:t>
      </w:r>
      <w:r w:rsidR="00652D9B">
        <w:rPr>
          <w:rStyle w:val="FontStyle14"/>
        </w:rPr>
        <w:t>10</w:t>
      </w:r>
      <w:r>
        <w:rPr>
          <w:rStyle w:val="FontStyle14"/>
        </w:rPr>
        <w:t>.</w:t>
      </w:r>
    </w:p>
    <w:p w14:paraId="36A1AD1B" w14:textId="77777777" w:rsidR="0007190A" w:rsidRDefault="006F2457">
      <w:pPr>
        <w:pStyle w:val="Style5"/>
        <w:widowControl/>
        <w:spacing w:before="158" w:line="240" w:lineRule="auto"/>
        <w:rPr>
          <w:rStyle w:val="FontStyle15"/>
        </w:rPr>
      </w:pPr>
      <w:r>
        <w:rPr>
          <w:rStyle w:val="FontStyle15"/>
        </w:rPr>
        <w:t>Obowiązki sprawozdawcze Zleceniobiorcy</w:t>
      </w:r>
    </w:p>
    <w:p w14:paraId="737AA8EA" w14:textId="6EB8C597" w:rsidR="00283A0D" w:rsidRPr="00BC2829" w:rsidRDefault="006F2457" w:rsidP="00283A0D">
      <w:pPr>
        <w:pStyle w:val="Style4"/>
        <w:widowControl/>
        <w:tabs>
          <w:tab w:val="left" w:pos="269"/>
        </w:tabs>
        <w:spacing w:before="130"/>
        <w:rPr>
          <w:bCs/>
          <w:i/>
          <w:sz w:val="22"/>
          <w:szCs w:val="22"/>
        </w:rPr>
      </w:pPr>
      <w:r>
        <w:rPr>
          <w:rStyle w:val="FontStyle14"/>
          <w:spacing w:val="30"/>
        </w:rPr>
        <w:t>1.</w:t>
      </w:r>
      <w:r>
        <w:rPr>
          <w:rStyle w:val="FontStyle14"/>
          <w:rFonts w:ascii="Times New Roman" w:hAnsi="Times New Roman" w:cs="Times New Roman"/>
          <w:sz w:val="20"/>
          <w:szCs w:val="20"/>
        </w:rPr>
        <w:tab/>
      </w:r>
      <w:r>
        <w:rPr>
          <w:rStyle w:val="FontStyle14"/>
        </w:rPr>
        <w:t>Zleceniobiorca składa sprawozdania częściowe z realizacji zadania publicznego,</w:t>
      </w:r>
      <w:r>
        <w:rPr>
          <w:rStyle w:val="FontStyle14"/>
        </w:rPr>
        <w:br/>
        <w:t>według wzoru określonego przez Zleceniodawcę, stanowiącego załącznik nr 6 do</w:t>
      </w:r>
      <w:r>
        <w:rPr>
          <w:rStyle w:val="FontStyle14"/>
        </w:rPr>
        <w:br/>
        <w:t>ogłoszenia konkursu ofert na realizacj</w:t>
      </w:r>
      <w:r w:rsidR="00392441">
        <w:rPr>
          <w:rStyle w:val="FontStyle14"/>
        </w:rPr>
        <w:t xml:space="preserve">ę zadania publicznego </w:t>
      </w:r>
      <w:r w:rsidR="00BC2829" w:rsidRPr="00BC2829">
        <w:rPr>
          <w:bCs/>
          <w:i/>
          <w:sz w:val="22"/>
          <w:szCs w:val="22"/>
        </w:rPr>
        <w:t>„Organizacja i przeprowadzenie olimpiad przedmiotowych i interdyscyplinarnych w latach szkolnych 2022/2023, 2023/2024, 2024/2025”</w:t>
      </w:r>
    </w:p>
    <w:p w14:paraId="43AF1D7B" w14:textId="77777777" w:rsidR="0007190A" w:rsidRDefault="006F2457">
      <w:pPr>
        <w:pStyle w:val="Style4"/>
        <w:widowControl/>
        <w:tabs>
          <w:tab w:val="left" w:pos="245"/>
        </w:tabs>
        <w:spacing w:before="130"/>
        <w:rPr>
          <w:rStyle w:val="FontStyle14"/>
        </w:rPr>
      </w:pPr>
      <w:r>
        <w:rPr>
          <w:rStyle w:val="FontStyle14"/>
        </w:rPr>
        <w:t>w następujących terminach:</w:t>
      </w:r>
    </w:p>
    <w:p w14:paraId="300AD6EB" w14:textId="6C9B99D9" w:rsidR="0007190A" w:rsidRDefault="006F2457" w:rsidP="00EE22BA">
      <w:pPr>
        <w:pStyle w:val="Style1"/>
        <w:widowControl/>
        <w:numPr>
          <w:ilvl w:val="0"/>
          <w:numId w:val="11"/>
        </w:numPr>
        <w:tabs>
          <w:tab w:val="left" w:pos="720"/>
        </w:tabs>
        <w:spacing w:before="115"/>
        <w:ind w:left="720" w:hanging="355"/>
        <w:rPr>
          <w:rStyle w:val="FontStyle14"/>
        </w:rPr>
      </w:pPr>
      <w:r>
        <w:rPr>
          <w:rStyle w:val="FontStyle14"/>
        </w:rPr>
        <w:t>I sprawozdanie merytoryczne oraz rozliczenie finansowe z części zadania realizowanego od dnia pod</w:t>
      </w:r>
      <w:r w:rsidR="00EE22BA">
        <w:rPr>
          <w:rStyle w:val="FontStyle14"/>
        </w:rPr>
        <w:t xml:space="preserve">pisania umowy do 31 grudnia </w:t>
      </w:r>
      <w:r w:rsidR="00BC2829">
        <w:rPr>
          <w:rStyle w:val="FontStyle14"/>
        </w:rPr>
        <w:t xml:space="preserve">2022 </w:t>
      </w:r>
      <w:r>
        <w:rPr>
          <w:rStyle w:val="FontStyle14"/>
        </w:rPr>
        <w:t>r., w terminie do 15 st</w:t>
      </w:r>
      <w:r w:rsidR="00EE22BA">
        <w:rPr>
          <w:rStyle w:val="FontStyle14"/>
        </w:rPr>
        <w:t xml:space="preserve">ycznia </w:t>
      </w:r>
      <w:r w:rsidR="006C3D3D">
        <w:rPr>
          <w:rStyle w:val="FontStyle14"/>
        </w:rPr>
        <w:t>202</w:t>
      </w:r>
      <w:r w:rsidR="00BC2829">
        <w:rPr>
          <w:rStyle w:val="FontStyle14"/>
        </w:rPr>
        <w:t>3</w:t>
      </w:r>
      <w:r w:rsidR="006C3D3D">
        <w:rPr>
          <w:rStyle w:val="FontStyle14"/>
        </w:rPr>
        <w:t xml:space="preserve"> </w:t>
      </w:r>
      <w:r>
        <w:rPr>
          <w:rStyle w:val="FontStyle14"/>
        </w:rPr>
        <w:t>r.,</w:t>
      </w:r>
    </w:p>
    <w:p w14:paraId="2AE3CA0B" w14:textId="7A3ED9A3" w:rsidR="0007190A" w:rsidRDefault="006F2457" w:rsidP="00EE22BA">
      <w:pPr>
        <w:pStyle w:val="Style1"/>
        <w:widowControl/>
        <w:numPr>
          <w:ilvl w:val="0"/>
          <w:numId w:val="11"/>
        </w:numPr>
        <w:tabs>
          <w:tab w:val="left" w:pos="720"/>
        </w:tabs>
        <w:ind w:left="720" w:hanging="355"/>
        <w:rPr>
          <w:rStyle w:val="FontStyle14"/>
        </w:rPr>
      </w:pPr>
      <w:r>
        <w:rPr>
          <w:rStyle w:val="FontStyle14"/>
        </w:rPr>
        <w:t>II sprawozdanie merytoryczne oraz rozliczenie finansowe z części zadania reali</w:t>
      </w:r>
      <w:r w:rsidR="00EE22BA">
        <w:rPr>
          <w:rStyle w:val="FontStyle14"/>
        </w:rPr>
        <w:t xml:space="preserve">zowanego od dnia 1 stycznia </w:t>
      </w:r>
      <w:r w:rsidR="006C3D3D">
        <w:rPr>
          <w:rStyle w:val="FontStyle14"/>
        </w:rPr>
        <w:t>202</w:t>
      </w:r>
      <w:r w:rsidR="00BC2829">
        <w:rPr>
          <w:rStyle w:val="FontStyle14"/>
        </w:rPr>
        <w:t>3</w:t>
      </w:r>
      <w:r w:rsidR="006C3D3D">
        <w:rPr>
          <w:rStyle w:val="FontStyle14"/>
        </w:rPr>
        <w:t xml:space="preserve"> </w:t>
      </w:r>
      <w:r w:rsidR="00EE22BA">
        <w:rPr>
          <w:rStyle w:val="FontStyle14"/>
        </w:rPr>
        <w:t xml:space="preserve">r. do 31 grudnia </w:t>
      </w:r>
      <w:r w:rsidR="006C3D3D">
        <w:rPr>
          <w:rStyle w:val="FontStyle14"/>
        </w:rPr>
        <w:t>202</w:t>
      </w:r>
      <w:r w:rsidR="00BC2829">
        <w:rPr>
          <w:rStyle w:val="FontStyle14"/>
        </w:rPr>
        <w:t>3</w:t>
      </w:r>
      <w:r w:rsidR="006C3D3D">
        <w:rPr>
          <w:rStyle w:val="FontStyle14"/>
        </w:rPr>
        <w:t xml:space="preserve"> </w:t>
      </w:r>
      <w:r>
        <w:rPr>
          <w:rStyle w:val="FontStyle14"/>
        </w:rPr>
        <w:t>r.</w:t>
      </w:r>
      <w:r w:rsidR="00EE22BA">
        <w:rPr>
          <w:rStyle w:val="FontStyle14"/>
        </w:rPr>
        <w:t xml:space="preserve">, w terminie do 15 stycznia </w:t>
      </w:r>
      <w:r w:rsidR="006C3D3D">
        <w:rPr>
          <w:rStyle w:val="FontStyle14"/>
        </w:rPr>
        <w:t>202</w:t>
      </w:r>
      <w:r w:rsidR="00BC2829">
        <w:rPr>
          <w:rStyle w:val="FontStyle14"/>
        </w:rPr>
        <w:t>4</w:t>
      </w:r>
      <w:r w:rsidR="006C3D3D">
        <w:rPr>
          <w:rStyle w:val="FontStyle14"/>
        </w:rPr>
        <w:t xml:space="preserve"> </w:t>
      </w:r>
      <w:r>
        <w:rPr>
          <w:rStyle w:val="FontStyle14"/>
        </w:rPr>
        <w:t>r.,</w:t>
      </w:r>
    </w:p>
    <w:p w14:paraId="7FCAC535" w14:textId="04A84E3C" w:rsidR="0007190A" w:rsidRDefault="006F2457" w:rsidP="00EE22BA">
      <w:pPr>
        <w:pStyle w:val="Style1"/>
        <w:widowControl/>
        <w:numPr>
          <w:ilvl w:val="0"/>
          <w:numId w:val="11"/>
        </w:numPr>
        <w:tabs>
          <w:tab w:val="left" w:pos="720"/>
        </w:tabs>
        <w:ind w:left="720" w:hanging="355"/>
        <w:rPr>
          <w:rStyle w:val="FontStyle14"/>
        </w:rPr>
      </w:pPr>
      <w:r>
        <w:rPr>
          <w:rStyle w:val="FontStyle14"/>
        </w:rPr>
        <w:lastRenderedPageBreak/>
        <w:t>III sprawozdanie merytoryczne oraz rozliczenie finansowe z części zadania reali</w:t>
      </w:r>
      <w:r w:rsidR="00EE22BA">
        <w:rPr>
          <w:rStyle w:val="FontStyle14"/>
        </w:rPr>
        <w:t xml:space="preserve">zowanego od dnia 1 stycznia </w:t>
      </w:r>
      <w:r w:rsidR="006C3D3D">
        <w:rPr>
          <w:rStyle w:val="FontStyle14"/>
        </w:rPr>
        <w:t>202</w:t>
      </w:r>
      <w:r w:rsidR="00BC2829">
        <w:rPr>
          <w:rStyle w:val="FontStyle14"/>
        </w:rPr>
        <w:t>4</w:t>
      </w:r>
      <w:r w:rsidR="006C3D3D">
        <w:rPr>
          <w:rStyle w:val="FontStyle14"/>
        </w:rPr>
        <w:t xml:space="preserve"> </w:t>
      </w:r>
      <w:r w:rsidR="00EE22BA">
        <w:rPr>
          <w:rStyle w:val="FontStyle14"/>
        </w:rPr>
        <w:t xml:space="preserve">r. do 31 grudnia </w:t>
      </w:r>
      <w:r w:rsidR="006C3D3D">
        <w:rPr>
          <w:rStyle w:val="FontStyle14"/>
        </w:rPr>
        <w:t>202</w:t>
      </w:r>
      <w:r w:rsidR="00BC2829">
        <w:rPr>
          <w:rStyle w:val="FontStyle14"/>
        </w:rPr>
        <w:t>4</w:t>
      </w:r>
      <w:r w:rsidR="006C3D3D">
        <w:rPr>
          <w:rStyle w:val="FontStyle14"/>
        </w:rPr>
        <w:t xml:space="preserve"> </w:t>
      </w:r>
      <w:r>
        <w:rPr>
          <w:rStyle w:val="FontStyle14"/>
        </w:rPr>
        <w:t>r.</w:t>
      </w:r>
      <w:r w:rsidR="00EE22BA">
        <w:rPr>
          <w:rStyle w:val="FontStyle14"/>
        </w:rPr>
        <w:t xml:space="preserve">, w terminie do 15 stycznia </w:t>
      </w:r>
      <w:r w:rsidR="006C3D3D">
        <w:rPr>
          <w:rStyle w:val="FontStyle14"/>
        </w:rPr>
        <w:t>202</w:t>
      </w:r>
      <w:r w:rsidR="00BC2829">
        <w:rPr>
          <w:rStyle w:val="FontStyle14"/>
        </w:rPr>
        <w:t>5</w:t>
      </w:r>
      <w:r w:rsidR="006C3D3D">
        <w:rPr>
          <w:rStyle w:val="FontStyle14"/>
        </w:rPr>
        <w:t xml:space="preserve"> </w:t>
      </w:r>
      <w:r>
        <w:rPr>
          <w:rStyle w:val="FontStyle14"/>
        </w:rPr>
        <w:t>r.</w:t>
      </w:r>
      <w:r w:rsidR="002F35DB">
        <w:rPr>
          <w:rStyle w:val="FontStyle14"/>
        </w:rPr>
        <w:t xml:space="preserve"> </w:t>
      </w:r>
    </w:p>
    <w:p w14:paraId="36E8ABFC" w14:textId="55D8F27E" w:rsidR="00BC2829" w:rsidRPr="00BC2829" w:rsidRDefault="006F2457" w:rsidP="00BC2829">
      <w:pPr>
        <w:pStyle w:val="Style4"/>
        <w:tabs>
          <w:tab w:val="left" w:pos="269"/>
        </w:tabs>
        <w:rPr>
          <w:bCs/>
          <w:i/>
          <w:sz w:val="22"/>
          <w:szCs w:val="22"/>
        </w:rPr>
      </w:pPr>
      <w:r>
        <w:rPr>
          <w:rStyle w:val="FontStyle14"/>
        </w:rPr>
        <w:t>2.</w:t>
      </w:r>
      <w:r>
        <w:rPr>
          <w:rStyle w:val="FontStyle14"/>
          <w:rFonts w:ascii="Times New Roman" w:hAnsi="Times New Roman" w:cs="Times New Roman"/>
          <w:sz w:val="20"/>
          <w:szCs w:val="20"/>
        </w:rPr>
        <w:tab/>
      </w:r>
      <w:r w:rsidR="002F35DB">
        <w:rPr>
          <w:rStyle w:val="FontStyle14"/>
        </w:rPr>
        <w:t>Sprawozdanie końcowe</w:t>
      </w:r>
      <w:r w:rsidR="002F35DB">
        <w:rPr>
          <w:rStyle w:val="Odwoanieprzypisudolnego"/>
          <w:sz w:val="22"/>
          <w:szCs w:val="22"/>
        </w:rPr>
        <w:footnoteReference w:id="4"/>
      </w:r>
      <w:r>
        <w:rPr>
          <w:rStyle w:val="FontStyle14"/>
        </w:rPr>
        <w:t>obejmujące sprawozdanie merytoryczne oraz rozliczenie</w:t>
      </w:r>
      <w:r>
        <w:rPr>
          <w:rStyle w:val="FontStyle14"/>
        </w:rPr>
        <w:br/>
        <w:t>finansowe z części zadania reali</w:t>
      </w:r>
      <w:r w:rsidR="00EE22BA">
        <w:rPr>
          <w:rStyle w:val="FontStyle14"/>
        </w:rPr>
        <w:t xml:space="preserve">zowanego od dnia 1 stycznia </w:t>
      </w:r>
      <w:r w:rsidR="00113332">
        <w:rPr>
          <w:rStyle w:val="FontStyle14"/>
        </w:rPr>
        <w:t>202</w:t>
      </w:r>
      <w:r w:rsidR="003454FE">
        <w:rPr>
          <w:rStyle w:val="FontStyle14"/>
        </w:rPr>
        <w:t xml:space="preserve">5 </w:t>
      </w:r>
      <w:r w:rsidR="00EE22BA">
        <w:rPr>
          <w:rStyle w:val="FontStyle14"/>
        </w:rPr>
        <w:t>r. do 31 sierpnia</w:t>
      </w:r>
      <w:r w:rsidR="00EE22BA">
        <w:rPr>
          <w:rStyle w:val="FontStyle14"/>
        </w:rPr>
        <w:br/>
      </w:r>
      <w:r w:rsidR="00113332">
        <w:rPr>
          <w:rStyle w:val="FontStyle14"/>
        </w:rPr>
        <w:t>202</w:t>
      </w:r>
      <w:r w:rsidR="003454FE">
        <w:rPr>
          <w:rStyle w:val="FontStyle14"/>
        </w:rPr>
        <w:t>5</w:t>
      </w:r>
      <w:r w:rsidR="00113332">
        <w:rPr>
          <w:rStyle w:val="FontStyle14"/>
        </w:rPr>
        <w:t xml:space="preserve"> </w:t>
      </w:r>
      <w:r w:rsidR="00E51FB3">
        <w:rPr>
          <w:rStyle w:val="FontStyle14"/>
        </w:rPr>
        <w:t xml:space="preserve">r., </w:t>
      </w:r>
      <w:r>
        <w:rPr>
          <w:rStyle w:val="FontStyle14"/>
        </w:rPr>
        <w:t>powinno zostać sporządzone  pr</w:t>
      </w:r>
      <w:r w:rsidR="00EE22BA">
        <w:rPr>
          <w:rStyle w:val="FontStyle14"/>
        </w:rPr>
        <w:t xml:space="preserve">zez Zleceniobiorcę według wzoru </w:t>
      </w:r>
      <w:r>
        <w:rPr>
          <w:rStyle w:val="FontStyle14"/>
        </w:rPr>
        <w:t xml:space="preserve">określonego przez Zleceniodawcę, stanowiącego załącznik nr 6 do ogłoszenia konkursu ofert na realizację zadania publicznego </w:t>
      </w:r>
    </w:p>
    <w:p w14:paraId="6FD721BB" w14:textId="77777777" w:rsidR="003454FE" w:rsidRDefault="00BC2829" w:rsidP="003454FE">
      <w:pPr>
        <w:pStyle w:val="Style4"/>
        <w:tabs>
          <w:tab w:val="left" w:pos="245"/>
        </w:tabs>
        <w:rPr>
          <w:rStyle w:val="FontStyle14"/>
          <w:spacing w:val="30"/>
        </w:rPr>
      </w:pPr>
      <w:r w:rsidRPr="00BC2829">
        <w:rPr>
          <w:bCs/>
          <w:i/>
          <w:sz w:val="22"/>
          <w:szCs w:val="22"/>
        </w:rPr>
        <w:t>„Organizacja i przeprowadzenie olimpiad przedmiotowych i interdyscyplinarnych w latach szkolnych 2022/2023, 2023/2024, 2024/2025”</w:t>
      </w:r>
      <w:r w:rsidR="006C3D3D">
        <w:rPr>
          <w:bCs/>
          <w:i/>
          <w:sz w:val="22"/>
          <w:szCs w:val="22"/>
        </w:rPr>
        <w:t xml:space="preserve"> </w:t>
      </w:r>
      <w:r w:rsidR="006F2457">
        <w:rPr>
          <w:rStyle w:val="FontStyle14"/>
        </w:rPr>
        <w:t xml:space="preserve">w terminie 30 dni od dnia zakończenia realizacji zadania publicznego, o którym mowa w § 2 ust. </w:t>
      </w:r>
      <w:r w:rsidR="006F2457">
        <w:rPr>
          <w:rStyle w:val="FontStyle14"/>
          <w:spacing w:val="30"/>
        </w:rPr>
        <w:t>1.</w:t>
      </w:r>
    </w:p>
    <w:p w14:paraId="1472D9AB" w14:textId="5240CFBF" w:rsidR="006C3D3D" w:rsidRPr="003454FE" w:rsidRDefault="003454FE" w:rsidP="003454FE">
      <w:pPr>
        <w:pStyle w:val="Style4"/>
        <w:tabs>
          <w:tab w:val="left" w:pos="245"/>
        </w:tabs>
        <w:rPr>
          <w:rStyle w:val="FontStyle20"/>
          <w:spacing w:val="30"/>
        </w:rPr>
      </w:pPr>
      <w:r>
        <w:rPr>
          <w:rStyle w:val="FontStyle14"/>
          <w:spacing w:val="30"/>
        </w:rPr>
        <w:t>3.</w:t>
      </w:r>
      <w:r w:rsidR="00276E19">
        <w:rPr>
          <w:rStyle w:val="FontStyle14"/>
          <w:spacing w:val="30"/>
        </w:rPr>
        <w:t xml:space="preserve"> </w:t>
      </w:r>
      <w:r w:rsidR="004A17AB" w:rsidRPr="00EA5AFB">
        <w:rPr>
          <w:rStyle w:val="FontStyle20"/>
        </w:rPr>
        <w:t xml:space="preserve">Zgody Ministerstwa Edukacji </w:t>
      </w:r>
      <w:r w:rsidR="00BC2829">
        <w:rPr>
          <w:rStyle w:val="FontStyle20"/>
        </w:rPr>
        <w:t>i Nauki</w:t>
      </w:r>
      <w:r w:rsidR="00BC2829" w:rsidRPr="00EA5AFB">
        <w:rPr>
          <w:rStyle w:val="FontStyle20"/>
        </w:rPr>
        <w:t xml:space="preserve"> </w:t>
      </w:r>
      <w:r w:rsidR="004A17AB" w:rsidRPr="00EA5AFB">
        <w:rPr>
          <w:rStyle w:val="FontStyle20"/>
        </w:rPr>
        <w:t>nie wymaga dokonanie w trakcie realizacji zad</w:t>
      </w:r>
      <w:r w:rsidR="002F35DB">
        <w:rPr>
          <w:rStyle w:val="FontStyle20"/>
        </w:rPr>
        <w:t>ania zwiększenia danego wydatku</w:t>
      </w:r>
      <w:r w:rsidR="004A17AB" w:rsidRPr="00EA5AFB">
        <w:rPr>
          <w:rStyle w:val="FontStyle20"/>
        </w:rPr>
        <w:t xml:space="preserve"> w ramach przyznanej dotacji, o mniej niż 2</w:t>
      </w:r>
      <w:r w:rsidR="004A17AB">
        <w:rPr>
          <w:rStyle w:val="FontStyle20"/>
        </w:rPr>
        <w:t>0</w:t>
      </w:r>
      <w:r w:rsidR="004A17AB" w:rsidRPr="00EA5AFB">
        <w:rPr>
          <w:rStyle w:val="FontStyle20"/>
        </w:rPr>
        <w:t>% danej pozycji kosztorysu.</w:t>
      </w:r>
      <w:r w:rsidR="004A17AB" w:rsidRPr="004A17AB">
        <w:rPr>
          <w:rStyle w:val="FontStyle20"/>
        </w:rPr>
        <w:t xml:space="preserve"> Niedozwolone są w tym przypadku jakiekolwiek zwiększenia w </w:t>
      </w:r>
      <w:r w:rsidR="00E1403A">
        <w:rPr>
          <w:rStyle w:val="FontStyle20"/>
        </w:rPr>
        <w:t xml:space="preserve">wydatkach </w:t>
      </w:r>
      <w:r w:rsidR="00F51E3F">
        <w:rPr>
          <w:rStyle w:val="FontStyle20"/>
        </w:rPr>
        <w:br/>
      </w:r>
      <w:r w:rsidR="00E1403A">
        <w:rPr>
          <w:rStyle w:val="FontStyle20"/>
        </w:rPr>
        <w:t>z dotacji dotyczących</w:t>
      </w:r>
      <w:r w:rsidR="004A17AB" w:rsidRPr="004A17AB">
        <w:rPr>
          <w:rStyle w:val="FontStyle20"/>
        </w:rPr>
        <w:t xml:space="preserve"> </w:t>
      </w:r>
      <w:r w:rsidR="00A85708">
        <w:rPr>
          <w:rStyle w:val="FontStyle20"/>
        </w:rPr>
        <w:t>kosztów osobowych</w:t>
      </w:r>
      <w:r w:rsidR="00652D9B">
        <w:rPr>
          <w:rStyle w:val="FontStyle20"/>
        </w:rPr>
        <w:t xml:space="preserve"> (IV kategoria) </w:t>
      </w:r>
      <w:r w:rsidR="00A85708">
        <w:rPr>
          <w:rStyle w:val="FontStyle20"/>
        </w:rPr>
        <w:t xml:space="preserve"> oraz kosztów </w:t>
      </w:r>
      <w:r w:rsidR="004A17AB" w:rsidRPr="004A17AB">
        <w:rPr>
          <w:rStyle w:val="FontStyle20"/>
        </w:rPr>
        <w:t xml:space="preserve">zarządzania </w:t>
      </w:r>
      <w:r w:rsidR="00652D9B">
        <w:rPr>
          <w:rStyle w:val="FontStyle20"/>
        </w:rPr>
        <w:br/>
      </w:r>
      <w:r w:rsidR="004A17AB" w:rsidRPr="004A17AB">
        <w:rPr>
          <w:rStyle w:val="FontStyle20"/>
        </w:rPr>
        <w:t>i administrowania zadaniem</w:t>
      </w:r>
      <w:r w:rsidR="00652D9B">
        <w:rPr>
          <w:rStyle w:val="FontStyle20"/>
        </w:rPr>
        <w:t xml:space="preserve"> (V kategoria)</w:t>
      </w:r>
      <w:r w:rsidR="004A17AB" w:rsidRPr="004A17AB">
        <w:rPr>
          <w:rStyle w:val="FontStyle20"/>
        </w:rPr>
        <w:t xml:space="preserve">. </w:t>
      </w:r>
      <w:r w:rsidR="00623A42" w:rsidRPr="00623A42">
        <w:rPr>
          <w:rStyle w:val="FontStyle20"/>
        </w:rPr>
        <w:t xml:space="preserve">Koszty pochodzące z dotacji przeznaczone na zarządzanie i administrowanie zadaniem nie mogą przekroczyć </w:t>
      </w:r>
      <w:r w:rsidR="00A322CD">
        <w:rPr>
          <w:rStyle w:val="FontStyle20"/>
        </w:rPr>
        <w:t>15</w:t>
      </w:r>
      <w:r w:rsidR="00623A42" w:rsidRPr="00623A42">
        <w:rPr>
          <w:rStyle w:val="FontStyle20"/>
        </w:rPr>
        <w:t>% całkowitych kosztów dotacji w danym roku kalendarzowym.</w:t>
      </w:r>
    </w:p>
    <w:p w14:paraId="67926973" w14:textId="7811F241" w:rsidR="0007190A" w:rsidRDefault="003454FE" w:rsidP="003454FE">
      <w:pPr>
        <w:pStyle w:val="Style4"/>
        <w:tabs>
          <w:tab w:val="left" w:pos="264"/>
        </w:tabs>
        <w:spacing w:before="115"/>
        <w:rPr>
          <w:rStyle w:val="FontStyle14"/>
        </w:rPr>
      </w:pPr>
      <w:r>
        <w:rPr>
          <w:rStyle w:val="FontStyle14"/>
        </w:rPr>
        <w:t>4.</w:t>
      </w:r>
      <w:r w:rsidR="00C31471">
        <w:rPr>
          <w:rStyle w:val="FontStyle14"/>
        </w:rPr>
        <w:t xml:space="preserve"> </w:t>
      </w:r>
      <w:r w:rsidR="006F2457">
        <w:rPr>
          <w:rStyle w:val="FontStyle14"/>
        </w:rPr>
        <w:t>Przekroczenie li</w:t>
      </w:r>
      <w:r>
        <w:rPr>
          <w:rStyle w:val="FontStyle14"/>
        </w:rPr>
        <w:t xml:space="preserve">mitów, o których mowa w ust. 3 </w:t>
      </w:r>
      <w:r w:rsidR="006F2457">
        <w:rPr>
          <w:rStyle w:val="FontStyle14"/>
        </w:rPr>
        <w:t xml:space="preserve">uważa się za pobranie dotacji </w:t>
      </w:r>
      <w:r w:rsidR="00EE22BA">
        <w:rPr>
          <w:rStyle w:val="FontStyle14"/>
        </w:rPr>
        <w:br/>
      </w:r>
      <w:r w:rsidR="006F2457">
        <w:rPr>
          <w:rStyle w:val="FontStyle14"/>
        </w:rPr>
        <w:t>w nadmiernej wysokości.</w:t>
      </w:r>
    </w:p>
    <w:p w14:paraId="76E459DC" w14:textId="04948F0E" w:rsidR="006C3D3D" w:rsidRPr="00AA3B09" w:rsidRDefault="00276E19" w:rsidP="006E47AE">
      <w:pPr>
        <w:pStyle w:val="Style4"/>
        <w:numPr>
          <w:ilvl w:val="0"/>
          <w:numId w:val="10"/>
        </w:numPr>
        <w:tabs>
          <w:tab w:val="left" w:pos="264"/>
        </w:tabs>
        <w:spacing w:before="115"/>
        <w:rPr>
          <w:rStyle w:val="FontStyle14"/>
        </w:rPr>
      </w:pPr>
      <w:r>
        <w:rPr>
          <w:rStyle w:val="FontStyle14"/>
        </w:rPr>
        <w:t xml:space="preserve"> </w:t>
      </w:r>
      <w:r w:rsidR="006C3D3D" w:rsidRPr="00AA3B09">
        <w:rPr>
          <w:rStyle w:val="FontStyle14"/>
        </w:rPr>
        <w:t xml:space="preserve">Zgody Ministerstwa Edukacji </w:t>
      </w:r>
      <w:r w:rsidR="00BE76BE">
        <w:rPr>
          <w:rStyle w:val="FontStyle14"/>
        </w:rPr>
        <w:t>i Nauki</w:t>
      </w:r>
      <w:r w:rsidR="00BE76BE" w:rsidRPr="00AA3B09">
        <w:rPr>
          <w:rStyle w:val="FontStyle14"/>
        </w:rPr>
        <w:t xml:space="preserve"> </w:t>
      </w:r>
      <w:r w:rsidR="006C3D3D" w:rsidRPr="00AA3B09">
        <w:rPr>
          <w:rStyle w:val="FontStyle14"/>
        </w:rPr>
        <w:t xml:space="preserve">nie wymaga dokonanie w trakcie realizacji zadania zwiększenia danego wydatku w ramach </w:t>
      </w:r>
      <w:r w:rsidR="00A322CD" w:rsidRPr="006E47AE">
        <w:rPr>
          <w:rStyle w:val="FontStyle14"/>
        </w:rPr>
        <w:t>środków własnych.</w:t>
      </w:r>
    </w:p>
    <w:p w14:paraId="20E1B56A" w14:textId="6DDAF922" w:rsidR="0007190A" w:rsidRDefault="00276E19" w:rsidP="002D48F8">
      <w:pPr>
        <w:pStyle w:val="Style4"/>
        <w:widowControl/>
        <w:numPr>
          <w:ilvl w:val="0"/>
          <w:numId w:val="10"/>
        </w:numPr>
        <w:tabs>
          <w:tab w:val="left" w:pos="264"/>
        </w:tabs>
        <w:spacing w:before="115"/>
        <w:rPr>
          <w:rStyle w:val="FontStyle14"/>
        </w:rPr>
      </w:pPr>
      <w:r>
        <w:rPr>
          <w:rStyle w:val="FontStyle14"/>
        </w:rPr>
        <w:t xml:space="preserve"> </w:t>
      </w:r>
      <w:r w:rsidR="006F2457">
        <w:rPr>
          <w:rStyle w:val="FontStyle14"/>
        </w:rPr>
        <w:t>Zleceniodawca ma prawo żądać, aby Zleceniobiorca, w wyznaczonym terminie, przedstawił dodatkowe informacje i wyjaśnienia do sprawozdania, o którym mowa w ust. 1-2.</w:t>
      </w:r>
    </w:p>
    <w:p w14:paraId="0DF9551D" w14:textId="6B0D0739" w:rsidR="0007190A" w:rsidRDefault="00276E19" w:rsidP="002D48F8">
      <w:pPr>
        <w:pStyle w:val="Style4"/>
        <w:widowControl/>
        <w:numPr>
          <w:ilvl w:val="0"/>
          <w:numId w:val="10"/>
        </w:numPr>
        <w:tabs>
          <w:tab w:val="left" w:pos="264"/>
        </w:tabs>
        <w:spacing w:before="115"/>
        <w:rPr>
          <w:rStyle w:val="FontStyle14"/>
        </w:rPr>
      </w:pPr>
      <w:r>
        <w:rPr>
          <w:rStyle w:val="FontStyle14"/>
        </w:rPr>
        <w:t xml:space="preserve"> </w:t>
      </w:r>
      <w:r w:rsidR="006F2457">
        <w:rPr>
          <w:rStyle w:val="FontStyle14"/>
        </w:rPr>
        <w:t xml:space="preserve">W przypadku niezłożenia sprawozdań, o których mowa w ust. 1 </w:t>
      </w:r>
      <w:r w:rsidR="006F2457">
        <w:rPr>
          <w:rStyle w:val="FontStyle14"/>
          <w:spacing w:val="30"/>
        </w:rPr>
        <w:t>-2,</w:t>
      </w:r>
      <w:r w:rsidR="006F2457">
        <w:rPr>
          <w:rStyle w:val="FontStyle14"/>
        </w:rPr>
        <w:t xml:space="preserve"> Zleceniodawca wzywa pisemnie Zleceniobiorcę do ich złożenia w wyznaczonym terminie.</w:t>
      </w:r>
    </w:p>
    <w:p w14:paraId="3142F674" w14:textId="6E4F1607" w:rsidR="0007190A" w:rsidRDefault="00276E19" w:rsidP="00C31471">
      <w:pPr>
        <w:pStyle w:val="Style4"/>
        <w:widowControl/>
        <w:numPr>
          <w:ilvl w:val="0"/>
          <w:numId w:val="10"/>
        </w:numPr>
        <w:tabs>
          <w:tab w:val="left" w:pos="264"/>
        </w:tabs>
        <w:spacing w:before="115"/>
        <w:rPr>
          <w:rStyle w:val="FontStyle14"/>
        </w:rPr>
      </w:pPr>
      <w:r>
        <w:rPr>
          <w:rStyle w:val="FontStyle14"/>
        </w:rPr>
        <w:t xml:space="preserve"> </w:t>
      </w:r>
      <w:r w:rsidR="006F2457">
        <w:rPr>
          <w:rStyle w:val="FontStyle14"/>
        </w:rPr>
        <w:t xml:space="preserve">W przypadku niezastosowania się do wezwania </w:t>
      </w:r>
      <w:r w:rsidR="00652D9B" w:rsidRPr="00652D9B">
        <w:rPr>
          <w:iCs/>
          <w:sz w:val="22"/>
          <w:szCs w:val="22"/>
        </w:rPr>
        <w:t>wskazanego w ust. 7</w:t>
      </w:r>
      <w:r w:rsidR="00652D9B">
        <w:rPr>
          <w:i/>
          <w:iCs/>
          <w:sz w:val="22"/>
          <w:szCs w:val="22"/>
        </w:rPr>
        <w:t xml:space="preserve"> </w:t>
      </w:r>
      <w:r w:rsidR="006F2457">
        <w:rPr>
          <w:rStyle w:val="FontStyle14"/>
        </w:rPr>
        <w:t xml:space="preserve">w wyznaczonym terminie, Zleceniobiorca zapłaci karę umowną w wysokości 10% kwoty określonej </w:t>
      </w:r>
      <w:r w:rsidR="00B07A77">
        <w:rPr>
          <w:rStyle w:val="FontStyle14"/>
        </w:rPr>
        <w:br/>
      </w:r>
      <w:r w:rsidR="006F2457">
        <w:rPr>
          <w:rStyle w:val="FontStyle14"/>
        </w:rPr>
        <w:t>w § 3 ust. 1.</w:t>
      </w:r>
      <w:r w:rsidR="00C31471">
        <w:rPr>
          <w:rStyle w:val="FontStyle14"/>
        </w:rPr>
        <w:t xml:space="preserve"> </w:t>
      </w:r>
      <w:r w:rsidR="00C31471" w:rsidRPr="00C31471">
        <w:rPr>
          <w:rStyle w:val="FontStyle14"/>
        </w:rPr>
        <w:t xml:space="preserve">Zleceniodawca zachowuje prawo do dochodzenia odszkodowania przekraczającego wysokość zastrzeżonej kary umownej.  </w:t>
      </w:r>
    </w:p>
    <w:p w14:paraId="70F58D77" w14:textId="3C7BAAB6" w:rsidR="0007190A" w:rsidRDefault="006C3D3D" w:rsidP="00C31471">
      <w:pPr>
        <w:pStyle w:val="Style4"/>
        <w:numPr>
          <w:ilvl w:val="0"/>
          <w:numId w:val="10"/>
        </w:numPr>
        <w:tabs>
          <w:tab w:val="left" w:pos="264"/>
        </w:tabs>
        <w:spacing w:before="115"/>
        <w:rPr>
          <w:rStyle w:val="FontStyle14"/>
        </w:rPr>
      </w:pPr>
      <w:r>
        <w:rPr>
          <w:rStyle w:val="FontStyle14"/>
        </w:rPr>
        <w:t xml:space="preserve"> </w:t>
      </w:r>
      <w:r w:rsidR="006F2457">
        <w:rPr>
          <w:rStyle w:val="FontStyle14"/>
        </w:rPr>
        <w:t xml:space="preserve">Niezastosowanie się do wezwania </w:t>
      </w:r>
      <w:r w:rsidR="00C31471">
        <w:rPr>
          <w:rStyle w:val="FontStyle14"/>
        </w:rPr>
        <w:t xml:space="preserve">wskazanego w ust. 8 </w:t>
      </w:r>
      <w:r w:rsidR="006F2457">
        <w:rPr>
          <w:rStyle w:val="FontStyle14"/>
        </w:rPr>
        <w:t>może być podstawą odstąpien</w:t>
      </w:r>
      <w:r w:rsidR="00C31471">
        <w:rPr>
          <w:rStyle w:val="FontStyle14"/>
        </w:rPr>
        <w:t xml:space="preserve">ia od umowy przez Zleceniodawcę z zachowaniem prawa do kary umownej z </w:t>
      </w:r>
      <w:r w:rsidR="00C31471" w:rsidRPr="00C31471">
        <w:rPr>
          <w:sz w:val="22"/>
          <w:szCs w:val="22"/>
        </w:rPr>
        <w:t>§ 8</w:t>
      </w:r>
      <w:r w:rsidR="00C31471">
        <w:rPr>
          <w:sz w:val="22"/>
          <w:szCs w:val="22"/>
        </w:rPr>
        <w:t xml:space="preserve"> ust.8.</w:t>
      </w:r>
    </w:p>
    <w:p w14:paraId="1740F975" w14:textId="77777777" w:rsidR="0007190A" w:rsidRDefault="006C3D3D" w:rsidP="002D48F8">
      <w:pPr>
        <w:pStyle w:val="Style4"/>
        <w:widowControl/>
        <w:numPr>
          <w:ilvl w:val="0"/>
          <w:numId w:val="10"/>
        </w:numPr>
        <w:tabs>
          <w:tab w:val="left" w:pos="264"/>
        </w:tabs>
        <w:spacing w:before="115"/>
        <w:rPr>
          <w:rStyle w:val="FontStyle14"/>
        </w:rPr>
      </w:pPr>
      <w:r>
        <w:rPr>
          <w:rStyle w:val="FontStyle14"/>
        </w:rPr>
        <w:t xml:space="preserve"> </w:t>
      </w:r>
      <w:r w:rsidR="006F2457">
        <w:rPr>
          <w:rStyle w:val="FontStyle14"/>
        </w:rPr>
        <w:t xml:space="preserve">Dostarczenie każdorazowo sprawozdania częściowego i końcowego jest równoznaczne </w:t>
      </w:r>
      <w:r w:rsidR="00EE22BA">
        <w:rPr>
          <w:rStyle w:val="FontStyle14"/>
        </w:rPr>
        <w:br/>
      </w:r>
      <w:r w:rsidR="006F2457">
        <w:rPr>
          <w:rStyle w:val="FontStyle14"/>
        </w:rPr>
        <w:t>z udzieleniem Zleceniodawcy prawa do rozpowszechniania jego tekstu w sprawozdaniach, materiałach informacyjnych i promocyjnych oraz innych dokumentach urzędowych.</w:t>
      </w:r>
    </w:p>
    <w:p w14:paraId="32AEAE49" w14:textId="25F6AB70" w:rsidR="0007190A" w:rsidRPr="00283A0D" w:rsidRDefault="003454FE" w:rsidP="00283A0D">
      <w:pPr>
        <w:pStyle w:val="Style4"/>
        <w:tabs>
          <w:tab w:val="left" w:pos="398"/>
        </w:tabs>
        <w:spacing w:before="115"/>
        <w:rPr>
          <w:rStyle w:val="FontStyle14"/>
          <w:b/>
          <w:bCs/>
          <w:i/>
        </w:rPr>
      </w:pPr>
      <w:r>
        <w:rPr>
          <w:rStyle w:val="FontStyle14"/>
        </w:rPr>
        <w:t>11</w:t>
      </w:r>
      <w:r w:rsidR="006F2457">
        <w:rPr>
          <w:rStyle w:val="FontStyle14"/>
        </w:rPr>
        <w:t>.</w:t>
      </w:r>
      <w:r w:rsidR="006F2457">
        <w:rPr>
          <w:rStyle w:val="FontStyle14"/>
          <w:rFonts w:ascii="Times New Roman" w:hAnsi="Times New Roman" w:cs="Times New Roman"/>
          <w:sz w:val="20"/>
          <w:szCs w:val="20"/>
        </w:rPr>
        <w:tab/>
      </w:r>
      <w:r w:rsidR="006F2457">
        <w:rPr>
          <w:rStyle w:val="FontStyle14"/>
        </w:rPr>
        <w:t>Zleceniobiorca, w terminie 30 dni od zakończenia każdej edycji olimpiady, jednak</w:t>
      </w:r>
      <w:r w:rsidR="006F2457">
        <w:rPr>
          <w:rStyle w:val="FontStyle14"/>
        </w:rPr>
        <w:br/>
        <w:t>nie później niż do 30 czerwca danego roku, zobowiązany jest do przekazania</w:t>
      </w:r>
      <w:r w:rsidR="006F2457">
        <w:rPr>
          <w:rStyle w:val="FontStyle14"/>
        </w:rPr>
        <w:br/>
        <w:t>Zleceniodawcy, w wersji tradycyjnej (papierowej) oraz elektronicznej na wskazany</w:t>
      </w:r>
      <w:r w:rsidR="006F2457">
        <w:rPr>
          <w:rStyle w:val="FontStyle14"/>
        </w:rPr>
        <w:br/>
        <w:t>adres mailowy, informacji statystycznej</w:t>
      </w:r>
      <w:r w:rsidR="00276E19">
        <w:rPr>
          <w:rStyle w:val="FontStyle14"/>
        </w:rPr>
        <w:t xml:space="preserve"> według wzoru określonego przez </w:t>
      </w:r>
      <w:r w:rsidR="006F2457">
        <w:rPr>
          <w:rStyle w:val="FontStyle14"/>
        </w:rPr>
        <w:t>Zleceniodawcę, stanowiącego załącznik nr 7 do ogłoszenia konkursu ofert na</w:t>
      </w:r>
      <w:r w:rsidR="00D37C3A">
        <w:rPr>
          <w:rStyle w:val="FontStyle14"/>
        </w:rPr>
        <w:t xml:space="preserve"> </w:t>
      </w:r>
      <w:r w:rsidR="006F2457">
        <w:rPr>
          <w:rStyle w:val="FontStyle14"/>
        </w:rPr>
        <w:t xml:space="preserve">realizację zadania </w:t>
      </w:r>
      <w:r w:rsidR="00BE76BE" w:rsidRPr="00BE76BE">
        <w:rPr>
          <w:bCs/>
          <w:i/>
          <w:sz w:val="22"/>
          <w:szCs w:val="22"/>
        </w:rPr>
        <w:t>„Organizacja i przeprowadzenie olimpiad przedmi</w:t>
      </w:r>
      <w:r w:rsidR="00276E19">
        <w:rPr>
          <w:bCs/>
          <w:i/>
          <w:sz w:val="22"/>
          <w:szCs w:val="22"/>
        </w:rPr>
        <w:t xml:space="preserve">otowych i interdyscyplinarnych </w:t>
      </w:r>
      <w:r w:rsidR="00BE76BE" w:rsidRPr="00BE76BE">
        <w:rPr>
          <w:bCs/>
          <w:i/>
          <w:sz w:val="22"/>
          <w:szCs w:val="22"/>
        </w:rPr>
        <w:t xml:space="preserve">w latach szkolnych </w:t>
      </w:r>
      <w:r w:rsidR="00BE76BE" w:rsidRPr="00BE76BE">
        <w:rPr>
          <w:bCs/>
          <w:i/>
          <w:sz w:val="22"/>
          <w:szCs w:val="22"/>
        </w:rPr>
        <w:lastRenderedPageBreak/>
        <w:t>2022/2023, 2023/2024, 2024/2025”</w:t>
      </w:r>
      <w:r w:rsidR="001D1A9A">
        <w:rPr>
          <w:bCs/>
          <w:i/>
          <w:sz w:val="22"/>
          <w:szCs w:val="22"/>
        </w:rPr>
        <w:t>.</w:t>
      </w:r>
    </w:p>
    <w:p w14:paraId="7260E382" w14:textId="3350F3A1" w:rsidR="0007190A" w:rsidRDefault="006F2457">
      <w:pPr>
        <w:pStyle w:val="Style8"/>
        <w:widowControl/>
        <w:spacing w:before="168" w:line="240" w:lineRule="auto"/>
        <w:jc w:val="center"/>
        <w:rPr>
          <w:rStyle w:val="FontStyle14"/>
        </w:rPr>
      </w:pPr>
      <w:r>
        <w:rPr>
          <w:rStyle w:val="FontStyle14"/>
        </w:rPr>
        <w:t xml:space="preserve">§ </w:t>
      </w:r>
      <w:r w:rsidR="00652D9B">
        <w:rPr>
          <w:rStyle w:val="FontStyle14"/>
        </w:rPr>
        <w:t>11</w:t>
      </w:r>
    </w:p>
    <w:p w14:paraId="0A04ECE3" w14:textId="77777777" w:rsidR="0007190A" w:rsidRDefault="006F2457">
      <w:pPr>
        <w:pStyle w:val="Style5"/>
        <w:widowControl/>
        <w:spacing w:before="187" w:line="240" w:lineRule="auto"/>
        <w:rPr>
          <w:rStyle w:val="FontStyle15"/>
        </w:rPr>
      </w:pPr>
      <w:r>
        <w:rPr>
          <w:rStyle w:val="FontStyle15"/>
        </w:rPr>
        <w:t>Zwrot środków finansowych</w:t>
      </w:r>
    </w:p>
    <w:p w14:paraId="7A008146" w14:textId="16FAD5F5" w:rsidR="002621C5" w:rsidRPr="00F51E3F" w:rsidRDefault="006F2457" w:rsidP="002D48F8">
      <w:pPr>
        <w:pStyle w:val="Style8"/>
        <w:widowControl/>
        <w:spacing w:before="130"/>
        <w:rPr>
          <w:rStyle w:val="FontStyle14"/>
          <w:spacing w:val="30"/>
        </w:rPr>
      </w:pPr>
      <w:r>
        <w:rPr>
          <w:rStyle w:val="FontStyle14"/>
        </w:rPr>
        <w:t>1.</w:t>
      </w:r>
      <w:r w:rsidR="009775FE">
        <w:rPr>
          <w:rStyle w:val="FontStyle14"/>
        </w:rPr>
        <w:t xml:space="preserve"> </w:t>
      </w:r>
      <w:r>
        <w:rPr>
          <w:rStyle w:val="FontStyle14"/>
        </w:rPr>
        <w:t xml:space="preserve">Przekazane środki finansowe z dotacji, określone w § 3 ust. 1, Zleceniobiorca jest zobowiązany wykorzystać do dnia 31 grudnia każdego roku, w którym realizowane jest zadanie publiczne, nie później jednak niż do dnia zakończenia realizacji zadania </w:t>
      </w:r>
      <w:r w:rsidR="00E20AE0">
        <w:rPr>
          <w:rStyle w:val="FontStyle14"/>
        </w:rPr>
        <w:t>publicznego, o którym mowa w § 1</w:t>
      </w:r>
      <w:r>
        <w:rPr>
          <w:rStyle w:val="FontStyle14"/>
        </w:rPr>
        <w:t xml:space="preserve"> ust. </w:t>
      </w:r>
      <w:r>
        <w:rPr>
          <w:rStyle w:val="FontStyle14"/>
          <w:spacing w:val="30"/>
        </w:rPr>
        <w:t>1.</w:t>
      </w:r>
      <w:r>
        <w:rPr>
          <w:rStyle w:val="FontStyle14"/>
        </w:rPr>
        <w:t xml:space="preserve"> Kwotę dotacji niewykorzystaną w terminie</w:t>
      </w:r>
      <w:r w:rsidR="002D48F8">
        <w:rPr>
          <w:rStyle w:val="FontStyle14"/>
        </w:rPr>
        <w:t xml:space="preserve"> </w:t>
      </w:r>
      <w:r>
        <w:rPr>
          <w:rStyle w:val="FontStyle14"/>
        </w:rPr>
        <w:t xml:space="preserve">Zleceniobiorca jest zobowiązany zwrócić odpowiednio do dnia </w:t>
      </w:r>
      <w:r>
        <w:rPr>
          <w:rStyle w:val="FontStyle14"/>
          <w:spacing w:val="30"/>
        </w:rPr>
        <w:t>15</w:t>
      </w:r>
      <w:r>
        <w:rPr>
          <w:rStyle w:val="FontStyle14"/>
        </w:rPr>
        <w:t xml:space="preserve"> stycznia następnego roku kalendarzowego</w:t>
      </w:r>
      <w:r w:rsidR="003454FE" w:rsidRPr="003454FE">
        <w:rPr>
          <w:sz w:val="22"/>
          <w:szCs w:val="22"/>
        </w:rPr>
        <w:t xml:space="preserve"> następującego po roku budżetowym w którym zostały przekazane środki</w:t>
      </w:r>
      <w:r>
        <w:rPr>
          <w:rStyle w:val="FontStyle14"/>
        </w:rPr>
        <w:t xml:space="preserve"> lub w terminie </w:t>
      </w:r>
      <w:r>
        <w:rPr>
          <w:rStyle w:val="FontStyle14"/>
          <w:spacing w:val="30"/>
        </w:rPr>
        <w:t>15</w:t>
      </w:r>
      <w:r>
        <w:rPr>
          <w:rStyle w:val="FontStyle14"/>
        </w:rPr>
        <w:t xml:space="preserve"> dni od dnia zakończenia realizacji zadania </w:t>
      </w:r>
      <w:r w:rsidR="00E20AE0">
        <w:rPr>
          <w:rStyle w:val="FontStyle14"/>
        </w:rPr>
        <w:t>publicznego, o którym mowa w § 1</w:t>
      </w:r>
      <w:r>
        <w:rPr>
          <w:rStyle w:val="FontStyle14"/>
        </w:rPr>
        <w:t xml:space="preserve"> ust. </w:t>
      </w:r>
      <w:r>
        <w:rPr>
          <w:rStyle w:val="FontStyle14"/>
          <w:spacing w:val="30"/>
        </w:rPr>
        <w:t>1.</w:t>
      </w:r>
    </w:p>
    <w:p w14:paraId="006C5F35" w14:textId="3B72C1A4" w:rsidR="0007190A" w:rsidRPr="003454FE" w:rsidRDefault="006F2457" w:rsidP="00EE22BA">
      <w:pPr>
        <w:pStyle w:val="Style4"/>
        <w:widowControl/>
        <w:numPr>
          <w:ilvl w:val="0"/>
          <w:numId w:val="13"/>
        </w:numPr>
        <w:tabs>
          <w:tab w:val="left" w:pos="274"/>
        </w:tabs>
        <w:spacing w:before="120"/>
        <w:rPr>
          <w:sz w:val="22"/>
          <w:szCs w:val="22"/>
        </w:rPr>
      </w:pPr>
      <w:r>
        <w:rPr>
          <w:rStyle w:val="FontStyle14"/>
        </w:rPr>
        <w:t xml:space="preserve">Niewykorzystana kwota dotacji podlega zwrotowi na rachunek bankowy Zleceniodawcy </w:t>
      </w:r>
      <w:r w:rsidR="00621DB7">
        <w:rPr>
          <w:rStyle w:val="FontStyle14"/>
        </w:rPr>
        <w:br/>
      </w:r>
      <w:r>
        <w:rPr>
          <w:rStyle w:val="FontStyle14"/>
        </w:rPr>
        <w:t xml:space="preserve">o numerze </w:t>
      </w:r>
      <w:r w:rsidR="003454FE" w:rsidRPr="003454FE">
        <w:rPr>
          <w:b/>
          <w:bCs/>
          <w:sz w:val="22"/>
          <w:szCs w:val="22"/>
        </w:rPr>
        <w:t>72 1010 1010 0031 0222 3000 0000</w:t>
      </w:r>
      <w:r w:rsidR="003454FE">
        <w:rPr>
          <w:b/>
          <w:bCs/>
          <w:sz w:val="22"/>
          <w:szCs w:val="22"/>
        </w:rPr>
        <w:t>.</w:t>
      </w:r>
    </w:p>
    <w:p w14:paraId="03C51993" w14:textId="73F3B46D" w:rsidR="003454FE" w:rsidRPr="003454FE" w:rsidRDefault="003454FE" w:rsidP="003454FE">
      <w:pPr>
        <w:pStyle w:val="Style4"/>
        <w:widowControl/>
        <w:tabs>
          <w:tab w:val="left" w:pos="274"/>
        </w:tabs>
        <w:spacing w:before="120"/>
        <w:rPr>
          <w:rStyle w:val="FontStyle14"/>
        </w:rPr>
      </w:pPr>
      <w:r w:rsidRPr="003454FE">
        <w:rPr>
          <w:bCs/>
          <w:sz w:val="22"/>
          <w:szCs w:val="22"/>
        </w:rPr>
        <w:t>Przy zwrocie niewykorzystanej części środków finansowych z dotacji przekazanych na realizację zadania, Zleceniobiorca jest zobowiązany w opisie przelewu podać numer umowy oraz klasyfikacji budżetowej</w:t>
      </w:r>
      <w:r>
        <w:rPr>
          <w:bCs/>
          <w:sz w:val="22"/>
          <w:szCs w:val="22"/>
        </w:rPr>
        <w:t>.</w:t>
      </w:r>
    </w:p>
    <w:p w14:paraId="588D22A2" w14:textId="4C92C77B" w:rsidR="0007190A" w:rsidRDefault="006F2457" w:rsidP="00EE22BA">
      <w:pPr>
        <w:pStyle w:val="Style4"/>
        <w:widowControl/>
        <w:numPr>
          <w:ilvl w:val="0"/>
          <w:numId w:val="13"/>
        </w:numPr>
        <w:tabs>
          <w:tab w:val="left" w:pos="274"/>
        </w:tabs>
        <w:spacing w:before="115"/>
        <w:rPr>
          <w:rStyle w:val="FontStyle14"/>
        </w:rPr>
      </w:pPr>
      <w:r>
        <w:rPr>
          <w:rStyle w:val="FontStyle14"/>
        </w:rPr>
        <w:t xml:space="preserve">Od niewykorzystanej kwoty dotacji zwróconej po terminie, o którym mowa w ust. </w:t>
      </w:r>
      <w:r>
        <w:rPr>
          <w:rStyle w:val="FontStyle14"/>
          <w:spacing w:val="30"/>
        </w:rPr>
        <w:t>1,</w:t>
      </w:r>
      <w:r>
        <w:rPr>
          <w:rStyle w:val="FontStyle14"/>
        </w:rPr>
        <w:t xml:space="preserve"> naliczane są odsetki w wysokości określonej jak dla zaległości podatkowych i przekazywane na rachunek bankowy Zleceniodawcy o numerze </w:t>
      </w:r>
      <w:r w:rsidR="003454FE" w:rsidRPr="003454FE">
        <w:rPr>
          <w:b/>
          <w:bCs/>
          <w:sz w:val="22"/>
          <w:szCs w:val="22"/>
        </w:rPr>
        <w:t>22 1010 1010 0031 02222 3100 0000</w:t>
      </w:r>
      <w:r w:rsidR="003454FE">
        <w:rPr>
          <w:b/>
          <w:bCs/>
          <w:sz w:val="22"/>
          <w:szCs w:val="22"/>
        </w:rPr>
        <w:t>.</w:t>
      </w:r>
    </w:p>
    <w:p w14:paraId="39768B67" w14:textId="2564D7C3" w:rsidR="0007190A" w:rsidRDefault="00276E19" w:rsidP="00EE22BA">
      <w:pPr>
        <w:pStyle w:val="Style4"/>
        <w:widowControl/>
        <w:numPr>
          <w:ilvl w:val="0"/>
          <w:numId w:val="13"/>
        </w:numPr>
        <w:tabs>
          <w:tab w:val="left" w:pos="274"/>
        </w:tabs>
        <w:spacing w:before="115"/>
        <w:rPr>
          <w:rStyle w:val="FontStyle14"/>
        </w:rPr>
      </w:pPr>
      <w:r>
        <w:rPr>
          <w:rStyle w:val="FontStyle14"/>
        </w:rPr>
        <w:t xml:space="preserve"> </w:t>
      </w:r>
      <w:r w:rsidR="006F2457">
        <w:rPr>
          <w:rStyle w:val="FontStyle14"/>
        </w:rPr>
        <w:t>Niewykorzystane przychody i odsetki bankowe od przyznanej dotacji podlegają zwrotowi na rachunek bankowy Zleceniodawcy n</w:t>
      </w:r>
      <w:r w:rsidR="003454FE">
        <w:rPr>
          <w:rStyle w:val="FontStyle14"/>
        </w:rPr>
        <w:t>a zasadach określonych w ust. 1</w:t>
      </w:r>
      <w:r w:rsidR="006F2457">
        <w:rPr>
          <w:rStyle w:val="FontStyle14"/>
        </w:rPr>
        <w:t>-3.</w:t>
      </w:r>
    </w:p>
    <w:p w14:paraId="13CEB89A" w14:textId="59C55642" w:rsidR="0007190A" w:rsidRDefault="006F2457">
      <w:pPr>
        <w:pStyle w:val="Style8"/>
        <w:widowControl/>
        <w:spacing w:before="120"/>
        <w:rPr>
          <w:rStyle w:val="FontStyle15"/>
        </w:rPr>
      </w:pPr>
      <w:r>
        <w:rPr>
          <w:rStyle w:val="FontStyle14"/>
        </w:rPr>
        <w:t>5.</w:t>
      </w:r>
      <w:r w:rsidR="009775FE">
        <w:rPr>
          <w:rStyle w:val="FontStyle14"/>
        </w:rPr>
        <w:t xml:space="preserve"> </w:t>
      </w:r>
      <w:r w:rsidR="00276E19">
        <w:rPr>
          <w:rStyle w:val="FontStyle14"/>
        </w:rPr>
        <w:t xml:space="preserve"> </w:t>
      </w:r>
      <w:r>
        <w:rPr>
          <w:rStyle w:val="FontStyle14"/>
        </w:rPr>
        <w:t xml:space="preserve">Od kwoty dotacji pobranej w nadmiernej wysokości, o której mowa w § </w:t>
      </w:r>
      <w:r w:rsidR="001D1A9A">
        <w:rPr>
          <w:rStyle w:val="FontStyle14"/>
        </w:rPr>
        <w:t>10</w:t>
      </w:r>
      <w:r>
        <w:rPr>
          <w:rStyle w:val="FontStyle14"/>
        </w:rPr>
        <w:t xml:space="preserve"> ust. 4, naliczane są odsetki zgodnie z przepisami o finansach publicznych, w wysokości określonej jak dla zaległości podatkowych i przekazywane na rachunek bankowy zleceniodawcy o numerze </w:t>
      </w:r>
      <w:r w:rsidR="003454FE" w:rsidRPr="003454FE">
        <w:rPr>
          <w:b/>
          <w:bCs/>
          <w:sz w:val="22"/>
          <w:szCs w:val="22"/>
        </w:rPr>
        <w:t>22 1010 1010 0031 02222 3100 0000</w:t>
      </w:r>
      <w:r w:rsidR="003454FE">
        <w:rPr>
          <w:b/>
          <w:bCs/>
          <w:sz w:val="22"/>
          <w:szCs w:val="22"/>
        </w:rPr>
        <w:t>.</w:t>
      </w:r>
    </w:p>
    <w:p w14:paraId="7C8C98AD" w14:textId="4C0C147B" w:rsidR="0007190A" w:rsidRDefault="006F2457">
      <w:pPr>
        <w:pStyle w:val="Style8"/>
        <w:widowControl/>
        <w:spacing w:before="168" w:line="240" w:lineRule="auto"/>
        <w:jc w:val="center"/>
        <w:rPr>
          <w:rStyle w:val="FontStyle14"/>
        </w:rPr>
      </w:pPr>
      <w:r>
        <w:rPr>
          <w:rStyle w:val="FontStyle14"/>
        </w:rPr>
        <w:t xml:space="preserve">§ </w:t>
      </w:r>
      <w:r w:rsidR="00652D9B">
        <w:rPr>
          <w:rStyle w:val="FontStyle14"/>
        </w:rPr>
        <w:t>12</w:t>
      </w:r>
      <w:r>
        <w:rPr>
          <w:rStyle w:val="FontStyle14"/>
        </w:rPr>
        <w:t>.</w:t>
      </w:r>
    </w:p>
    <w:p w14:paraId="38CA0F8C" w14:textId="77777777" w:rsidR="0007190A" w:rsidRDefault="006F2457">
      <w:pPr>
        <w:pStyle w:val="Style5"/>
        <w:widowControl/>
        <w:spacing w:before="182" w:line="240" w:lineRule="auto"/>
        <w:rPr>
          <w:rStyle w:val="FontStyle15"/>
        </w:rPr>
      </w:pPr>
      <w:r>
        <w:rPr>
          <w:rStyle w:val="FontStyle15"/>
        </w:rPr>
        <w:t>Rozwiązanie umowy za porozumieniem Stron</w:t>
      </w:r>
    </w:p>
    <w:p w14:paraId="3AC33A83" w14:textId="77777777" w:rsidR="0007190A" w:rsidRDefault="006F2457" w:rsidP="00EE22BA">
      <w:pPr>
        <w:pStyle w:val="Style4"/>
        <w:widowControl/>
        <w:numPr>
          <w:ilvl w:val="0"/>
          <w:numId w:val="14"/>
        </w:numPr>
        <w:tabs>
          <w:tab w:val="left" w:pos="259"/>
        </w:tabs>
        <w:spacing w:before="130"/>
        <w:rPr>
          <w:rStyle w:val="FontStyle14"/>
          <w:spacing w:val="30"/>
        </w:rPr>
      </w:pPr>
      <w:r>
        <w:rPr>
          <w:rStyle w:val="FontStyle14"/>
        </w:rPr>
        <w:t>Umowa może być rozwiązana na mocy porozumienia Stron w przypadku wystąpienia okoliczności, za które Strony nie ponoszą odpowiedzialności, a które uniemożliwiają wykonywanie umowy.</w:t>
      </w:r>
    </w:p>
    <w:p w14:paraId="6EA88675" w14:textId="77777777" w:rsidR="0007190A" w:rsidRDefault="006F2457" w:rsidP="00EE22BA">
      <w:pPr>
        <w:pStyle w:val="Style4"/>
        <w:widowControl/>
        <w:numPr>
          <w:ilvl w:val="0"/>
          <w:numId w:val="14"/>
        </w:numPr>
        <w:tabs>
          <w:tab w:val="left" w:pos="259"/>
        </w:tabs>
        <w:spacing w:before="115"/>
        <w:rPr>
          <w:rStyle w:val="FontStyle14"/>
        </w:rPr>
      </w:pPr>
      <w:r>
        <w:rPr>
          <w:rStyle w:val="FontStyle14"/>
        </w:rPr>
        <w:t>W przypadku rozwiązania umowy skutki finansowe i ewentualny zwrot środków finansowych Strony określą w protokole.</w:t>
      </w:r>
    </w:p>
    <w:p w14:paraId="523B32A9" w14:textId="26A45FE5" w:rsidR="0007190A" w:rsidRDefault="006F2457">
      <w:pPr>
        <w:pStyle w:val="Style8"/>
        <w:widowControl/>
        <w:spacing w:before="168" w:line="240" w:lineRule="auto"/>
        <w:jc w:val="center"/>
        <w:rPr>
          <w:rStyle w:val="FontStyle14"/>
        </w:rPr>
      </w:pPr>
      <w:r>
        <w:rPr>
          <w:rStyle w:val="FontStyle14"/>
        </w:rPr>
        <w:t xml:space="preserve">§ </w:t>
      </w:r>
      <w:r w:rsidR="00652D9B">
        <w:rPr>
          <w:rStyle w:val="FontStyle14"/>
        </w:rPr>
        <w:t>13</w:t>
      </w:r>
      <w:r>
        <w:rPr>
          <w:rStyle w:val="FontStyle14"/>
        </w:rPr>
        <w:t>.</w:t>
      </w:r>
    </w:p>
    <w:p w14:paraId="4413567C" w14:textId="77777777" w:rsidR="0007190A" w:rsidRDefault="006F2457">
      <w:pPr>
        <w:pStyle w:val="Style5"/>
        <w:widowControl/>
        <w:spacing w:before="182" w:line="240" w:lineRule="auto"/>
        <w:rPr>
          <w:rStyle w:val="FontStyle15"/>
        </w:rPr>
      </w:pPr>
      <w:r>
        <w:rPr>
          <w:rStyle w:val="FontStyle15"/>
        </w:rPr>
        <w:t>Odstąpienie od umowy przez Zleceniobiorcę</w:t>
      </w:r>
    </w:p>
    <w:p w14:paraId="34E9ABC3" w14:textId="77777777" w:rsidR="0007190A" w:rsidRDefault="006F2457" w:rsidP="00EE22BA">
      <w:pPr>
        <w:pStyle w:val="Style4"/>
        <w:widowControl/>
        <w:numPr>
          <w:ilvl w:val="0"/>
          <w:numId w:val="15"/>
        </w:numPr>
        <w:tabs>
          <w:tab w:val="left" w:pos="269"/>
        </w:tabs>
        <w:spacing w:before="130"/>
        <w:rPr>
          <w:rStyle w:val="FontStyle14"/>
          <w:spacing w:val="30"/>
        </w:rPr>
      </w:pPr>
      <w:r>
        <w:rPr>
          <w:rStyle w:val="FontStyle14"/>
        </w:rPr>
        <w:t>Zleceniobiorca może odstąpić od umowy do dnia przekazania I transzy dotacji, w przypadku wystąpienia okoliczności uniemożliwiających wykonanie umowy.</w:t>
      </w:r>
    </w:p>
    <w:p w14:paraId="036F3415" w14:textId="6F50D90A" w:rsidR="0007190A" w:rsidRDefault="006F2457" w:rsidP="00EE22BA">
      <w:pPr>
        <w:pStyle w:val="Style4"/>
        <w:widowControl/>
        <w:numPr>
          <w:ilvl w:val="0"/>
          <w:numId w:val="15"/>
        </w:numPr>
        <w:tabs>
          <w:tab w:val="left" w:pos="269"/>
        </w:tabs>
        <w:spacing w:before="115"/>
        <w:rPr>
          <w:rStyle w:val="FontStyle14"/>
        </w:rPr>
      </w:pPr>
      <w:r>
        <w:rPr>
          <w:rStyle w:val="FontStyle14"/>
        </w:rPr>
        <w:t>Zleceniobiorca może odstąpić od umowy, jeżeli Zleceniodawca nie przekaże l transzy dotacji w terminie określonym w umowie, nie później jednak niż do dnia przekazania l</w:t>
      </w:r>
      <w:r w:rsidR="00C31471">
        <w:rPr>
          <w:rStyle w:val="FontStyle14"/>
        </w:rPr>
        <w:t>I</w:t>
      </w:r>
      <w:r>
        <w:rPr>
          <w:rStyle w:val="FontStyle14"/>
        </w:rPr>
        <w:t xml:space="preserve"> transzy dotacji.</w:t>
      </w:r>
    </w:p>
    <w:p w14:paraId="5C2DADBE" w14:textId="77777777" w:rsidR="0007190A" w:rsidRDefault="006F2457" w:rsidP="00EE22BA">
      <w:pPr>
        <w:pStyle w:val="Style4"/>
        <w:widowControl/>
        <w:numPr>
          <w:ilvl w:val="0"/>
          <w:numId w:val="15"/>
        </w:numPr>
        <w:tabs>
          <w:tab w:val="left" w:pos="269"/>
        </w:tabs>
        <w:spacing w:before="115"/>
        <w:rPr>
          <w:rStyle w:val="FontStyle14"/>
        </w:rPr>
      </w:pPr>
      <w:r>
        <w:rPr>
          <w:rStyle w:val="FontStyle14"/>
        </w:rPr>
        <w:lastRenderedPageBreak/>
        <w:t>W przypadku odstąpienia przez Zleceniobiorcę od wykonania umowy po przekazaniu przez Zleceniodawcę I transzy dotacji Zleceniodawcy przysługuje kara umowna w wysokości 10 % sumy kwot określonych w § 3 ust. 1.</w:t>
      </w:r>
    </w:p>
    <w:p w14:paraId="5F6F40FE" w14:textId="77777777" w:rsidR="0007190A" w:rsidRDefault="0007190A" w:rsidP="00F51E3F">
      <w:pPr>
        <w:pStyle w:val="Style8"/>
        <w:widowControl/>
        <w:spacing w:line="240" w:lineRule="exact"/>
        <w:rPr>
          <w:sz w:val="20"/>
          <w:szCs w:val="20"/>
        </w:rPr>
      </w:pPr>
    </w:p>
    <w:p w14:paraId="4A1D2A7D" w14:textId="0D769E13" w:rsidR="0007190A" w:rsidRDefault="006F2457">
      <w:pPr>
        <w:pStyle w:val="Style8"/>
        <w:widowControl/>
        <w:spacing w:before="125" w:line="240" w:lineRule="auto"/>
        <w:jc w:val="center"/>
        <w:rPr>
          <w:rStyle w:val="FontStyle14"/>
        </w:rPr>
      </w:pPr>
      <w:r>
        <w:rPr>
          <w:rStyle w:val="FontStyle14"/>
        </w:rPr>
        <w:t>§ 1</w:t>
      </w:r>
      <w:r w:rsidR="00652D9B">
        <w:rPr>
          <w:rStyle w:val="FontStyle14"/>
        </w:rPr>
        <w:t>4</w:t>
      </w:r>
      <w:r>
        <w:rPr>
          <w:rStyle w:val="FontStyle14"/>
        </w:rPr>
        <w:t>.</w:t>
      </w:r>
    </w:p>
    <w:p w14:paraId="5BF3CB8F" w14:textId="77777777" w:rsidR="0007190A" w:rsidRDefault="006F2457">
      <w:pPr>
        <w:pStyle w:val="Style5"/>
        <w:widowControl/>
        <w:spacing w:before="182" w:line="240" w:lineRule="auto"/>
        <w:rPr>
          <w:rStyle w:val="FontStyle15"/>
        </w:rPr>
      </w:pPr>
      <w:r>
        <w:rPr>
          <w:rStyle w:val="FontStyle15"/>
        </w:rPr>
        <w:t>Rozwiązanie umowy przez Zleceniodawcę</w:t>
      </w:r>
    </w:p>
    <w:p w14:paraId="32D51819" w14:textId="2FDDA580" w:rsidR="0007190A" w:rsidRDefault="006F2457" w:rsidP="00495BBE">
      <w:pPr>
        <w:pStyle w:val="Style6"/>
        <w:widowControl/>
        <w:spacing w:before="125"/>
        <w:ind w:left="274"/>
        <w:jc w:val="both"/>
        <w:rPr>
          <w:rStyle w:val="FontStyle14"/>
        </w:rPr>
      </w:pPr>
      <w:r>
        <w:rPr>
          <w:rStyle w:val="FontStyle14"/>
          <w:spacing w:val="30"/>
        </w:rPr>
        <w:t>1.</w:t>
      </w:r>
      <w:r w:rsidR="00276E19">
        <w:rPr>
          <w:rStyle w:val="FontStyle14"/>
          <w:spacing w:val="30"/>
        </w:rPr>
        <w:t xml:space="preserve"> </w:t>
      </w:r>
      <w:r>
        <w:rPr>
          <w:rStyle w:val="FontStyle14"/>
        </w:rPr>
        <w:t xml:space="preserve">Umowa    może    być   rozwiązana    przez  </w:t>
      </w:r>
      <w:r w:rsidR="00495BBE">
        <w:rPr>
          <w:rStyle w:val="FontStyle14"/>
        </w:rPr>
        <w:t xml:space="preserve"> Zleceniodawcę   ze    skutkiem</w:t>
      </w:r>
      <w:r w:rsidR="00276E19">
        <w:rPr>
          <w:rStyle w:val="FontStyle14"/>
        </w:rPr>
        <w:t xml:space="preserve"> </w:t>
      </w:r>
      <w:r>
        <w:rPr>
          <w:rStyle w:val="FontStyle14"/>
        </w:rPr>
        <w:t>natychmiastowym w przypadku:</w:t>
      </w:r>
    </w:p>
    <w:p w14:paraId="340A472E" w14:textId="77777777" w:rsidR="0007190A" w:rsidRDefault="006F2457">
      <w:pPr>
        <w:pStyle w:val="Style8"/>
        <w:widowControl/>
        <w:spacing w:before="168" w:line="240" w:lineRule="auto"/>
        <w:ind w:left="307"/>
        <w:jc w:val="left"/>
        <w:rPr>
          <w:rStyle w:val="FontStyle14"/>
        </w:rPr>
      </w:pPr>
      <w:r>
        <w:rPr>
          <w:rStyle w:val="FontStyle14"/>
        </w:rPr>
        <w:t>1)</w:t>
      </w:r>
      <w:r w:rsidR="00495BBE">
        <w:rPr>
          <w:rStyle w:val="FontStyle14"/>
        </w:rPr>
        <w:t xml:space="preserve"> </w:t>
      </w:r>
      <w:r>
        <w:rPr>
          <w:rStyle w:val="FontStyle14"/>
        </w:rPr>
        <w:t>wykorzystywania udzielonej dotacji niezgodnie z przeznaczeniem;</w:t>
      </w:r>
    </w:p>
    <w:p w14:paraId="09599039" w14:textId="77777777" w:rsidR="0007190A" w:rsidRDefault="006F2457" w:rsidP="00EE22BA">
      <w:pPr>
        <w:pStyle w:val="Style4"/>
        <w:widowControl/>
        <w:numPr>
          <w:ilvl w:val="0"/>
          <w:numId w:val="16"/>
        </w:numPr>
        <w:tabs>
          <w:tab w:val="left" w:pos="576"/>
        </w:tabs>
        <w:spacing w:before="53"/>
        <w:ind w:left="288"/>
        <w:rPr>
          <w:rStyle w:val="FontStyle14"/>
        </w:rPr>
      </w:pPr>
      <w:r>
        <w:rPr>
          <w:rStyle w:val="FontStyle14"/>
        </w:rPr>
        <w:t>nieterminowego oraz nienależytego wykonywania umowy, w szczególności zmniejszenia zakresu rzeczowego realizowanego zadania;</w:t>
      </w:r>
    </w:p>
    <w:p w14:paraId="4BFE8C62" w14:textId="77777777" w:rsidR="0007190A" w:rsidRDefault="006F2457" w:rsidP="00EE22BA">
      <w:pPr>
        <w:pStyle w:val="Style4"/>
        <w:widowControl/>
        <w:numPr>
          <w:ilvl w:val="0"/>
          <w:numId w:val="16"/>
        </w:numPr>
        <w:tabs>
          <w:tab w:val="left" w:pos="576"/>
        </w:tabs>
        <w:spacing w:before="110" w:line="322" w:lineRule="exact"/>
        <w:ind w:left="288"/>
        <w:rPr>
          <w:rStyle w:val="FontStyle14"/>
        </w:rPr>
      </w:pPr>
      <w:r>
        <w:rPr>
          <w:rStyle w:val="FontStyle14"/>
        </w:rPr>
        <w:t>przekazania przez Zleceniobiorcę części lub całości dotacji osobie trzeciej, mimo że nie przewiduje tego niniejsza umowa;</w:t>
      </w:r>
    </w:p>
    <w:p w14:paraId="7F5C75D9" w14:textId="77777777" w:rsidR="0007190A" w:rsidRDefault="006F2457" w:rsidP="00EE22BA">
      <w:pPr>
        <w:pStyle w:val="Style4"/>
        <w:widowControl/>
        <w:numPr>
          <w:ilvl w:val="0"/>
          <w:numId w:val="16"/>
        </w:numPr>
        <w:tabs>
          <w:tab w:val="left" w:pos="576"/>
        </w:tabs>
        <w:spacing w:before="115"/>
        <w:ind w:left="288"/>
        <w:rPr>
          <w:rStyle w:val="FontStyle14"/>
        </w:rPr>
      </w:pPr>
      <w:r>
        <w:rPr>
          <w:rStyle w:val="FontStyle14"/>
        </w:rPr>
        <w:t>nieprzedłożenia przez Zleceniobiorcę sprawozdania merytorycznego oraz rozliczenia finansowanego z wykonania zadania w terminach i na zasadach określonych w niniejszej umowie;</w:t>
      </w:r>
    </w:p>
    <w:p w14:paraId="1921F567" w14:textId="6C760DAB" w:rsidR="00E07DB4" w:rsidRDefault="006F2457" w:rsidP="006E47AE">
      <w:pPr>
        <w:pStyle w:val="Style8"/>
        <w:widowControl/>
        <w:numPr>
          <w:ilvl w:val="0"/>
          <w:numId w:val="16"/>
        </w:numPr>
        <w:spacing w:before="115"/>
        <w:ind w:left="298"/>
        <w:rPr>
          <w:rStyle w:val="FontStyle14"/>
        </w:rPr>
      </w:pPr>
      <w:r>
        <w:rPr>
          <w:rStyle w:val="FontStyle14"/>
        </w:rPr>
        <w:t xml:space="preserve">odmowy poddania się przez Zleceniobiorcę kontroli albo niedoprowadzenia </w:t>
      </w:r>
      <w:r w:rsidR="0012393F">
        <w:rPr>
          <w:rStyle w:val="FontStyle14"/>
        </w:rPr>
        <w:t xml:space="preserve">w terminie określonym </w:t>
      </w:r>
      <w:r>
        <w:rPr>
          <w:rStyle w:val="FontStyle14"/>
        </w:rPr>
        <w:t>przez Zleceniodawcę do usunięcia stwierdzonych nieprawidłowości</w:t>
      </w:r>
      <w:r w:rsidR="00E07DB4">
        <w:rPr>
          <w:rStyle w:val="FontStyle14"/>
        </w:rPr>
        <w:t>;</w:t>
      </w:r>
    </w:p>
    <w:p w14:paraId="46D035BA" w14:textId="024C0608" w:rsidR="0007190A" w:rsidRDefault="00E07DB4" w:rsidP="006E47AE">
      <w:pPr>
        <w:pStyle w:val="Style8"/>
        <w:widowControl/>
        <w:numPr>
          <w:ilvl w:val="0"/>
          <w:numId w:val="16"/>
        </w:numPr>
        <w:spacing w:before="115"/>
        <w:ind w:left="298"/>
        <w:rPr>
          <w:rStyle w:val="FontStyle14"/>
        </w:rPr>
      </w:pPr>
      <w:r>
        <w:rPr>
          <w:rStyle w:val="FontStyle14"/>
        </w:rPr>
        <w:t xml:space="preserve">niezapewnienia przez Zleceniobiorcę środków własnych, o których mowa w </w:t>
      </w:r>
      <w:r w:rsidRPr="00E07DB4">
        <w:rPr>
          <w:sz w:val="22"/>
          <w:szCs w:val="22"/>
        </w:rPr>
        <w:t>§</w:t>
      </w:r>
      <w:r w:rsidR="00425A47">
        <w:rPr>
          <w:sz w:val="22"/>
          <w:szCs w:val="22"/>
        </w:rPr>
        <w:t xml:space="preserve"> 3 ust. 6</w:t>
      </w:r>
      <w:r>
        <w:rPr>
          <w:sz w:val="22"/>
          <w:szCs w:val="22"/>
        </w:rPr>
        <w:t>.</w:t>
      </w:r>
    </w:p>
    <w:p w14:paraId="3CA9FB16" w14:textId="77777777" w:rsidR="0007190A" w:rsidRDefault="006F2457" w:rsidP="00EE22BA">
      <w:pPr>
        <w:pStyle w:val="Style4"/>
        <w:widowControl/>
        <w:numPr>
          <w:ilvl w:val="0"/>
          <w:numId w:val="17"/>
        </w:numPr>
        <w:tabs>
          <w:tab w:val="left" w:pos="264"/>
        </w:tabs>
        <w:spacing w:before="115"/>
        <w:rPr>
          <w:rStyle w:val="FontStyle14"/>
        </w:rPr>
      </w:pPr>
      <w:r>
        <w:rPr>
          <w:rStyle w:val="FontStyle14"/>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60123EA7" w14:textId="77777777" w:rsidR="0007190A" w:rsidRDefault="006F2457" w:rsidP="00EE22BA">
      <w:pPr>
        <w:pStyle w:val="Style4"/>
        <w:widowControl/>
        <w:numPr>
          <w:ilvl w:val="0"/>
          <w:numId w:val="17"/>
        </w:numPr>
        <w:tabs>
          <w:tab w:val="left" w:pos="264"/>
        </w:tabs>
        <w:spacing w:before="115"/>
        <w:rPr>
          <w:rStyle w:val="FontStyle14"/>
        </w:rPr>
      </w:pPr>
      <w:r>
        <w:rPr>
          <w:rStyle w:val="FontStyle14"/>
        </w:rPr>
        <w:t>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w:t>
      </w:r>
    </w:p>
    <w:p w14:paraId="36FA6755" w14:textId="44AD6C48" w:rsidR="0007190A" w:rsidRDefault="006F2457">
      <w:pPr>
        <w:pStyle w:val="Style8"/>
        <w:widowControl/>
        <w:spacing w:before="173" w:line="240" w:lineRule="auto"/>
        <w:jc w:val="center"/>
        <w:rPr>
          <w:rStyle w:val="FontStyle14"/>
        </w:rPr>
      </w:pPr>
      <w:r>
        <w:rPr>
          <w:rStyle w:val="FontStyle14"/>
        </w:rPr>
        <w:t>§ 1</w:t>
      </w:r>
      <w:r w:rsidR="00652D9B">
        <w:rPr>
          <w:rStyle w:val="FontStyle14"/>
        </w:rPr>
        <w:t>5</w:t>
      </w:r>
      <w:r>
        <w:rPr>
          <w:rStyle w:val="FontStyle14"/>
        </w:rPr>
        <w:t>.</w:t>
      </w:r>
    </w:p>
    <w:p w14:paraId="3F5AF97A" w14:textId="77777777" w:rsidR="0007190A" w:rsidRDefault="006F2457">
      <w:pPr>
        <w:pStyle w:val="Style5"/>
        <w:widowControl/>
        <w:spacing w:before="182" w:line="240" w:lineRule="auto"/>
        <w:rPr>
          <w:rStyle w:val="FontStyle15"/>
        </w:rPr>
      </w:pPr>
      <w:r>
        <w:rPr>
          <w:rStyle w:val="FontStyle15"/>
        </w:rPr>
        <w:t>Zakaz zbywania rzeczy zakupionych za środki pochodzące z dotacji</w:t>
      </w:r>
    </w:p>
    <w:p w14:paraId="20218FBE" w14:textId="77777777" w:rsidR="0007190A" w:rsidRDefault="006F2457" w:rsidP="00EE22BA">
      <w:pPr>
        <w:pStyle w:val="Style4"/>
        <w:widowControl/>
        <w:numPr>
          <w:ilvl w:val="0"/>
          <w:numId w:val="18"/>
        </w:numPr>
        <w:tabs>
          <w:tab w:val="left" w:pos="269"/>
        </w:tabs>
        <w:spacing w:before="130"/>
        <w:rPr>
          <w:rStyle w:val="FontStyle14"/>
        </w:rPr>
      </w:pPr>
      <w:r>
        <w:rPr>
          <w:rStyle w:val="FontStyle14"/>
        </w:rPr>
        <w:t>Zleceniobiorca zobowiązuje się do niezbywania związanych z realizacją zadania rzeczy zakupionych na swoją rzecz za środki pochodzące z dotacji przez okres 5 lat od dnia dokonania ich zakupu.</w:t>
      </w:r>
    </w:p>
    <w:p w14:paraId="42943E5F" w14:textId="77777777" w:rsidR="0007190A" w:rsidRDefault="006F2457" w:rsidP="00EE22BA">
      <w:pPr>
        <w:pStyle w:val="Style4"/>
        <w:widowControl/>
        <w:numPr>
          <w:ilvl w:val="0"/>
          <w:numId w:val="18"/>
        </w:numPr>
        <w:tabs>
          <w:tab w:val="left" w:pos="269"/>
        </w:tabs>
        <w:spacing w:before="115"/>
        <w:rPr>
          <w:rStyle w:val="FontStyle14"/>
        </w:rPr>
      </w:pPr>
      <w:r>
        <w:rPr>
          <w:rStyle w:val="FontStyle14"/>
        </w:rPr>
        <w:t xml:space="preserve">Z ważnych przyczyn Strony mogą zawrzeć aneks do niniejszej umowy, zezwalający na zbycie rzeczy przed upływem terminu, o którym mowa w ust. </w:t>
      </w:r>
      <w:r>
        <w:rPr>
          <w:rStyle w:val="FontStyle14"/>
          <w:spacing w:val="30"/>
        </w:rPr>
        <w:t>1,</w:t>
      </w:r>
      <w:r>
        <w:rPr>
          <w:rStyle w:val="FontStyle14"/>
        </w:rPr>
        <w:t xml:space="preserve"> pod warunkiem że Zleceniobiorca zobowiąże się przeznaczyć środki pozyskane ze zbycia rzeczy na realizację zadań, o których mowa w § 1 ust. 1 .</w:t>
      </w:r>
    </w:p>
    <w:p w14:paraId="4C298DE4" w14:textId="7E84E3EF" w:rsidR="0007190A" w:rsidRDefault="006F2457">
      <w:pPr>
        <w:pStyle w:val="Style8"/>
        <w:widowControl/>
        <w:spacing w:before="173" w:line="240" w:lineRule="auto"/>
        <w:jc w:val="center"/>
        <w:rPr>
          <w:rStyle w:val="FontStyle14"/>
        </w:rPr>
      </w:pPr>
      <w:r>
        <w:rPr>
          <w:rStyle w:val="FontStyle14"/>
        </w:rPr>
        <w:t>§ 1</w:t>
      </w:r>
      <w:r w:rsidR="00652D9B">
        <w:rPr>
          <w:rStyle w:val="FontStyle14"/>
        </w:rPr>
        <w:t>6</w:t>
      </w:r>
      <w:r>
        <w:rPr>
          <w:rStyle w:val="FontStyle14"/>
        </w:rPr>
        <w:t>.</w:t>
      </w:r>
    </w:p>
    <w:p w14:paraId="71353353" w14:textId="77777777" w:rsidR="0007190A" w:rsidRDefault="006F2457">
      <w:pPr>
        <w:pStyle w:val="Style5"/>
        <w:widowControl/>
        <w:spacing w:before="182" w:line="240" w:lineRule="auto"/>
        <w:rPr>
          <w:rStyle w:val="FontStyle15"/>
        </w:rPr>
      </w:pPr>
      <w:r>
        <w:rPr>
          <w:rStyle w:val="FontStyle15"/>
        </w:rPr>
        <w:t>Forma pisemna oświadczeń</w:t>
      </w:r>
    </w:p>
    <w:p w14:paraId="20FEECA4" w14:textId="3E8EFB3D" w:rsidR="0007190A" w:rsidRDefault="006F2457">
      <w:pPr>
        <w:pStyle w:val="Style8"/>
        <w:widowControl/>
        <w:spacing w:before="130"/>
        <w:rPr>
          <w:rStyle w:val="FontStyle14"/>
        </w:rPr>
      </w:pPr>
      <w:r>
        <w:rPr>
          <w:rStyle w:val="FontStyle14"/>
        </w:rPr>
        <w:t>1.</w:t>
      </w:r>
      <w:r w:rsidR="00276E19">
        <w:rPr>
          <w:rStyle w:val="FontStyle14"/>
        </w:rPr>
        <w:t xml:space="preserve">  </w:t>
      </w:r>
      <w:r>
        <w:rPr>
          <w:rStyle w:val="FontStyle14"/>
        </w:rPr>
        <w:t xml:space="preserve">Wszelkie zmiany, w tym treści umowy, uzupełnienia i oświadczenia składane w związku </w:t>
      </w:r>
      <w:r w:rsidR="00392441">
        <w:rPr>
          <w:rStyle w:val="FontStyle14"/>
        </w:rPr>
        <w:br/>
      </w:r>
      <w:r>
        <w:rPr>
          <w:rStyle w:val="FontStyle14"/>
        </w:rPr>
        <w:t>z niniejszą umową wymagają pod rygorem nieważności zawarcia w formie pisemnej aneksu.</w:t>
      </w:r>
    </w:p>
    <w:p w14:paraId="6EC92239" w14:textId="0147E7A9" w:rsidR="0007190A" w:rsidRDefault="006F2457">
      <w:pPr>
        <w:pStyle w:val="Style8"/>
        <w:widowControl/>
        <w:spacing w:before="115"/>
        <w:rPr>
          <w:rStyle w:val="FontStyle14"/>
        </w:rPr>
      </w:pPr>
      <w:r>
        <w:rPr>
          <w:rStyle w:val="FontStyle14"/>
        </w:rPr>
        <w:lastRenderedPageBreak/>
        <w:t>2.</w:t>
      </w:r>
      <w:r w:rsidR="00276E19">
        <w:rPr>
          <w:rStyle w:val="FontStyle14"/>
        </w:rPr>
        <w:t xml:space="preserve">  </w:t>
      </w:r>
      <w:r>
        <w:rPr>
          <w:rStyle w:val="FontStyle14"/>
        </w:rPr>
        <w:t>Wszelkie wątpliwości związane z realizacją niniejszej umowy wyjaśniane będą w formie pisemnej.</w:t>
      </w:r>
    </w:p>
    <w:p w14:paraId="3532CBF6" w14:textId="5D78E076" w:rsidR="0007190A" w:rsidRDefault="006F2457">
      <w:pPr>
        <w:pStyle w:val="Style8"/>
        <w:widowControl/>
        <w:spacing w:before="115"/>
        <w:rPr>
          <w:rStyle w:val="FontStyle14"/>
        </w:rPr>
      </w:pPr>
      <w:r>
        <w:rPr>
          <w:rStyle w:val="FontStyle14"/>
        </w:rPr>
        <w:t>3.</w:t>
      </w:r>
      <w:r w:rsidR="00276E19">
        <w:rPr>
          <w:rStyle w:val="FontStyle14"/>
        </w:rPr>
        <w:t xml:space="preserve">  </w:t>
      </w:r>
      <w:r>
        <w:rPr>
          <w:rStyle w:val="FontStyle14"/>
        </w:rPr>
        <w:t>W szczególności zmiana umowy może nastąpić w przypadku, gdyby w wyniku ograniczeń budżetowych Zleceniodawca nie mógł utrzymać wysokości dotacji wskazanej w § 3. W takim przypadku, przed podpisaniem aneksu do umowy przewidziana jest możliwość negocjowania budżetu, harmonogramu i zakresu realizacji zadania.</w:t>
      </w:r>
    </w:p>
    <w:p w14:paraId="78C75B87" w14:textId="08F6AF4B" w:rsidR="0007190A" w:rsidRDefault="006F2457">
      <w:pPr>
        <w:pStyle w:val="Style8"/>
        <w:widowControl/>
        <w:spacing w:before="53" w:line="240" w:lineRule="auto"/>
        <w:jc w:val="center"/>
        <w:rPr>
          <w:rStyle w:val="FontStyle14"/>
        </w:rPr>
      </w:pPr>
      <w:r>
        <w:rPr>
          <w:rStyle w:val="FontStyle14"/>
        </w:rPr>
        <w:t>§ 1</w:t>
      </w:r>
      <w:r w:rsidR="00652D9B">
        <w:rPr>
          <w:rStyle w:val="FontStyle14"/>
        </w:rPr>
        <w:t>7</w:t>
      </w:r>
      <w:r>
        <w:rPr>
          <w:rStyle w:val="FontStyle14"/>
        </w:rPr>
        <w:t>.</w:t>
      </w:r>
    </w:p>
    <w:p w14:paraId="130F4EF8" w14:textId="77777777" w:rsidR="0007190A" w:rsidRDefault="006F2457">
      <w:pPr>
        <w:pStyle w:val="Style5"/>
        <w:widowControl/>
        <w:spacing w:before="182" w:line="240" w:lineRule="auto"/>
        <w:rPr>
          <w:rStyle w:val="FontStyle15"/>
        </w:rPr>
      </w:pPr>
      <w:r>
        <w:rPr>
          <w:rStyle w:val="FontStyle15"/>
        </w:rPr>
        <w:t>Odpowiedzialność wobec osób trzecich</w:t>
      </w:r>
    </w:p>
    <w:p w14:paraId="4D553C8F" w14:textId="3E6901DA" w:rsidR="0007190A" w:rsidRDefault="006F2457">
      <w:pPr>
        <w:pStyle w:val="Style8"/>
        <w:widowControl/>
        <w:spacing w:before="125" w:line="322" w:lineRule="exact"/>
        <w:rPr>
          <w:rStyle w:val="FontStyle14"/>
        </w:rPr>
      </w:pPr>
      <w:r>
        <w:rPr>
          <w:rStyle w:val="FontStyle14"/>
        </w:rPr>
        <w:t>1.</w:t>
      </w:r>
      <w:r w:rsidR="00276E19">
        <w:rPr>
          <w:rStyle w:val="FontStyle14"/>
        </w:rPr>
        <w:t xml:space="preserve">  </w:t>
      </w:r>
      <w:r>
        <w:rPr>
          <w:rStyle w:val="FontStyle14"/>
        </w:rPr>
        <w:t>Zleceniobiorca ponosi wyłączną odpowiedzialność wobec osób trzecich za szkody powstałe w związku z realizacją zadania publicznego.</w:t>
      </w:r>
    </w:p>
    <w:p w14:paraId="5A012A31" w14:textId="1FCAB406" w:rsidR="0007190A" w:rsidRPr="007E45E2" w:rsidRDefault="006F2457">
      <w:pPr>
        <w:pStyle w:val="Style8"/>
        <w:widowControl/>
        <w:spacing w:before="115"/>
        <w:rPr>
          <w:rStyle w:val="FontStyle14"/>
        </w:rPr>
      </w:pPr>
      <w:r>
        <w:rPr>
          <w:rStyle w:val="FontStyle14"/>
        </w:rPr>
        <w:t>2.</w:t>
      </w:r>
      <w:r w:rsidR="00276E19">
        <w:rPr>
          <w:rStyle w:val="FontStyle14"/>
        </w:rPr>
        <w:t xml:space="preserve"> </w:t>
      </w:r>
      <w:r w:rsidRPr="007E45E2">
        <w:rPr>
          <w:rStyle w:val="FontStyle14"/>
        </w:rPr>
        <w:t>W zakresie związanym z realizacją zadania publicznego,</w:t>
      </w:r>
      <w:r w:rsidR="006E47AE">
        <w:rPr>
          <w:rStyle w:val="FontStyle14"/>
        </w:rPr>
        <w:t xml:space="preserve"> </w:t>
      </w:r>
      <w:r w:rsidRPr="007E45E2">
        <w:rPr>
          <w:rStyle w:val="FontStyle14"/>
        </w:rPr>
        <w:t xml:space="preserve">Zleceniobiorca </w:t>
      </w:r>
      <w:r w:rsidR="006A27AA" w:rsidRPr="007E45E2">
        <w:rPr>
          <w:rStyle w:val="FontStyle14"/>
        </w:rPr>
        <w:t>jest administratorem danych osobowych w</w:t>
      </w:r>
      <w:r w:rsidR="007E45E2" w:rsidRPr="007E45E2">
        <w:rPr>
          <w:rStyle w:val="FontStyle14"/>
        </w:rPr>
        <w:t> </w:t>
      </w:r>
      <w:r w:rsidR="006A27AA" w:rsidRPr="007E45E2">
        <w:rPr>
          <w:rStyle w:val="FontStyle14"/>
        </w:rPr>
        <w:t xml:space="preserve">rozumieniu </w:t>
      </w:r>
      <w:r w:rsidR="00DE6A2D">
        <w:rPr>
          <w:sz w:val="22"/>
          <w:szCs w:val="22"/>
        </w:rPr>
        <w:t>r</w:t>
      </w:r>
      <w:r w:rsidR="00DE6A2D" w:rsidRPr="00DE6A2D">
        <w:rPr>
          <w:sz w:val="22"/>
          <w:szCs w:val="2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9BC7762" w14:textId="77777777" w:rsidR="0007190A" w:rsidRDefault="006F2457">
      <w:pPr>
        <w:pStyle w:val="Style5"/>
        <w:widowControl/>
        <w:spacing w:before="168" w:line="240" w:lineRule="auto"/>
        <w:rPr>
          <w:rStyle w:val="FontStyle15"/>
        </w:rPr>
      </w:pPr>
      <w:r>
        <w:rPr>
          <w:rStyle w:val="FontStyle15"/>
        </w:rPr>
        <w:t>Postanowienia końcowe</w:t>
      </w:r>
    </w:p>
    <w:p w14:paraId="4E3CE5C8" w14:textId="08EF4D8E" w:rsidR="0007190A" w:rsidRDefault="006F2457">
      <w:pPr>
        <w:pStyle w:val="Style8"/>
        <w:widowControl/>
        <w:spacing w:before="182" w:line="240" w:lineRule="auto"/>
        <w:jc w:val="center"/>
        <w:rPr>
          <w:rStyle w:val="FontStyle14"/>
        </w:rPr>
      </w:pPr>
      <w:r>
        <w:rPr>
          <w:rStyle w:val="FontStyle14"/>
        </w:rPr>
        <w:t>§ 1</w:t>
      </w:r>
      <w:r w:rsidR="00652D9B">
        <w:rPr>
          <w:rStyle w:val="FontStyle14"/>
        </w:rPr>
        <w:t>8</w:t>
      </w:r>
      <w:r>
        <w:rPr>
          <w:rStyle w:val="FontStyle14"/>
        </w:rPr>
        <w:t>.</w:t>
      </w:r>
    </w:p>
    <w:p w14:paraId="11481B2D" w14:textId="79208459" w:rsidR="0007190A" w:rsidRDefault="006F2457">
      <w:pPr>
        <w:pStyle w:val="Style8"/>
        <w:widowControl/>
        <w:spacing w:before="134"/>
        <w:rPr>
          <w:rStyle w:val="FontStyle14"/>
        </w:rPr>
      </w:pPr>
      <w:r>
        <w:rPr>
          <w:rStyle w:val="FontStyle14"/>
        </w:rPr>
        <w:t xml:space="preserve">W zakresie nieuregulowanym umową stosuje się przepisy ustawy z dnia 23 kwietnia 1964 r. </w:t>
      </w:r>
      <w:r w:rsidRPr="002D48F8">
        <w:rPr>
          <w:rStyle w:val="FontStyle14"/>
          <w:i/>
        </w:rPr>
        <w:t>Kodeks cywilny</w:t>
      </w:r>
      <w:r>
        <w:rPr>
          <w:rStyle w:val="FontStyle14"/>
        </w:rPr>
        <w:t xml:space="preserve"> (</w:t>
      </w:r>
      <w:r w:rsidR="009200FE" w:rsidRPr="009200FE">
        <w:rPr>
          <w:bCs/>
          <w:sz w:val="22"/>
          <w:szCs w:val="22"/>
        </w:rPr>
        <w:t xml:space="preserve">Dz.U. </w:t>
      </w:r>
      <w:r w:rsidR="003454FE">
        <w:rPr>
          <w:bCs/>
          <w:sz w:val="22"/>
          <w:szCs w:val="22"/>
        </w:rPr>
        <w:t>z</w:t>
      </w:r>
      <w:r w:rsidR="003454FE" w:rsidRPr="003454FE">
        <w:rPr>
          <w:bCs/>
          <w:sz w:val="22"/>
          <w:szCs w:val="22"/>
        </w:rPr>
        <w:t xml:space="preserve"> 2020 r. poz.1740</w:t>
      </w:r>
      <w:r w:rsidR="003454FE">
        <w:rPr>
          <w:bCs/>
          <w:sz w:val="22"/>
          <w:szCs w:val="22"/>
        </w:rPr>
        <w:t xml:space="preserve"> </w:t>
      </w:r>
      <w:r>
        <w:rPr>
          <w:rStyle w:val="FontStyle14"/>
        </w:rPr>
        <w:t>oraz</w:t>
      </w:r>
      <w:r w:rsidR="003454FE">
        <w:rPr>
          <w:rStyle w:val="FontStyle14"/>
        </w:rPr>
        <w:t xml:space="preserve"> ustawy z dnia 27 sierpnia 2009 </w:t>
      </w:r>
      <w:r>
        <w:rPr>
          <w:rStyle w:val="FontStyle14"/>
        </w:rPr>
        <w:t xml:space="preserve">r. </w:t>
      </w:r>
      <w:r w:rsidR="002D48F8">
        <w:rPr>
          <w:rStyle w:val="FontStyle14"/>
        </w:rPr>
        <w:br/>
      </w:r>
      <w:r w:rsidRPr="002D48F8">
        <w:rPr>
          <w:rStyle w:val="FontStyle14"/>
          <w:i/>
        </w:rPr>
        <w:t>o finansach publicznych</w:t>
      </w:r>
      <w:r>
        <w:rPr>
          <w:rStyle w:val="FontStyle14"/>
        </w:rPr>
        <w:t xml:space="preserve"> </w:t>
      </w:r>
      <w:r w:rsidRPr="00A85708">
        <w:rPr>
          <w:rStyle w:val="FontStyle14"/>
        </w:rPr>
        <w:t>(</w:t>
      </w:r>
      <w:r w:rsidR="00A85708" w:rsidRPr="00A85708">
        <w:rPr>
          <w:bCs/>
          <w:sz w:val="22"/>
          <w:szCs w:val="22"/>
        </w:rPr>
        <w:t>Dz.U. z 2021 r. poz. 305)</w:t>
      </w:r>
    </w:p>
    <w:p w14:paraId="164747F2" w14:textId="22498ACB" w:rsidR="0007190A" w:rsidRDefault="006F2457">
      <w:pPr>
        <w:pStyle w:val="Style8"/>
        <w:widowControl/>
        <w:spacing w:before="168" w:line="240" w:lineRule="auto"/>
        <w:jc w:val="center"/>
        <w:rPr>
          <w:rStyle w:val="FontStyle14"/>
        </w:rPr>
      </w:pPr>
      <w:r>
        <w:rPr>
          <w:rStyle w:val="FontStyle14"/>
        </w:rPr>
        <w:t>§ 1</w:t>
      </w:r>
      <w:r w:rsidR="00652D9B">
        <w:rPr>
          <w:rStyle w:val="FontStyle14"/>
        </w:rPr>
        <w:t>9</w:t>
      </w:r>
      <w:r>
        <w:rPr>
          <w:rStyle w:val="FontStyle14"/>
        </w:rPr>
        <w:t>.</w:t>
      </w:r>
    </w:p>
    <w:p w14:paraId="479FC40A" w14:textId="77777777" w:rsidR="0007190A" w:rsidRDefault="006F2457">
      <w:pPr>
        <w:pStyle w:val="Style8"/>
        <w:widowControl/>
        <w:spacing w:before="130"/>
        <w:rPr>
          <w:rStyle w:val="FontStyle14"/>
        </w:rPr>
      </w:pPr>
      <w:r>
        <w:rPr>
          <w:rStyle w:val="FontStyle14"/>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57308527" w14:textId="1020B50B" w:rsidR="0007190A" w:rsidRDefault="006F2457">
      <w:pPr>
        <w:pStyle w:val="Style8"/>
        <w:widowControl/>
        <w:spacing w:before="173" w:line="240" w:lineRule="auto"/>
        <w:jc w:val="center"/>
        <w:rPr>
          <w:rStyle w:val="FontStyle14"/>
        </w:rPr>
      </w:pPr>
      <w:r>
        <w:rPr>
          <w:rStyle w:val="FontStyle14"/>
        </w:rPr>
        <w:t xml:space="preserve">§ </w:t>
      </w:r>
      <w:r w:rsidR="00652D9B">
        <w:rPr>
          <w:rStyle w:val="FontStyle14"/>
        </w:rPr>
        <w:t>20</w:t>
      </w:r>
      <w:r>
        <w:rPr>
          <w:rStyle w:val="FontStyle14"/>
        </w:rPr>
        <w:t>.</w:t>
      </w:r>
    </w:p>
    <w:p w14:paraId="7B711AFB" w14:textId="77777777" w:rsidR="0007190A" w:rsidRDefault="006F2457">
      <w:pPr>
        <w:pStyle w:val="Style8"/>
        <w:widowControl/>
        <w:spacing w:before="130"/>
        <w:rPr>
          <w:rStyle w:val="FontStyle14"/>
        </w:rPr>
      </w:pPr>
      <w:r>
        <w:rPr>
          <w:rStyle w:val="FontStyle14"/>
        </w:rPr>
        <w:t>Umowa niniejsza została sporządzona w trzech jednobrzmiących egzemplarzach, dwóch dla Zleceniodawcy oraz jednym dla Zleceniobiorcy.</w:t>
      </w:r>
    </w:p>
    <w:p w14:paraId="3D250C04" w14:textId="77777777" w:rsidR="0007190A" w:rsidRDefault="0007190A">
      <w:pPr>
        <w:pStyle w:val="Style8"/>
        <w:widowControl/>
        <w:spacing w:line="240" w:lineRule="exact"/>
        <w:rPr>
          <w:sz w:val="20"/>
          <w:szCs w:val="20"/>
        </w:rPr>
      </w:pPr>
    </w:p>
    <w:p w14:paraId="514AC09B" w14:textId="77777777" w:rsidR="0007190A" w:rsidRDefault="0007190A">
      <w:pPr>
        <w:pStyle w:val="Style8"/>
        <w:widowControl/>
        <w:spacing w:line="240" w:lineRule="exact"/>
        <w:rPr>
          <w:sz w:val="20"/>
          <w:szCs w:val="20"/>
        </w:rPr>
      </w:pPr>
    </w:p>
    <w:p w14:paraId="3BCBDB44" w14:textId="77777777" w:rsidR="0007190A" w:rsidRDefault="006F2457">
      <w:pPr>
        <w:pStyle w:val="Style8"/>
        <w:widowControl/>
        <w:tabs>
          <w:tab w:val="left" w:pos="7402"/>
        </w:tabs>
        <w:spacing w:before="125" w:line="240" w:lineRule="auto"/>
        <w:rPr>
          <w:rStyle w:val="FontStyle14"/>
        </w:rPr>
      </w:pPr>
      <w:r>
        <w:rPr>
          <w:rStyle w:val="FontStyle14"/>
        </w:rPr>
        <w:t>Zleceniobiorca:</w:t>
      </w:r>
      <w:r>
        <w:rPr>
          <w:rStyle w:val="FontStyle14"/>
          <w:rFonts w:ascii="Times New Roman" w:hAnsi="Times New Roman" w:cs="Times New Roman"/>
          <w:sz w:val="20"/>
          <w:szCs w:val="20"/>
        </w:rPr>
        <w:tab/>
      </w:r>
      <w:r>
        <w:rPr>
          <w:rStyle w:val="FontStyle14"/>
        </w:rPr>
        <w:t>Zleceniodawca:</w:t>
      </w:r>
    </w:p>
    <w:p w14:paraId="16A79B32" w14:textId="77777777" w:rsidR="0007190A" w:rsidRDefault="0007190A">
      <w:pPr>
        <w:pStyle w:val="Style7"/>
        <w:widowControl/>
        <w:spacing w:line="240" w:lineRule="exact"/>
        <w:rPr>
          <w:sz w:val="20"/>
          <w:szCs w:val="20"/>
        </w:rPr>
      </w:pPr>
    </w:p>
    <w:p w14:paraId="36F97853" w14:textId="77777777" w:rsidR="0007190A" w:rsidRDefault="0007190A">
      <w:pPr>
        <w:pStyle w:val="Style7"/>
        <w:widowControl/>
        <w:spacing w:line="240" w:lineRule="exact"/>
        <w:rPr>
          <w:sz w:val="20"/>
          <w:szCs w:val="20"/>
        </w:rPr>
      </w:pPr>
    </w:p>
    <w:p w14:paraId="1B89D39C" w14:textId="77777777" w:rsidR="0007190A" w:rsidRDefault="0007190A">
      <w:pPr>
        <w:pStyle w:val="Style7"/>
        <w:widowControl/>
        <w:spacing w:line="240" w:lineRule="exact"/>
        <w:rPr>
          <w:sz w:val="20"/>
          <w:szCs w:val="20"/>
        </w:rPr>
      </w:pPr>
    </w:p>
    <w:p w14:paraId="1187B7C7" w14:textId="77777777" w:rsidR="0007190A" w:rsidRDefault="0007190A">
      <w:pPr>
        <w:pStyle w:val="Style7"/>
        <w:widowControl/>
        <w:spacing w:line="240" w:lineRule="exact"/>
        <w:rPr>
          <w:sz w:val="20"/>
          <w:szCs w:val="20"/>
        </w:rPr>
      </w:pPr>
    </w:p>
    <w:p w14:paraId="1EA2184C" w14:textId="77777777" w:rsidR="0007190A" w:rsidRDefault="0007190A">
      <w:pPr>
        <w:pStyle w:val="Style7"/>
        <w:widowControl/>
        <w:spacing w:line="240" w:lineRule="exact"/>
        <w:rPr>
          <w:sz w:val="20"/>
          <w:szCs w:val="20"/>
        </w:rPr>
      </w:pPr>
    </w:p>
    <w:p w14:paraId="0A3B6802" w14:textId="77777777" w:rsidR="0007190A" w:rsidRDefault="0007190A">
      <w:pPr>
        <w:pStyle w:val="Style7"/>
        <w:widowControl/>
        <w:spacing w:line="240" w:lineRule="exact"/>
        <w:rPr>
          <w:sz w:val="20"/>
          <w:szCs w:val="20"/>
        </w:rPr>
      </w:pPr>
    </w:p>
    <w:p w14:paraId="2411DBFC" w14:textId="77777777" w:rsidR="0007190A" w:rsidRDefault="0007190A">
      <w:pPr>
        <w:pStyle w:val="Style7"/>
        <w:widowControl/>
        <w:spacing w:line="240" w:lineRule="exact"/>
        <w:rPr>
          <w:sz w:val="20"/>
          <w:szCs w:val="20"/>
        </w:rPr>
      </w:pPr>
    </w:p>
    <w:p w14:paraId="5C31226B" w14:textId="77777777" w:rsidR="0007190A" w:rsidRDefault="0007190A">
      <w:pPr>
        <w:pStyle w:val="Style7"/>
        <w:widowControl/>
        <w:spacing w:line="240" w:lineRule="exact"/>
        <w:rPr>
          <w:sz w:val="20"/>
          <w:szCs w:val="20"/>
        </w:rPr>
      </w:pPr>
    </w:p>
    <w:p w14:paraId="640254D6" w14:textId="77777777" w:rsidR="0007190A" w:rsidRDefault="0007190A">
      <w:pPr>
        <w:pStyle w:val="Style7"/>
        <w:widowControl/>
        <w:spacing w:line="240" w:lineRule="exact"/>
        <w:rPr>
          <w:sz w:val="20"/>
          <w:szCs w:val="20"/>
        </w:rPr>
      </w:pPr>
    </w:p>
    <w:p w14:paraId="487D7A25" w14:textId="77777777" w:rsidR="0007190A" w:rsidRDefault="006F2457">
      <w:pPr>
        <w:pStyle w:val="Style7"/>
        <w:widowControl/>
        <w:spacing w:before="101"/>
        <w:rPr>
          <w:rStyle w:val="FontStyle16"/>
        </w:rPr>
      </w:pPr>
      <w:r>
        <w:rPr>
          <w:rStyle w:val="FontStyle16"/>
        </w:rPr>
        <w:t>ZAŁĄCZNIKI:</w:t>
      </w:r>
    </w:p>
    <w:p w14:paraId="10C3C692" w14:textId="41359195" w:rsidR="00CB3F9F" w:rsidRPr="00CB3F9F" w:rsidRDefault="006F2457" w:rsidP="00CB3F9F">
      <w:pPr>
        <w:pStyle w:val="Style2"/>
        <w:spacing w:before="125"/>
        <w:ind w:left="432"/>
        <w:rPr>
          <w:rStyle w:val="FontStyle16"/>
          <w:bCs/>
          <w:i/>
        </w:rPr>
      </w:pPr>
      <w:r>
        <w:rPr>
          <w:rStyle w:val="FontStyle16"/>
        </w:rPr>
        <w:t xml:space="preserve">1) </w:t>
      </w:r>
      <w:r w:rsidR="00CB3F9F">
        <w:rPr>
          <w:rStyle w:val="FontStyle16"/>
        </w:rPr>
        <w:t xml:space="preserve">oferta realizacji zadania publicznego </w:t>
      </w:r>
      <w:r w:rsidR="00A85708" w:rsidRPr="00A85708">
        <w:rPr>
          <w:bCs/>
          <w:i/>
          <w:sz w:val="16"/>
          <w:szCs w:val="16"/>
        </w:rPr>
        <w:t>„Organizacja i przeprowadzenie olimpiad przedmiotowych i interdyscyplinarnych w latach szkolnych 2022/2023, 2023/2024, 2024/2025”</w:t>
      </w:r>
      <w:r w:rsidR="00A85708">
        <w:rPr>
          <w:b/>
          <w:bCs/>
          <w:i/>
          <w:sz w:val="16"/>
          <w:szCs w:val="16"/>
        </w:rPr>
        <w:t xml:space="preserve"> </w:t>
      </w:r>
      <w:r w:rsidR="00CB3F9F">
        <w:rPr>
          <w:rStyle w:val="FontStyle16"/>
        </w:rPr>
        <w:t>według wzoru określonego w ogłoszeniu (załącznik nr 5), w tym zaktualizowany kosztorys i harmonogram.</w:t>
      </w:r>
    </w:p>
    <w:p w14:paraId="41A57C72" w14:textId="77777777" w:rsidR="0007190A" w:rsidRDefault="0007190A" w:rsidP="005A0D48">
      <w:pPr>
        <w:pStyle w:val="Style2"/>
        <w:spacing w:before="125"/>
        <w:ind w:left="432"/>
        <w:rPr>
          <w:rStyle w:val="FontStyle16"/>
        </w:rPr>
      </w:pPr>
    </w:p>
    <w:p w14:paraId="240687C2" w14:textId="77777777" w:rsidR="00CB3F9F" w:rsidRDefault="00CB3F9F" w:rsidP="003454FE">
      <w:pPr>
        <w:pStyle w:val="Style2"/>
        <w:spacing w:before="125"/>
        <w:ind w:firstLine="0"/>
        <w:rPr>
          <w:rStyle w:val="FontStyle16"/>
        </w:rPr>
      </w:pPr>
    </w:p>
    <w:p w14:paraId="2992D394" w14:textId="77777777" w:rsidR="0007190A" w:rsidRDefault="006F2457" w:rsidP="00621DB7">
      <w:pPr>
        <w:pStyle w:val="Style7"/>
        <w:widowControl/>
        <w:spacing w:before="19" w:line="331" w:lineRule="exact"/>
        <w:jc w:val="both"/>
        <w:rPr>
          <w:rStyle w:val="FontStyle16"/>
        </w:rPr>
      </w:pPr>
      <w:r>
        <w:rPr>
          <w:rStyle w:val="FontStyle16"/>
        </w:rPr>
        <w:lastRenderedPageBreak/>
        <w:t>Umowa finansowana zgodnie z klasyfikacją budżetową:</w:t>
      </w:r>
    </w:p>
    <w:p w14:paraId="00CB8DCA" w14:textId="77777777" w:rsidR="0007190A" w:rsidRDefault="006F2457">
      <w:pPr>
        <w:pStyle w:val="Style7"/>
        <w:widowControl/>
        <w:tabs>
          <w:tab w:val="left" w:pos="1416"/>
          <w:tab w:val="left" w:pos="3528"/>
        </w:tabs>
        <w:spacing w:line="331" w:lineRule="exact"/>
        <w:rPr>
          <w:rStyle w:val="FontStyle16"/>
        </w:rPr>
      </w:pPr>
      <w:r>
        <w:rPr>
          <w:rStyle w:val="FontStyle16"/>
        </w:rPr>
        <w:t>Dział:</w:t>
      </w:r>
      <w:r>
        <w:rPr>
          <w:rStyle w:val="FontStyle16"/>
          <w:rFonts w:ascii="Times New Roman" w:hAnsi="Times New Roman" w:cs="Times New Roman"/>
          <w:sz w:val="20"/>
          <w:szCs w:val="20"/>
        </w:rPr>
        <w:tab/>
      </w:r>
      <w:r>
        <w:rPr>
          <w:rStyle w:val="FontStyle16"/>
        </w:rPr>
        <w:t>Rozdział:</w:t>
      </w:r>
      <w:r>
        <w:rPr>
          <w:rStyle w:val="FontStyle16"/>
          <w:rFonts w:ascii="Times New Roman" w:hAnsi="Times New Roman" w:cs="Times New Roman"/>
          <w:sz w:val="20"/>
          <w:szCs w:val="20"/>
        </w:rPr>
        <w:tab/>
      </w:r>
      <w:r>
        <w:rPr>
          <w:rStyle w:val="FontStyle16"/>
        </w:rPr>
        <w:t>§:</w:t>
      </w:r>
    </w:p>
    <w:p w14:paraId="1C0B3AA1" w14:textId="77777777" w:rsidR="0007190A" w:rsidRDefault="006F2457">
      <w:pPr>
        <w:pStyle w:val="Style7"/>
        <w:widowControl/>
        <w:spacing w:line="331" w:lineRule="exact"/>
        <w:rPr>
          <w:rStyle w:val="FontStyle16"/>
        </w:rPr>
      </w:pPr>
      <w:r>
        <w:rPr>
          <w:rStyle w:val="FontStyle16"/>
        </w:rPr>
        <w:t>Nr działania w zakresie budżetu zadaniowego:</w:t>
      </w:r>
    </w:p>
    <w:p w14:paraId="03C08F52" w14:textId="77777777" w:rsidR="00CB3F9F" w:rsidRDefault="00CB3F9F">
      <w:pPr>
        <w:pStyle w:val="Style7"/>
        <w:widowControl/>
        <w:spacing w:line="331" w:lineRule="exact"/>
        <w:rPr>
          <w:rStyle w:val="FontStyle16"/>
        </w:rPr>
      </w:pPr>
    </w:p>
    <w:sectPr w:rsidR="00CB3F9F">
      <w:headerReference w:type="even" r:id="rId8"/>
      <w:headerReference w:type="default" r:id="rId9"/>
      <w:footerReference w:type="even" r:id="rId10"/>
      <w:footerReference w:type="default" r:id="rId11"/>
      <w:type w:val="continuous"/>
      <w:pgSz w:w="11905" w:h="16837"/>
      <w:pgMar w:top="898" w:right="1416" w:bottom="741" w:left="141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B1D68" w14:textId="77777777" w:rsidR="00BE220B" w:rsidRDefault="00BE220B">
      <w:r>
        <w:separator/>
      </w:r>
    </w:p>
  </w:endnote>
  <w:endnote w:type="continuationSeparator" w:id="0">
    <w:p w14:paraId="140157E0" w14:textId="77777777" w:rsidR="00BE220B" w:rsidRDefault="00BE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294ED" w14:textId="31CA5558" w:rsidR="0007190A" w:rsidRDefault="006F2457">
    <w:pPr>
      <w:pStyle w:val="Style9"/>
      <w:widowControl/>
      <w:ind w:left="4508" w:right="-5"/>
      <w:jc w:val="both"/>
      <w:rPr>
        <w:rStyle w:val="FontStyle17"/>
      </w:rPr>
    </w:pPr>
    <w:r>
      <w:rPr>
        <w:rStyle w:val="FontStyle17"/>
      </w:rPr>
      <w:fldChar w:fldCharType="begin"/>
    </w:r>
    <w:r>
      <w:rPr>
        <w:rStyle w:val="FontStyle17"/>
      </w:rPr>
      <w:instrText>PAGE</w:instrText>
    </w:r>
    <w:r>
      <w:rPr>
        <w:rStyle w:val="FontStyle17"/>
      </w:rPr>
      <w:fldChar w:fldCharType="separate"/>
    </w:r>
    <w:r w:rsidR="00CF4F66">
      <w:rPr>
        <w:rStyle w:val="FontStyle17"/>
        <w:noProof/>
      </w:rPr>
      <w:t>8</w:t>
    </w:r>
    <w:r>
      <w:rPr>
        <w:rStyle w:val="FontStyle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5B428" w14:textId="30E7FC78" w:rsidR="0007190A" w:rsidRDefault="006F2457">
    <w:pPr>
      <w:pStyle w:val="Style9"/>
      <w:widowControl/>
      <w:ind w:left="4531"/>
      <w:jc w:val="both"/>
      <w:rPr>
        <w:rStyle w:val="FontStyle17"/>
      </w:rPr>
    </w:pPr>
    <w:r>
      <w:rPr>
        <w:rStyle w:val="FontStyle17"/>
      </w:rPr>
      <w:fldChar w:fldCharType="begin"/>
    </w:r>
    <w:r>
      <w:rPr>
        <w:rStyle w:val="FontStyle17"/>
      </w:rPr>
      <w:instrText>PAGE</w:instrText>
    </w:r>
    <w:r>
      <w:rPr>
        <w:rStyle w:val="FontStyle17"/>
      </w:rPr>
      <w:fldChar w:fldCharType="separate"/>
    </w:r>
    <w:r w:rsidR="00CF4F66">
      <w:rPr>
        <w:rStyle w:val="FontStyle17"/>
        <w:noProof/>
      </w:rPr>
      <w:t>9</w:t>
    </w:r>
    <w:r>
      <w:rPr>
        <w:rStyle w:val="FontStyle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74FCD" w14:textId="77777777" w:rsidR="00BE220B" w:rsidRDefault="00BE220B">
      <w:r>
        <w:separator/>
      </w:r>
    </w:p>
  </w:footnote>
  <w:footnote w:type="continuationSeparator" w:id="0">
    <w:p w14:paraId="2F4719BB" w14:textId="77777777" w:rsidR="00BE220B" w:rsidRDefault="00BE220B">
      <w:r>
        <w:continuationSeparator/>
      </w:r>
    </w:p>
  </w:footnote>
  <w:footnote w:id="1">
    <w:p w14:paraId="62D4DDD4" w14:textId="0412A712" w:rsidR="005A0D48" w:rsidRPr="005A0D48" w:rsidRDefault="005A0D48" w:rsidP="005A0D48">
      <w:pPr>
        <w:pStyle w:val="Style2"/>
        <w:spacing w:before="125"/>
        <w:ind w:left="58"/>
        <w:rPr>
          <w:b/>
          <w:bCs/>
          <w:i/>
          <w:sz w:val="16"/>
          <w:szCs w:val="16"/>
        </w:rPr>
      </w:pPr>
      <w:r>
        <w:rPr>
          <w:rStyle w:val="Odwoanieprzypisudolnego"/>
        </w:rPr>
        <w:footnoteRef/>
      </w:r>
      <w:r>
        <w:t xml:space="preserve"> </w:t>
      </w:r>
      <w:r>
        <w:rPr>
          <w:rStyle w:val="FontStyle16"/>
        </w:rPr>
        <w:t xml:space="preserve">oferta realizacji zadania publicznego </w:t>
      </w:r>
      <w:r w:rsidR="00454F39" w:rsidRPr="00454F39">
        <w:rPr>
          <w:b/>
          <w:bCs/>
          <w:i/>
          <w:sz w:val="16"/>
          <w:szCs w:val="16"/>
        </w:rPr>
        <w:t>„</w:t>
      </w:r>
      <w:r w:rsidR="00454F39" w:rsidRPr="00454F39">
        <w:rPr>
          <w:bCs/>
          <w:i/>
          <w:sz w:val="16"/>
          <w:szCs w:val="16"/>
        </w:rPr>
        <w:t xml:space="preserve">Organizacja i przeprowadzenie olimpiad przedmiotowych i interdyscyplinarnych </w:t>
      </w:r>
      <w:r w:rsidR="00454F39" w:rsidRPr="00454F39">
        <w:rPr>
          <w:bCs/>
          <w:i/>
          <w:sz w:val="16"/>
          <w:szCs w:val="16"/>
        </w:rPr>
        <w:br/>
        <w:t>w latach szkolnych 2022/2023, 2023/2024, 2024/2025”</w:t>
      </w:r>
      <w:r w:rsidR="00454F39" w:rsidRPr="00454F39" w:rsidDel="00454F39">
        <w:rPr>
          <w:b/>
          <w:bCs/>
          <w:i/>
          <w:sz w:val="16"/>
          <w:szCs w:val="16"/>
        </w:rPr>
        <w:t xml:space="preserve"> </w:t>
      </w:r>
      <w:r>
        <w:rPr>
          <w:rStyle w:val="FontStyle16"/>
        </w:rPr>
        <w:t xml:space="preserve">(załącznik nr 5), w tym zaktualizowany kosztorys </w:t>
      </w:r>
      <w:r w:rsidR="00E91FB1">
        <w:rPr>
          <w:rStyle w:val="FontStyle16"/>
        </w:rPr>
        <w:br/>
      </w:r>
      <w:r>
        <w:rPr>
          <w:rStyle w:val="FontStyle16"/>
        </w:rPr>
        <w:t>i harmonogram jeśli dotyczy.</w:t>
      </w:r>
    </w:p>
  </w:footnote>
  <w:footnote w:id="2">
    <w:p w14:paraId="1B4F0C1F" w14:textId="77777777" w:rsidR="005A0D48" w:rsidRPr="005A0D48" w:rsidRDefault="005A0D48">
      <w:pPr>
        <w:pStyle w:val="Tekstprzypisudolnego"/>
        <w:rPr>
          <w:sz w:val="16"/>
          <w:szCs w:val="16"/>
        </w:rPr>
      </w:pPr>
      <w:r>
        <w:rPr>
          <w:rStyle w:val="Odwoanieprzypisudolnego"/>
        </w:rPr>
        <w:footnoteRef/>
      </w:r>
      <w:r>
        <w:t xml:space="preserve"> </w:t>
      </w:r>
      <w:r>
        <w:rPr>
          <w:sz w:val="16"/>
          <w:szCs w:val="16"/>
        </w:rPr>
        <w:t>z</w:t>
      </w:r>
      <w:r w:rsidRPr="005A0D48">
        <w:rPr>
          <w:sz w:val="16"/>
          <w:szCs w:val="16"/>
        </w:rPr>
        <w:t>akres umowy zgodny z ofertą</w:t>
      </w:r>
    </w:p>
  </w:footnote>
  <w:footnote w:id="3">
    <w:p w14:paraId="4290CFA3" w14:textId="77777777" w:rsidR="005A0D48" w:rsidRDefault="005A0D48">
      <w:pPr>
        <w:pStyle w:val="Tekstprzypisudolnego"/>
      </w:pPr>
      <w:r>
        <w:rPr>
          <w:rStyle w:val="Odwoanieprzypisudolnego"/>
        </w:rPr>
        <w:footnoteRef/>
      </w:r>
      <w:r>
        <w:t xml:space="preserve"> </w:t>
      </w:r>
      <w:r>
        <w:rPr>
          <w:sz w:val="16"/>
          <w:szCs w:val="16"/>
        </w:rPr>
        <w:t>z</w:t>
      </w:r>
      <w:r w:rsidRPr="005A0D48">
        <w:rPr>
          <w:sz w:val="16"/>
          <w:szCs w:val="16"/>
        </w:rPr>
        <w:t>akres umowy zgodny z ofertą</w:t>
      </w:r>
    </w:p>
  </w:footnote>
  <w:footnote w:id="4">
    <w:p w14:paraId="487A79E7" w14:textId="43E8BAB1" w:rsidR="002F35DB" w:rsidRPr="002F35DB" w:rsidRDefault="002F35DB" w:rsidP="007C0B9D">
      <w:pPr>
        <w:pStyle w:val="Tekstprzypisudolnego"/>
        <w:jc w:val="both"/>
        <w:rPr>
          <w:sz w:val="16"/>
          <w:szCs w:val="16"/>
        </w:rPr>
      </w:pPr>
      <w:r>
        <w:rPr>
          <w:rStyle w:val="Odwoanieprzypisudolnego"/>
        </w:rPr>
        <w:footnoteRef/>
      </w:r>
      <w:r>
        <w:t xml:space="preserve"> </w:t>
      </w:r>
      <w:r w:rsidRPr="002F35DB">
        <w:rPr>
          <w:sz w:val="16"/>
          <w:szCs w:val="16"/>
        </w:rPr>
        <w:t xml:space="preserve">W przypadku olimpiady międzynarodowej organizowanej po 31 sierpnia </w:t>
      </w:r>
      <w:r w:rsidR="006C3D3D" w:rsidRPr="002F35DB">
        <w:rPr>
          <w:sz w:val="16"/>
          <w:szCs w:val="16"/>
        </w:rPr>
        <w:t>20</w:t>
      </w:r>
      <w:r w:rsidR="006C3D3D">
        <w:rPr>
          <w:sz w:val="16"/>
          <w:szCs w:val="16"/>
        </w:rPr>
        <w:t>22</w:t>
      </w:r>
      <w:r w:rsidRPr="002F35DB">
        <w:rPr>
          <w:sz w:val="16"/>
          <w:szCs w:val="16"/>
        </w:rPr>
        <w:t>r., o której mowa w § 1 ust. 1 pkt 2, sprawozdanie merytoryczne oraz rozliczenie finansowe z tej olimpiady powinno zostać złożone w terminie 21 dni od dnia zakończenia olimpiady międzynarodowej</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3113F" w14:textId="77777777" w:rsidR="0007190A" w:rsidRDefault="0007190A">
    <w:pPr>
      <w:pStyle w:val="Style8"/>
      <w:widowControl/>
      <w:spacing w:line="240" w:lineRule="auto"/>
      <w:ind w:left="1" w:right="-5"/>
      <w:jc w:val="center"/>
      <w:rPr>
        <w:rStyle w:val="FontStyle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E9D63" w14:textId="77777777" w:rsidR="0007190A" w:rsidRDefault="0007190A">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AC7"/>
    <w:multiLevelType w:val="singleLevel"/>
    <w:tmpl w:val="301E3DA8"/>
    <w:lvl w:ilvl="0">
      <w:start w:val="2"/>
      <w:numFmt w:val="decimal"/>
      <w:lvlText w:val="%1."/>
      <w:legacy w:legacy="1" w:legacySpace="0" w:legacyIndent="274"/>
      <w:lvlJc w:val="left"/>
      <w:rPr>
        <w:rFonts w:ascii="Arial" w:hAnsi="Arial" w:cs="Arial" w:hint="default"/>
      </w:rPr>
    </w:lvl>
  </w:abstractNum>
  <w:abstractNum w:abstractNumId="1" w15:restartNumberingAfterBreak="0">
    <w:nsid w:val="054A1508"/>
    <w:multiLevelType w:val="singleLevel"/>
    <w:tmpl w:val="041E39A8"/>
    <w:lvl w:ilvl="0">
      <w:start w:val="1"/>
      <w:numFmt w:val="decimal"/>
      <w:lvlText w:val="%1)"/>
      <w:legacy w:legacy="1" w:legacySpace="0" w:legacyIndent="346"/>
      <w:lvlJc w:val="left"/>
      <w:rPr>
        <w:rFonts w:ascii="Arial" w:hAnsi="Arial" w:cs="Arial" w:hint="default"/>
      </w:rPr>
    </w:lvl>
  </w:abstractNum>
  <w:abstractNum w:abstractNumId="2" w15:restartNumberingAfterBreak="0">
    <w:nsid w:val="05E25E65"/>
    <w:multiLevelType w:val="singleLevel"/>
    <w:tmpl w:val="39AAA31E"/>
    <w:lvl w:ilvl="0">
      <w:start w:val="4"/>
      <w:numFmt w:val="decimal"/>
      <w:lvlText w:val="%1."/>
      <w:legacy w:legacy="1" w:legacySpace="0" w:legacyIndent="346"/>
      <w:lvlJc w:val="left"/>
      <w:rPr>
        <w:rFonts w:ascii="Arial" w:hAnsi="Arial" w:cs="Arial" w:hint="default"/>
      </w:rPr>
    </w:lvl>
  </w:abstractNum>
  <w:abstractNum w:abstractNumId="3" w15:restartNumberingAfterBreak="0">
    <w:nsid w:val="151E418C"/>
    <w:multiLevelType w:val="singleLevel"/>
    <w:tmpl w:val="CA3AD12E"/>
    <w:lvl w:ilvl="0">
      <w:start w:val="1"/>
      <w:numFmt w:val="decimal"/>
      <w:lvlText w:val="%1)"/>
      <w:legacy w:legacy="1" w:legacySpace="0" w:legacyIndent="331"/>
      <w:lvlJc w:val="left"/>
      <w:rPr>
        <w:rFonts w:ascii="Arial" w:hAnsi="Arial" w:cs="Arial" w:hint="default"/>
      </w:rPr>
    </w:lvl>
  </w:abstractNum>
  <w:abstractNum w:abstractNumId="4" w15:restartNumberingAfterBreak="0">
    <w:nsid w:val="1B804281"/>
    <w:multiLevelType w:val="singleLevel"/>
    <w:tmpl w:val="3F087CD6"/>
    <w:lvl w:ilvl="0">
      <w:start w:val="2"/>
      <w:numFmt w:val="decimal"/>
      <w:lvlText w:val="%1."/>
      <w:legacy w:legacy="1" w:legacySpace="0" w:legacyIndent="264"/>
      <w:lvlJc w:val="left"/>
      <w:rPr>
        <w:rFonts w:ascii="Arial" w:hAnsi="Arial" w:cs="Arial" w:hint="default"/>
      </w:rPr>
    </w:lvl>
  </w:abstractNum>
  <w:abstractNum w:abstractNumId="5" w15:restartNumberingAfterBreak="0">
    <w:nsid w:val="1C2B54F8"/>
    <w:multiLevelType w:val="singleLevel"/>
    <w:tmpl w:val="F1A0256A"/>
    <w:lvl w:ilvl="0">
      <w:start w:val="1"/>
      <w:numFmt w:val="decimal"/>
      <w:lvlText w:val="%1)"/>
      <w:legacy w:legacy="1" w:legacySpace="0" w:legacyIndent="355"/>
      <w:lvlJc w:val="left"/>
      <w:rPr>
        <w:rFonts w:ascii="Arial" w:hAnsi="Arial" w:cs="Arial" w:hint="default"/>
      </w:rPr>
    </w:lvl>
  </w:abstractNum>
  <w:abstractNum w:abstractNumId="6" w15:restartNumberingAfterBreak="0">
    <w:nsid w:val="1C663784"/>
    <w:multiLevelType w:val="singleLevel"/>
    <w:tmpl w:val="FA264B86"/>
    <w:lvl w:ilvl="0">
      <w:start w:val="6"/>
      <w:numFmt w:val="decimal"/>
      <w:lvlText w:val="%1)"/>
      <w:legacy w:legacy="1" w:legacySpace="0" w:legacyIndent="355"/>
      <w:lvlJc w:val="left"/>
      <w:rPr>
        <w:rFonts w:ascii="Arial" w:hAnsi="Arial" w:cs="Arial" w:hint="default"/>
      </w:rPr>
    </w:lvl>
  </w:abstractNum>
  <w:abstractNum w:abstractNumId="7" w15:restartNumberingAfterBreak="0">
    <w:nsid w:val="23C61ECB"/>
    <w:multiLevelType w:val="singleLevel"/>
    <w:tmpl w:val="1DBE5286"/>
    <w:lvl w:ilvl="0">
      <w:start w:val="1"/>
      <w:numFmt w:val="decimal"/>
      <w:lvlText w:val="%1."/>
      <w:legacy w:legacy="1" w:legacySpace="0" w:legacyIndent="269"/>
      <w:lvlJc w:val="left"/>
      <w:rPr>
        <w:rFonts w:ascii="Arial" w:hAnsi="Arial" w:cs="Arial" w:hint="default"/>
      </w:rPr>
    </w:lvl>
  </w:abstractNum>
  <w:abstractNum w:abstractNumId="8" w15:restartNumberingAfterBreak="0">
    <w:nsid w:val="28AE6657"/>
    <w:multiLevelType w:val="singleLevel"/>
    <w:tmpl w:val="B1F0EA92"/>
    <w:lvl w:ilvl="0">
      <w:start w:val="2"/>
      <w:numFmt w:val="decimal"/>
      <w:lvlText w:val="%1."/>
      <w:legacy w:legacy="1" w:legacySpace="0" w:legacyIndent="269"/>
      <w:lvlJc w:val="left"/>
      <w:rPr>
        <w:rFonts w:ascii="Arial" w:hAnsi="Arial" w:cs="Arial" w:hint="default"/>
      </w:rPr>
    </w:lvl>
  </w:abstractNum>
  <w:abstractNum w:abstractNumId="9" w15:restartNumberingAfterBreak="0">
    <w:nsid w:val="2D5D14C9"/>
    <w:multiLevelType w:val="singleLevel"/>
    <w:tmpl w:val="4E928E9A"/>
    <w:lvl w:ilvl="0">
      <w:start w:val="2"/>
      <w:numFmt w:val="decimal"/>
      <w:lvlText w:val="%1)"/>
      <w:legacy w:legacy="1" w:legacySpace="0" w:legacyIndent="288"/>
      <w:lvlJc w:val="left"/>
      <w:rPr>
        <w:rFonts w:ascii="Arial" w:hAnsi="Arial" w:cs="Arial" w:hint="default"/>
      </w:rPr>
    </w:lvl>
  </w:abstractNum>
  <w:abstractNum w:abstractNumId="10" w15:restartNumberingAfterBreak="0">
    <w:nsid w:val="38B361C3"/>
    <w:multiLevelType w:val="hybridMultilevel"/>
    <w:tmpl w:val="937433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C7A4482"/>
    <w:multiLevelType w:val="singleLevel"/>
    <w:tmpl w:val="D0A4D84A"/>
    <w:lvl w:ilvl="0">
      <w:start w:val="4"/>
      <w:numFmt w:val="decimal"/>
      <w:lvlText w:val="%1)"/>
      <w:legacy w:legacy="1" w:legacySpace="0" w:legacyIndent="355"/>
      <w:lvlJc w:val="left"/>
      <w:rPr>
        <w:rFonts w:ascii="Arial" w:hAnsi="Arial" w:cs="Arial" w:hint="default"/>
      </w:rPr>
    </w:lvl>
  </w:abstractNum>
  <w:abstractNum w:abstractNumId="12" w15:restartNumberingAfterBreak="0">
    <w:nsid w:val="49631CBB"/>
    <w:multiLevelType w:val="multilevel"/>
    <w:tmpl w:val="17AC9886"/>
    <w:lvl w:ilvl="0">
      <w:start w:val="1"/>
      <w:numFmt w:val="decimal"/>
      <w:lvlText w:val="%1."/>
      <w:legacy w:legacy="1" w:legacySpace="0" w:legacyIndent="245"/>
      <w:lvlJc w:val="left"/>
      <w:rPr>
        <w:rFonts w:ascii="Arial" w:hAnsi="Arial" w:cs="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50A641D5"/>
    <w:multiLevelType w:val="multilevel"/>
    <w:tmpl w:val="D50EF7B0"/>
    <w:lvl w:ilvl="0">
      <w:start w:val="2"/>
      <w:numFmt w:val="decimal"/>
      <w:lvlText w:val="%1."/>
      <w:legacy w:legacy="1" w:legacySpace="0" w:legacyIndent="269"/>
      <w:lvlJc w:val="left"/>
      <w:rPr>
        <w:rFonts w:ascii="Arial" w:hAnsi="Arial" w:cs="Aria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15:restartNumberingAfterBreak="0">
    <w:nsid w:val="53496E3C"/>
    <w:multiLevelType w:val="singleLevel"/>
    <w:tmpl w:val="EDC2D5AC"/>
    <w:lvl w:ilvl="0">
      <w:start w:val="1"/>
      <w:numFmt w:val="decimal"/>
      <w:lvlText w:val="%1."/>
      <w:legacy w:legacy="1" w:legacySpace="0" w:legacyIndent="245"/>
      <w:lvlJc w:val="left"/>
      <w:rPr>
        <w:rFonts w:ascii="Arial" w:hAnsi="Arial" w:cs="Arial" w:hint="default"/>
      </w:rPr>
    </w:lvl>
  </w:abstractNum>
  <w:abstractNum w:abstractNumId="15" w15:restartNumberingAfterBreak="0">
    <w:nsid w:val="564903EB"/>
    <w:multiLevelType w:val="singleLevel"/>
    <w:tmpl w:val="1DBE5286"/>
    <w:lvl w:ilvl="0">
      <w:start w:val="1"/>
      <w:numFmt w:val="decimal"/>
      <w:lvlText w:val="%1."/>
      <w:legacy w:legacy="1" w:legacySpace="0" w:legacyIndent="269"/>
      <w:lvlJc w:val="left"/>
      <w:rPr>
        <w:rFonts w:ascii="Arial" w:hAnsi="Arial" w:cs="Arial" w:hint="default"/>
      </w:rPr>
    </w:lvl>
  </w:abstractNum>
  <w:abstractNum w:abstractNumId="16" w15:restartNumberingAfterBreak="0">
    <w:nsid w:val="5ACA4BFC"/>
    <w:multiLevelType w:val="singleLevel"/>
    <w:tmpl w:val="A470E1E8"/>
    <w:lvl w:ilvl="0">
      <w:start w:val="3"/>
      <w:numFmt w:val="decimal"/>
      <w:lvlText w:val="%1."/>
      <w:legacy w:legacy="1" w:legacySpace="0" w:legacyIndent="264"/>
      <w:lvlJc w:val="left"/>
      <w:rPr>
        <w:rFonts w:ascii="Arial" w:hAnsi="Arial" w:cs="Arial" w:hint="default"/>
      </w:rPr>
    </w:lvl>
  </w:abstractNum>
  <w:abstractNum w:abstractNumId="17" w15:restartNumberingAfterBreak="0">
    <w:nsid w:val="5DA437CB"/>
    <w:multiLevelType w:val="singleLevel"/>
    <w:tmpl w:val="68D423E4"/>
    <w:lvl w:ilvl="0">
      <w:start w:val="2"/>
      <w:numFmt w:val="decimal"/>
      <w:lvlText w:val="%1."/>
      <w:legacy w:legacy="1" w:legacySpace="0" w:legacyIndent="278"/>
      <w:lvlJc w:val="left"/>
      <w:rPr>
        <w:rFonts w:ascii="Arial" w:hAnsi="Arial" w:cs="Arial" w:hint="default"/>
      </w:rPr>
    </w:lvl>
  </w:abstractNum>
  <w:abstractNum w:abstractNumId="18" w15:restartNumberingAfterBreak="0">
    <w:nsid w:val="62AE7B61"/>
    <w:multiLevelType w:val="singleLevel"/>
    <w:tmpl w:val="F18AE846"/>
    <w:lvl w:ilvl="0">
      <w:start w:val="2"/>
      <w:numFmt w:val="decimal"/>
      <w:lvlText w:val="%1)"/>
      <w:legacy w:legacy="1" w:legacySpace="0" w:legacyIndent="355"/>
      <w:lvlJc w:val="left"/>
      <w:rPr>
        <w:rFonts w:ascii="Arial" w:hAnsi="Arial" w:cs="Arial" w:hint="default"/>
      </w:rPr>
    </w:lvl>
  </w:abstractNum>
  <w:abstractNum w:abstractNumId="19" w15:restartNumberingAfterBreak="0">
    <w:nsid w:val="6A202BC6"/>
    <w:multiLevelType w:val="singleLevel"/>
    <w:tmpl w:val="F6A2263C"/>
    <w:lvl w:ilvl="0">
      <w:start w:val="1"/>
      <w:numFmt w:val="decimal"/>
      <w:lvlText w:val="%1."/>
      <w:legacy w:legacy="1" w:legacySpace="0" w:legacyIndent="259"/>
      <w:lvlJc w:val="left"/>
      <w:rPr>
        <w:rFonts w:ascii="Arial" w:hAnsi="Arial" w:cs="Arial" w:hint="default"/>
      </w:rPr>
    </w:lvl>
  </w:abstractNum>
  <w:abstractNum w:abstractNumId="20" w15:restartNumberingAfterBreak="0">
    <w:nsid w:val="78B62D60"/>
    <w:multiLevelType w:val="hybridMultilevel"/>
    <w:tmpl w:val="D58603AE"/>
    <w:lvl w:ilvl="0" w:tplc="A81A7F92">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8C60872"/>
    <w:multiLevelType w:val="multilevel"/>
    <w:tmpl w:val="49607DBA"/>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8"/>
  </w:num>
  <w:num w:numId="3">
    <w:abstractNumId w:val="13"/>
  </w:num>
  <w:num w:numId="4">
    <w:abstractNumId w:val="18"/>
  </w:num>
  <w:num w:numId="5">
    <w:abstractNumId w:val="11"/>
  </w:num>
  <w:num w:numId="6">
    <w:abstractNumId w:val="6"/>
  </w:num>
  <w:num w:numId="7">
    <w:abstractNumId w:val="17"/>
  </w:num>
  <w:num w:numId="8">
    <w:abstractNumId w:val="3"/>
  </w:num>
  <w:num w:numId="9">
    <w:abstractNumId w:val="12"/>
  </w:num>
  <w:num w:numId="10">
    <w:abstractNumId w:val="14"/>
  </w:num>
  <w:num w:numId="11">
    <w:abstractNumId w:val="5"/>
  </w:num>
  <w:num w:numId="12">
    <w:abstractNumId w:val="16"/>
  </w:num>
  <w:num w:numId="13">
    <w:abstractNumId w:val="0"/>
  </w:num>
  <w:num w:numId="14">
    <w:abstractNumId w:val="19"/>
  </w:num>
  <w:num w:numId="15">
    <w:abstractNumId w:val="7"/>
  </w:num>
  <w:num w:numId="16">
    <w:abstractNumId w:val="9"/>
  </w:num>
  <w:num w:numId="17">
    <w:abstractNumId w:val="4"/>
  </w:num>
  <w:num w:numId="18">
    <w:abstractNumId w:val="15"/>
  </w:num>
  <w:num w:numId="19">
    <w:abstractNumId w:val="2"/>
  </w:num>
  <w:num w:numId="20">
    <w:abstractNumId w:val="10"/>
  </w:num>
  <w:num w:numId="21">
    <w:abstractNumId w:val="20"/>
  </w:num>
  <w:num w:numId="22">
    <w:abstractNumId w:val="21"/>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BA"/>
    <w:rsid w:val="00015CEC"/>
    <w:rsid w:val="00015DBB"/>
    <w:rsid w:val="00050F06"/>
    <w:rsid w:val="00051264"/>
    <w:rsid w:val="000546CF"/>
    <w:rsid w:val="0007190A"/>
    <w:rsid w:val="00074A06"/>
    <w:rsid w:val="000B5AB9"/>
    <w:rsid w:val="00113332"/>
    <w:rsid w:val="001158CF"/>
    <w:rsid w:val="0012393F"/>
    <w:rsid w:val="00143C65"/>
    <w:rsid w:val="0016455F"/>
    <w:rsid w:val="001838B5"/>
    <w:rsid w:val="001D1A9A"/>
    <w:rsid w:val="002204C5"/>
    <w:rsid w:val="00240161"/>
    <w:rsid w:val="00240D42"/>
    <w:rsid w:val="002621C5"/>
    <w:rsid w:val="00276E19"/>
    <w:rsid w:val="00283A0D"/>
    <w:rsid w:val="00283C82"/>
    <w:rsid w:val="00292088"/>
    <w:rsid w:val="002B3A99"/>
    <w:rsid w:val="002B7011"/>
    <w:rsid w:val="002C5740"/>
    <w:rsid w:val="002D48F8"/>
    <w:rsid w:val="002F35DB"/>
    <w:rsid w:val="0030223B"/>
    <w:rsid w:val="00306594"/>
    <w:rsid w:val="003069C5"/>
    <w:rsid w:val="0031308E"/>
    <w:rsid w:val="0032562B"/>
    <w:rsid w:val="00343643"/>
    <w:rsid w:val="003454FE"/>
    <w:rsid w:val="00355C6F"/>
    <w:rsid w:val="00374E15"/>
    <w:rsid w:val="00377563"/>
    <w:rsid w:val="00392441"/>
    <w:rsid w:val="00393E95"/>
    <w:rsid w:val="003B17C7"/>
    <w:rsid w:val="003C29EE"/>
    <w:rsid w:val="003D42A4"/>
    <w:rsid w:val="003F09C8"/>
    <w:rsid w:val="00414F30"/>
    <w:rsid w:val="00422097"/>
    <w:rsid w:val="00425A47"/>
    <w:rsid w:val="004371D5"/>
    <w:rsid w:val="00454F39"/>
    <w:rsid w:val="004615AB"/>
    <w:rsid w:val="00467BC6"/>
    <w:rsid w:val="00495BBE"/>
    <w:rsid w:val="00495EB8"/>
    <w:rsid w:val="004A17AB"/>
    <w:rsid w:val="004C7ADF"/>
    <w:rsid w:val="004D62FB"/>
    <w:rsid w:val="004E1C3C"/>
    <w:rsid w:val="00514232"/>
    <w:rsid w:val="0056373F"/>
    <w:rsid w:val="0057050C"/>
    <w:rsid w:val="005A0D48"/>
    <w:rsid w:val="005C313F"/>
    <w:rsid w:val="005D2BB6"/>
    <w:rsid w:val="00600A97"/>
    <w:rsid w:val="006039E3"/>
    <w:rsid w:val="00617171"/>
    <w:rsid w:val="00621428"/>
    <w:rsid w:val="00621DB7"/>
    <w:rsid w:val="00623A42"/>
    <w:rsid w:val="00636DDE"/>
    <w:rsid w:val="00640441"/>
    <w:rsid w:val="00642959"/>
    <w:rsid w:val="00652D9B"/>
    <w:rsid w:val="006721F6"/>
    <w:rsid w:val="006A27AA"/>
    <w:rsid w:val="006A778F"/>
    <w:rsid w:val="006C3D3D"/>
    <w:rsid w:val="006E47AE"/>
    <w:rsid w:val="006F2457"/>
    <w:rsid w:val="007144FF"/>
    <w:rsid w:val="0072688A"/>
    <w:rsid w:val="00746133"/>
    <w:rsid w:val="00753294"/>
    <w:rsid w:val="00754A7D"/>
    <w:rsid w:val="00767B80"/>
    <w:rsid w:val="007816D6"/>
    <w:rsid w:val="007B6F81"/>
    <w:rsid w:val="007C0B9D"/>
    <w:rsid w:val="007C4648"/>
    <w:rsid w:val="007C4B74"/>
    <w:rsid w:val="007E45E2"/>
    <w:rsid w:val="007F3F6B"/>
    <w:rsid w:val="00801B7D"/>
    <w:rsid w:val="00804997"/>
    <w:rsid w:val="00810319"/>
    <w:rsid w:val="008112AB"/>
    <w:rsid w:val="00816BED"/>
    <w:rsid w:val="008333E6"/>
    <w:rsid w:val="00833C91"/>
    <w:rsid w:val="00852B45"/>
    <w:rsid w:val="008562CB"/>
    <w:rsid w:val="008945BC"/>
    <w:rsid w:val="0089610D"/>
    <w:rsid w:val="008966F3"/>
    <w:rsid w:val="008A289D"/>
    <w:rsid w:val="008E25D8"/>
    <w:rsid w:val="008E54A1"/>
    <w:rsid w:val="008F7055"/>
    <w:rsid w:val="00913B9D"/>
    <w:rsid w:val="009200FE"/>
    <w:rsid w:val="009207A1"/>
    <w:rsid w:val="009333C7"/>
    <w:rsid w:val="009665E9"/>
    <w:rsid w:val="009775FE"/>
    <w:rsid w:val="009E6292"/>
    <w:rsid w:val="009F5FCB"/>
    <w:rsid w:val="00A23964"/>
    <w:rsid w:val="00A271EC"/>
    <w:rsid w:val="00A322CD"/>
    <w:rsid w:val="00A42CC8"/>
    <w:rsid w:val="00A54B58"/>
    <w:rsid w:val="00A83CEE"/>
    <w:rsid w:val="00A85708"/>
    <w:rsid w:val="00A859DA"/>
    <w:rsid w:val="00AA3B09"/>
    <w:rsid w:val="00AB50AE"/>
    <w:rsid w:val="00AC478A"/>
    <w:rsid w:val="00AD1D93"/>
    <w:rsid w:val="00AD25D5"/>
    <w:rsid w:val="00AE5BA2"/>
    <w:rsid w:val="00B00C04"/>
    <w:rsid w:val="00B07A77"/>
    <w:rsid w:val="00B11DCD"/>
    <w:rsid w:val="00B3306D"/>
    <w:rsid w:val="00B66387"/>
    <w:rsid w:val="00B66AF4"/>
    <w:rsid w:val="00BA0525"/>
    <w:rsid w:val="00BA203F"/>
    <w:rsid w:val="00BB00E2"/>
    <w:rsid w:val="00BC10A1"/>
    <w:rsid w:val="00BC2829"/>
    <w:rsid w:val="00BC3B3B"/>
    <w:rsid w:val="00BE220B"/>
    <w:rsid w:val="00BE76BE"/>
    <w:rsid w:val="00BF5EBC"/>
    <w:rsid w:val="00BF65A2"/>
    <w:rsid w:val="00BF71BE"/>
    <w:rsid w:val="00BF73A6"/>
    <w:rsid w:val="00C30367"/>
    <w:rsid w:val="00C31471"/>
    <w:rsid w:val="00C37F59"/>
    <w:rsid w:val="00C52C07"/>
    <w:rsid w:val="00C700F4"/>
    <w:rsid w:val="00C81B6E"/>
    <w:rsid w:val="00C82179"/>
    <w:rsid w:val="00CB3F9F"/>
    <w:rsid w:val="00CC3ED8"/>
    <w:rsid w:val="00CE1A68"/>
    <w:rsid w:val="00CF4F66"/>
    <w:rsid w:val="00CF7979"/>
    <w:rsid w:val="00D37C3A"/>
    <w:rsid w:val="00D75680"/>
    <w:rsid w:val="00D90A14"/>
    <w:rsid w:val="00D921A6"/>
    <w:rsid w:val="00DA0676"/>
    <w:rsid w:val="00DE6A2D"/>
    <w:rsid w:val="00DE7D94"/>
    <w:rsid w:val="00DF773A"/>
    <w:rsid w:val="00E07DB4"/>
    <w:rsid w:val="00E10CDF"/>
    <w:rsid w:val="00E1403A"/>
    <w:rsid w:val="00E14438"/>
    <w:rsid w:val="00E20AE0"/>
    <w:rsid w:val="00E51FB3"/>
    <w:rsid w:val="00E6113A"/>
    <w:rsid w:val="00E64167"/>
    <w:rsid w:val="00E7051B"/>
    <w:rsid w:val="00E91FB1"/>
    <w:rsid w:val="00EA0773"/>
    <w:rsid w:val="00EA6525"/>
    <w:rsid w:val="00EA7CF2"/>
    <w:rsid w:val="00EC4275"/>
    <w:rsid w:val="00EC440E"/>
    <w:rsid w:val="00EE22BA"/>
    <w:rsid w:val="00F4230C"/>
    <w:rsid w:val="00F43860"/>
    <w:rsid w:val="00F51E3F"/>
    <w:rsid w:val="00F75D58"/>
    <w:rsid w:val="00FC2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DED78"/>
  <w14:defaultImageDpi w14:val="0"/>
  <w15:docId w15:val="{213F4C23-9289-4C8D-B213-51966405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4E15"/>
    <w:pPr>
      <w:widowControl w:val="0"/>
      <w:autoSpaceDE w:val="0"/>
      <w:autoSpaceDN w:val="0"/>
      <w:adjustRightInd w:val="0"/>
      <w:spacing w:after="0" w:line="240" w:lineRule="auto"/>
    </w:pPr>
    <w:rPr>
      <w:rFonts w:hAnsi="Arial" w:cs="Arial"/>
      <w:sz w:val="24"/>
      <w:szCs w:val="24"/>
    </w:rPr>
  </w:style>
  <w:style w:type="paragraph" w:styleId="Nagwek2">
    <w:name w:val="heading 2"/>
    <w:basedOn w:val="Normalny"/>
    <w:next w:val="Normalny"/>
    <w:link w:val="Nagwek2Znak"/>
    <w:uiPriority w:val="9"/>
    <w:semiHidden/>
    <w:unhideWhenUsed/>
    <w:qFormat/>
    <w:rsid w:val="009200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317" w:lineRule="exact"/>
      <w:ind w:hanging="346"/>
      <w:jc w:val="both"/>
    </w:pPr>
  </w:style>
  <w:style w:type="paragraph" w:customStyle="1" w:styleId="Style2">
    <w:name w:val="Style2"/>
    <w:basedOn w:val="Normalny"/>
    <w:uiPriority w:val="99"/>
    <w:pPr>
      <w:spacing w:line="211" w:lineRule="exact"/>
      <w:ind w:hanging="58"/>
      <w:jc w:val="both"/>
    </w:pPr>
  </w:style>
  <w:style w:type="paragraph" w:customStyle="1" w:styleId="Style3">
    <w:name w:val="Style3"/>
    <w:basedOn w:val="Normalny"/>
    <w:uiPriority w:val="99"/>
    <w:pPr>
      <w:spacing w:line="276" w:lineRule="exact"/>
    </w:pPr>
  </w:style>
  <w:style w:type="paragraph" w:customStyle="1" w:styleId="Style4">
    <w:name w:val="Style4"/>
    <w:basedOn w:val="Normalny"/>
    <w:uiPriority w:val="99"/>
    <w:pPr>
      <w:spacing w:line="317" w:lineRule="exact"/>
      <w:jc w:val="both"/>
    </w:pPr>
  </w:style>
  <w:style w:type="paragraph" w:customStyle="1" w:styleId="Style5">
    <w:name w:val="Style5"/>
    <w:basedOn w:val="Normalny"/>
    <w:uiPriority w:val="99"/>
    <w:pPr>
      <w:spacing w:line="317" w:lineRule="exact"/>
      <w:jc w:val="center"/>
    </w:pPr>
  </w:style>
  <w:style w:type="paragraph" w:customStyle="1" w:styleId="Style6">
    <w:name w:val="Style6"/>
    <w:basedOn w:val="Normalny"/>
    <w:uiPriority w:val="99"/>
    <w:pPr>
      <w:spacing w:line="322" w:lineRule="exact"/>
      <w:ind w:hanging="274"/>
    </w:pPr>
  </w:style>
  <w:style w:type="paragraph" w:customStyle="1" w:styleId="Style7">
    <w:name w:val="Style7"/>
    <w:basedOn w:val="Normalny"/>
    <w:uiPriority w:val="99"/>
  </w:style>
  <w:style w:type="paragraph" w:customStyle="1" w:styleId="Style8">
    <w:name w:val="Style8"/>
    <w:basedOn w:val="Normalny"/>
    <w:uiPriority w:val="99"/>
    <w:pPr>
      <w:spacing w:line="317" w:lineRule="exact"/>
      <w:jc w:val="both"/>
    </w:pPr>
  </w:style>
  <w:style w:type="paragraph" w:customStyle="1" w:styleId="Style9">
    <w:name w:val="Style9"/>
    <w:basedOn w:val="Normalny"/>
    <w:uiPriority w:val="99"/>
  </w:style>
  <w:style w:type="paragraph" w:customStyle="1" w:styleId="Style10">
    <w:name w:val="Style10"/>
    <w:basedOn w:val="Normalny"/>
    <w:uiPriority w:val="99"/>
  </w:style>
  <w:style w:type="character" w:customStyle="1" w:styleId="FontStyle12">
    <w:name w:val="Font Style12"/>
    <w:basedOn w:val="Domylnaczcionkaakapitu"/>
    <w:uiPriority w:val="99"/>
    <w:rPr>
      <w:rFonts w:ascii="Arial" w:hAnsi="Arial" w:cs="Arial"/>
      <w:sz w:val="18"/>
      <w:szCs w:val="18"/>
    </w:rPr>
  </w:style>
  <w:style w:type="character" w:customStyle="1" w:styleId="FontStyle13">
    <w:name w:val="Font Style13"/>
    <w:basedOn w:val="Domylnaczcionkaakapitu"/>
    <w:uiPriority w:val="99"/>
    <w:rPr>
      <w:rFonts w:ascii="Arial" w:hAnsi="Arial" w:cs="Arial"/>
      <w:sz w:val="22"/>
      <w:szCs w:val="22"/>
    </w:rPr>
  </w:style>
  <w:style w:type="character" w:customStyle="1" w:styleId="FontStyle14">
    <w:name w:val="Font Style14"/>
    <w:basedOn w:val="Domylnaczcionkaakapitu"/>
    <w:uiPriority w:val="99"/>
    <w:rPr>
      <w:rFonts w:ascii="Arial" w:hAnsi="Arial" w:cs="Arial"/>
      <w:sz w:val="22"/>
      <w:szCs w:val="22"/>
    </w:rPr>
  </w:style>
  <w:style w:type="character" w:customStyle="1" w:styleId="FontStyle15">
    <w:name w:val="Font Style15"/>
    <w:basedOn w:val="Domylnaczcionkaakapitu"/>
    <w:uiPriority w:val="99"/>
    <w:rPr>
      <w:rFonts w:ascii="Arial" w:hAnsi="Arial" w:cs="Arial"/>
      <w:b/>
      <w:bCs/>
      <w:sz w:val="22"/>
      <w:szCs w:val="22"/>
    </w:rPr>
  </w:style>
  <w:style w:type="character" w:customStyle="1" w:styleId="FontStyle16">
    <w:name w:val="Font Style16"/>
    <w:basedOn w:val="Domylnaczcionkaakapitu"/>
    <w:uiPriority w:val="99"/>
    <w:rPr>
      <w:rFonts w:ascii="Arial" w:hAnsi="Arial" w:cs="Arial"/>
      <w:sz w:val="16"/>
      <w:szCs w:val="16"/>
    </w:rPr>
  </w:style>
  <w:style w:type="character" w:customStyle="1" w:styleId="FontStyle17">
    <w:name w:val="Font Style17"/>
    <w:basedOn w:val="Domylnaczcionkaakapitu"/>
    <w:uiPriority w:val="99"/>
    <w:rPr>
      <w:rFonts w:ascii="Times New Roman" w:hAnsi="Times New Roman" w:cs="Times New Roman"/>
      <w:sz w:val="20"/>
      <w:szCs w:val="20"/>
    </w:rPr>
  </w:style>
  <w:style w:type="paragraph" w:styleId="Nagwek">
    <w:name w:val="header"/>
    <w:basedOn w:val="Normalny"/>
    <w:link w:val="NagwekZnak"/>
    <w:uiPriority w:val="99"/>
    <w:unhideWhenUsed/>
    <w:rsid w:val="00EE22BA"/>
    <w:pPr>
      <w:tabs>
        <w:tab w:val="center" w:pos="4536"/>
        <w:tab w:val="right" w:pos="9072"/>
      </w:tabs>
    </w:pPr>
  </w:style>
  <w:style w:type="character" w:customStyle="1" w:styleId="NagwekZnak">
    <w:name w:val="Nagłówek Znak"/>
    <w:basedOn w:val="Domylnaczcionkaakapitu"/>
    <w:link w:val="Nagwek"/>
    <w:uiPriority w:val="99"/>
    <w:rsid w:val="00EE22BA"/>
    <w:rPr>
      <w:rFonts w:hAnsi="Arial" w:cs="Arial"/>
      <w:sz w:val="24"/>
      <w:szCs w:val="24"/>
    </w:rPr>
  </w:style>
  <w:style w:type="paragraph" w:styleId="Stopka">
    <w:name w:val="footer"/>
    <w:basedOn w:val="Normalny"/>
    <w:link w:val="StopkaZnak"/>
    <w:uiPriority w:val="99"/>
    <w:unhideWhenUsed/>
    <w:rsid w:val="00EE22BA"/>
    <w:pPr>
      <w:tabs>
        <w:tab w:val="center" w:pos="4536"/>
        <w:tab w:val="right" w:pos="9072"/>
      </w:tabs>
    </w:pPr>
  </w:style>
  <w:style w:type="character" w:customStyle="1" w:styleId="StopkaZnak">
    <w:name w:val="Stopka Znak"/>
    <w:basedOn w:val="Domylnaczcionkaakapitu"/>
    <w:link w:val="Stopka"/>
    <w:uiPriority w:val="99"/>
    <w:rsid w:val="00EE22BA"/>
    <w:rPr>
      <w:rFonts w:hAnsi="Arial" w:cs="Arial"/>
      <w:sz w:val="24"/>
      <w:szCs w:val="24"/>
    </w:rPr>
  </w:style>
  <w:style w:type="paragraph" w:styleId="Tytu">
    <w:name w:val="Title"/>
    <w:basedOn w:val="Normalny"/>
    <w:next w:val="Normalny"/>
    <w:link w:val="TytuZnak"/>
    <w:uiPriority w:val="10"/>
    <w:qFormat/>
    <w:rsid w:val="003924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392441"/>
    <w:rPr>
      <w:rFonts w:asciiTheme="majorHAnsi" w:eastAsiaTheme="majorEastAsia" w:hAnsiTheme="majorHAnsi" w:cstheme="majorBidi"/>
      <w:color w:val="17365D" w:themeColor="text2" w:themeShade="BF"/>
      <w:spacing w:val="5"/>
      <w:kern w:val="28"/>
      <w:sz w:val="52"/>
      <w:szCs w:val="52"/>
    </w:rPr>
  </w:style>
  <w:style w:type="paragraph" w:styleId="Tekstprzypisudolnego">
    <w:name w:val="footnote text"/>
    <w:basedOn w:val="Normalny"/>
    <w:link w:val="TekstprzypisudolnegoZnak"/>
    <w:uiPriority w:val="99"/>
    <w:semiHidden/>
    <w:unhideWhenUsed/>
    <w:rsid w:val="0016455F"/>
    <w:rPr>
      <w:sz w:val="20"/>
      <w:szCs w:val="20"/>
    </w:rPr>
  </w:style>
  <w:style w:type="character" w:customStyle="1" w:styleId="TekstprzypisudolnegoZnak">
    <w:name w:val="Tekst przypisu dolnego Znak"/>
    <w:basedOn w:val="Domylnaczcionkaakapitu"/>
    <w:link w:val="Tekstprzypisudolnego"/>
    <w:uiPriority w:val="99"/>
    <w:semiHidden/>
    <w:rsid w:val="0016455F"/>
    <w:rPr>
      <w:rFonts w:hAnsi="Arial" w:cs="Arial"/>
      <w:sz w:val="20"/>
      <w:szCs w:val="20"/>
    </w:rPr>
  </w:style>
  <w:style w:type="character" w:styleId="Odwoanieprzypisudolnego">
    <w:name w:val="footnote reference"/>
    <w:basedOn w:val="Domylnaczcionkaakapitu"/>
    <w:uiPriority w:val="99"/>
    <w:semiHidden/>
    <w:unhideWhenUsed/>
    <w:rsid w:val="0016455F"/>
    <w:rPr>
      <w:vertAlign w:val="superscript"/>
    </w:rPr>
  </w:style>
  <w:style w:type="paragraph" w:styleId="Tekstdymka">
    <w:name w:val="Balloon Text"/>
    <w:basedOn w:val="Normalny"/>
    <w:link w:val="TekstdymkaZnak"/>
    <w:uiPriority w:val="99"/>
    <w:semiHidden/>
    <w:unhideWhenUsed/>
    <w:rsid w:val="0016455F"/>
    <w:rPr>
      <w:rFonts w:ascii="Tahoma" w:hAnsi="Tahoma" w:cs="Tahoma"/>
      <w:sz w:val="16"/>
      <w:szCs w:val="16"/>
    </w:rPr>
  </w:style>
  <w:style w:type="character" w:customStyle="1" w:styleId="TekstdymkaZnak">
    <w:name w:val="Tekst dymka Znak"/>
    <w:basedOn w:val="Domylnaczcionkaakapitu"/>
    <w:link w:val="Tekstdymka"/>
    <w:uiPriority w:val="99"/>
    <w:semiHidden/>
    <w:rsid w:val="0016455F"/>
    <w:rPr>
      <w:rFonts w:ascii="Tahoma" w:hAnsi="Tahoma" w:cs="Tahoma"/>
      <w:sz w:val="16"/>
      <w:szCs w:val="16"/>
    </w:rPr>
  </w:style>
  <w:style w:type="character" w:customStyle="1" w:styleId="FontStyle20">
    <w:name w:val="Font Style20"/>
    <w:basedOn w:val="Domylnaczcionkaakapitu"/>
    <w:uiPriority w:val="99"/>
    <w:rsid w:val="0016455F"/>
    <w:rPr>
      <w:rFonts w:ascii="Arial" w:hAnsi="Arial" w:cs="Arial"/>
      <w:sz w:val="22"/>
      <w:szCs w:val="22"/>
    </w:rPr>
  </w:style>
  <w:style w:type="character" w:styleId="Odwoaniedokomentarza">
    <w:name w:val="annotation reference"/>
    <w:basedOn w:val="Domylnaczcionkaakapitu"/>
    <w:uiPriority w:val="99"/>
    <w:semiHidden/>
    <w:unhideWhenUsed/>
    <w:rsid w:val="00AD25D5"/>
    <w:rPr>
      <w:sz w:val="16"/>
      <w:szCs w:val="16"/>
    </w:rPr>
  </w:style>
  <w:style w:type="paragraph" w:styleId="Tekstkomentarza">
    <w:name w:val="annotation text"/>
    <w:basedOn w:val="Normalny"/>
    <w:link w:val="TekstkomentarzaZnak"/>
    <w:uiPriority w:val="99"/>
    <w:unhideWhenUsed/>
    <w:rsid w:val="00AD25D5"/>
    <w:rPr>
      <w:sz w:val="20"/>
      <w:szCs w:val="20"/>
    </w:rPr>
  </w:style>
  <w:style w:type="character" w:customStyle="1" w:styleId="TekstkomentarzaZnak">
    <w:name w:val="Tekst komentarza Znak"/>
    <w:basedOn w:val="Domylnaczcionkaakapitu"/>
    <w:link w:val="Tekstkomentarza"/>
    <w:uiPriority w:val="99"/>
    <w:rsid w:val="00AD25D5"/>
    <w:rPr>
      <w:rFonts w:hAnsi="Arial" w:cs="Arial"/>
      <w:sz w:val="20"/>
      <w:szCs w:val="20"/>
    </w:rPr>
  </w:style>
  <w:style w:type="paragraph" w:styleId="Tematkomentarza">
    <w:name w:val="annotation subject"/>
    <w:basedOn w:val="Tekstkomentarza"/>
    <w:next w:val="Tekstkomentarza"/>
    <w:link w:val="TematkomentarzaZnak"/>
    <w:uiPriority w:val="99"/>
    <w:semiHidden/>
    <w:unhideWhenUsed/>
    <w:rsid w:val="00AD25D5"/>
    <w:rPr>
      <w:b/>
      <w:bCs/>
    </w:rPr>
  </w:style>
  <w:style w:type="character" w:customStyle="1" w:styleId="TematkomentarzaZnak">
    <w:name w:val="Temat komentarza Znak"/>
    <w:basedOn w:val="TekstkomentarzaZnak"/>
    <w:link w:val="Tematkomentarza"/>
    <w:uiPriority w:val="99"/>
    <w:semiHidden/>
    <w:rsid w:val="00AD25D5"/>
    <w:rPr>
      <w:rFonts w:hAnsi="Arial" w:cs="Arial"/>
      <w:b/>
      <w:bCs/>
      <w:sz w:val="20"/>
      <w:szCs w:val="20"/>
    </w:rPr>
  </w:style>
  <w:style w:type="character" w:customStyle="1" w:styleId="FontStyle18">
    <w:name w:val="Font Style18"/>
    <w:uiPriority w:val="99"/>
    <w:rsid w:val="005A0D48"/>
    <w:rPr>
      <w:rFonts w:ascii="Calibri" w:hAnsi="Calibri" w:cs="Calibri"/>
      <w:sz w:val="18"/>
      <w:szCs w:val="18"/>
    </w:rPr>
  </w:style>
  <w:style w:type="paragraph" w:styleId="Akapitzlist">
    <w:name w:val="List Paragraph"/>
    <w:basedOn w:val="Normalny"/>
    <w:uiPriority w:val="34"/>
    <w:qFormat/>
    <w:rsid w:val="00E07DB4"/>
    <w:pPr>
      <w:ind w:left="720"/>
      <w:contextualSpacing/>
    </w:pPr>
  </w:style>
  <w:style w:type="character" w:customStyle="1" w:styleId="Nagwek2Znak">
    <w:name w:val="Nagłówek 2 Znak"/>
    <w:basedOn w:val="Domylnaczcionkaakapitu"/>
    <w:link w:val="Nagwek2"/>
    <w:uiPriority w:val="9"/>
    <w:semiHidden/>
    <w:rsid w:val="009200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1876">
      <w:bodyDiv w:val="1"/>
      <w:marLeft w:val="0"/>
      <w:marRight w:val="0"/>
      <w:marTop w:val="0"/>
      <w:marBottom w:val="0"/>
      <w:divBdr>
        <w:top w:val="none" w:sz="0" w:space="0" w:color="auto"/>
        <w:left w:val="none" w:sz="0" w:space="0" w:color="auto"/>
        <w:bottom w:val="none" w:sz="0" w:space="0" w:color="auto"/>
        <w:right w:val="none" w:sz="0" w:space="0" w:color="auto"/>
      </w:divBdr>
    </w:div>
    <w:div w:id="464928601">
      <w:bodyDiv w:val="1"/>
      <w:marLeft w:val="0"/>
      <w:marRight w:val="0"/>
      <w:marTop w:val="0"/>
      <w:marBottom w:val="0"/>
      <w:divBdr>
        <w:top w:val="none" w:sz="0" w:space="0" w:color="auto"/>
        <w:left w:val="none" w:sz="0" w:space="0" w:color="auto"/>
        <w:bottom w:val="none" w:sz="0" w:space="0" w:color="auto"/>
        <w:right w:val="none" w:sz="0" w:space="0" w:color="auto"/>
      </w:divBdr>
    </w:div>
    <w:div w:id="495614637">
      <w:bodyDiv w:val="1"/>
      <w:marLeft w:val="0"/>
      <w:marRight w:val="0"/>
      <w:marTop w:val="0"/>
      <w:marBottom w:val="0"/>
      <w:divBdr>
        <w:top w:val="none" w:sz="0" w:space="0" w:color="auto"/>
        <w:left w:val="none" w:sz="0" w:space="0" w:color="auto"/>
        <w:bottom w:val="none" w:sz="0" w:space="0" w:color="auto"/>
        <w:right w:val="none" w:sz="0" w:space="0" w:color="auto"/>
      </w:divBdr>
    </w:div>
    <w:div w:id="657346248">
      <w:bodyDiv w:val="1"/>
      <w:marLeft w:val="0"/>
      <w:marRight w:val="0"/>
      <w:marTop w:val="0"/>
      <w:marBottom w:val="0"/>
      <w:divBdr>
        <w:top w:val="none" w:sz="0" w:space="0" w:color="auto"/>
        <w:left w:val="none" w:sz="0" w:space="0" w:color="auto"/>
        <w:bottom w:val="none" w:sz="0" w:space="0" w:color="auto"/>
        <w:right w:val="none" w:sz="0" w:space="0" w:color="auto"/>
      </w:divBdr>
    </w:div>
    <w:div w:id="661006564">
      <w:bodyDiv w:val="1"/>
      <w:marLeft w:val="0"/>
      <w:marRight w:val="0"/>
      <w:marTop w:val="0"/>
      <w:marBottom w:val="0"/>
      <w:divBdr>
        <w:top w:val="none" w:sz="0" w:space="0" w:color="auto"/>
        <w:left w:val="none" w:sz="0" w:space="0" w:color="auto"/>
        <w:bottom w:val="none" w:sz="0" w:space="0" w:color="auto"/>
        <w:right w:val="none" w:sz="0" w:space="0" w:color="auto"/>
      </w:divBdr>
      <w:divsChild>
        <w:div w:id="1312445423">
          <w:marLeft w:val="0"/>
          <w:marRight w:val="0"/>
          <w:marTop w:val="0"/>
          <w:marBottom w:val="0"/>
          <w:divBdr>
            <w:top w:val="none" w:sz="0" w:space="0" w:color="auto"/>
            <w:left w:val="none" w:sz="0" w:space="0" w:color="auto"/>
            <w:bottom w:val="none" w:sz="0" w:space="0" w:color="auto"/>
            <w:right w:val="none" w:sz="0" w:space="0" w:color="auto"/>
          </w:divBdr>
        </w:div>
      </w:divsChild>
    </w:div>
    <w:div w:id="1199125220">
      <w:bodyDiv w:val="1"/>
      <w:marLeft w:val="0"/>
      <w:marRight w:val="0"/>
      <w:marTop w:val="0"/>
      <w:marBottom w:val="0"/>
      <w:divBdr>
        <w:top w:val="none" w:sz="0" w:space="0" w:color="auto"/>
        <w:left w:val="none" w:sz="0" w:space="0" w:color="auto"/>
        <w:bottom w:val="none" w:sz="0" w:space="0" w:color="auto"/>
        <w:right w:val="none" w:sz="0" w:space="0" w:color="auto"/>
      </w:divBdr>
    </w:div>
    <w:div w:id="1236667519">
      <w:bodyDiv w:val="1"/>
      <w:marLeft w:val="0"/>
      <w:marRight w:val="0"/>
      <w:marTop w:val="0"/>
      <w:marBottom w:val="0"/>
      <w:divBdr>
        <w:top w:val="none" w:sz="0" w:space="0" w:color="auto"/>
        <w:left w:val="none" w:sz="0" w:space="0" w:color="auto"/>
        <w:bottom w:val="none" w:sz="0" w:space="0" w:color="auto"/>
        <w:right w:val="none" w:sz="0" w:space="0" w:color="auto"/>
      </w:divBdr>
    </w:div>
    <w:div w:id="1552233038">
      <w:bodyDiv w:val="1"/>
      <w:marLeft w:val="0"/>
      <w:marRight w:val="0"/>
      <w:marTop w:val="0"/>
      <w:marBottom w:val="0"/>
      <w:divBdr>
        <w:top w:val="none" w:sz="0" w:space="0" w:color="auto"/>
        <w:left w:val="none" w:sz="0" w:space="0" w:color="auto"/>
        <w:bottom w:val="none" w:sz="0" w:space="0" w:color="auto"/>
        <w:right w:val="none" w:sz="0" w:space="0" w:color="auto"/>
      </w:divBdr>
    </w:div>
    <w:div w:id="17816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E7D8-9D6D-409D-9FDB-E995B463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3471</Words>
  <Characters>20832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24255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Mokrogulska Agnieszka</dc:creator>
  <cp:lastModifiedBy>Mokrogulska Agnieszka</cp:lastModifiedBy>
  <cp:revision>2</cp:revision>
  <cp:lastPrinted>2019-04-15T10:14:00Z</cp:lastPrinted>
  <dcterms:created xsi:type="dcterms:W3CDTF">2022-05-02T10:39:00Z</dcterms:created>
  <dcterms:modified xsi:type="dcterms:W3CDTF">2022-05-02T10:39:00Z</dcterms:modified>
</cp:coreProperties>
</file>