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4EBD" w14:textId="77777777" w:rsidR="006D268E" w:rsidRDefault="006D268E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………………………………..</w:t>
      </w:r>
      <w:r w:rsidR="00912A7F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</w:t>
      </w:r>
      <w:r w:rsidR="00741E08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</w:t>
      </w:r>
      <w:r w:rsidR="00912A7F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Miejscowość .................</w:t>
      </w:r>
      <w:r w:rsidR="00471A65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</w:t>
      </w:r>
      <w:r w:rsidR="00912A7F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  <w:r w:rsidR="00471A65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912A7F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dnia....................</w:t>
      </w:r>
    </w:p>
    <w:p w14:paraId="44928771" w14:textId="3F6424E8" w:rsidR="00EB74A1" w:rsidRPr="006D268E" w:rsidRDefault="006D268E" w:rsidP="00912A7F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   </w:t>
      </w:r>
      <w:r w:rsidRPr="006D268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(imię i nazwisko wnioskodawcy)</w:t>
      </w:r>
      <w:r w:rsidR="00912A7F" w:rsidRPr="006D268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br/>
      </w:r>
    </w:p>
    <w:p w14:paraId="733007BD" w14:textId="77777777" w:rsidR="006D268E" w:rsidRDefault="006D268E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………………………………..</w:t>
      </w: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</w:t>
      </w:r>
    </w:p>
    <w:p w14:paraId="1D8A5AFD" w14:textId="6A344B0C" w:rsidR="006D268E" w:rsidRDefault="006D268E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61E0440" w14:textId="47718CD3" w:rsidR="006D268E" w:rsidRDefault="006D268E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………………………………..</w:t>
      </w: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</w:t>
      </w:r>
    </w:p>
    <w:p w14:paraId="46A7300E" w14:textId="6AAE64F6" w:rsidR="006D268E" w:rsidRDefault="006D268E" w:rsidP="006D268E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     </w:t>
      </w:r>
      <w:r w:rsidRPr="006D268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(</w:t>
      </w: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adres</w:t>
      </w:r>
      <w:r w:rsidRPr="006D268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wnioskodawcy</w:t>
      </w: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)</w:t>
      </w:r>
    </w:p>
    <w:p w14:paraId="14004D9E" w14:textId="77777777" w:rsidR="006D268E" w:rsidRDefault="006D268E" w:rsidP="006D268E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</w:p>
    <w:p w14:paraId="622A4E25" w14:textId="77777777" w:rsidR="006D268E" w:rsidRDefault="006D268E" w:rsidP="006D268E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</w:p>
    <w:p w14:paraId="7DC4B7A1" w14:textId="55D75263" w:rsidR="00E513E8" w:rsidRDefault="00912A7F" w:rsidP="006D268E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854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Komenda </w:t>
      </w:r>
      <w:r w:rsidR="00D2090E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Powiatowa</w:t>
      </w:r>
      <w:r w:rsidRPr="003854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  <w:t>Państwowej Straży Pożarnej</w:t>
      </w:r>
    </w:p>
    <w:p w14:paraId="6FD446AD" w14:textId="0C259A09" w:rsidR="00E513E8" w:rsidRDefault="00D2090E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 Trzebnicy</w:t>
      </w:r>
      <w:r w:rsidR="00912A7F" w:rsidRPr="003854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26541A1D" w14:textId="66CFC278" w:rsidR="00912A7F" w:rsidRPr="00E513E8" w:rsidRDefault="00912A7F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513E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ul. </w:t>
      </w:r>
      <w:r w:rsidR="00D2090E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Głowackiego 12</w:t>
      </w:r>
      <w:r w:rsidRPr="00E513E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  <w:t>5</w:t>
      </w:r>
      <w:r w:rsidR="00D2090E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E513E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-</w:t>
      </w:r>
      <w:r w:rsidR="00D2090E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100</w:t>
      </w:r>
      <w:r w:rsidRPr="00E513E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D2090E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Trzebnica</w:t>
      </w:r>
      <w:r w:rsidRPr="00E513E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62E539E5" w14:textId="77777777" w:rsidR="0038548B" w:rsidRPr="0038548B" w:rsidRDefault="0038548B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4217DD7A" w14:textId="77777777" w:rsidR="009E2324" w:rsidRPr="0038548B" w:rsidRDefault="009E2324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108AD55" w14:textId="4A4EC9D6" w:rsidR="0038548B" w:rsidRPr="00B554CD" w:rsidRDefault="006D268E" w:rsidP="00B554CD">
      <w:pPr>
        <w:keepNext/>
        <w:keepLines/>
        <w:spacing w:before="40" w:after="0" w:line="360" w:lineRule="auto"/>
        <w:outlineLvl w:val="1"/>
        <w:rPr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</w:pPr>
      <w:r w:rsidRPr="00B554CD">
        <w:rPr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  <w:t>Żądanie</w:t>
      </w:r>
      <w:r w:rsidR="0038548B" w:rsidRPr="00B554CD">
        <w:rPr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  <w:t xml:space="preserve"> zapewnieni</w:t>
      </w:r>
      <w:r w:rsidRPr="00B554CD">
        <w:rPr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  <w:t>a</w:t>
      </w:r>
      <w:r w:rsidR="0038548B" w:rsidRPr="00B554CD">
        <w:rPr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  <w:t xml:space="preserve"> dostępności</w:t>
      </w:r>
      <w:r w:rsidRPr="00B554CD">
        <w:rPr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  <w:t xml:space="preserve"> cyfrowej</w:t>
      </w:r>
      <w:r w:rsidRPr="00B554CD">
        <w:rPr>
          <w:rStyle w:val="Odwoanieprzypisudolnego"/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  <w:footnoteReference w:id="1"/>
      </w:r>
    </w:p>
    <w:p w14:paraId="5AFC9608" w14:textId="0DC39C80" w:rsidR="006D268E" w:rsidRPr="0038548B" w:rsidRDefault="006D268E" w:rsidP="006D268E">
      <w:pPr>
        <w:keepNext/>
        <w:keepLines/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bookmarkStart w:id="20" w:name="_Hlk79754343"/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wskazanej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strony internetowej, aplikacji mobilnej lub elementu strony internetowej, która nie jest dostępna cyfrowo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, (adres):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bookmarkEnd w:id="20"/>
    <w:p w14:paraId="7F934856" w14:textId="77777777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5DECE716" w14:textId="71049B66" w:rsidR="006D268E" w:rsidRDefault="006D268E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Wskazuję barierę utrudniającą lub uniemożliwiającą zapewnienie dostępności (o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pis element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u, który jest niedostępny i zakres niedostępności)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p w14:paraId="5775B0B7" w14:textId="18F01470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bookmarkStart w:id="21" w:name="_Hlk148949555"/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bookmarkEnd w:id="21"/>
    <w:p w14:paraId="245C09F2" w14:textId="77777777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7BB03001" w14:textId="77777777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1DD0A6BB" w14:textId="77777777" w:rsidR="00B554CD" w:rsidRDefault="00B554CD" w:rsidP="006D268E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</w:p>
    <w:p w14:paraId="0CC229EF" w14:textId="608D0A4A" w:rsidR="006D268E" w:rsidRPr="0038548B" w:rsidRDefault="006D268E" w:rsidP="006D268E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Opis alternatywnego sposobu dostępu (jeżeli dotyczy):</w:t>
      </w:r>
    </w:p>
    <w:p w14:paraId="51E0A82C" w14:textId="77777777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4C7956A4" w14:textId="77777777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4B266BEA" w14:textId="77777777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7277C5F5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0930908" w14:textId="77777777" w:rsidR="006D268E" w:rsidRPr="0038548B" w:rsidRDefault="006D268E" w:rsidP="00B554CD">
      <w:pPr>
        <w:keepNext/>
        <w:keepLines/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Forma kontaktu z wnioskodawcą </w:t>
      </w:r>
      <w:r w:rsidRPr="0038548B">
        <w:rPr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t xml:space="preserve">(osoba składająca wniosek może wybrać jedną </w:t>
      </w:r>
      <w:r w:rsidRPr="0038548B">
        <w:rPr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br/>
        <w:t>lub większą ilość form kontaktu - wnioskodawca dokonuje wyboru i wskazania formy kontaktu wypełniając dane kontaktowe przy preferowanej formie kontaktu)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p w14:paraId="03CE7018" w14:textId="77777777" w:rsidR="006D268E" w:rsidRPr="0038548B" w:rsidRDefault="006D268E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Telefonicznie: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21AF09AF" w14:textId="77777777" w:rsidR="006D268E" w:rsidRPr="0038548B" w:rsidRDefault="006D268E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Pocztą elektroniczną (email):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0DFED4E" w14:textId="71486988" w:rsidR="0038548B" w:rsidRPr="006D268E" w:rsidRDefault="006D268E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Listownie, na adres: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>Inne: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  <w:t xml:space="preserve">                                   </w:t>
      </w:r>
    </w:p>
    <w:p w14:paraId="5F120167" w14:textId="77777777" w:rsidR="006D268E" w:rsidRDefault="006D268E" w:rsidP="006D268E">
      <w:pPr>
        <w:keepNext/>
        <w:keepLines/>
        <w:tabs>
          <w:tab w:val="left" w:leader="underscore" w:pos="5760"/>
        </w:tabs>
        <w:spacing w:before="40" w:after="0"/>
        <w:jc w:val="center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                                                             </w:t>
      </w:r>
    </w:p>
    <w:p w14:paraId="5787044A" w14:textId="593CE319" w:rsidR="0038548B" w:rsidRDefault="006D268E" w:rsidP="006D268E">
      <w:pPr>
        <w:keepNext/>
        <w:keepLines/>
        <w:tabs>
          <w:tab w:val="left" w:leader="underscore" w:pos="5760"/>
        </w:tabs>
        <w:spacing w:before="40" w:after="0"/>
        <w:jc w:val="center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                                                        Data i p</w:t>
      </w:r>
      <w:r w:rsidR="0038548B"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odpis wnioskodawcy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p w14:paraId="5760891E" w14:textId="3B1CB636" w:rsidR="0038548B" w:rsidRPr="0038548B" w:rsidRDefault="0038548B" w:rsidP="0038548B">
      <w:pPr>
        <w:keepNext/>
        <w:keepLines/>
        <w:tabs>
          <w:tab w:val="left" w:leader="underscore" w:pos="5760"/>
        </w:tabs>
        <w:spacing w:before="40" w:after="0"/>
        <w:jc w:val="right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 xml:space="preserve">                                          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76110E68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B56635E" w14:textId="77777777" w:rsid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BD49135" w14:textId="77777777" w:rsidR="00B554CD" w:rsidRPr="0038548B" w:rsidRDefault="00B554CD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D6F0904" w14:textId="77777777" w:rsidR="00CC41E8" w:rsidRDefault="00CC41E8" w:rsidP="0086413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FB1D40" w14:textId="2C780FA5" w:rsidR="00864139" w:rsidRPr="00F3006F" w:rsidRDefault="00864139" w:rsidP="0086413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3006F">
        <w:rPr>
          <w:rFonts w:ascii="Arial" w:hAnsi="Arial" w:cs="Arial"/>
          <w:b/>
          <w:bCs/>
          <w:sz w:val="20"/>
          <w:szCs w:val="20"/>
        </w:rPr>
        <w:lastRenderedPageBreak/>
        <w:t xml:space="preserve">KLAUZULA INFORMACYJNA O PRZETWARZANIU DANYCH OSOBOWYCH </w:t>
      </w:r>
    </w:p>
    <w:p w14:paraId="77798612" w14:textId="77777777" w:rsidR="00CC41E8" w:rsidRDefault="00864139" w:rsidP="00CC41E8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F3006F">
        <w:rPr>
          <w:rFonts w:ascii="Arial" w:hAnsi="Arial" w:cs="Arial"/>
          <w:b/>
          <w:bCs/>
          <w:i/>
          <w:iCs/>
          <w:sz w:val="20"/>
          <w:szCs w:val="20"/>
        </w:rPr>
        <w:t>(art. 13 ust. 1 i 2 RODO*)</w:t>
      </w:r>
    </w:p>
    <w:p w14:paraId="2906FFF4" w14:textId="77777777" w:rsidR="004D381A" w:rsidRDefault="004D381A" w:rsidP="00CC41E8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0BDCD81" w14:textId="44DFD977" w:rsidR="004D381A" w:rsidRPr="004D381A" w:rsidRDefault="004D381A" w:rsidP="004D381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Kierując wniosek o zapewnienie dostępności cyfrowej należy pamiętać, że zgodnie z art. 18 ust. 2 ustawy z dnia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4 kwietnia 2019 r. o dostępności cyfrowej stron internetowych i aplikacji mobilnych podmiotów publicznych (Dz. U. z 2019 r. poz. 848 ze zm.) powinien on zawierać:</w:t>
      </w:r>
    </w:p>
    <w:p w14:paraId="7C818DA0" w14:textId="77777777" w:rsidR="004D381A" w:rsidRPr="004D381A" w:rsidRDefault="004D381A" w:rsidP="004D38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dane kontaktowe osoby występującej z żądaniem,</w:t>
      </w:r>
    </w:p>
    <w:p w14:paraId="11232312" w14:textId="77777777" w:rsidR="004D381A" w:rsidRPr="004D381A" w:rsidRDefault="004D381A" w:rsidP="004D38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wskazanie strony internetowej, aplikacji mobilnej lub elementu strony internetowej, lub aplikacji mobilnej podmiotu publicznego, które mają być dostępne cyfrowo, </w:t>
      </w:r>
    </w:p>
    <w:p w14:paraId="0C052B68" w14:textId="77777777" w:rsidR="004D381A" w:rsidRPr="004D381A" w:rsidRDefault="004D381A" w:rsidP="004D38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wskazanie sposobu kontaktu z osobą występującą z żądaniem, </w:t>
      </w:r>
    </w:p>
    <w:p w14:paraId="3D5EDB4B" w14:textId="77777777" w:rsidR="004D381A" w:rsidRPr="004D381A" w:rsidRDefault="004D381A" w:rsidP="004D38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wskazanie alternatywnego sposobu dostępu, jeżeli dotyczy.</w:t>
      </w:r>
    </w:p>
    <w:p w14:paraId="7B0FB405" w14:textId="41089D45" w:rsidR="004D381A" w:rsidRPr="004D381A" w:rsidRDefault="004D381A" w:rsidP="004D381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Brak tych danych uniemożliwi </w:t>
      </w:r>
      <w:r w:rsidR="00D2090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Komendantowi Powiatowemu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PSP</w:t>
      </w:r>
      <w:r w:rsidR="00D2090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w Trzebnicy</w:t>
      </w: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rozpatrzenie wniosku i zawiadomienie wnioskodawcy o decyzji.</w:t>
      </w:r>
    </w:p>
    <w:tbl>
      <w:tblPr>
        <w:tblStyle w:val="Tabela-Siatka"/>
        <w:tblpPr w:leftFromText="141" w:rightFromText="141" w:vertAnchor="text" w:horzAnchor="margin" w:tblpY="127"/>
        <w:tblW w:w="9498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4D381A" w:rsidRPr="004D381A" w14:paraId="78FA4137" w14:textId="77777777" w:rsidTr="004D381A">
        <w:tc>
          <w:tcPr>
            <w:tcW w:w="2694" w:type="dxa"/>
          </w:tcPr>
          <w:p w14:paraId="4DC5D4C1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Administrator Danych Osobowych, kontakt:</w:t>
            </w:r>
          </w:p>
        </w:tc>
        <w:tc>
          <w:tcPr>
            <w:tcW w:w="6804" w:type="dxa"/>
          </w:tcPr>
          <w:p w14:paraId="397FDAD0" w14:textId="30AA4703" w:rsidR="004D381A" w:rsidRPr="004D381A" w:rsidRDefault="00D2090E" w:rsidP="004D3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Komendant Powiatowy</w:t>
            </w:r>
            <w:r w:rsidR="004D381A"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 Państwowej Straży Pożarnej 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Trzebnicy</w:t>
            </w:r>
            <w:r w:rsidR="004D381A"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4D381A"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ul.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Głowackiego 12</w:t>
            </w:r>
            <w:r w:rsidR="004D381A" w:rsidRPr="004D381A">
              <w:rPr>
                <w:rFonts w:ascii="Times New Roman" w:hAnsi="Times New Roman" w:cs="Times New Roman"/>
                <w:sz w:val="21"/>
                <w:szCs w:val="21"/>
              </w:rPr>
              <w:t>, 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4D381A" w:rsidRPr="004D381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  <w:r w:rsidR="004D381A"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Trzebnica</w:t>
            </w:r>
            <w:r w:rsidR="004D381A"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4D381A" w:rsidRPr="004D381A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e-mail: </w:t>
            </w:r>
            <w:hyperlink r:id="rId8" w:history="1">
              <w:r w:rsidR="00D90D39" w:rsidRPr="007F35D0">
                <w:rPr>
                  <w:rStyle w:val="Hipercze"/>
                </w:rPr>
                <w:t>kptrzebnica</w:t>
              </w:r>
              <w:r w:rsidR="00D90D39" w:rsidRPr="007F35D0">
                <w:rPr>
                  <w:rStyle w:val="Hipercze"/>
                  <w:rFonts w:ascii="Times New Roman" w:hAnsi="Times New Roman" w:cs="Times New Roman"/>
                  <w:sz w:val="21"/>
                  <w:szCs w:val="21"/>
                </w:rPr>
                <w:t>@kwpsp.wroc.pl</w:t>
              </w:r>
            </w:hyperlink>
          </w:p>
        </w:tc>
      </w:tr>
      <w:tr w:rsidR="004D381A" w:rsidRPr="004D381A" w14:paraId="5C4DB30B" w14:textId="77777777" w:rsidTr="004D381A">
        <w:tc>
          <w:tcPr>
            <w:tcW w:w="2694" w:type="dxa"/>
          </w:tcPr>
          <w:p w14:paraId="33A4CB26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Dane kontaktowe Inspektora Ochrony Danych:</w:t>
            </w:r>
          </w:p>
        </w:tc>
        <w:tc>
          <w:tcPr>
            <w:tcW w:w="6804" w:type="dxa"/>
          </w:tcPr>
          <w:p w14:paraId="5412477F" w14:textId="77777777" w:rsidR="004D381A" w:rsidRPr="004D381A" w:rsidRDefault="004D381A" w:rsidP="004D381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Może Pani/Pan skontaktować się z wyznaczonym przez Administratora Inspektorem Ochrony Danych  telefonicznie pod nr tel. 71 3682213, e-mail: </w:t>
            </w:r>
            <w:hyperlink r:id="rId9" w:history="1">
              <w:r w:rsidRPr="004D381A">
                <w:rPr>
                  <w:rFonts w:ascii="Times New Roman" w:hAnsi="Times New Roman" w:cs="Times New Roman"/>
                  <w:color w:val="0563C1" w:themeColor="hyperlink"/>
                  <w:kern w:val="0"/>
                  <w:sz w:val="21"/>
                  <w:szCs w:val="21"/>
                  <w:u w:val="single"/>
                  <w14:ligatures w14:val="none"/>
                </w:rPr>
                <w:t>iod@kwpsp.wroc.pl</w:t>
              </w:r>
            </w:hyperlink>
            <w:r w:rsidRPr="004D381A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. lub listownie na adres: Komenda Wojewódzka PSP we Wrocławiu, ul. Borowska 138, 50-552 Wrocław</w:t>
            </w:r>
          </w:p>
        </w:tc>
      </w:tr>
      <w:tr w:rsidR="004D381A" w:rsidRPr="004D381A" w14:paraId="28084CE9" w14:textId="77777777" w:rsidTr="004D381A">
        <w:tc>
          <w:tcPr>
            <w:tcW w:w="2694" w:type="dxa"/>
          </w:tcPr>
          <w:p w14:paraId="2BDA9A05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Cele i podstawy prawne przetwarzania danych osobowych:</w:t>
            </w:r>
          </w:p>
        </w:tc>
        <w:tc>
          <w:tcPr>
            <w:tcW w:w="6804" w:type="dxa"/>
          </w:tcPr>
          <w:p w14:paraId="7C53704E" w14:textId="189E7370" w:rsidR="004D381A" w:rsidRPr="004D381A" w:rsidRDefault="004D381A" w:rsidP="004D381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Pani/Pana dane osobowe będą przetwarzane w celu </w:t>
            </w: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„Rozpatrzenia wniosku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</w: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o zapewnienie dostępności cyfrowej”, </w:t>
            </w: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na podstawie art. 18 ustawy z dnia 4 kwietnia 2019 r. dostępności cyfrowej stron internetowych i aplikacji mobilnych podmiotów publicznych, w myśl  </w:t>
            </w:r>
            <w:r w:rsidRPr="004D381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art. 6 ust. 1 lit c RODO oraz</w:t>
            </w: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 art. 9 ust. 2 lit. g RODO.</w:t>
            </w:r>
            <w:r w:rsidRPr="004D381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</w:t>
            </w:r>
          </w:p>
        </w:tc>
      </w:tr>
      <w:tr w:rsidR="004D381A" w:rsidRPr="004D381A" w14:paraId="41AD4310" w14:textId="77777777" w:rsidTr="004D381A">
        <w:trPr>
          <w:trHeight w:val="1119"/>
        </w:trPr>
        <w:tc>
          <w:tcPr>
            <w:tcW w:w="2694" w:type="dxa"/>
          </w:tcPr>
          <w:p w14:paraId="617B41C3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Obowiązek podania danych osobowych:</w:t>
            </w:r>
          </w:p>
        </w:tc>
        <w:tc>
          <w:tcPr>
            <w:tcW w:w="6804" w:type="dxa"/>
          </w:tcPr>
          <w:p w14:paraId="5096BBBE" w14:textId="77777777" w:rsidR="004D381A" w:rsidRPr="004D381A" w:rsidRDefault="004D381A" w:rsidP="004D381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>Podanie danych osobowych jest dobrowolne, jednakże niepodanie niektórych danych osobowych takich jak tożsamość oraz dane kontaktowe, może uniemożliwić nam lub wydłużyć czas na udzielenie odpowiedzi na korespondencję oraz obsługę Pani/Pana wniosku o zapewnienie dostępności.</w:t>
            </w:r>
          </w:p>
        </w:tc>
      </w:tr>
      <w:tr w:rsidR="004D381A" w:rsidRPr="004D381A" w14:paraId="53F03029" w14:textId="77777777" w:rsidTr="004D381A">
        <w:tc>
          <w:tcPr>
            <w:tcW w:w="2694" w:type="dxa"/>
          </w:tcPr>
          <w:p w14:paraId="2EF28AE4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Odbiorcy danych osobowych:</w:t>
            </w:r>
          </w:p>
        </w:tc>
        <w:tc>
          <w:tcPr>
            <w:tcW w:w="6804" w:type="dxa"/>
          </w:tcPr>
          <w:p w14:paraId="29C70AA5" w14:textId="77777777" w:rsidR="004D381A" w:rsidRPr="004D381A" w:rsidRDefault="004D381A" w:rsidP="004D381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Odbiorcami Pani/Pana danych osobowych mogą być podmioty/osoby, którym Administrator zleca wykonywanie czynności, z którymi wiąże się konieczność przetwarzania danych np. kurierzy, placówki pocztowe. Odbiorcami Pani/Pana danych mogą być również podmioty i organy uprawnione do otrzymania Pani/Pana danych - tylko w uzasadnionych przypadkach i na podstawie odpowiednich przepisów prawa.  </w:t>
            </w:r>
          </w:p>
        </w:tc>
      </w:tr>
      <w:tr w:rsidR="004D381A" w:rsidRPr="004D381A" w14:paraId="605F094C" w14:textId="77777777" w:rsidTr="004D381A">
        <w:trPr>
          <w:trHeight w:val="983"/>
        </w:trPr>
        <w:tc>
          <w:tcPr>
            <w:tcW w:w="2694" w:type="dxa"/>
          </w:tcPr>
          <w:p w14:paraId="40747507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Prawa związane z przetwarzaniem danych osobowych:</w:t>
            </w:r>
          </w:p>
        </w:tc>
        <w:tc>
          <w:tcPr>
            <w:tcW w:w="6804" w:type="dxa"/>
          </w:tcPr>
          <w:p w14:paraId="4EBA691B" w14:textId="77777777" w:rsidR="004D381A" w:rsidRPr="004D381A" w:rsidRDefault="004D381A" w:rsidP="004D381A">
            <w:pPr>
              <w:suppressAutoHyphens/>
              <w:autoSpaceDE w:val="0"/>
              <w:autoSpaceDN w:val="0"/>
              <w:adjustRightInd w:val="0"/>
              <w:ind w:firstLine="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</w:pPr>
            <w:r w:rsidRPr="004D381A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22" w:name="__DdeLink__4297_275676422"/>
            <w:r w:rsidRPr="004D381A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 xml:space="preserve">, żądania usunięcia, ograniczenia przetwarzania, prawo do przenoszenia danych, prawo wniesienia sprzeciwu. Wymienione prawa mogą być ograniczone, </w:t>
            </w:r>
            <w:bookmarkEnd w:id="22"/>
            <w:r w:rsidRPr="004D381A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 xml:space="preserve">kiedy Administrator jest zobowiązany prawnie do przetwarzania danych w celu realizacji obowiązku ustawowego lub występują inne nadrzędne prawne podstawy przetwarzania. </w:t>
            </w:r>
          </w:p>
        </w:tc>
      </w:tr>
      <w:tr w:rsidR="004D381A" w:rsidRPr="004D381A" w14:paraId="4BCE7D31" w14:textId="77777777" w:rsidTr="004D381A">
        <w:trPr>
          <w:trHeight w:val="1234"/>
        </w:trPr>
        <w:tc>
          <w:tcPr>
            <w:tcW w:w="2694" w:type="dxa"/>
          </w:tcPr>
          <w:p w14:paraId="38F4964E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Prawo do sprzeciwu</w:t>
            </w:r>
          </w:p>
        </w:tc>
        <w:tc>
          <w:tcPr>
            <w:tcW w:w="6804" w:type="dxa"/>
          </w:tcPr>
          <w:p w14:paraId="1A37052E" w14:textId="77777777" w:rsidR="004D381A" w:rsidRPr="004D381A" w:rsidRDefault="004D381A" w:rsidP="004D381A">
            <w:pPr>
              <w:suppressAutoHyphens/>
              <w:autoSpaceDE w:val="0"/>
              <w:autoSpaceDN w:val="0"/>
              <w:adjustRightInd w:val="0"/>
              <w:ind w:firstLine="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Przysługuje Pani/Panu prawo do sprzeciwu z przyczyn związanych z Pani/Pana szczególną sytuacją. Wymienione prawo może być ograniczone, kiedy Administrator wykaże istnienie ważnych prawnie uzasadnionych podstaw do przetwarzania, nadrzędnych wobec Pani/Pana interesów, praw  wolności lub podstaw do ustalenia, dochodzenia lub obrony roszczeń. </w:t>
            </w:r>
          </w:p>
        </w:tc>
      </w:tr>
      <w:tr w:rsidR="004D381A" w:rsidRPr="004D381A" w14:paraId="768A6FAC" w14:textId="77777777" w:rsidTr="004D381A">
        <w:tc>
          <w:tcPr>
            <w:tcW w:w="2694" w:type="dxa"/>
          </w:tcPr>
          <w:p w14:paraId="4BA5A594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Prawo wniesienia skargi do organu nadzorczego:</w:t>
            </w:r>
          </w:p>
        </w:tc>
        <w:tc>
          <w:tcPr>
            <w:tcW w:w="6804" w:type="dxa"/>
          </w:tcPr>
          <w:p w14:paraId="2CCE045F" w14:textId="77777777" w:rsidR="004D381A" w:rsidRPr="004D381A" w:rsidRDefault="004D381A" w:rsidP="004D381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>Przysługuje Pani/Panu prawo wniesienia skargi na realizowane przez Administratora przetwarzanie Pani/Pana danych do Prezesa UODO (uodo.gov.pl), ul. Stawki 2, 00-193 Warszawa.</w:t>
            </w:r>
          </w:p>
        </w:tc>
      </w:tr>
      <w:tr w:rsidR="004D381A" w:rsidRPr="004D381A" w14:paraId="0D0C76EB" w14:textId="77777777" w:rsidTr="004D381A">
        <w:tc>
          <w:tcPr>
            <w:tcW w:w="2694" w:type="dxa"/>
          </w:tcPr>
          <w:p w14:paraId="37EB1E68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Okres przechowywania danych osobowych:</w:t>
            </w:r>
          </w:p>
        </w:tc>
        <w:tc>
          <w:tcPr>
            <w:tcW w:w="6804" w:type="dxa"/>
          </w:tcPr>
          <w:p w14:paraId="51FA5E9C" w14:textId="77777777" w:rsidR="004D381A" w:rsidRPr="004D381A" w:rsidRDefault="004D381A" w:rsidP="004D381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Pani/Pana dane będą przechowywane przez okres niezbędny </w:t>
            </w:r>
            <w:r w:rsidRPr="004D381A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do realizacji celu, dla którego zostały zebrane, a po jego upływie, </w:t>
            </w:r>
            <w:r w:rsidRPr="004D381A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w celach archiwalnych, zgodnie z okresem przewidzianym </w:t>
            </w:r>
            <w:r w:rsidRPr="004D381A">
              <w:rPr>
                <w:rFonts w:ascii="Times New Roman" w:hAnsi="Times New Roman" w:cs="Times New Roman"/>
                <w:sz w:val="21"/>
                <w:szCs w:val="21"/>
              </w:rPr>
              <w:br/>
              <w:t>w "Jednolitym rzeczowym wykazie akt Państwowej Straży Pożarnej" przechowywane przez okres 5 lat od zakończenia sprawy.</w:t>
            </w:r>
          </w:p>
        </w:tc>
      </w:tr>
    </w:tbl>
    <w:p w14:paraId="597D0C2D" w14:textId="77777777" w:rsidR="00864139" w:rsidRPr="004D381A" w:rsidRDefault="00864139" w:rsidP="00864139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D381A">
        <w:rPr>
          <w:rFonts w:ascii="Times New Roman" w:hAnsi="Times New Roman" w:cs="Times New Roman"/>
          <w:i/>
          <w:iCs/>
          <w:sz w:val="18"/>
          <w:szCs w:val="18"/>
        </w:rPr>
        <w:t xml:space="preserve">*RODO - </w:t>
      </w:r>
      <w:r w:rsidRPr="004D381A">
        <w:rPr>
          <w:rFonts w:ascii="Times New Roman" w:hAnsi="Times New Roman"/>
          <w:i/>
          <w:iCs/>
          <w:sz w:val="18"/>
          <w:szCs w:val="18"/>
        </w:rPr>
        <w:t>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</w:r>
    </w:p>
    <w:p w14:paraId="3F737ACD" w14:textId="71BC8071" w:rsidR="003A0B1E" w:rsidRPr="0038548B" w:rsidRDefault="003A0B1E" w:rsidP="0038548B">
      <w:p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sectPr w:rsidR="003A0B1E" w:rsidRPr="0038548B" w:rsidSect="0038548B">
      <w:pgSz w:w="11906" w:h="16838"/>
      <w:pgMar w:top="1134" w:right="141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72D16" w14:textId="77777777" w:rsidR="00E5258B" w:rsidRDefault="00E5258B" w:rsidP="00912A7F">
      <w:pPr>
        <w:spacing w:after="0" w:line="240" w:lineRule="auto"/>
      </w:pPr>
      <w:r>
        <w:separator/>
      </w:r>
    </w:p>
  </w:endnote>
  <w:endnote w:type="continuationSeparator" w:id="0">
    <w:p w14:paraId="33B88C40" w14:textId="77777777" w:rsidR="00E5258B" w:rsidRDefault="00E5258B" w:rsidP="0091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8881" w14:textId="77777777" w:rsidR="00E5258B" w:rsidRDefault="00E5258B" w:rsidP="00912A7F">
      <w:pPr>
        <w:spacing w:after="0" w:line="240" w:lineRule="auto"/>
      </w:pPr>
      <w:r>
        <w:separator/>
      </w:r>
    </w:p>
  </w:footnote>
  <w:footnote w:type="continuationSeparator" w:id="0">
    <w:p w14:paraId="3D93D73D" w14:textId="77777777" w:rsidR="00E5258B" w:rsidRDefault="00E5258B" w:rsidP="00912A7F">
      <w:pPr>
        <w:spacing w:after="0" w:line="240" w:lineRule="auto"/>
      </w:pPr>
      <w:r>
        <w:continuationSeparator/>
      </w:r>
    </w:p>
  </w:footnote>
  <w:footnote w:id="1">
    <w:p w14:paraId="46C156CA" w14:textId="76F9B9E5" w:rsidR="006D268E" w:rsidRDefault="006D268E">
      <w:pPr>
        <w:pStyle w:val="Tekstprzypisudolnego"/>
      </w:pPr>
      <w:bookmarkStart w:id="0" w:name="_Hlk79754755"/>
      <w:bookmarkStart w:id="1" w:name="_Hlk79754756"/>
      <w:bookmarkStart w:id="2" w:name="_Hlk79754760"/>
      <w:bookmarkStart w:id="3" w:name="_Hlk79754761"/>
      <w:bookmarkStart w:id="4" w:name="_Hlk79754762"/>
      <w:bookmarkStart w:id="5" w:name="_Hlk79754763"/>
      <w:bookmarkStart w:id="6" w:name="_Hlk79754764"/>
      <w:bookmarkStart w:id="7" w:name="_Hlk79754765"/>
      <w:bookmarkStart w:id="8" w:name="_Hlk79754766"/>
      <w:bookmarkStart w:id="9" w:name="_Hlk79754767"/>
      <w:bookmarkStart w:id="10" w:name="_Hlk79754768"/>
      <w:bookmarkStart w:id="11" w:name="_Hlk79754769"/>
      <w:bookmarkStart w:id="12" w:name="_Hlk79754770"/>
      <w:bookmarkStart w:id="13" w:name="_Hlk79754771"/>
      <w:bookmarkStart w:id="14" w:name="_Hlk79754772"/>
      <w:bookmarkStart w:id="15" w:name="_Hlk79754773"/>
      <w:bookmarkStart w:id="16" w:name="_Hlk79754774"/>
      <w:bookmarkStart w:id="17" w:name="_Hlk79754775"/>
      <w:bookmarkStart w:id="18" w:name="_Hlk79754776"/>
      <w:bookmarkStart w:id="19" w:name="_Hlk79754777"/>
      <w:r>
        <w:rPr>
          <w:rStyle w:val="Odwoanieprzypisudolnego"/>
        </w:rPr>
        <w:footnoteRef/>
      </w:r>
      <w:r>
        <w:t xml:space="preserve"> Na podstawie Ustawy z dnia 4 kwietnia 2019 r. o dostępności cyfrowej stron internetowych i aplikacji mobilnych podmiotów publicznych.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849E0"/>
    <w:multiLevelType w:val="hybridMultilevel"/>
    <w:tmpl w:val="69B81F78"/>
    <w:lvl w:ilvl="0" w:tplc="8F4241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740B5"/>
    <w:multiLevelType w:val="multilevel"/>
    <w:tmpl w:val="31CC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FB6687"/>
    <w:multiLevelType w:val="multilevel"/>
    <w:tmpl w:val="1048E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D5B26CF"/>
    <w:multiLevelType w:val="multilevel"/>
    <w:tmpl w:val="2DA6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092221">
    <w:abstractNumId w:val="0"/>
  </w:num>
  <w:num w:numId="2" w16cid:durableId="1180659819">
    <w:abstractNumId w:val="2"/>
  </w:num>
  <w:num w:numId="3" w16cid:durableId="274486388">
    <w:abstractNumId w:val="4"/>
  </w:num>
  <w:num w:numId="4" w16cid:durableId="1755399452">
    <w:abstractNumId w:val="1"/>
  </w:num>
  <w:num w:numId="5" w16cid:durableId="1402025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1E"/>
    <w:rsid w:val="00124244"/>
    <w:rsid w:val="00223984"/>
    <w:rsid w:val="002D4CF7"/>
    <w:rsid w:val="0038548B"/>
    <w:rsid w:val="003A0B1E"/>
    <w:rsid w:val="003A68EF"/>
    <w:rsid w:val="00471A65"/>
    <w:rsid w:val="00497FA5"/>
    <w:rsid w:val="004D381A"/>
    <w:rsid w:val="00601837"/>
    <w:rsid w:val="006D268E"/>
    <w:rsid w:val="007130A9"/>
    <w:rsid w:val="00741E08"/>
    <w:rsid w:val="0075711B"/>
    <w:rsid w:val="007743E0"/>
    <w:rsid w:val="00786C28"/>
    <w:rsid w:val="00812322"/>
    <w:rsid w:val="00864139"/>
    <w:rsid w:val="00886D34"/>
    <w:rsid w:val="00912A7F"/>
    <w:rsid w:val="00977C9F"/>
    <w:rsid w:val="009C21FA"/>
    <w:rsid w:val="009E2324"/>
    <w:rsid w:val="00A8470C"/>
    <w:rsid w:val="00B554CD"/>
    <w:rsid w:val="00BA4395"/>
    <w:rsid w:val="00CC41E8"/>
    <w:rsid w:val="00D2090E"/>
    <w:rsid w:val="00D439A9"/>
    <w:rsid w:val="00D90D39"/>
    <w:rsid w:val="00E3306D"/>
    <w:rsid w:val="00E513E8"/>
    <w:rsid w:val="00E5258B"/>
    <w:rsid w:val="00EB74A1"/>
    <w:rsid w:val="00F3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1C28"/>
  <w15:chartTrackingRefBased/>
  <w15:docId w15:val="{991E1BDC-0E99-4F2F-9362-E9E73F57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12A7F"/>
  </w:style>
  <w:style w:type="paragraph" w:styleId="Tekstprzypisudolnego">
    <w:name w:val="footnote text"/>
    <w:basedOn w:val="Normalny"/>
    <w:link w:val="TekstprzypisudolnegoZnak"/>
    <w:uiPriority w:val="99"/>
    <w:unhideWhenUsed/>
    <w:rsid w:val="00912A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2A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2A7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9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39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398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6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trzebnica@kwpsp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wpsp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FE4F5-3DBD-4599-8843-68791083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Paula Szczepańska</cp:lastModifiedBy>
  <cp:revision>11</cp:revision>
  <cp:lastPrinted>2023-10-23T08:55:00Z</cp:lastPrinted>
  <dcterms:created xsi:type="dcterms:W3CDTF">2023-10-23T08:16:00Z</dcterms:created>
  <dcterms:modified xsi:type="dcterms:W3CDTF">2023-11-06T10:16:00Z</dcterms:modified>
</cp:coreProperties>
</file>