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A2" w:rsidRDefault="00B73FA2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B73FA2" w:rsidRDefault="00B73FA2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81594" w:rsidRDefault="008C0931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Szanowny </w:t>
      </w:r>
      <w:r w:rsidR="00D81594" w:rsidRPr="00D8159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Panie Prezydencie</w:t>
      </w:r>
      <w:r w:rsidR="00D815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,</w:t>
      </w:r>
    </w:p>
    <w:p w:rsidR="008C0931" w:rsidRDefault="008C0931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Szanowna Pierwsza Damo,</w:t>
      </w:r>
    </w:p>
    <w:p w:rsidR="008C0931" w:rsidRDefault="008C0931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Eminencjo, Księże Kardynale,</w:t>
      </w:r>
    </w:p>
    <w:p w:rsidR="00D81594" w:rsidRDefault="00D81594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Ekscelencjo, Księże Arcybiskupie,</w:t>
      </w:r>
    </w:p>
    <w:p w:rsidR="00D81594" w:rsidRDefault="00D81594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Panowie Ministrowie,</w:t>
      </w:r>
    </w:p>
    <w:p w:rsidR="00D81594" w:rsidRDefault="00D81594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Ekscelencjo,</w:t>
      </w:r>
      <w:r w:rsidR="00AE74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Panie Ambasadorze, dziekanie Korpusu Dyplomatycznego, akredytowanego przy Stolicy Apostolskiej,</w:t>
      </w:r>
    </w:p>
    <w:p w:rsidR="002D70CE" w:rsidRDefault="002D70CE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Księże Podsekretarzu Stanu</w:t>
      </w:r>
    </w:p>
    <w:p w:rsidR="00D81594" w:rsidRDefault="00FE60B1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Czcigodni Księża i Siostry</w:t>
      </w:r>
      <w:r w:rsidR="0080738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</w:t>
      </w:r>
    </w:p>
    <w:p w:rsidR="00D81594" w:rsidRDefault="00D81594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Szanowni Państwo,</w:t>
      </w:r>
    </w:p>
    <w:p w:rsidR="00B73FA2" w:rsidRDefault="00B73FA2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bookmarkStart w:id="0" w:name="_GoBack"/>
      <w:bookmarkEnd w:id="0"/>
    </w:p>
    <w:p w:rsidR="00D81594" w:rsidRDefault="00D81594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Czuj</w:t>
      </w:r>
      <w:r w:rsidR="00CD30E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ę</w:t>
      </w:r>
      <w:r w:rsidR="00AE74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się ogromnie zaszczycony, iż w dniu dzisiejszym</w:t>
      </w:r>
      <w:r w:rsidR="00CD30E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</w:t>
      </w:r>
      <w:r w:rsidR="0080738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 </w:t>
      </w:r>
      <w:r w:rsidR="00CD30E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Ambasadzie</w:t>
      </w:r>
      <w:r w:rsidR="0080738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FE60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Polski </w:t>
      </w:r>
      <w:r w:rsidR="00CD30E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przy Stolicy Apostolskiej, mogę powitać Prezydenta </w:t>
      </w:r>
      <w:r w:rsidR="00AF6E5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Rzeczypospolitej Polskiej</w:t>
      </w:r>
      <w:r w:rsidR="0090045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Pana</w:t>
      </w:r>
      <w:r w:rsidR="00AF6E5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CD30E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Andrzeja Dudę wraz</w:t>
      </w:r>
      <w:r w:rsidR="0008419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 </w:t>
      </w:r>
      <w:r w:rsidR="00CD30E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Małżonką oraz </w:t>
      </w:r>
      <w:r w:rsidR="008C093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</w:t>
      </w:r>
      <w:r w:rsidR="00CD30E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ostojnych gości.</w:t>
      </w:r>
      <w:r w:rsidR="00AF6E5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E2BD1" w:rsidRDefault="00CE2BD1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CE2BD1" w:rsidRDefault="00CD30ED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 ogromną wdzięcznością</w:t>
      </w:r>
      <w:r w:rsidR="0090045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przyjąłem </w:t>
      </w:r>
      <w:r w:rsidR="00FF594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decyzję</w:t>
      </w:r>
      <w:r w:rsidR="0090045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Pana Prezydenta</w:t>
      </w:r>
      <w:r w:rsidR="00AE74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CE2BD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</w:t>
      </w:r>
      <w:r w:rsidR="0090045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przyznaniu </w:t>
      </w:r>
      <w:r w:rsidR="008C093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Krzyża Komandorskiego</w:t>
      </w:r>
      <w:r w:rsidR="0008419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</w:t>
      </w:r>
      <w:r w:rsidR="00AE74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8C093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Gwiazdą Orderu Odrodzenia Polski</w:t>
      </w:r>
      <w:r w:rsidR="00AE74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Księdzu Arcybiskupowi Janowi Romeo Pawłowskiemu, Sekretarzo</w:t>
      </w:r>
      <w:r w:rsidR="0090045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wi ds. Repre</w:t>
      </w:r>
      <w:r w:rsidR="0081146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zentacji Papieskich, kierującemu III S</w:t>
      </w:r>
      <w:r w:rsidR="0090045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ekcją</w:t>
      </w:r>
      <w:r w:rsidR="00AE74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90045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Sekretariatu Stanu Stolicy Apostolskiej.</w:t>
      </w:r>
    </w:p>
    <w:p w:rsidR="00CE2BD1" w:rsidRDefault="00CE2BD1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90045E" w:rsidRDefault="00CE2BD1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M</w:t>
      </w:r>
      <w:r w:rsidR="0008419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oja </w:t>
      </w:r>
      <w:r w:rsidR="00FE60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satysfakcja </w:t>
      </w:r>
      <w:r w:rsidR="00CD30E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jest tym większa, iż Pan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, Panie Prezydencie, </w:t>
      </w:r>
      <w:r w:rsidR="00320D3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osobiście </w:t>
      </w:r>
      <w:r w:rsidR="0008419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dokona </w:t>
      </w:r>
      <w:r w:rsidR="00CD30E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tej ceremonii</w:t>
      </w:r>
      <w:r w:rsidR="0008419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</w:t>
      </w:r>
      <w:r w:rsidR="0080738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na tym skrawku polskiej ziemi, w bliskości Bazylik</w:t>
      </w:r>
      <w:r w:rsidR="0096596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i </w:t>
      </w:r>
      <w:r w:rsidR="0080738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Świętego Piotra, i</w:t>
      </w:r>
      <w:r w:rsidR="00AE74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A02F7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to </w:t>
      </w:r>
      <w:r w:rsidR="00063DF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roku, gdy mija dokładnie 30 lat,</w:t>
      </w:r>
      <w:r w:rsidR="0081146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od chwili</w:t>
      </w:r>
      <w:r w:rsidR="00063DF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A02F7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g</w:t>
      </w:r>
      <w:r w:rsidR="00063DF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</w:t>
      </w:r>
      <w:r w:rsidR="00A02F7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y</w:t>
      </w:r>
      <w:r w:rsidR="00063DF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Ksiądz Arcybiskup</w:t>
      </w:r>
      <w:r w:rsidR="00AE74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063DF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Pawłowski </w:t>
      </w:r>
      <w:r w:rsidR="00063DFD" w:rsidRPr="00063DFD">
        <w:rPr>
          <w:rFonts w:ascii="Times New Roman" w:hAnsi="Times New Roman" w:cs="Times New Roman"/>
          <w:sz w:val="28"/>
          <w:szCs w:val="28"/>
        </w:rPr>
        <w:t>podjął pracę w</w:t>
      </w:r>
      <w:r w:rsidR="00AE74BE">
        <w:rPr>
          <w:rFonts w:ascii="Times New Roman" w:hAnsi="Times New Roman" w:cs="Times New Roman"/>
          <w:sz w:val="28"/>
          <w:szCs w:val="28"/>
        </w:rPr>
        <w:t xml:space="preserve"> </w:t>
      </w:r>
      <w:r w:rsidR="0090045E">
        <w:rPr>
          <w:rFonts w:ascii="Times New Roman" w:hAnsi="Times New Roman" w:cs="Times New Roman"/>
          <w:sz w:val="28"/>
          <w:szCs w:val="28"/>
        </w:rPr>
        <w:t xml:space="preserve">watykańskiej </w:t>
      </w:r>
      <w:r w:rsidR="00063DFD" w:rsidRPr="00063DFD">
        <w:rPr>
          <w:rFonts w:ascii="Times New Roman" w:hAnsi="Times New Roman" w:cs="Times New Roman"/>
          <w:sz w:val="28"/>
          <w:szCs w:val="28"/>
        </w:rPr>
        <w:t>służbie dyplomatycznej</w:t>
      </w:r>
      <w:r w:rsidR="0090045E">
        <w:rPr>
          <w:rFonts w:ascii="Times New Roman" w:hAnsi="Times New Roman" w:cs="Times New Roman"/>
          <w:sz w:val="28"/>
          <w:szCs w:val="28"/>
        </w:rPr>
        <w:t>.</w:t>
      </w:r>
      <w:r w:rsidR="00063DFD" w:rsidRPr="00063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BD1" w:rsidRDefault="00CE2BD1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063DFD" w:rsidRDefault="00063DFD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Dzisiejsza </w:t>
      </w:r>
      <w:r w:rsidR="00320D3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uroczystość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stanowi </w:t>
      </w:r>
      <w:r w:rsidR="008C093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dowód uznania dla</w:t>
      </w:r>
      <w:r w:rsidR="00CE2BD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dokonań i </w:t>
      </w:r>
      <w:r w:rsidR="008C093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zasług Księdza Arcybiskupa</w:t>
      </w:r>
      <w:r w:rsidR="00CE2BD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AF6E5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pogłębianiu i zacieśnianiu relacji między Polską</w:t>
      </w:r>
      <w:r w:rsidR="00AE74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i Stolic</w:t>
      </w:r>
      <w:r w:rsidR="00AF6E5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Apostolską.</w:t>
      </w:r>
    </w:p>
    <w:p w:rsidR="00F65D31" w:rsidRDefault="00F65D31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3404E" w:rsidRDefault="00D24A31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Chciałbym w tym wyjątkowym gronie</w:t>
      </w:r>
      <w:r w:rsidR="00AE74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podkreślić, iż </w:t>
      </w:r>
      <w:r w:rsidR="0096596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Ekscelencja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08419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Ksiądz arcybiskup</w:t>
      </w:r>
      <w:r w:rsidR="00AE74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81146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- </w:t>
      </w:r>
      <w:r w:rsidR="00AF6E5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jed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en</w:t>
      </w:r>
      <w:r w:rsidR="00AE74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AF6E5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 najbliższych współpracowników Papieża Franciszka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- </w:t>
      </w:r>
      <w:r w:rsidR="0008419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pracując z pełnym </w:t>
      </w:r>
      <w:r w:rsidR="00AF6E5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oddaniem </w:t>
      </w:r>
      <w:r w:rsidR="00AF6E52" w:rsidRPr="00AF6E52"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  <w:t xml:space="preserve">cum Petro et </w:t>
      </w:r>
      <w:proofErr w:type="spellStart"/>
      <w:r w:rsidR="00AF6E52" w:rsidRPr="00AF6E52"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  <w:t>sub</w:t>
      </w:r>
      <w:proofErr w:type="spellEnd"/>
      <w:r w:rsidR="00AF6E52" w:rsidRPr="00AF6E52"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  <w:t xml:space="preserve"> Petro</w:t>
      </w:r>
      <w:r w:rsidR="00AF6E52"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  <w:t>,</w:t>
      </w:r>
      <w:r w:rsidR="00AE74BE"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  <w:t xml:space="preserve"> </w:t>
      </w:r>
      <w:r w:rsidR="00AF6E5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nigdy nie zapomina o swojej Ojczyźnie, naszej Ojczyźnie. </w:t>
      </w:r>
    </w:p>
    <w:p w:rsidR="00F65D31" w:rsidRPr="00AF6E52" w:rsidRDefault="00F65D31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</w:pPr>
    </w:p>
    <w:p w:rsidR="00A02F7F" w:rsidRDefault="00D24A31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tak uroczystym momencie, </w:t>
      </w:r>
      <w:r w:rsidR="00320D3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pragnę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podziękować Księdzu Arcybiskupowi Pawłowski</w:t>
      </w:r>
      <w:r w:rsidR="004C117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emu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za owocną współpracę, nieustanną życzliwość, troskę o wspólną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lastRenderedPageBreak/>
        <w:t>sprawę</w:t>
      </w:r>
      <w:r w:rsidR="00320D3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– czyli umacnianie więzi między Polsk</w:t>
      </w:r>
      <w:r w:rsidR="0080647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ą i Stolicą Apostolską. </w:t>
      </w:r>
      <w:r w:rsidR="00A02F7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I za pielęgnowanie</w:t>
      </w:r>
      <w:r w:rsidR="00AE74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A02F7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pamięci o św. Janie Pawle II.</w:t>
      </w:r>
    </w:p>
    <w:p w:rsidR="00320D39" w:rsidRDefault="0090045E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Proszę </w:t>
      </w:r>
      <w:r w:rsidR="00C628E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Ekscelencję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przyjęcie</w:t>
      </w:r>
      <w:r w:rsidR="00AE74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C628E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moich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najserdeczniejszych gratulacji oraz życzeń </w:t>
      </w:r>
      <w:r w:rsidR="0080647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dalszych owocnych lat</w:t>
      </w:r>
      <w:r w:rsidR="0081146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pracy</w:t>
      </w:r>
      <w:r w:rsidR="0080647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7043A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wypełnianiu</w:t>
      </w:r>
      <w:r w:rsidR="00AE74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7043A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posługi biskupiej</w:t>
      </w:r>
      <w:r w:rsidR="00AE74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7043A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oraz</w:t>
      </w:r>
      <w:r w:rsidR="0080738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powierzanych</w:t>
      </w:r>
      <w:r w:rsidR="00AE74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80738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przez Ojca </w:t>
      </w:r>
      <w:r w:rsidR="00C628E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Świętego zadań</w:t>
      </w:r>
      <w:r w:rsidR="007043A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  <w:r w:rsidR="00AE74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E87329" w:rsidRDefault="00E87329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043AE" w:rsidRDefault="007043AE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043AE" w:rsidRDefault="007043AE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043AE" w:rsidRDefault="007043AE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043AE" w:rsidRDefault="007043AE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043AE" w:rsidRDefault="007043AE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043AE" w:rsidRDefault="007043AE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043AE" w:rsidRDefault="007043AE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043AE" w:rsidRDefault="007043AE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043AE" w:rsidRDefault="007043AE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043AE" w:rsidRDefault="007043AE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043AE" w:rsidRDefault="007043AE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043AE" w:rsidRDefault="007043AE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043AE" w:rsidRDefault="007043AE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084193" w:rsidRPr="00B73FA2" w:rsidRDefault="00084193" w:rsidP="00AE74BE">
      <w:pPr>
        <w:spacing w:line="360" w:lineRule="atLeast"/>
        <w:jc w:val="both"/>
        <w:rPr>
          <w:rFonts w:ascii="Verdana" w:eastAsia="Times New Roman" w:hAnsi="Verdana" w:cs="Times New Roman"/>
          <w:color w:val="646464"/>
          <w:sz w:val="29"/>
          <w:szCs w:val="29"/>
          <w:lang w:eastAsia="pl-PL"/>
        </w:rPr>
      </w:pPr>
    </w:p>
    <w:p w:rsidR="00063DFD" w:rsidRDefault="00063DFD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CD30ED" w:rsidRDefault="00CD30ED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81594" w:rsidRDefault="00D81594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81594" w:rsidRDefault="00D81594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81594" w:rsidRDefault="00D81594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81594" w:rsidRDefault="00D81594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81594" w:rsidRDefault="00D81594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81594" w:rsidRDefault="00D81594" w:rsidP="00AE74B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A1013" w:rsidRPr="00EA1013" w:rsidRDefault="00EA1013" w:rsidP="00AE74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013" w:rsidRPr="00EA1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A7CB0"/>
    <w:multiLevelType w:val="multilevel"/>
    <w:tmpl w:val="7C0E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99"/>
    <w:rsid w:val="00063DFD"/>
    <w:rsid w:val="00084193"/>
    <w:rsid w:val="000C0D99"/>
    <w:rsid w:val="000E4CDE"/>
    <w:rsid w:val="001B573C"/>
    <w:rsid w:val="00264CB1"/>
    <w:rsid w:val="002B1264"/>
    <w:rsid w:val="002D70CE"/>
    <w:rsid w:val="00320D39"/>
    <w:rsid w:val="003B5CCE"/>
    <w:rsid w:val="00401E8C"/>
    <w:rsid w:val="004C1178"/>
    <w:rsid w:val="007043AE"/>
    <w:rsid w:val="0073404E"/>
    <w:rsid w:val="00806479"/>
    <w:rsid w:val="0080738F"/>
    <w:rsid w:val="0081146A"/>
    <w:rsid w:val="008C0931"/>
    <w:rsid w:val="008D4F25"/>
    <w:rsid w:val="0090045E"/>
    <w:rsid w:val="00965967"/>
    <w:rsid w:val="00A02F7F"/>
    <w:rsid w:val="00AE74BE"/>
    <w:rsid w:val="00AF6E52"/>
    <w:rsid w:val="00B73FA2"/>
    <w:rsid w:val="00B87219"/>
    <w:rsid w:val="00BE0CA9"/>
    <w:rsid w:val="00C628EC"/>
    <w:rsid w:val="00CD30ED"/>
    <w:rsid w:val="00CE2BD1"/>
    <w:rsid w:val="00D24A31"/>
    <w:rsid w:val="00D81594"/>
    <w:rsid w:val="00E149B2"/>
    <w:rsid w:val="00E87329"/>
    <w:rsid w:val="00EA1013"/>
    <w:rsid w:val="00F65D31"/>
    <w:rsid w:val="00FE60B1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01E5"/>
  <w15:docId w15:val="{BAB64955-9F89-4CDB-A93F-C0EABA12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5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5C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B5C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B5CC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w-headline">
    <w:name w:val="mw-headline"/>
    <w:basedOn w:val="Domylnaczcionkaakapitu"/>
    <w:rsid w:val="003B5CCE"/>
  </w:style>
  <w:style w:type="character" w:customStyle="1" w:styleId="mw-editsection">
    <w:name w:val="mw-editsection"/>
    <w:basedOn w:val="Domylnaczcionkaakapitu"/>
    <w:rsid w:val="003B5CCE"/>
  </w:style>
  <w:style w:type="character" w:customStyle="1" w:styleId="mw-editsection-bracket">
    <w:name w:val="mw-editsection-bracket"/>
    <w:basedOn w:val="Domylnaczcionkaakapitu"/>
    <w:rsid w:val="003B5CCE"/>
  </w:style>
  <w:style w:type="character" w:styleId="Hipercze">
    <w:name w:val="Hyperlink"/>
    <w:basedOn w:val="Domylnaczcionkaakapitu"/>
    <w:uiPriority w:val="99"/>
    <w:semiHidden/>
    <w:unhideWhenUsed/>
    <w:rsid w:val="003B5CCE"/>
    <w:rPr>
      <w:color w:val="0000FF"/>
      <w:u w:val="single"/>
    </w:rPr>
  </w:style>
  <w:style w:type="character" w:customStyle="1" w:styleId="mw-editsection-divider">
    <w:name w:val="mw-editsection-divider"/>
    <w:basedOn w:val="Domylnaczcionkaakapitu"/>
    <w:rsid w:val="003B5CCE"/>
  </w:style>
  <w:style w:type="paragraph" w:styleId="NormalnyWeb">
    <w:name w:val="Normal (Web)"/>
    <w:basedOn w:val="Normalny"/>
    <w:uiPriority w:val="99"/>
    <w:semiHidden/>
    <w:unhideWhenUsed/>
    <w:rsid w:val="003B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B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5C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redirectedfrom">
    <w:name w:val="mw-redirectedfrom"/>
    <w:basedOn w:val="Domylnaczcionkaakapitu"/>
    <w:rsid w:val="003B5CCE"/>
  </w:style>
  <w:style w:type="character" w:customStyle="1" w:styleId="tocnumber">
    <w:name w:val="tocnumber"/>
    <w:basedOn w:val="Domylnaczcionkaakapitu"/>
    <w:rsid w:val="003B5CCE"/>
  </w:style>
  <w:style w:type="character" w:customStyle="1" w:styleId="toctext">
    <w:name w:val="toctext"/>
    <w:basedOn w:val="Domylnaczcionkaakapitu"/>
    <w:rsid w:val="003B5CCE"/>
  </w:style>
  <w:style w:type="paragraph" w:styleId="Tekstdymka">
    <w:name w:val="Balloon Text"/>
    <w:basedOn w:val="Normalny"/>
    <w:link w:val="TekstdymkaZnak"/>
    <w:uiPriority w:val="99"/>
    <w:semiHidden/>
    <w:unhideWhenUsed/>
    <w:rsid w:val="003B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CCE"/>
    <w:rPr>
      <w:rFonts w:ascii="Tahoma" w:hAnsi="Tahoma" w:cs="Tahoma"/>
      <w:sz w:val="16"/>
      <w:szCs w:val="16"/>
    </w:rPr>
  </w:style>
  <w:style w:type="paragraph" w:customStyle="1" w:styleId="p3">
    <w:name w:val="p3"/>
    <w:basedOn w:val="Normalny"/>
    <w:rsid w:val="00EA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EA1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933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4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9276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9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1B0C-37EA-439F-82EA-06C6162E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Kotański</dc:creator>
  <cp:lastModifiedBy>Niewojt Monika</cp:lastModifiedBy>
  <cp:revision>5</cp:revision>
  <dcterms:created xsi:type="dcterms:W3CDTF">2021-09-10T07:30:00Z</dcterms:created>
  <dcterms:modified xsi:type="dcterms:W3CDTF">2021-09-14T07:39:00Z</dcterms:modified>
</cp:coreProperties>
</file>