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3" w:rsidRDefault="003D6A43" w:rsidP="003D6A4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C97BBE4" wp14:editId="5A810288">
            <wp:extent cx="1857375" cy="600075"/>
            <wp:effectExtent l="0" t="0" r="9525" b="9525"/>
            <wp:docPr id="5" name="Obraz 4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R:\Pomoc Techniczna i Montoring PO RYBY 2007-2013\!!! ROBOCZY\00_ZNAKOWANIE po ryby 2014-2020\01_księga wizualizacji znaku 2014-2020\logotypy Po RYBY i UE EFMR 2014-2020\05_PO RYBY 2014-2020\LOGO poprawione 2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2F1C38" wp14:editId="255A514F">
            <wp:extent cx="2084070" cy="571500"/>
            <wp:effectExtent l="0" t="0" r="0" b="0"/>
            <wp:docPr id="6" name="Obraz 5" descr="UE color poziom 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UE color poziom p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0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0D3F18" w:rsidRPr="003D6A43" w:rsidRDefault="000D3F18" w:rsidP="000D3F18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INSTRUKCJA WYPEŁNIANIA </w:t>
      </w:r>
      <w:r w:rsidR="00AC6CA2">
        <w:rPr>
          <w:rFonts w:eastAsia="Times New Roman" w:cs="Arial"/>
          <w:b/>
          <w:sz w:val="32"/>
          <w:szCs w:val="32"/>
          <w:lang w:eastAsia="pl-PL"/>
        </w:rPr>
        <w:t>ROCZNEGO ZESTAWIENIA WYDATKÓW</w:t>
      </w:r>
      <w:r w:rsidR="000F12A7">
        <w:rPr>
          <w:rFonts w:eastAsia="Times New Roman" w:cs="Arial"/>
          <w:b/>
          <w:sz w:val="32"/>
          <w:szCs w:val="32"/>
          <w:lang w:eastAsia="pl-PL"/>
        </w:rPr>
        <w:t xml:space="preserve"> OD INSTYTUCJI POŚREDNICZACEJ ARiMR DO INSTYTUCJI ZARZĄDZAJĄCEJ</w:t>
      </w:r>
    </w:p>
    <w:p w:rsidR="003D6A43" w:rsidRPr="000D3F18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Uwagi ogólne</w:t>
      </w:r>
      <w:r w:rsidR="003D6A43" w:rsidRPr="003D6A43">
        <w:rPr>
          <w:rFonts w:eastAsia="Times New Roman" w:cs="Arial"/>
          <w:sz w:val="24"/>
          <w:szCs w:val="24"/>
          <w:lang w:eastAsia="pl-PL"/>
        </w:rPr>
        <w:t>:</w:t>
      </w:r>
    </w:p>
    <w:p w:rsidR="00F25012" w:rsidRDefault="00F25012" w:rsidP="00F2501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Komisja Europejska wydała </w:t>
      </w:r>
      <w:r w:rsidR="00CF313E">
        <w:rPr>
          <w:rFonts w:eastAsia="Times New Roman" w:cs="Arial"/>
          <w:sz w:val="24"/>
          <w:szCs w:val="24"/>
          <w:lang w:eastAsia="pl-PL"/>
        </w:rPr>
        <w:t>Wytyczn</w:t>
      </w:r>
      <w:r>
        <w:rPr>
          <w:rFonts w:eastAsia="Times New Roman" w:cs="Arial"/>
          <w:sz w:val="24"/>
          <w:szCs w:val="24"/>
          <w:lang w:eastAsia="pl-PL"/>
        </w:rPr>
        <w:t xml:space="preserve">e dla państw członkowskich w zakresie sporządzania, analizy i zatwierdzania zestawień wydatków </w:t>
      </w:r>
      <w:hyperlink r:id="rId11" w:history="1">
        <w:r w:rsidRPr="007840B3">
          <w:rPr>
            <w:rStyle w:val="Hipercze"/>
            <w:rFonts w:eastAsia="Times New Roman" w:cs="Arial"/>
            <w:sz w:val="24"/>
            <w:szCs w:val="24"/>
            <w:lang w:eastAsia="pl-PL"/>
          </w:rPr>
          <w:t>http://ec.europa.eu/regional_policy/sources/docgener/informat/2014/guidance_prep_exam_accounts_pl.pdf</w:t>
        </w:r>
      </w:hyperlink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w </w:t>
      </w:r>
      <w:r w:rsidR="006A4C56">
        <w:rPr>
          <w:rFonts w:eastAsia="Times New Roman" w:cs="Arial"/>
          <w:sz w:val="24"/>
          <w:szCs w:val="24"/>
          <w:lang w:eastAsia="pl-PL"/>
        </w:rPr>
        <w:t>zestawieniu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zawierane są tylko i wyłącznie kwoty </w:t>
      </w:r>
      <w:r w:rsidR="003A7391">
        <w:rPr>
          <w:rFonts w:eastAsia="Times New Roman" w:cs="Arial"/>
          <w:sz w:val="24"/>
          <w:szCs w:val="24"/>
          <w:lang w:eastAsia="pl-PL"/>
        </w:rPr>
        <w:t>przedstawione w </w:t>
      </w:r>
      <w:r w:rsidR="00AC6CA2">
        <w:rPr>
          <w:rFonts w:eastAsia="Times New Roman" w:cs="Arial"/>
          <w:sz w:val="24"/>
          <w:szCs w:val="24"/>
          <w:lang w:eastAsia="pl-PL"/>
        </w:rPr>
        <w:t>poświadczeniach do wniosków o płatnoś</w:t>
      </w:r>
      <w:r w:rsidR="003A7391">
        <w:rPr>
          <w:rFonts w:eastAsia="Times New Roman" w:cs="Arial"/>
          <w:sz w:val="24"/>
          <w:szCs w:val="24"/>
          <w:lang w:eastAsia="pl-PL"/>
        </w:rPr>
        <w:t>ć okresową lub poświadczeniu do </w:t>
      </w:r>
      <w:r w:rsidR="00AC6CA2">
        <w:rPr>
          <w:rFonts w:eastAsia="Times New Roman" w:cs="Arial"/>
          <w:sz w:val="24"/>
          <w:szCs w:val="24"/>
          <w:lang w:eastAsia="pl-PL"/>
        </w:rPr>
        <w:t xml:space="preserve">ostatecznego wniosku o płatność przekazanych do KE w okresie roku obrachunkowego  </w:t>
      </w:r>
    </w:p>
    <w:p w:rsidR="003510C6" w:rsidRDefault="000D3F18" w:rsidP="003510C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kwoty przedstawione w </w:t>
      </w:r>
      <w:r w:rsidR="00AC6CA2">
        <w:rPr>
          <w:rFonts w:eastAsia="Times New Roman" w:cs="Arial"/>
          <w:sz w:val="24"/>
          <w:szCs w:val="24"/>
          <w:lang w:eastAsia="pl-PL"/>
        </w:rPr>
        <w:t xml:space="preserve">zestawieniu 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są weryfikowalne i zgodne z systemem informatycznym </w:t>
      </w:r>
      <w:r w:rsidR="003D6A43">
        <w:rPr>
          <w:rFonts w:eastAsia="Times New Roman" w:cs="Arial"/>
          <w:sz w:val="24"/>
          <w:szCs w:val="24"/>
          <w:lang w:eastAsia="pl-PL"/>
        </w:rPr>
        <w:t>LIDER</w:t>
      </w:r>
      <w:r w:rsidRPr="003D6A43">
        <w:rPr>
          <w:rFonts w:eastAsia="Times New Roman" w:cs="Arial"/>
          <w:sz w:val="24"/>
          <w:szCs w:val="24"/>
          <w:lang w:eastAsia="pl-PL"/>
        </w:rPr>
        <w:t>.</w:t>
      </w:r>
    </w:p>
    <w:p w:rsidR="003510C6" w:rsidRPr="003510C6" w:rsidRDefault="003510C6" w:rsidP="003510C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510C6">
        <w:rPr>
          <w:rFonts w:eastAsia="Times New Roman" w:cs="Arial"/>
          <w:sz w:val="24"/>
          <w:szCs w:val="24"/>
          <w:lang w:eastAsia="pl-PL"/>
        </w:rPr>
        <w:t>rok obrachunkowy – zgodnie z art. 2 pkt. 29 rozporządzenia 1303/2013 oznacza okres od dnia 1 lipca do dnia 30 czerwca, z wyjątkiem pierwszego roku obrachunkowego, w odniesieniu do którego oznacza on okres od rozpoczęcia kwalifikowalności wydatków do dnia 30 czerwca 2015 r. Ostatnim rokiem obrachunkowym jest okres od dnia 1 lipca 2023 r. do dnia 30 czerwca 2024 r.;</w:t>
      </w:r>
    </w:p>
    <w:p w:rsidR="003D6A43" w:rsidRDefault="000873A2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Strona</w:t>
      </w:r>
      <w:r w:rsidR="000D3F18" w:rsidRPr="003D6A43">
        <w:rPr>
          <w:rFonts w:eastAsia="Times New Roman" w:cs="Arial"/>
          <w:sz w:val="24"/>
          <w:szCs w:val="24"/>
          <w:lang w:eastAsia="pl-PL"/>
        </w:rPr>
        <w:t xml:space="preserve"> tytułowa: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numer </w:t>
      </w:r>
      <w:r w:rsidR="00AC6CA2">
        <w:rPr>
          <w:rFonts w:eastAsia="Times New Roman" w:cs="Arial"/>
          <w:sz w:val="24"/>
          <w:szCs w:val="24"/>
          <w:lang w:eastAsia="pl-PL"/>
        </w:rPr>
        <w:t>zestawienia wydatków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kolejny numer nadawany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jest na kolejny </w:t>
      </w:r>
      <w:r w:rsidR="00AC6CA2">
        <w:rPr>
          <w:rFonts w:eastAsia="Times New Roman" w:cs="Arial"/>
          <w:sz w:val="24"/>
          <w:szCs w:val="24"/>
          <w:lang w:eastAsia="pl-PL"/>
        </w:rPr>
        <w:t>rok obrachunkowy</w:t>
      </w:r>
      <w:r w:rsidRPr="000D3F18">
        <w:rPr>
          <w:rFonts w:eastAsia="Times New Roman" w:cs="Arial"/>
          <w:sz w:val="24"/>
          <w:szCs w:val="24"/>
          <w:lang w:eastAsia="pl-PL"/>
        </w:rPr>
        <w:t>;</w:t>
      </w:r>
    </w:p>
    <w:p w:rsidR="003510C6" w:rsidRDefault="003D6A43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rok obrachunkowy – wpisać daty, którego roku obrachunkowego dotyczy </w:t>
      </w:r>
      <w:r w:rsidR="006A4C56">
        <w:rPr>
          <w:rFonts w:eastAsia="Times New Roman" w:cs="Arial"/>
          <w:sz w:val="24"/>
          <w:szCs w:val="24"/>
          <w:lang w:eastAsia="pl-PL"/>
        </w:rPr>
        <w:t>zestawienie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aktualna decyzja Komisji – należy wpisać prawidłowy nr decyzji Komisji Europejskiej w sprawie </w:t>
      </w:r>
      <w:r w:rsidR="00A00579">
        <w:rPr>
          <w:rFonts w:eastAsia="Times New Roman" w:cs="Arial"/>
          <w:sz w:val="24"/>
          <w:szCs w:val="24"/>
          <w:lang w:eastAsia="pl-PL"/>
        </w:rPr>
        <w:t xml:space="preserve">aktualnej wersji </w:t>
      </w:r>
      <w:r>
        <w:rPr>
          <w:rFonts w:eastAsia="Times New Roman" w:cs="Arial"/>
          <w:sz w:val="24"/>
          <w:szCs w:val="24"/>
          <w:lang w:eastAsia="pl-PL"/>
        </w:rPr>
        <w:t>PO RYBY 2014-2020;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decyzji Komisji – data wydanej aktualnej decyzji Komisji  w sprawie zatwierdzenia PO RYBY 2014-2020</w:t>
      </w:r>
      <w:r w:rsidR="000F12A7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Poświadczenie: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osob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reprezentując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instytucję pośredniczącą</w:t>
      </w:r>
      <w:r w:rsidR="00456124">
        <w:rPr>
          <w:rFonts w:eastAsia="Times New Roman" w:cs="Arial"/>
          <w:sz w:val="24"/>
          <w:szCs w:val="24"/>
          <w:lang w:eastAsia="pl-PL"/>
        </w:rPr>
        <w:t xml:space="preserve"> - osoba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upoważnion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="003A7391">
        <w:rPr>
          <w:rFonts w:eastAsia="Times New Roman" w:cs="Arial"/>
          <w:sz w:val="24"/>
          <w:szCs w:val="24"/>
          <w:lang w:eastAsia="pl-PL"/>
        </w:rPr>
        <w:t xml:space="preserve"> do 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podpisania </w:t>
      </w:r>
      <w:r w:rsidR="00A01EFE">
        <w:rPr>
          <w:rFonts w:eastAsia="Times New Roman" w:cs="Arial"/>
          <w:sz w:val="24"/>
          <w:szCs w:val="24"/>
          <w:lang w:eastAsia="pl-PL"/>
        </w:rPr>
        <w:t>zestawienie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, ta sama osoba podpisuje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całe </w:t>
      </w:r>
      <w:r w:rsidR="00DA26D9">
        <w:rPr>
          <w:rFonts w:eastAsia="Times New Roman" w:cs="Arial"/>
          <w:sz w:val="24"/>
          <w:szCs w:val="24"/>
          <w:lang w:eastAsia="pl-PL"/>
        </w:rPr>
        <w:t>zestawienie</w:t>
      </w:r>
      <w:bookmarkStart w:id="0" w:name="_GoBack"/>
      <w:bookmarkEnd w:id="0"/>
      <w:r w:rsidRPr="000D3F18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daty roku obrachunkowego – zgodne ze stroną tytułową;</w:t>
      </w:r>
    </w:p>
    <w:p w:rsidR="000873A2" w:rsidRDefault="0045612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wydatki w roku obrachunkowym –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ogólna (</w:t>
      </w:r>
      <w:r>
        <w:rPr>
          <w:rFonts w:eastAsia="Times New Roman" w:cs="Arial"/>
          <w:sz w:val="24"/>
          <w:szCs w:val="24"/>
          <w:lang w:eastAsia="pl-PL"/>
        </w:rPr>
        <w:t xml:space="preserve">wkład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unijn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 + </w:t>
      </w:r>
      <w:r>
        <w:rPr>
          <w:rFonts w:eastAsia="Times New Roman" w:cs="Arial"/>
          <w:sz w:val="24"/>
          <w:szCs w:val="24"/>
          <w:lang w:eastAsia="pl-PL"/>
        </w:rPr>
        <w:t xml:space="preserve">wkład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krajow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) kwota kwalifikowalnych wydatków poniesionych przez beneficjentów, narastająco</w:t>
      </w:r>
      <w:r w:rsidR="003A7391">
        <w:rPr>
          <w:rFonts w:eastAsia="Times New Roman" w:cs="Arial"/>
          <w:sz w:val="24"/>
          <w:szCs w:val="24"/>
          <w:lang w:eastAsia="pl-PL"/>
        </w:rPr>
        <w:t xml:space="preserve"> w </w:t>
      </w:r>
      <w:r w:rsidR="000873A2">
        <w:rPr>
          <w:rFonts w:eastAsia="Times New Roman" w:cs="Arial"/>
          <w:sz w:val="24"/>
          <w:szCs w:val="24"/>
          <w:lang w:eastAsia="pl-PL"/>
        </w:rPr>
        <w:t>roku obrachunkowym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, kwota </w:t>
      </w:r>
      <w:r>
        <w:rPr>
          <w:rFonts w:eastAsia="Times New Roman" w:cs="Arial"/>
          <w:sz w:val="24"/>
          <w:szCs w:val="24"/>
          <w:lang w:eastAsia="pl-PL"/>
        </w:rPr>
        <w:t xml:space="preserve">podawana jest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z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dokładnością </w:t>
      </w:r>
      <w:r>
        <w:rPr>
          <w:rFonts w:eastAsia="Times New Roman" w:cs="Arial"/>
          <w:sz w:val="24"/>
          <w:szCs w:val="24"/>
          <w:lang w:eastAsia="pl-PL"/>
        </w:rPr>
        <w:t xml:space="preserve">do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dwóch miejsc po przecinku</w:t>
      </w:r>
      <w:r w:rsidR="000873A2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45612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do dnia – </w:t>
      </w:r>
      <w:r w:rsidR="000873A2">
        <w:rPr>
          <w:rFonts w:eastAsia="Times New Roman" w:cs="Arial"/>
          <w:sz w:val="24"/>
          <w:szCs w:val="24"/>
          <w:lang w:eastAsia="pl-PL"/>
        </w:rPr>
        <w:t>data końcowa okresu, za któr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sporządzane jest poświadczenie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.</w:t>
      </w:r>
    </w:p>
    <w:p w:rsidR="009B045F" w:rsidRDefault="000D3F18" w:rsidP="001F09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Tabela nr 1</w:t>
      </w:r>
      <w:r w:rsidR="001F09E7">
        <w:rPr>
          <w:rFonts w:eastAsia="Times New Roman" w:cs="Arial"/>
          <w:sz w:val="24"/>
          <w:szCs w:val="24"/>
          <w:lang w:eastAsia="pl-PL"/>
        </w:rPr>
        <w:t xml:space="preserve"> </w:t>
      </w:r>
      <w:r w:rsidR="001F09E7" w:rsidRPr="001F09E7">
        <w:rPr>
          <w:rFonts w:eastAsia="Times New Roman" w:cs="Arial"/>
          <w:sz w:val="24"/>
          <w:szCs w:val="24"/>
          <w:lang w:eastAsia="pl-PL"/>
        </w:rPr>
        <w:t>Roczne Zestawienie Wydatków w PLN w roku obrachunkowym</w:t>
      </w:r>
      <w:r w:rsidRPr="000873A2">
        <w:rPr>
          <w:rFonts w:eastAsia="Times New Roman" w:cs="Arial"/>
          <w:sz w:val="24"/>
          <w:szCs w:val="24"/>
          <w:lang w:eastAsia="pl-PL"/>
        </w:rPr>
        <w:t>:</w:t>
      </w:r>
    </w:p>
    <w:p w:rsidR="002D7A77" w:rsidRDefault="002D7A77" w:rsidP="002D7A7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D7A77">
        <w:rPr>
          <w:rFonts w:eastAsia="Times New Roman" w:cs="Arial"/>
          <w:sz w:val="24"/>
          <w:szCs w:val="24"/>
          <w:lang w:eastAsia="pl-PL"/>
        </w:rPr>
        <w:lastRenderedPageBreak/>
        <w:t>Całkowita kwota kwalifikowalnych wydatków publicznych poniesionych w ramach realizowanych operacji</w:t>
      </w:r>
      <w:r>
        <w:rPr>
          <w:rFonts w:eastAsia="Times New Roman" w:cs="Arial"/>
          <w:sz w:val="24"/>
          <w:szCs w:val="24"/>
          <w:lang w:eastAsia="pl-PL"/>
        </w:rPr>
        <w:t xml:space="preserve"> - c</w:t>
      </w:r>
      <w:r w:rsidRPr="002D7A77">
        <w:rPr>
          <w:rFonts w:eastAsia="Times New Roman" w:cs="Arial"/>
          <w:sz w:val="24"/>
          <w:szCs w:val="24"/>
          <w:lang w:eastAsia="pl-PL"/>
        </w:rPr>
        <w:t>ałkowita kwota kwalifikowalnych wydatków ujętych w ostatecznym Poświadczeniu wydatków do wniosku o płatność okresową od IP do IZ, pomniejszona o nieprawidłowości stwierdzone po zakończeniu roku obrachunkowego.</w:t>
      </w:r>
    </w:p>
    <w:p w:rsidR="009B045F" w:rsidRDefault="000D3F18" w:rsidP="002D7A77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UE 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kwota środków </w:t>
      </w:r>
      <w:r w:rsidR="002D7A77">
        <w:rPr>
          <w:rFonts w:eastAsia="Times New Roman" w:cs="Arial"/>
          <w:sz w:val="24"/>
          <w:szCs w:val="24"/>
          <w:lang w:eastAsia="pl-PL"/>
        </w:rPr>
        <w:t xml:space="preserve">poświadczonych do KE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 w części UE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0D3F18" w:rsidP="002D7A77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 xml:space="preserve">krajowe środki publiczne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kwota środków </w:t>
      </w:r>
      <w:r w:rsidR="002D7A77">
        <w:rPr>
          <w:rFonts w:eastAsia="Times New Roman" w:cs="Arial"/>
          <w:sz w:val="24"/>
          <w:szCs w:val="24"/>
          <w:lang w:eastAsia="pl-PL"/>
        </w:rPr>
        <w:t>poświadczonych do KE</w:t>
      </w:r>
      <w:r w:rsidR="003A7391">
        <w:rPr>
          <w:rFonts w:eastAsia="Times New Roman" w:cs="Arial"/>
          <w:sz w:val="24"/>
          <w:szCs w:val="24"/>
          <w:lang w:eastAsia="pl-PL"/>
        </w:rPr>
        <w:t xml:space="preserve"> w </w:t>
      </w:r>
      <w:r w:rsidRPr="000D3F18">
        <w:rPr>
          <w:rFonts w:eastAsia="Times New Roman" w:cs="Arial"/>
          <w:sz w:val="24"/>
          <w:szCs w:val="24"/>
          <w:lang w:eastAsia="pl-PL"/>
        </w:rPr>
        <w:t>części budżetu kraju</w:t>
      </w:r>
      <w:r w:rsidR="009B045F">
        <w:rPr>
          <w:rFonts w:eastAsia="Times New Roman" w:cs="Arial"/>
          <w:sz w:val="24"/>
          <w:szCs w:val="24"/>
          <w:lang w:eastAsia="pl-PL"/>
        </w:rPr>
        <w:t>;</w:t>
      </w:r>
    </w:p>
    <w:p w:rsidR="008D524A" w:rsidRDefault="009B045F" w:rsidP="002D7A77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D524A">
        <w:rPr>
          <w:rFonts w:eastAsia="Times New Roman" w:cs="Arial"/>
          <w:sz w:val="24"/>
          <w:szCs w:val="24"/>
          <w:lang w:eastAsia="pl-PL"/>
        </w:rPr>
        <w:t xml:space="preserve">udział własny beneficjenta – kwota środków </w:t>
      </w:r>
      <w:r w:rsidR="003A7391">
        <w:rPr>
          <w:rFonts w:eastAsia="Times New Roman" w:cs="Arial"/>
          <w:sz w:val="24"/>
          <w:szCs w:val="24"/>
          <w:lang w:eastAsia="pl-PL"/>
        </w:rPr>
        <w:t>własnych poświadczona do </w:t>
      </w:r>
      <w:r w:rsidR="002D7A77">
        <w:rPr>
          <w:rFonts w:eastAsia="Times New Roman" w:cs="Arial"/>
          <w:sz w:val="24"/>
          <w:szCs w:val="24"/>
          <w:lang w:eastAsia="pl-PL"/>
        </w:rPr>
        <w:t>KE</w:t>
      </w:r>
      <w:r w:rsidR="008D524A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A00579" w:rsidP="002D7A77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 –</w:t>
      </w:r>
      <w:r w:rsidR="000D3F18" w:rsidRPr="008D524A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suma środków UE + środki </w:t>
      </w:r>
      <w:r w:rsidR="00BE0716" w:rsidRPr="000D3F18">
        <w:rPr>
          <w:rFonts w:eastAsia="Times New Roman" w:cs="Arial"/>
          <w:sz w:val="24"/>
          <w:szCs w:val="24"/>
          <w:lang w:eastAsia="pl-PL"/>
        </w:rPr>
        <w:t xml:space="preserve">krajowe </w:t>
      </w:r>
      <w:r w:rsidR="008D524A">
        <w:rPr>
          <w:rFonts w:eastAsia="Times New Roman" w:cs="Arial"/>
          <w:sz w:val="24"/>
          <w:szCs w:val="24"/>
          <w:lang w:eastAsia="pl-PL"/>
        </w:rPr>
        <w:t>+ udział własny beneficjenta.</w:t>
      </w:r>
    </w:p>
    <w:p w:rsidR="002D7A77" w:rsidRPr="003A7391" w:rsidRDefault="002D7A77" w:rsidP="002D7A7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D7A77">
        <w:rPr>
          <w:rFonts w:eastAsia="Times New Roman" w:cs="Arial"/>
          <w:sz w:val="24"/>
          <w:szCs w:val="24"/>
          <w:lang w:eastAsia="pl-PL"/>
        </w:rPr>
        <w:t xml:space="preserve">Całkowita kwota odpowiadających płatności przekazanych na rzecz beneficjentów na mocy art. 132 ust. 1 </w:t>
      </w:r>
      <w:r w:rsidR="00730BFB">
        <w:rPr>
          <w:rFonts w:eastAsia="Times New Roman" w:cs="Arial"/>
          <w:sz w:val="24"/>
          <w:szCs w:val="24"/>
          <w:lang w:eastAsia="pl-PL"/>
        </w:rPr>
        <w:t xml:space="preserve">rozporządzenia (UE) nr 1303/2013 – faktycznie wypłacone beneficjentom środki </w:t>
      </w:r>
      <w:r w:rsidR="00730BFB" w:rsidRPr="003A7391">
        <w:rPr>
          <w:rFonts w:eastAsia="Times New Roman" w:cs="Arial"/>
          <w:sz w:val="24"/>
          <w:szCs w:val="24"/>
          <w:lang w:eastAsia="pl-PL"/>
        </w:rPr>
        <w:t>finansowe przez Agencję w podziale na część UE, środki krajowe, bez pomniejszeń.</w:t>
      </w:r>
    </w:p>
    <w:p w:rsidR="00BE0716" w:rsidRDefault="00BE0716" w:rsidP="001F09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Tabela nr </w:t>
      </w:r>
      <w:r>
        <w:rPr>
          <w:rFonts w:eastAsia="Times New Roman" w:cs="Arial"/>
          <w:sz w:val="24"/>
          <w:szCs w:val="24"/>
          <w:lang w:eastAsia="pl-PL"/>
        </w:rPr>
        <w:t>2</w:t>
      </w:r>
      <w:r w:rsidR="001F09E7">
        <w:rPr>
          <w:rFonts w:eastAsia="Times New Roman" w:cs="Arial"/>
          <w:sz w:val="24"/>
          <w:szCs w:val="24"/>
          <w:lang w:eastAsia="pl-PL"/>
        </w:rPr>
        <w:t xml:space="preserve"> U</w:t>
      </w:r>
      <w:r w:rsidR="001F09E7" w:rsidRPr="001F09E7">
        <w:rPr>
          <w:rFonts w:eastAsia="Times New Roman" w:cs="Arial"/>
          <w:sz w:val="24"/>
          <w:szCs w:val="24"/>
          <w:lang w:eastAsia="pl-PL"/>
        </w:rPr>
        <w:t>zgodnienie wydatków w PLN w  roku obrachunkowym</w:t>
      </w:r>
      <w:r w:rsidRPr="000873A2">
        <w:rPr>
          <w:rFonts w:eastAsia="Times New Roman" w:cs="Arial"/>
          <w:sz w:val="24"/>
          <w:szCs w:val="24"/>
          <w:lang w:eastAsia="pl-PL"/>
        </w:rPr>
        <w:t>:</w:t>
      </w:r>
    </w:p>
    <w:p w:rsidR="001F09E7" w:rsidRDefault="001F09E7" w:rsidP="001F09E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9E7">
        <w:rPr>
          <w:rFonts w:eastAsia="Times New Roman" w:cs="Arial"/>
          <w:sz w:val="24"/>
          <w:szCs w:val="24"/>
          <w:lang w:eastAsia="pl-PL"/>
        </w:rPr>
        <w:t>W tabeli są przedstawione faktyczne kwoty, które zostaną rozliczone w danym roku obrachunkowym. W tabeli wyłączamy kwoty dla któ</w:t>
      </w:r>
      <w:r>
        <w:rPr>
          <w:rFonts w:eastAsia="Times New Roman" w:cs="Arial"/>
          <w:sz w:val="24"/>
          <w:szCs w:val="24"/>
          <w:lang w:eastAsia="pl-PL"/>
        </w:rPr>
        <w:t>rych trwa kontrola,</w:t>
      </w:r>
    </w:p>
    <w:p w:rsidR="00BE0716" w:rsidRDefault="001F09E7" w:rsidP="001F09E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9E7">
        <w:rPr>
          <w:rFonts w:eastAsia="Times New Roman" w:cs="Arial"/>
          <w:sz w:val="24"/>
          <w:szCs w:val="24"/>
          <w:lang w:eastAsia="pl-PL"/>
        </w:rPr>
        <w:t>Całkowite wydatki kwalifikowalne ujęte w ostatecznym Poświadczeniu do wniosku o płatność okresową od IZ do IC- przedstawiamy kwoty zgodne z ostatnim wnioskiem o płatność przekazanym do KE w danym roku obrachunkowym z podziałem na środki UE, środki krajowe, u</w:t>
      </w:r>
      <w:r w:rsidR="00BE0716" w:rsidRPr="001F09E7">
        <w:rPr>
          <w:rFonts w:eastAsia="Times New Roman" w:cs="Arial"/>
          <w:sz w:val="24"/>
          <w:szCs w:val="24"/>
          <w:lang w:eastAsia="pl-PL"/>
        </w:rPr>
        <w:t>dział własny beneficjenta</w:t>
      </w:r>
      <w:r w:rsidRPr="001F09E7">
        <w:rPr>
          <w:rFonts w:eastAsia="Times New Roman" w:cs="Arial"/>
          <w:sz w:val="24"/>
          <w:szCs w:val="24"/>
          <w:lang w:eastAsia="pl-PL"/>
        </w:rPr>
        <w:t xml:space="preserve"> oraz </w:t>
      </w:r>
      <w:r w:rsidR="00A00579" w:rsidRPr="001F09E7">
        <w:rPr>
          <w:rFonts w:eastAsia="Times New Roman" w:cs="Arial"/>
          <w:sz w:val="24"/>
          <w:szCs w:val="24"/>
          <w:lang w:eastAsia="pl-PL"/>
        </w:rPr>
        <w:t>razem</w:t>
      </w:r>
      <w:r w:rsidR="00BE0716" w:rsidRPr="001F09E7">
        <w:rPr>
          <w:rFonts w:eastAsia="Times New Roman" w:cs="Arial"/>
          <w:sz w:val="24"/>
          <w:szCs w:val="24"/>
          <w:lang w:eastAsia="pl-PL"/>
        </w:rPr>
        <w:t xml:space="preserve"> – suma środków UE + środki krajowe + udział własny beneficjenta.</w:t>
      </w:r>
    </w:p>
    <w:p w:rsidR="00A7148F" w:rsidRDefault="001F09E7" w:rsidP="001F09E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9E7">
        <w:rPr>
          <w:rFonts w:eastAsia="Times New Roman" w:cs="Arial"/>
          <w:sz w:val="24"/>
          <w:szCs w:val="24"/>
          <w:lang w:eastAsia="pl-PL"/>
        </w:rPr>
        <w:t>Wydatki zadeklarowane zgodnie z art. 137 ust. 1 lit. a) rozporządzenia (UE) nr 1303/2013</w:t>
      </w:r>
      <w:r w:rsidR="00A7148F">
        <w:rPr>
          <w:rFonts w:eastAsia="Times New Roman" w:cs="Arial"/>
          <w:sz w:val="24"/>
          <w:szCs w:val="24"/>
          <w:lang w:eastAsia="pl-PL"/>
        </w:rPr>
        <w:t xml:space="preserve"> – kwota faktycznie zadeklarowana do Komisji, pomniejszona o wydatki, dla których trwa kontrola, lub wycofan</w:t>
      </w:r>
      <w:r w:rsidR="000E1FDA">
        <w:rPr>
          <w:rFonts w:eastAsia="Times New Roman" w:cs="Arial"/>
          <w:sz w:val="24"/>
          <w:szCs w:val="24"/>
          <w:lang w:eastAsia="pl-PL"/>
        </w:rPr>
        <w:t>o środki</w:t>
      </w:r>
      <w:r w:rsidR="00A7148F">
        <w:rPr>
          <w:rFonts w:eastAsia="Times New Roman" w:cs="Arial"/>
          <w:sz w:val="24"/>
          <w:szCs w:val="24"/>
          <w:lang w:eastAsia="pl-PL"/>
        </w:rPr>
        <w:t xml:space="preserve"> itd.</w:t>
      </w:r>
    </w:p>
    <w:p w:rsidR="001F09E7" w:rsidRDefault="00A7148F" w:rsidP="00A7148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Różnica – od kwot z kolumn dotyczących  </w:t>
      </w:r>
      <w:r w:rsidRPr="001F09E7">
        <w:rPr>
          <w:rFonts w:eastAsia="Times New Roman" w:cs="Arial"/>
          <w:sz w:val="24"/>
          <w:szCs w:val="24"/>
          <w:lang w:eastAsia="pl-PL"/>
        </w:rPr>
        <w:t>Całkowite wydatki kwalifikowalne ujęte w ostatecznym Poświadczeniu do wniosku o płatność okresową od IZ do IC</w:t>
      </w:r>
      <w:r>
        <w:rPr>
          <w:rFonts w:eastAsia="Times New Roman" w:cs="Arial"/>
          <w:sz w:val="24"/>
          <w:szCs w:val="24"/>
          <w:lang w:eastAsia="pl-PL"/>
        </w:rPr>
        <w:t xml:space="preserve"> należy odjąć kwoty z kolumn </w:t>
      </w:r>
      <w:r w:rsidRPr="00A7148F">
        <w:rPr>
          <w:rFonts w:eastAsia="Times New Roman" w:cs="Arial"/>
          <w:sz w:val="24"/>
          <w:szCs w:val="24"/>
          <w:lang w:eastAsia="pl-PL"/>
        </w:rPr>
        <w:t>Wydatki zadeklarowane zgodnie z art. 137 ust. 1 lit. a) rozporządzenia (UE) nr 1303/2013</w:t>
      </w:r>
    </w:p>
    <w:p w:rsidR="00A7148F" w:rsidRPr="001F09E7" w:rsidRDefault="00A7148F" w:rsidP="00A7148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Uwagi – należy uzasadnić, opisać każdy przypadek osobno.</w:t>
      </w:r>
    </w:p>
    <w:sectPr w:rsidR="00A7148F" w:rsidRPr="001F09E7" w:rsidSect="00F562D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8C" w:rsidRDefault="0084248C" w:rsidP="005B52CD">
      <w:pPr>
        <w:spacing w:after="0" w:line="240" w:lineRule="auto"/>
      </w:pPr>
      <w:r>
        <w:separator/>
      </w:r>
    </w:p>
  </w:endnote>
  <w:endnote w:type="continuationSeparator" w:id="0">
    <w:p w:rsidR="0084248C" w:rsidRDefault="0084248C" w:rsidP="005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8C" w:rsidRDefault="0084248C" w:rsidP="005B52CD">
      <w:pPr>
        <w:spacing w:after="0" w:line="240" w:lineRule="auto"/>
      </w:pPr>
      <w:r>
        <w:separator/>
      </w:r>
    </w:p>
  </w:footnote>
  <w:footnote w:type="continuationSeparator" w:id="0">
    <w:p w:rsidR="0084248C" w:rsidRDefault="0084248C" w:rsidP="005B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ED9"/>
    <w:multiLevelType w:val="multilevel"/>
    <w:tmpl w:val="BBB00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8"/>
    <w:rsid w:val="000873A2"/>
    <w:rsid w:val="000D3F18"/>
    <w:rsid w:val="000E1FDA"/>
    <w:rsid w:val="000F12A7"/>
    <w:rsid w:val="00192249"/>
    <w:rsid w:val="001A400A"/>
    <w:rsid w:val="001B4D13"/>
    <w:rsid w:val="001C58C2"/>
    <w:rsid w:val="001F09E7"/>
    <w:rsid w:val="00271D94"/>
    <w:rsid w:val="002A3444"/>
    <w:rsid w:val="002D7A77"/>
    <w:rsid w:val="002F22EE"/>
    <w:rsid w:val="003510C6"/>
    <w:rsid w:val="00373A08"/>
    <w:rsid w:val="003A7391"/>
    <w:rsid w:val="003D6A43"/>
    <w:rsid w:val="003E1899"/>
    <w:rsid w:val="00456124"/>
    <w:rsid w:val="00520E84"/>
    <w:rsid w:val="00522973"/>
    <w:rsid w:val="005245E0"/>
    <w:rsid w:val="00561FB6"/>
    <w:rsid w:val="005A2B25"/>
    <w:rsid w:val="005B52CD"/>
    <w:rsid w:val="006461FE"/>
    <w:rsid w:val="006534C1"/>
    <w:rsid w:val="006A4C56"/>
    <w:rsid w:val="00730BFB"/>
    <w:rsid w:val="00734059"/>
    <w:rsid w:val="007E2E13"/>
    <w:rsid w:val="0084248C"/>
    <w:rsid w:val="008C4B20"/>
    <w:rsid w:val="008C5996"/>
    <w:rsid w:val="008D524A"/>
    <w:rsid w:val="008E0784"/>
    <w:rsid w:val="00993004"/>
    <w:rsid w:val="00993DE7"/>
    <w:rsid w:val="009A00CF"/>
    <w:rsid w:val="009B045F"/>
    <w:rsid w:val="00A00579"/>
    <w:rsid w:val="00A01EFE"/>
    <w:rsid w:val="00A7148F"/>
    <w:rsid w:val="00AC6CA2"/>
    <w:rsid w:val="00B66BFA"/>
    <w:rsid w:val="00BB0306"/>
    <w:rsid w:val="00BE0716"/>
    <w:rsid w:val="00BF528B"/>
    <w:rsid w:val="00C34186"/>
    <w:rsid w:val="00C521B9"/>
    <w:rsid w:val="00C91DD2"/>
    <w:rsid w:val="00CF313E"/>
    <w:rsid w:val="00D277F9"/>
    <w:rsid w:val="00D56320"/>
    <w:rsid w:val="00DA26D9"/>
    <w:rsid w:val="00E366C7"/>
    <w:rsid w:val="00E61EB2"/>
    <w:rsid w:val="00F011E6"/>
    <w:rsid w:val="00F25012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00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2501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09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00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2501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0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regional_policy/sources/docgener/informat/2014/guidance_prep_exam_accounts_pl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08D4-17D9-4627-8A4B-8B26B6F7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Kosobucka Edyta</dc:creator>
  <cp:lastModifiedBy>Kosobucka Edyta</cp:lastModifiedBy>
  <cp:revision>2</cp:revision>
  <dcterms:created xsi:type="dcterms:W3CDTF">2017-07-31T06:38:00Z</dcterms:created>
  <dcterms:modified xsi:type="dcterms:W3CDTF">2017-07-31T06:38:00Z</dcterms:modified>
</cp:coreProperties>
</file>