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57E222" w14:textId="67AE5BA9" w:rsidR="008C0407" w:rsidRPr="00102A54" w:rsidRDefault="00403121" w:rsidP="00102A5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883DD04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25C2C2D0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132F8F0D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E09B1" w:rsidRPr="00EE09B1">
        <w:rPr>
          <w:rFonts w:ascii="Cambria" w:hAnsi="Cambria" w:cs="Arial"/>
          <w:bCs/>
          <w:sz w:val="21"/>
          <w:szCs w:val="21"/>
        </w:rPr>
        <w:t>„</w:t>
      </w:r>
      <w:r w:rsidR="00CC5206" w:rsidRPr="00CC5206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D33FBD" w:rsidRPr="00D33FBD">
        <w:t xml:space="preserve"> </w:t>
      </w:r>
      <w:r w:rsidR="00D33FBD" w:rsidRPr="00D33FBD">
        <w:rPr>
          <w:rFonts w:ascii="Cambria" w:hAnsi="Cambria" w:cs="Arial"/>
          <w:bCs/>
          <w:sz w:val="21"/>
          <w:szCs w:val="21"/>
        </w:rPr>
        <w:t>”</w:t>
      </w:r>
      <w:r w:rsidR="00CC5206" w:rsidRPr="00CC5206">
        <w:rPr>
          <w:rFonts w:ascii="Cambria" w:hAnsi="Cambria" w:cs="Arial"/>
          <w:bCs/>
          <w:sz w:val="21"/>
          <w:szCs w:val="21"/>
        </w:rPr>
        <w:t xml:space="preserve"> – Przetarg 2</w:t>
      </w:r>
      <w:bookmarkStart w:id="0" w:name="_GoBack"/>
      <w:bookmarkEnd w:id="0"/>
      <w:r w:rsidRPr="009A47BE">
        <w:rPr>
          <w:rFonts w:ascii="Cambria" w:hAnsi="Cambria" w:cs="Arial"/>
          <w:bCs/>
          <w:sz w:val="21"/>
          <w:szCs w:val="21"/>
        </w:rPr>
        <w:t xml:space="preserve">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46311D7B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3CF34A79" w14:textId="1AF380E6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EE09B1">
        <w:rPr>
          <w:rFonts w:ascii="Cambria" w:hAnsi="Cambria" w:cs="Arial"/>
          <w:bCs/>
          <w:sz w:val="21"/>
          <w:szCs w:val="21"/>
        </w:rPr>
        <w:t>22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EE09B1">
        <w:rPr>
          <w:rFonts w:ascii="Cambria" w:hAnsi="Cambria" w:cs="Arial"/>
          <w:bCs/>
          <w:sz w:val="21"/>
          <w:szCs w:val="21"/>
        </w:rPr>
        <w:t>1710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D11196">
        <w:rPr>
          <w:rFonts w:ascii="Cambria" w:hAnsi="Cambria" w:cs="Arial"/>
          <w:bCs/>
          <w:sz w:val="21"/>
          <w:szCs w:val="21"/>
        </w:rPr>
        <w:t xml:space="preserve"> oraz </w:t>
      </w:r>
      <w:r w:rsidR="00D11196" w:rsidRPr="00D11196">
        <w:rPr>
          <w:rFonts w:ascii="Cambria" w:hAnsi="Cambria" w:cs="Arial"/>
          <w:bCs/>
          <w:sz w:val="21"/>
          <w:szCs w:val="21"/>
        </w:rPr>
        <w:t>na podstawie</w:t>
      </w:r>
      <w:r w:rsidR="00D11196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art.7 ust.1 pkt 1-3 </w:t>
      </w:r>
      <w:r w:rsidR="002B08BF">
        <w:rPr>
          <w:rFonts w:ascii="Cambria" w:hAnsi="Cambria" w:cs="Arial"/>
          <w:bCs/>
          <w:sz w:val="21"/>
          <w:szCs w:val="21"/>
        </w:rPr>
        <w:t>ustawy z dnia 13 kwietnia 2022r i</w:t>
      </w:r>
      <w:r w:rsidR="002B08BF" w:rsidRPr="002B08BF">
        <w:rPr>
          <w:rFonts w:ascii="Cambria" w:hAnsi="Cambria" w:cs="Arial"/>
          <w:bCs/>
          <w:sz w:val="21"/>
          <w:szCs w:val="21"/>
        </w:rPr>
        <w:t xml:space="preserve"> na podstawie 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B06C21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zachodzą w stosunku do mnie/do reprezentowanego przeze mnie podmiotu podstawy wykluczenia z postępowa</w:t>
      </w:r>
      <w:r w:rsidR="00CE2890">
        <w:rPr>
          <w:rFonts w:ascii="Cambria" w:hAnsi="Cambria" w:cs="Arial"/>
          <w:bCs/>
          <w:sz w:val="21"/>
          <w:szCs w:val="21"/>
        </w:rPr>
        <w:t xml:space="preserve">nia na podstawie art. ______ </w:t>
      </w:r>
      <w:r w:rsidRPr="00711FDD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</w:t>
      </w:r>
      <w:r w:rsidR="00D11196">
        <w:rPr>
          <w:rFonts w:ascii="Cambria" w:hAnsi="Cambria" w:cs="Arial"/>
          <w:bCs/>
          <w:i/>
          <w:sz w:val="21"/>
          <w:szCs w:val="21"/>
        </w:rPr>
        <w:t xml:space="preserve">t. 109 ust 1 pkt 4, 8 i 10 PZP) </w:t>
      </w:r>
      <w:r w:rsidR="00D11196" w:rsidRPr="0067581A">
        <w:rPr>
          <w:rFonts w:ascii="Cambria" w:hAnsi="Cambria" w:cs="Arial"/>
          <w:bCs/>
          <w:sz w:val="21"/>
          <w:szCs w:val="21"/>
        </w:rPr>
        <w:t xml:space="preserve">lub </w:t>
      </w:r>
      <w:r w:rsidRPr="0067581A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67581A">
        <w:rPr>
          <w:rFonts w:ascii="Cambria" w:hAnsi="Cambria" w:cs="Arial"/>
          <w:bCs/>
          <w:sz w:val="21"/>
          <w:szCs w:val="21"/>
        </w:rPr>
        <w:t>art.7 ust.1 pkt 1-3 ustawy z dnia 13 kwietnia 2022r.</w:t>
      </w:r>
      <w:r w:rsidR="002B08BF" w:rsidRPr="002B08BF">
        <w:t xml:space="preserve"> </w:t>
      </w:r>
      <w:r w:rsidR="002B08BF" w:rsidRPr="002B08BF">
        <w:rPr>
          <w:rFonts w:ascii="Cambria" w:hAnsi="Cambria" w:cs="Arial"/>
          <w:bCs/>
          <w:sz w:val="21"/>
          <w:szCs w:val="21"/>
        </w:rPr>
        <w:t>i na podstawie art. 5k rozporządzenia Rady (UE) Nr 833/2014 z dnia 31 lipca 2014 r. dotyczącego środków ograniczających w związku z działaniami Rosji destabilizującymi sytuację na Ukrainie (Dz. Urz. UE nr L 229 z 31.7.20214, str. 1).</w:t>
      </w:r>
      <w:r w:rsidR="002B08BF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sz w:val="21"/>
          <w:szCs w:val="21"/>
        </w:rPr>
        <w:t xml:space="preserve">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77596140"/>
      <w:bookmarkStart w:id="2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0FEE7D9C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5E1B6D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003603" w14:textId="51BBF911" w:rsidR="00050E2E" w:rsidRPr="002B08BF" w:rsidRDefault="00652388" w:rsidP="002B08B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 w:rsidR="002B08BF">
        <w:rPr>
          <w:rFonts w:ascii="Cambria" w:eastAsia="Calibri" w:hAnsi="Cambria"/>
          <w:sz w:val="21"/>
          <w:szCs w:val="21"/>
          <w:lang w:eastAsia="pl-PL"/>
        </w:rPr>
        <w:t xml:space="preserve">             </w:t>
      </w:r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  <w:bookmarkEnd w:id="1"/>
      <w:bookmarkEnd w:id="2"/>
    </w:p>
    <w:sectPr w:rsidR="00050E2E" w:rsidRPr="002B08B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C6A63" w14:textId="77777777" w:rsidR="00516E09" w:rsidRDefault="00516E09">
      <w:r>
        <w:separator/>
      </w:r>
    </w:p>
  </w:endnote>
  <w:endnote w:type="continuationSeparator" w:id="0">
    <w:p w14:paraId="631334F8" w14:textId="77777777" w:rsidR="00516E09" w:rsidRDefault="005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071EF5BD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3FB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7317DD4" w14:textId="77777777" w:rsidR="002B08BF" w:rsidRPr="002B08BF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Dokument musi być złożony pod rygorem nieważności</w:t>
    </w:r>
    <w:r w:rsidRPr="002B08BF">
      <w:rPr>
        <w:rFonts w:ascii="Cambria" w:hAnsi="Cambria"/>
      </w:rPr>
      <w:tab/>
    </w:r>
  </w:p>
  <w:p w14:paraId="784BE1B7" w14:textId="40B52B25" w:rsidR="00050E2E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0212" w14:textId="77777777" w:rsidR="00516E09" w:rsidRDefault="00516E09">
      <w:r>
        <w:separator/>
      </w:r>
    </w:p>
  </w:footnote>
  <w:footnote w:type="continuationSeparator" w:id="0">
    <w:p w14:paraId="04FB95FE" w14:textId="77777777" w:rsidR="00516E09" w:rsidRDefault="0051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8B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16E09"/>
    <w:rsid w:val="00520A50"/>
    <w:rsid w:val="00521F24"/>
    <w:rsid w:val="00524193"/>
    <w:rsid w:val="00525AC7"/>
    <w:rsid w:val="005271AF"/>
    <w:rsid w:val="00527DD5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03DD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B6D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1A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206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2890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9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3FBD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33FD"/>
    <w:rsid w:val="00E24DEA"/>
    <w:rsid w:val="00E25959"/>
    <w:rsid w:val="00E261B0"/>
    <w:rsid w:val="00E26811"/>
    <w:rsid w:val="00E26E7D"/>
    <w:rsid w:val="00E305E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76377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422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B1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1FCB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13</cp:revision>
  <cp:lastPrinted>2017-05-23T10:32:00Z</cp:lastPrinted>
  <dcterms:created xsi:type="dcterms:W3CDTF">2021-07-19T16:15:00Z</dcterms:created>
  <dcterms:modified xsi:type="dcterms:W3CDTF">2023-08-09T09:06:00Z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